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B8" w:rsidRDefault="0021150C" w:rsidP="007842B8">
      <w:pPr>
        <w:pStyle w:val="a4"/>
        <w:pageBreakBefore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762000"/>
            <wp:effectExtent l="19050" t="0" r="762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B8" w:rsidRDefault="007842B8" w:rsidP="007842B8">
      <w:pPr>
        <w:pStyle w:val="a4"/>
        <w:rPr>
          <w:sz w:val="16"/>
          <w:szCs w:val="16"/>
        </w:rPr>
      </w:pPr>
    </w:p>
    <w:p w:rsidR="007842B8" w:rsidRPr="00261621" w:rsidRDefault="007842B8" w:rsidP="007842B8">
      <w:pPr>
        <w:pStyle w:val="a4"/>
        <w:rPr>
          <w:sz w:val="16"/>
          <w:szCs w:val="16"/>
        </w:rPr>
      </w:pPr>
    </w:p>
    <w:p w:rsidR="007842B8" w:rsidRDefault="007842B8" w:rsidP="007842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7842B8" w:rsidRDefault="007842B8" w:rsidP="00784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842B8" w:rsidRDefault="007842B8" w:rsidP="007842B8">
      <w:pPr>
        <w:pStyle w:val="1"/>
        <w:jc w:val="left"/>
        <w:rPr>
          <w:sz w:val="28"/>
          <w:szCs w:val="28"/>
        </w:rPr>
      </w:pPr>
    </w:p>
    <w:p w:rsidR="007842B8" w:rsidRDefault="007842B8" w:rsidP="007842B8">
      <w:pPr>
        <w:pStyle w:val="1"/>
        <w:rPr>
          <w:sz w:val="32"/>
          <w:szCs w:val="32"/>
        </w:rPr>
      </w:pPr>
      <w:r w:rsidRPr="00457020">
        <w:rPr>
          <w:sz w:val="32"/>
          <w:szCs w:val="32"/>
        </w:rPr>
        <w:t>ПОСТАНОВЛЕНИЕ</w:t>
      </w:r>
    </w:p>
    <w:p w:rsidR="00422952" w:rsidRDefault="00422952" w:rsidP="00096872">
      <w:pPr>
        <w:rPr>
          <w:sz w:val="28"/>
          <w:szCs w:val="28"/>
        </w:rPr>
      </w:pPr>
    </w:p>
    <w:p w:rsidR="00096872" w:rsidRDefault="00FC6629" w:rsidP="00FC6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29.11.2021 № 2901-п </w:t>
      </w:r>
    </w:p>
    <w:p w:rsidR="00150EEE" w:rsidRDefault="00150EEE" w:rsidP="007842B8">
      <w:pPr>
        <w:jc w:val="center"/>
        <w:rPr>
          <w:sz w:val="28"/>
          <w:szCs w:val="28"/>
        </w:rPr>
      </w:pPr>
    </w:p>
    <w:p w:rsidR="00087CBE" w:rsidRPr="000766D8" w:rsidRDefault="00087CBE" w:rsidP="007842B8">
      <w:pPr>
        <w:jc w:val="center"/>
        <w:rPr>
          <w:sz w:val="28"/>
          <w:szCs w:val="28"/>
        </w:rPr>
      </w:pPr>
    </w:p>
    <w:p w:rsidR="00952041" w:rsidRDefault="00952041" w:rsidP="0095204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952041" w:rsidRDefault="00952041" w:rsidP="00663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 w:rsidR="00663652" w:rsidRPr="00C33531">
        <w:rPr>
          <w:sz w:val="28"/>
          <w:szCs w:val="28"/>
        </w:rPr>
        <w:t xml:space="preserve">по предоставлению разрешения на </w:t>
      </w:r>
      <w:r w:rsidR="00663652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663652" w:rsidRPr="000421D3">
        <w:rPr>
          <w:sz w:val="28"/>
          <w:szCs w:val="28"/>
        </w:rPr>
        <w:t xml:space="preserve"> </w:t>
      </w:r>
      <w:r w:rsidR="00663652">
        <w:rPr>
          <w:sz w:val="28"/>
          <w:szCs w:val="28"/>
        </w:rPr>
        <w:t>на территории города Карасука Карасукского района Новосибирской област</w:t>
      </w:r>
      <w:r w:rsidR="00663652" w:rsidRPr="003B0C21">
        <w:rPr>
          <w:sz w:val="28"/>
          <w:szCs w:val="28"/>
        </w:rPr>
        <w:t>и</w:t>
      </w:r>
      <w:r w:rsidRPr="00A64AFA">
        <w:rPr>
          <w:sz w:val="28"/>
          <w:szCs w:val="28"/>
        </w:rPr>
        <w:t xml:space="preserve"> </w:t>
      </w:r>
      <w:r w:rsidRPr="00154933">
        <w:rPr>
          <w:sz w:val="28"/>
          <w:szCs w:val="28"/>
        </w:rPr>
        <w:t xml:space="preserve">от </w:t>
      </w:r>
      <w:r w:rsidR="00663652" w:rsidRPr="00655027">
        <w:rPr>
          <w:sz w:val="28"/>
          <w:szCs w:val="28"/>
        </w:rPr>
        <w:t>12.02.2020 № 303-п</w:t>
      </w:r>
    </w:p>
    <w:p w:rsidR="00096872" w:rsidRDefault="00096872" w:rsidP="00B40633">
      <w:pPr>
        <w:suppressAutoHyphens/>
        <w:jc w:val="both"/>
        <w:rPr>
          <w:sz w:val="28"/>
          <w:szCs w:val="28"/>
        </w:rPr>
      </w:pPr>
    </w:p>
    <w:p w:rsidR="00087CBE" w:rsidRDefault="00087CBE" w:rsidP="00B40633">
      <w:pPr>
        <w:suppressAutoHyphens/>
        <w:jc w:val="both"/>
        <w:rPr>
          <w:sz w:val="28"/>
          <w:szCs w:val="28"/>
        </w:rPr>
      </w:pPr>
    </w:p>
    <w:p w:rsidR="00FE0C2A" w:rsidRDefault="00134AB7" w:rsidP="00702BD2">
      <w:pPr>
        <w:ind w:firstLine="709"/>
        <w:jc w:val="both"/>
        <w:rPr>
          <w:sz w:val="28"/>
          <w:szCs w:val="28"/>
        </w:rPr>
      </w:pPr>
      <w:r w:rsidRPr="003B0C21">
        <w:rPr>
          <w:sz w:val="28"/>
          <w:szCs w:val="28"/>
        </w:rPr>
        <w:t>В соответствии с Федеральным законом</w:t>
      </w:r>
      <w:r w:rsidR="00702BD2" w:rsidRPr="003B0C2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3B0C21">
        <w:rPr>
          <w:sz w:val="28"/>
          <w:szCs w:val="28"/>
        </w:rPr>
        <w:t xml:space="preserve"> Федеральным законом</w:t>
      </w:r>
      <w:r w:rsidR="00702BD2" w:rsidRPr="003B0C2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3B0C21">
        <w:rPr>
          <w:sz w:val="28"/>
          <w:szCs w:val="28"/>
        </w:rPr>
        <w:t>Градостроительным кодексом Российской Федерации</w:t>
      </w:r>
    </w:p>
    <w:p w:rsidR="00FE0C2A" w:rsidRPr="004715F2" w:rsidRDefault="00FE0C2A" w:rsidP="00FE0C2A">
      <w:pPr>
        <w:suppressAutoHyphens/>
        <w:jc w:val="both"/>
        <w:rPr>
          <w:b/>
          <w:sz w:val="28"/>
          <w:szCs w:val="28"/>
        </w:rPr>
      </w:pPr>
      <w:proofErr w:type="gramStart"/>
      <w:r w:rsidRPr="004715F2">
        <w:rPr>
          <w:b/>
          <w:sz w:val="28"/>
          <w:szCs w:val="28"/>
        </w:rPr>
        <w:t>П</w:t>
      </w:r>
      <w:proofErr w:type="gramEnd"/>
      <w:r w:rsidRPr="004715F2">
        <w:rPr>
          <w:b/>
          <w:sz w:val="28"/>
          <w:szCs w:val="28"/>
        </w:rPr>
        <w:t xml:space="preserve"> О С Т А Н О В Л Я Ю: </w:t>
      </w:r>
    </w:p>
    <w:p w:rsidR="00952041" w:rsidRPr="003B0C21" w:rsidRDefault="003B0C21" w:rsidP="003B0C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952041" w:rsidRPr="003B0C21">
        <w:rPr>
          <w:sz w:val="28"/>
          <w:szCs w:val="28"/>
        </w:rPr>
        <w:t>Внести</w:t>
      </w:r>
      <w:r w:rsidR="00952041" w:rsidRPr="00A64AFA">
        <w:rPr>
          <w:sz w:val="28"/>
          <w:szCs w:val="28"/>
        </w:rPr>
        <w:t xml:space="preserve"> в административный регламент предоставления муниципальн</w:t>
      </w:r>
      <w:r w:rsidR="00952041">
        <w:rPr>
          <w:sz w:val="28"/>
          <w:szCs w:val="28"/>
        </w:rPr>
        <w:t>ой</w:t>
      </w:r>
      <w:r w:rsidR="00952041" w:rsidRPr="00A64AFA">
        <w:rPr>
          <w:sz w:val="28"/>
          <w:szCs w:val="28"/>
        </w:rPr>
        <w:t xml:space="preserve"> </w:t>
      </w:r>
      <w:r w:rsidR="00952041" w:rsidRPr="003B0C21">
        <w:rPr>
          <w:sz w:val="28"/>
          <w:szCs w:val="28"/>
        </w:rPr>
        <w:t>услуги</w:t>
      </w:r>
      <w:r w:rsidR="00460241">
        <w:rPr>
          <w:sz w:val="28"/>
          <w:szCs w:val="28"/>
        </w:rPr>
        <w:t xml:space="preserve"> </w:t>
      </w:r>
      <w:r w:rsidR="00663652" w:rsidRPr="00C33531">
        <w:rPr>
          <w:sz w:val="28"/>
          <w:szCs w:val="28"/>
        </w:rPr>
        <w:t xml:space="preserve">по предоставлению разрешения на </w:t>
      </w:r>
      <w:r w:rsidR="00663652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663652" w:rsidRPr="000421D3">
        <w:rPr>
          <w:sz w:val="28"/>
          <w:szCs w:val="28"/>
        </w:rPr>
        <w:t xml:space="preserve"> </w:t>
      </w:r>
      <w:r w:rsidR="00663652">
        <w:rPr>
          <w:sz w:val="28"/>
          <w:szCs w:val="28"/>
        </w:rPr>
        <w:t>на территории города Карасука Карасукского района Новосибирской област</w:t>
      </w:r>
      <w:r w:rsidR="00663652" w:rsidRPr="003B0C21">
        <w:rPr>
          <w:sz w:val="28"/>
          <w:szCs w:val="28"/>
        </w:rPr>
        <w:t>и</w:t>
      </w:r>
      <w:r w:rsidR="00663652">
        <w:rPr>
          <w:sz w:val="28"/>
          <w:szCs w:val="28"/>
        </w:rPr>
        <w:t>, утвержденный постановлением администрации Карасукского района Новосибирской области</w:t>
      </w:r>
      <w:r w:rsidR="00952041" w:rsidRPr="00154933">
        <w:rPr>
          <w:sz w:val="28"/>
          <w:szCs w:val="28"/>
        </w:rPr>
        <w:t xml:space="preserve"> </w:t>
      </w:r>
      <w:r w:rsidR="00595D53">
        <w:rPr>
          <w:sz w:val="28"/>
          <w:szCs w:val="28"/>
        </w:rPr>
        <w:t>12.02.2020 № 30</w:t>
      </w:r>
      <w:r w:rsidR="00595D53" w:rsidRPr="00595D53">
        <w:rPr>
          <w:sz w:val="28"/>
          <w:szCs w:val="28"/>
        </w:rPr>
        <w:t>3</w:t>
      </w:r>
      <w:r w:rsidRPr="003B0C21">
        <w:rPr>
          <w:sz w:val="28"/>
          <w:szCs w:val="28"/>
        </w:rPr>
        <w:t>-п</w:t>
      </w:r>
      <w:r w:rsidR="00952041" w:rsidRPr="003B0C21">
        <w:rPr>
          <w:sz w:val="28"/>
          <w:szCs w:val="28"/>
        </w:rPr>
        <w:t xml:space="preserve"> «</w:t>
      </w:r>
      <w:r w:rsidRPr="003B0C21">
        <w:rPr>
          <w:sz w:val="28"/>
          <w:szCs w:val="28"/>
        </w:rPr>
        <w:t>Об</w:t>
      </w:r>
      <w:r w:rsidRPr="00C33531">
        <w:rPr>
          <w:sz w:val="28"/>
          <w:szCs w:val="28"/>
        </w:rPr>
        <w:t xml:space="preserve">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C33531">
        <w:rPr>
          <w:sz w:val="28"/>
          <w:szCs w:val="28"/>
        </w:rPr>
        <w:t xml:space="preserve">муниципальной услуги по предоставлению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0421D3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Карасука Карасукского района Новосибирской област</w:t>
      </w:r>
      <w:r w:rsidRPr="003B0C21">
        <w:rPr>
          <w:sz w:val="28"/>
          <w:szCs w:val="28"/>
        </w:rPr>
        <w:t>и</w:t>
      </w:r>
      <w:r w:rsidR="00952041" w:rsidRPr="003B0C21">
        <w:rPr>
          <w:sz w:val="28"/>
          <w:szCs w:val="28"/>
        </w:rPr>
        <w:t xml:space="preserve">» (далее - административный регламент) </w:t>
      </w:r>
      <w:r w:rsidR="00885DCB" w:rsidRPr="003B0C21">
        <w:rPr>
          <w:sz w:val="28"/>
          <w:szCs w:val="28"/>
        </w:rPr>
        <w:t>следующее изменение</w:t>
      </w:r>
      <w:r w:rsidR="00952041" w:rsidRPr="003B0C21">
        <w:rPr>
          <w:sz w:val="28"/>
          <w:szCs w:val="28"/>
        </w:rPr>
        <w:t xml:space="preserve">: </w:t>
      </w:r>
    </w:p>
    <w:p w:rsidR="002C1F52" w:rsidRDefault="00ED17B7" w:rsidP="003F18CA">
      <w:pPr>
        <w:pStyle w:val="a9"/>
        <w:tabs>
          <w:tab w:val="left" w:pos="567"/>
          <w:tab w:val="left" w:pos="851"/>
        </w:tabs>
        <w:ind w:left="0" w:firstLine="708"/>
        <w:jc w:val="both"/>
        <w:rPr>
          <w:sz w:val="28"/>
          <w:szCs w:val="28"/>
        </w:rPr>
      </w:pPr>
      <w:r w:rsidRPr="00ED17B7">
        <w:rPr>
          <w:sz w:val="28"/>
          <w:szCs w:val="28"/>
        </w:rPr>
        <w:t xml:space="preserve">абзац 5 </w:t>
      </w:r>
      <w:r w:rsidR="002C1F52" w:rsidRPr="00ED17B7">
        <w:rPr>
          <w:sz w:val="28"/>
          <w:szCs w:val="28"/>
        </w:rPr>
        <w:t>пункт</w:t>
      </w:r>
      <w:r w:rsidRPr="00ED17B7">
        <w:rPr>
          <w:sz w:val="28"/>
          <w:szCs w:val="28"/>
        </w:rPr>
        <w:t>а</w:t>
      </w:r>
      <w:r w:rsidR="00365EDF" w:rsidRPr="00ED17B7">
        <w:rPr>
          <w:sz w:val="28"/>
          <w:szCs w:val="28"/>
        </w:rPr>
        <w:t xml:space="preserve"> </w:t>
      </w:r>
      <w:r w:rsidR="003B0C21" w:rsidRPr="00ED17B7">
        <w:rPr>
          <w:sz w:val="28"/>
          <w:szCs w:val="28"/>
        </w:rPr>
        <w:t>3.2.2</w:t>
      </w:r>
      <w:r w:rsidR="002C1F52" w:rsidRPr="00ED17B7">
        <w:rPr>
          <w:sz w:val="28"/>
          <w:szCs w:val="28"/>
        </w:rPr>
        <w:t xml:space="preserve"> раздела </w:t>
      </w:r>
      <w:r w:rsidR="003B0C21" w:rsidRPr="00ED17B7">
        <w:rPr>
          <w:sz w:val="28"/>
          <w:szCs w:val="28"/>
        </w:rPr>
        <w:t>3</w:t>
      </w:r>
      <w:r w:rsidR="002C1F52" w:rsidRPr="00ED17B7">
        <w:rPr>
          <w:sz w:val="28"/>
          <w:szCs w:val="28"/>
        </w:rPr>
        <w:t xml:space="preserve"> административного регламента </w:t>
      </w:r>
      <w:r w:rsidR="003B0C21" w:rsidRPr="00ED17B7">
        <w:rPr>
          <w:sz w:val="28"/>
          <w:szCs w:val="28"/>
        </w:rPr>
        <w:t>дополнить</w:t>
      </w:r>
      <w:r w:rsidR="002C1F52" w:rsidRPr="00ED17B7">
        <w:rPr>
          <w:sz w:val="28"/>
          <w:szCs w:val="28"/>
        </w:rPr>
        <w:t>:</w:t>
      </w:r>
      <w:r w:rsidR="00702BD2" w:rsidRPr="00534E61">
        <w:rPr>
          <w:sz w:val="28"/>
          <w:szCs w:val="28"/>
        </w:rPr>
        <w:t xml:space="preserve"> </w:t>
      </w:r>
    </w:p>
    <w:p w:rsidR="00096872" w:rsidRPr="00ED17B7" w:rsidRDefault="002C1F52" w:rsidP="00096872">
      <w:pPr>
        <w:pStyle w:val="a5"/>
        <w:tabs>
          <w:tab w:val="left" w:pos="709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ED17B7">
        <w:rPr>
          <w:sz w:val="28"/>
          <w:szCs w:val="28"/>
        </w:rPr>
        <w:t>«</w:t>
      </w:r>
      <w:r w:rsidR="00ED17B7" w:rsidRPr="00ED17B7">
        <w:rPr>
          <w:sz w:val="28"/>
          <w:szCs w:val="28"/>
        </w:rPr>
        <w:t>Срок выполнения административной процедуры по приему документов на получение муниципальной услуги - 1 день</w:t>
      </w:r>
      <w:r w:rsidR="00096872" w:rsidRPr="00ED17B7">
        <w:rPr>
          <w:color w:val="000000"/>
          <w:sz w:val="28"/>
          <w:szCs w:val="28"/>
        </w:rPr>
        <w:t>».</w:t>
      </w:r>
      <w:r w:rsidR="00096872" w:rsidRPr="00ED17B7">
        <w:rPr>
          <w:sz w:val="28"/>
          <w:szCs w:val="28"/>
        </w:rPr>
        <w:t xml:space="preserve"> </w:t>
      </w:r>
    </w:p>
    <w:p w:rsidR="00ED17B7" w:rsidRDefault="00460241" w:rsidP="00460241">
      <w:pPr>
        <w:pStyle w:val="a5"/>
        <w:tabs>
          <w:tab w:val="left" w:pos="709"/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0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E6917" w:rsidRPr="001338F0">
        <w:rPr>
          <w:sz w:val="28"/>
          <w:szCs w:val="28"/>
        </w:rPr>
        <w:t>Организационно-контрольному отделу администрации Карасукского района Новосибирской области (Олейник О.Т.</w:t>
      </w:r>
      <w:r w:rsidR="00460F8E" w:rsidRPr="001338F0">
        <w:rPr>
          <w:sz w:val="28"/>
          <w:szCs w:val="28"/>
        </w:rPr>
        <w:t xml:space="preserve">) опубликовать постановление в </w:t>
      </w:r>
      <w:r w:rsidR="00E22631">
        <w:rPr>
          <w:sz w:val="28"/>
          <w:szCs w:val="28"/>
        </w:rPr>
        <w:t xml:space="preserve">Бюллетене </w:t>
      </w:r>
      <w:r w:rsidR="009E6917" w:rsidRPr="001338F0">
        <w:rPr>
          <w:sz w:val="28"/>
          <w:szCs w:val="28"/>
        </w:rPr>
        <w:t>органов местного самоуправления Карасукско</w:t>
      </w:r>
      <w:r w:rsidR="00460F8E" w:rsidRPr="001338F0">
        <w:rPr>
          <w:sz w:val="28"/>
          <w:szCs w:val="28"/>
        </w:rPr>
        <w:t>го района Новосибирской области</w:t>
      </w:r>
      <w:r w:rsidR="00644FE1">
        <w:rPr>
          <w:sz w:val="28"/>
          <w:szCs w:val="28"/>
        </w:rPr>
        <w:t xml:space="preserve">, а </w:t>
      </w:r>
      <w:r w:rsidR="009E6917" w:rsidRPr="001338F0">
        <w:rPr>
          <w:sz w:val="28"/>
          <w:szCs w:val="28"/>
        </w:rPr>
        <w:t xml:space="preserve">также разместить на официальном сайте </w:t>
      </w:r>
      <w:r w:rsidR="007D494D" w:rsidRPr="001338F0">
        <w:rPr>
          <w:sz w:val="28"/>
          <w:szCs w:val="28"/>
        </w:rPr>
        <w:t xml:space="preserve">администрации </w:t>
      </w:r>
      <w:r w:rsidR="009E6917" w:rsidRPr="001338F0">
        <w:rPr>
          <w:sz w:val="28"/>
          <w:szCs w:val="28"/>
        </w:rPr>
        <w:t>Карасукского района Новосибирской области.</w:t>
      </w:r>
    </w:p>
    <w:p w:rsidR="00FC6629" w:rsidRDefault="00FC6629" w:rsidP="00460241">
      <w:pPr>
        <w:pStyle w:val="a5"/>
        <w:tabs>
          <w:tab w:val="left" w:pos="709"/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FC6629" w:rsidRDefault="00FC6629" w:rsidP="00460241">
      <w:pPr>
        <w:pStyle w:val="a5"/>
        <w:tabs>
          <w:tab w:val="left" w:pos="709"/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FC6629" w:rsidRDefault="00FC6629" w:rsidP="00460241">
      <w:pPr>
        <w:pStyle w:val="a5"/>
        <w:tabs>
          <w:tab w:val="left" w:pos="709"/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FC6629" w:rsidRPr="001338F0" w:rsidRDefault="00FC6629" w:rsidP="00460241">
      <w:pPr>
        <w:pStyle w:val="a5"/>
        <w:tabs>
          <w:tab w:val="left" w:pos="709"/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F3173A" w:rsidRDefault="007A30DE" w:rsidP="0009687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0241">
        <w:rPr>
          <w:sz w:val="28"/>
          <w:szCs w:val="28"/>
        </w:rPr>
        <w:t xml:space="preserve"> </w:t>
      </w:r>
      <w:proofErr w:type="gramStart"/>
      <w:r w:rsidR="00F3173A" w:rsidRPr="001338F0">
        <w:rPr>
          <w:sz w:val="28"/>
          <w:szCs w:val="28"/>
        </w:rPr>
        <w:t>Контроль за</w:t>
      </w:r>
      <w:proofErr w:type="gramEnd"/>
      <w:r w:rsidR="00F3173A" w:rsidRPr="001338F0">
        <w:rPr>
          <w:sz w:val="28"/>
          <w:szCs w:val="28"/>
        </w:rPr>
        <w:t xml:space="preserve"> исполнением постановления оставляю за собой.</w:t>
      </w:r>
    </w:p>
    <w:p w:rsidR="00096872" w:rsidRDefault="00096872" w:rsidP="00E56006">
      <w:pPr>
        <w:suppressAutoHyphens/>
        <w:jc w:val="both"/>
        <w:rPr>
          <w:sz w:val="28"/>
          <w:szCs w:val="28"/>
        </w:rPr>
      </w:pPr>
    </w:p>
    <w:p w:rsidR="00096872" w:rsidRDefault="00096872" w:rsidP="00E56006">
      <w:pPr>
        <w:suppressAutoHyphens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jc w:val="both"/>
        <w:rPr>
          <w:sz w:val="28"/>
          <w:szCs w:val="28"/>
        </w:rPr>
      </w:pPr>
    </w:p>
    <w:p w:rsidR="007842B8" w:rsidRPr="00BE11A1" w:rsidRDefault="007D494D" w:rsidP="00E5600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42B8">
        <w:rPr>
          <w:sz w:val="28"/>
          <w:szCs w:val="28"/>
        </w:rPr>
        <w:t>лав</w:t>
      </w:r>
      <w:r w:rsidR="004C4EC4">
        <w:rPr>
          <w:sz w:val="28"/>
          <w:szCs w:val="28"/>
        </w:rPr>
        <w:t>а</w:t>
      </w:r>
      <w:r w:rsidR="007842B8" w:rsidRPr="00BE11A1">
        <w:rPr>
          <w:sz w:val="28"/>
          <w:szCs w:val="28"/>
        </w:rPr>
        <w:t xml:space="preserve"> Карасукского района</w:t>
      </w:r>
    </w:p>
    <w:p w:rsidR="007842B8" w:rsidRDefault="007842B8" w:rsidP="00E56006">
      <w:pPr>
        <w:suppressAutoHyphens/>
        <w:ind w:right="-104"/>
        <w:jc w:val="both"/>
        <w:rPr>
          <w:sz w:val="28"/>
          <w:szCs w:val="28"/>
        </w:rPr>
      </w:pPr>
      <w:r w:rsidRPr="00BE11A1">
        <w:rPr>
          <w:sz w:val="28"/>
          <w:szCs w:val="28"/>
        </w:rPr>
        <w:t>Новосибирской облас</w:t>
      </w:r>
      <w:r>
        <w:rPr>
          <w:sz w:val="28"/>
          <w:szCs w:val="28"/>
        </w:rPr>
        <w:t xml:space="preserve">ти                          </w:t>
      </w:r>
      <w:r w:rsidRPr="00BE11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4A71FA">
        <w:rPr>
          <w:sz w:val="28"/>
          <w:szCs w:val="28"/>
        </w:rPr>
        <w:t xml:space="preserve">         </w:t>
      </w:r>
      <w:r w:rsidR="00803D69">
        <w:rPr>
          <w:sz w:val="28"/>
          <w:szCs w:val="28"/>
        </w:rPr>
        <w:t xml:space="preserve">              </w:t>
      </w:r>
      <w:r w:rsidR="004C4EC4">
        <w:rPr>
          <w:sz w:val="28"/>
          <w:szCs w:val="28"/>
        </w:rPr>
        <w:t>А.П. Гофман</w:t>
      </w: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ED17B7" w:rsidRDefault="00ED17B7" w:rsidP="00E56006">
      <w:pPr>
        <w:suppressAutoHyphens/>
        <w:ind w:right="-104"/>
        <w:jc w:val="both"/>
        <w:rPr>
          <w:sz w:val="28"/>
          <w:szCs w:val="28"/>
        </w:rPr>
      </w:pPr>
    </w:p>
    <w:p w:rsidR="00150EEE" w:rsidRDefault="00150EEE" w:rsidP="00ED17B7">
      <w:pPr>
        <w:rPr>
          <w:sz w:val="28"/>
          <w:szCs w:val="28"/>
        </w:rPr>
      </w:pPr>
    </w:p>
    <w:p w:rsidR="00ED17B7" w:rsidRDefault="00ED17B7" w:rsidP="00ED17B7">
      <w:pPr>
        <w:rPr>
          <w:sz w:val="28"/>
          <w:szCs w:val="28"/>
        </w:rPr>
      </w:pPr>
    </w:p>
    <w:sectPr w:rsidR="00ED17B7" w:rsidSect="0009687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CD" w:rsidRDefault="00116CCD" w:rsidP="00702BD2">
      <w:r>
        <w:separator/>
      </w:r>
    </w:p>
  </w:endnote>
  <w:endnote w:type="continuationSeparator" w:id="0">
    <w:p w:rsidR="00116CCD" w:rsidRDefault="00116CCD" w:rsidP="0070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CD" w:rsidRDefault="00116CCD" w:rsidP="00702BD2">
      <w:r>
        <w:separator/>
      </w:r>
    </w:p>
  </w:footnote>
  <w:footnote w:type="continuationSeparator" w:id="0">
    <w:p w:rsidR="00116CCD" w:rsidRDefault="00116CCD" w:rsidP="00702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B26"/>
    <w:multiLevelType w:val="hybridMultilevel"/>
    <w:tmpl w:val="57389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712DF"/>
    <w:multiLevelType w:val="hybridMultilevel"/>
    <w:tmpl w:val="E0E89F1E"/>
    <w:lvl w:ilvl="0" w:tplc="28A24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50CF1"/>
    <w:multiLevelType w:val="hybridMultilevel"/>
    <w:tmpl w:val="C2B2AB3E"/>
    <w:lvl w:ilvl="0" w:tplc="0B5E9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61844"/>
    <w:multiLevelType w:val="hybridMultilevel"/>
    <w:tmpl w:val="EC96C27E"/>
    <w:lvl w:ilvl="0" w:tplc="707A6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1C5BF6"/>
    <w:multiLevelType w:val="hybridMultilevel"/>
    <w:tmpl w:val="99528962"/>
    <w:lvl w:ilvl="0" w:tplc="3C527E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E23C22"/>
    <w:multiLevelType w:val="hybridMultilevel"/>
    <w:tmpl w:val="4F723384"/>
    <w:lvl w:ilvl="0" w:tplc="31AAB0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2146C0"/>
    <w:multiLevelType w:val="hybridMultilevel"/>
    <w:tmpl w:val="8382A888"/>
    <w:lvl w:ilvl="0" w:tplc="5C521E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32163F"/>
    <w:multiLevelType w:val="hybridMultilevel"/>
    <w:tmpl w:val="EC96C27E"/>
    <w:lvl w:ilvl="0" w:tplc="707A6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1A7FDE"/>
    <w:multiLevelType w:val="hybridMultilevel"/>
    <w:tmpl w:val="2EE47114"/>
    <w:lvl w:ilvl="0" w:tplc="DA5EED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118FB"/>
    <w:multiLevelType w:val="hybridMultilevel"/>
    <w:tmpl w:val="CB3C2FDC"/>
    <w:lvl w:ilvl="0" w:tplc="53EE40C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D42685"/>
    <w:multiLevelType w:val="hybridMultilevel"/>
    <w:tmpl w:val="14DEDAFE"/>
    <w:lvl w:ilvl="0" w:tplc="5BD68B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124D5E"/>
    <w:multiLevelType w:val="hybridMultilevel"/>
    <w:tmpl w:val="D728D762"/>
    <w:lvl w:ilvl="0" w:tplc="080CF50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E85CCF"/>
    <w:multiLevelType w:val="hybridMultilevel"/>
    <w:tmpl w:val="0212C2BC"/>
    <w:lvl w:ilvl="0" w:tplc="ECA2B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014EDE"/>
    <w:multiLevelType w:val="hybridMultilevel"/>
    <w:tmpl w:val="49804088"/>
    <w:lvl w:ilvl="0" w:tplc="F55C8B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87A5A"/>
    <w:multiLevelType w:val="hybridMultilevel"/>
    <w:tmpl w:val="4BBE4D40"/>
    <w:lvl w:ilvl="0" w:tplc="60F2788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C1F2FAC"/>
    <w:multiLevelType w:val="hybridMultilevel"/>
    <w:tmpl w:val="C93A34CC"/>
    <w:lvl w:ilvl="0" w:tplc="36F4AB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6D4D61EA"/>
    <w:multiLevelType w:val="hybridMultilevel"/>
    <w:tmpl w:val="8382A888"/>
    <w:lvl w:ilvl="0" w:tplc="5C521E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E73ACF"/>
    <w:multiLevelType w:val="hybridMultilevel"/>
    <w:tmpl w:val="5F2CB7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C5F80"/>
    <w:multiLevelType w:val="hybridMultilevel"/>
    <w:tmpl w:val="A0A8FA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23027"/>
    <w:multiLevelType w:val="hybridMultilevel"/>
    <w:tmpl w:val="2F263B8E"/>
    <w:lvl w:ilvl="0" w:tplc="E528DFD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9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7"/>
  </w:num>
  <w:num w:numId="11">
    <w:abstractNumId w:val="18"/>
  </w:num>
  <w:num w:numId="12">
    <w:abstractNumId w:val="8"/>
  </w:num>
  <w:num w:numId="13">
    <w:abstractNumId w:val="16"/>
  </w:num>
  <w:num w:numId="14">
    <w:abstractNumId w:val="10"/>
  </w:num>
  <w:num w:numId="15">
    <w:abstractNumId w:val="6"/>
  </w:num>
  <w:num w:numId="16">
    <w:abstractNumId w:val="9"/>
  </w:num>
  <w:num w:numId="17">
    <w:abstractNumId w:val="11"/>
  </w:num>
  <w:num w:numId="18">
    <w:abstractNumId w:val="5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2B8"/>
    <w:rsid w:val="00000A7F"/>
    <w:rsid w:val="000058BE"/>
    <w:rsid w:val="00025CFA"/>
    <w:rsid w:val="00030596"/>
    <w:rsid w:val="000378B9"/>
    <w:rsid w:val="00060F3B"/>
    <w:rsid w:val="0006658C"/>
    <w:rsid w:val="000756B9"/>
    <w:rsid w:val="000829FE"/>
    <w:rsid w:val="00087CBE"/>
    <w:rsid w:val="000936A3"/>
    <w:rsid w:val="00096872"/>
    <w:rsid w:val="000A086A"/>
    <w:rsid w:val="000A413D"/>
    <w:rsid w:val="000B6272"/>
    <w:rsid w:val="000D0547"/>
    <w:rsid w:val="000D2443"/>
    <w:rsid w:val="000E31E6"/>
    <w:rsid w:val="00101155"/>
    <w:rsid w:val="0010280A"/>
    <w:rsid w:val="00116CCD"/>
    <w:rsid w:val="001338F0"/>
    <w:rsid w:val="00134AB7"/>
    <w:rsid w:val="00140A66"/>
    <w:rsid w:val="00150EEE"/>
    <w:rsid w:val="00153551"/>
    <w:rsid w:val="00155008"/>
    <w:rsid w:val="0016783E"/>
    <w:rsid w:val="00175B7B"/>
    <w:rsid w:val="00185CBD"/>
    <w:rsid w:val="0018617D"/>
    <w:rsid w:val="001905C2"/>
    <w:rsid w:val="00197E57"/>
    <w:rsid w:val="001C0BEA"/>
    <w:rsid w:val="001C7B39"/>
    <w:rsid w:val="001D21E7"/>
    <w:rsid w:val="001F04BE"/>
    <w:rsid w:val="00200B5B"/>
    <w:rsid w:val="0021150C"/>
    <w:rsid w:val="00222F69"/>
    <w:rsid w:val="002233B6"/>
    <w:rsid w:val="002369DB"/>
    <w:rsid w:val="00242A79"/>
    <w:rsid w:val="002434ED"/>
    <w:rsid w:val="00243738"/>
    <w:rsid w:val="0027611E"/>
    <w:rsid w:val="00277CC2"/>
    <w:rsid w:val="0028378C"/>
    <w:rsid w:val="002950C1"/>
    <w:rsid w:val="00295715"/>
    <w:rsid w:val="002C1F52"/>
    <w:rsid w:val="002D3175"/>
    <w:rsid w:val="0030505E"/>
    <w:rsid w:val="00310DA5"/>
    <w:rsid w:val="0031190C"/>
    <w:rsid w:val="00311D81"/>
    <w:rsid w:val="00317435"/>
    <w:rsid w:val="0032105B"/>
    <w:rsid w:val="0033296E"/>
    <w:rsid w:val="0034242F"/>
    <w:rsid w:val="00344327"/>
    <w:rsid w:val="003553FB"/>
    <w:rsid w:val="00362989"/>
    <w:rsid w:val="00362C88"/>
    <w:rsid w:val="00365EDF"/>
    <w:rsid w:val="00380E43"/>
    <w:rsid w:val="0039679B"/>
    <w:rsid w:val="003A40F5"/>
    <w:rsid w:val="003B0C21"/>
    <w:rsid w:val="003C49FB"/>
    <w:rsid w:val="003D4B13"/>
    <w:rsid w:val="003E2170"/>
    <w:rsid w:val="003E4995"/>
    <w:rsid w:val="003F18CA"/>
    <w:rsid w:val="003F1EBA"/>
    <w:rsid w:val="003F3E9A"/>
    <w:rsid w:val="003F46B2"/>
    <w:rsid w:val="00403BC1"/>
    <w:rsid w:val="00405C60"/>
    <w:rsid w:val="00422952"/>
    <w:rsid w:val="00423436"/>
    <w:rsid w:val="00425CBF"/>
    <w:rsid w:val="004368D0"/>
    <w:rsid w:val="004524A6"/>
    <w:rsid w:val="00453080"/>
    <w:rsid w:val="00460241"/>
    <w:rsid w:val="00460F8E"/>
    <w:rsid w:val="00467275"/>
    <w:rsid w:val="00485A3B"/>
    <w:rsid w:val="0049163A"/>
    <w:rsid w:val="00496F35"/>
    <w:rsid w:val="004A56B9"/>
    <w:rsid w:val="004A71FA"/>
    <w:rsid w:val="004B3CD7"/>
    <w:rsid w:val="004B78A9"/>
    <w:rsid w:val="004B7E03"/>
    <w:rsid w:val="004C1C2E"/>
    <w:rsid w:val="004C4206"/>
    <w:rsid w:val="004C4EC4"/>
    <w:rsid w:val="004D00ED"/>
    <w:rsid w:val="00503894"/>
    <w:rsid w:val="005124BE"/>
    <w:rsid w:val="00515C7C"/>
    <w:rsid w:val="00524DFB"/>
    <w:rsid w:val="00534E61"/>
    <w:rsid w:val="00542D5C"/>
    <w:rsid w:val="005468BF"/>
    <w:rsid w:val="005611C0"/>
    <w:rsid w:val="005815CA"/>
    <w:rsid w:val="00591F80"/>
    <w:rsid w:val="00595D53"/>
    <w:rsid w:val="005A1D31"/>
    <w:rsid w:val="005A6AC6"/>
    <w:rsid w:val="005B010F"/>
    <w:rsid w:val="005C1127"/>
    <w:rsid w:val="005C1AA7"/>
    <w:rsid w:val="005C20C9"/>
    <w:rsid w:val="005F5323"/>
    <w:rsid w:val="0060141E"/>
    <w:rsid w:val="00605878"/>
    <w:rsid w:val="00621775"/>
    <w:rsid w:val="00630933"/>
    <w:rsid w:val="00630E74"/>
    <w:rsid w:val="00630F1D"/>
    <w:rsid w:val="006328CE"/>
    <w:rsid w:val="006422D3"/>
    <w:rsid w:val="00643381"/>
    <w:rsid w:val="00644FE1"/>
    <w:rsid w:val="00650CFD"/>
    <w:rsid w:val="00652499"/>
    <w:rsid w:val="00655825"/>
    <w:rsid w:val="00655DDD"/>
    <w:rsid w:val="00663652"/>
    <w:rsid w:val="00670890"/>
    <w:rsid w:val="006933C7"/>
    <w:rsid w:val="0069536C"/>
    <w:rsid w:val="006967AA"/>
    <w:rsid w:val="006A17B1"/>
    <w:rsid w:val="006C006B"/>
    <w:rsid w:val="006C1636"/>
    <w:rsid w:val="006C6445"/>
    <w:rsid w:val="006F6525"/>
    <w:rsid w:val="00702BD2"/>
    <w:rsid w:val="00704AB2"/>
    <w:rsid w:val="0072019A"/>
    <w:rsid w:val="00726D42"/>
    <w:rsid w:val="00735C36"/>
    <w:rsid w:val="00745E20"/>
    <w:rsid w:val="00745FCD"/>
    <w:rsid w:val="00762DBB"/>
    <w:rsid w:val="0077131E"/>
    <w:rsid w:val="007762F5"/>
    <w:rsid w:val="0078116B"/>
    <w:rsid w:val="007842B8"/>
    <w:rsid w:val="00791D82"/>
    <w:rsid w:val="007A19DC"/>
    <w:rsid w:val="007A30DE"/>
    <w:rsid w:val="007A3435"/>
    <w:rsid w:val="007A72C9"/>
    <w:rsid w:val="007D3B67"/>
    <w:rsid w:val="007D494D"/>
    <w:rsid w:val="007E7606"/>
    <w:rsid w:val="007F1213"/>
    <w:rsid w:val="00803771"/>
    <w:rsid w:val="00803D69"/>
    <w:rsid w:val="00821221"/>
    <w:rsid w:val="008349BD"/>
    <w:rsid w:val="00842959"/>
    <w:rsid w:val="008532EE"/>
    <w:rsid w:val="008602DB"/>
    <w:rsid w:val="008638BE"/>
    <w:rsid w:val="0086582C"/>
    <w:rsid w:val="008668DF"/>
    <w:rsid w:val="00880297"/>
    <w:rsid w:val="00885DCB"/>
    <w:rsid w:val="008A3988"/>
    <w:rsid w:val="008B1E3B"/>
    <w:rsid w:val="008C3012"/>
    <w:rsid w:val="008E1A14"/>
    <w:rsid w:val="008E3B7C"/>
    <w:rsid w:val="008F0B07"/>
    <w:rsid w:val="0090288C"/>
    <w:rsid w:val="009172CC"/>
    <w:rsid w:val="00921A12"/>
    <w:rsid w:val="00952041"/>
    <w:rsid w:val="00952ECE"/>
    <w:rsid w:val="009667D8"/>
    <w:rsid w:val="00970683"/>
    <w:rsid w:val="00972D36"/>
    <w:rsid w:val="00986748"/>
    <w:rsid w:val="009E6917"/>
    <w:rsid w:val="009F5BA8"/>
    <w:rsid w:val="00A0742E"/>
    <w:rsid w:val="00A07AFE"/>
    <w:rsid w:val="00A24A3D"/>
    <w:rsid w:val="00A25A1F"/>
    <w:rsid w:val="00A513B4"/>
    <w:rsid w:val="00A64AFA"/>
    <w:rsid w:val="00A6700A"/>
    <w:rsid w:val="00A72D50"/>
    <w:rsid w:val="00A7423A"/>
    <w:rsid w:val="00AA6002"/>
    <w:rsid w:val="00AC37B5"/>
    <w:rsid w:val="00AC5FFD"/>
    <w:rsid w:val="00AD0D65"/>
    <w:rsid w:val="00AD30F8"/>
    <w:rsid w:val="00AD3C70"/>
    <w:rsid w:val="00AE3709"/>
    <w:rsid w:val="00AE37D4"/>
    <w:rsid w:val="00AE57C6"/>
    <w:rsid w:val="00B03501"/>
    <w:rsid w:val="00B04631"/>
    <w:rsid w:val="00B155D4"/>
    <w:rsid w:val="00B379C4"/>
    <w:rsid w:val="00B40633"/>
    <w:rsid w:val="00B437B7"/>
    <w:rsid w:val="00B55433"/>
    <w:rsid w:val="00B64D52"/>
    <w:rsid w:val="00B6587D"/>
    <w:rsid w:val="00B668D7"/>
    <w:rsid w:val="00B749B5"/>
    <w:rsid w:val="00B87CAE"/>
    <w:rsid w:val="00B938C2"/>
    <w:rsid w:val="00BA33C9"/>
    <w:rsid w:val="00BA40C0"/>
    <w:rsid w:val="00BB426A"/>
    <w:rsid w:val="00BC18ED"/>
    <w:rsid w:val="00BC24C7"/>
    <w:rsid w:val="00BF27FE"/>
    <w:rsid w:val="00C02C22"/>
    <w:rsid w:val="00C1262C"/>
    <w:rsid w:val="00C12A1A"/>
    <w:rsid w:val="00C309DD"/>
    <w:rsid w:val="00C6076F"/>
    <w:rsid w:val="00C629B2"/>
    <w:rsid w:val="00C63D9B"/>
    <w:rsid w:val="00C859C0"/>
    <w:rsid w:val="00C9134B"/>
    <w:rsid w:val="00C951E0"/>
    <w:rsid w:val="00CA6988"/>
    <w:rsid w:val="00CB2501"/>
    <w:rsid w:val="00CC0440"/>
    <w:rsid w:val="00CD732B"/>
    <w:rsid w:val="00CE3866"/>
    <w:rsid w:val="00CE54DE"/>
    <w:rsid w:val="00CE5E6A"/>
    <w:rsid w:val="00D14AE6"/>
    <w:rsid w:val="00D265E7"/>
    <w:rsid w:val="00D368AC"/>
    <w:rsid w:val="00D37FEA"/>
    <w:rsid w:val="00D6649C"/>
    <w:rsid w:val="00D7403C"/>
    <w:rsid w:val="00D80CE9"/>
    <w:rsid w:val="00D83720"/>
    <w:rsid w:val="00D86C66"/>
    <w:rsid w:val="00D87E06"/>
    <w:rsid w:val="00DA607E"/>
    <w:rsid w:val="00DB07A1"/>
    <w:rsid w:val="00DC1EE2"/>
    <w:rsid w:val="00DD4527"/>
    <w:rsid w:val="00DF0C65"/>
    <w:rsid w:val="00E001C6"/>
    <w:rsid w:val="00E05F8D"/>
    <w:rsid w:val="00E22631"/>
    <w:rsid w:val="00E402A9"/>
    <w:rsid w:val="00E56006"/>
    <w:rsid w:val="00E8438A"/>
    <w:rsid w:val="00E860B4"/>
    <w:rsid w:val="00EA1835"/>
    <w:rsid w:val="00EA3366"/>
    <w:rsid w:val="00EB46F7"/>
    <w:rsid w:val="00EB6371"/>
    <w:rsid w:val="00ED17B7"/>
    <w:rsid w:val="00ED70E3"/>
    <w:rsid w:val="00EE76A1"/>
    <w:rsid w:val="00EF2780"/>
    <w:rsid w:val="00F2276A"/>
    <w:rsid w:val="00F23604"/>
    <w:rsid w:val="00F3173A"/>
    <w:rsid w:val="00F3652E"/>
    <w:rsid w:val="00F37510"/>
    <w:rsid w:val="00F47B3C"/>
    <w:rsid w:val="00F81B67"/>
    <w:rsid w:val="00F82206"/>
    <w:rsid w:val="00F82D7E"/>
    <w:rsid w:val="00FA3239"/>
    <w:rsid w:val="00FA72D4"/>
    <w:rsid w:val="00FC3C7F"/>
    <w:rsid w:val="00FC47E1"/>
    <w:rsid w:val="00FC6629"/>
    <w:rsid w:val="00FD1D3F"/>
    <w:rsid w:val="00FE01A2"/>
    <w:rsid w:val="00FE0C2A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2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42B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842B8"/>
    <w:rPr>
      <w:b/>
      <w:sz w:val="36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7842B8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7842B8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uiPriority w:val="99"/>
    <w:rsid w:val="00B15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D73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link w:val="a6"/>
    <w:rsid w:val="003C49FB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3C49FB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02DB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link w:val="a8"/>
    <w:rsid w:val="00A64A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64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AFA"/>
    <w:pPr>
      <w:ind w:left="720"/>
      <w:contextualSpacing/>
    </w:pPr>
  </w:style>
  <w:style w:type="paragraph" w:styleId="aa">
    <w:name w:val="header"/>
    <w:basedOn w:val="a"/>
    <w:link w:val="ab"/>
    <w:rsid w:val="00702B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02BD2"/>
    <w:rPr>
      <w:sz w:val="24"/>
      <w:szCs w:val="24"/>
    </w:rPr>
  </w:style>
  <w:style w:type="paragraph" w:styleId="ac">
    <w:name w:val="footer"/>
    <w:basedOn w:val="a"/>
    <w:link w:val="ad"/>
    <w:rsid w:val="00702B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02BD2"/>
    <w:rPr>
      <w:sz w:val="24"/>
      <w:szCs w:val="24"/>
    </w:rPr>
  </w:style>
  <w:style w:type="character" w:styleId="ae">
    <w:name w:val="Hyperlink"/>
    <w:rsid w:val="00E56006"/>
    <w:rPr>
      <w:color w:val="0000FF"/>
      <w:u w:val="single"/>
    </w:rPr>
  </w:style>
  <w:style w:type="character" w:customStyle="1" w:styleId="blk">
    <w:name w:val="blk"/>
    <w:basedOn w:val="a0"/>
    <w:rsid w:val="00E56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3939-33C2-4475-84C4-94245892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Links>
    <vt:vector size="6" baseType="variant"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consultantplus://offline/ref=C014AE08E6D9F81F85710BEBB001FDC085A8CB5CF4ACEC5770AE090F45A3196B3E876F1424609AC1YAQBE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7</cp:lastModifiedBy>
  <cp:revision>3</cp:revision>
  <cp:lastPrinted>2021-11-25T08:30:00Z</cp:lastPrinted>
  <dcterms:created xsi:type="dcterms:W3CDTF">2021-12-09T08:48:00Z</dcterms:created>
  <dcterms:modified xsi:type="dcterms:W3CDTF">2021-12-09T08:49:00Z</dcterms:modified>
</cp:coreProperties>
</file>