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633" w:rsidRPr="00A055A1" w:rsidRDefault="00E40633" w:rsidP="00E40633">
      <w:pPr>
        <w:widowControl w:val="0"/>
        <w:autoSpaceDE w:val="0"/>
        <w:autoSpaceDN w:val="0"/>
        <w:adjustRightInd w:val="0"/>
        <w:ind w:left="5387"/>
        <w:jc w:val="center"/>
        <w:outlineLvl w:val="1"/>
        <w:rPr>
          <w:sz w:val="24"/>
          <w:szCs w:val="24"/>
        </w:rPr>
      </w:pPr>
      <w:r w:rsidRPr="00A055A1">
        <w:rPr>
          <w:sz w:val="24"/>
          <w:szCs w:val="24"/>
        </w:rPr>
        <w:t>ПРИЛОЖЕНИЕ № 6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ind w:left="5387"/>
        <w:jc w:val="center"/>
        <w:rPr>
          <w:sz w:val="24"/>
          <w:szCs w:val="24"/>
        </w:rPr>
      </w:pPr>
      <w:r w:rsidRPr="00A055A1">
        <w:rPr>
          <w:sz w:val="24"/>
          <w:szCs w:val="24"/>
        </w:rPr>
        <w:t>к Соглашению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ind w:left="5387"/>
        <w:jc w:val="center"/>
        <w:rPr>
          <w:sz w:val="24"/>
          <w:szCs w:val="24"/>
        </w:rPr>
      </w:pPr>
      <w:r w:rsidRPr="00A055A1">
        <w:rPr>
          <w:sz w:val="24"/>
          <w:szCs w:val="24"/>
        </w:rPr>
        <w:t>№ 9-Рот «21» сентября 2022 г.</w:t>
      </w:r>
    </w:p>
    <w:p w:rsidR="00E40633" w:rsidRPr="00A055A1" w:rsidRDefault="00E40633" w:rsidP="00E40633">
      <w:pPr>
        <w:spacing w:after="1" w:line="280" w:lineRule="atLeast"/>
        <w:jc w:val="center"/>
        <w:rPr>
          <w:sz w:val="24"/>
          <w:szCs w:val="24"/>
        </w:rPr>
      </w:pPr>
    </w:p>
    <w:p w:rsidR="00E40633" w:rsidRPr="00A055A1" w:rsidRDefault="00E40633" w:rsidP="00E40633">
      <w:pPr>
        <w:spacing w:after="1" w:line="280" w:lineRule="atLeast"/>
        <w:ind w:left="-426"/>
        <w:jc w:val="center"/>
        <w:rPr>
          <w:b/>
          <w:sz w:val="24"/>
          <w:szCs w:val="24"/>
        </w:rPr>
      </w:pPr>
      <w:r w:rsidRPr="00A055A1">
        <w:rPr>
          <w:b/>
          <w:sz w:val="24"/>
          <w:szCs w:val="24"/>
        </w:rPr>
        <w:t xml:space="preserve">Отчет о расходах, источником </w:t>
      </w:r>
      <w:proofErr w:type="gramStart"/>
      <w:r w:rsidRPr="00A055A1">
        <w:rPr>
          <w:b/>
          <w:sz w:val="24"/>
          <w:szCs w:val="24"/>
        </w:rPr>
        <w:t>финансового</w:t>
      </w:r>
      <w:proofErr w:type="gramEnd"/>
    </w:p>
    <w:p w:rsidR="00E40633" w:rsidRPr="00A055A1" w:rsidRDefault="00E40633" w:rsidP="00E40633">
      <w:pPr>
        <w:spacing w:after="1" w:line="280" w:lineRule="atLeast"/>
        <w:ind w:left="-426"/>
        <w:jc w:val="center"/>
        <w:rPr>
          <w:b/>
          <w:sz w:val="24"/>
          <w:szCs w:val="24"/>
        </w:rPr>
      </w:pPr>
      <w:proofErr w:type="gramStart"/>
      <w:r w:rsidRPr="00A055A1">
        <w:rPr>
          <w:b/>
          <w:sz w:val="24"/>
          <w:szCs w:val="24"/>
        </w:rPr>
        <w:t>обеспечения</w:t>
      </w:r>
      <w:proofErr w:type="gramEnd"/>
      <w:r w:rsidRPr="00A055A1">
        <w:rPr>
          <w:b/>
          <w:sz w:val="24"/>
          <w:szCs w:val="24"/>
        </w:rPr>
        <w:t xml:space="preserve"> которых является Субсидия,</w:t>
      </w:r>
    </w:p>
    <w:p w:rsidR="00E40633" w:rsidRPr="00A055A1" w:rsidRDefault="00E40633" w:rsidP="00E40633">
      <w:pPr>
        <w:spacing w:after="1" w:line="280" w:lineRule="atLeast"/>
        <w:ind w:left="-426"/>
        <w:jc w:val="center"/>
        <w:rPr>
          <w:b/>
          <w:sz w:val="24"/>
          <w:szCs w:val="24"/>
        </w:rPr>
      </w:pPr>
      <w:r w:rsidRPr="00A055A1">
        <w:rPr>
          <w:b/>
          <w:sz w:val="24"/>
          <w:szCs w:val="24"/>
        </w:rPr>
        <w:t>на «31» мая 2023 г.</w:t>
      </w:r>
    </w:p>
    <w:p w:rsidR="00E40633" w:rsidRPr="00A055A1" w:rsidRDefault="00E40633" w:rsidP="00E40633">
      <w:pPr>
        <w:spacing w:after="1" w:line="280" w:lineRule="atLeast"/>
        <w:ind w:left="-426" w:firstLine="540"/>
        <w:jc w:val="both"/>
        <w:outlineLvl w:val="0"/>
        <w:rPr>
          <w:sz w:val="24"/>
          <w:szCs w:val="24"/>
        </w:rPr>
      </w:pPr>
    </w:p>
    <w:p w:rsidR="00E40633" w:rsidRPr="00A055A1" w:rsidRDefault="00E40633" w:rsidP="00E40633">
      <w:pPr>
        <w:ind w:left="-426"/>
        <w:rPr>
          <w:b/>
          <w:sz w:val="24"/>
          <w:szCs w:val="24"/>
        </w:rPr>
      </w:pPr>
      <w:r w:rsidRPr="00A055A1">
        <w:rPr>
          <w:sz w:val="24"/>
          <w:szCs w:val="24"/>
        </w:rPr>
        <w:t xml:space="preserve">Наименование Получателя субсидии:  </w:t>
      </w:r>
      <w:r w:rsidRPr="00A055A1">
        <w:rPr>
          <w:b/>
          <w:sz w:val="24"/>
          <w:szCs w:val="24"/>
        </w:rPr>
        <w:t>Местная общественная организация Карасукского района Новосибирской области «Центр общественных инициатив»</w:t>
      </w:r>
    </w:p>
    <w:p w:rsidR="00E40633" w:rsidRPr="00A055A1" w:rsidRDefault="00E40633" w:rsidP="00E40633">
      <w:pPr>
        <w:ind w:left="-426"/>
        <w:rPr>
          <w:b/>
          <w:sz w:val="24"/>
          <w:szCs w:val="24"/>
        </w:rPr>
      </w:pPr>
      <w:r w:rsidRPr="00A055A1">
        <w:rPr>
          <w:sz w:val="24"/>
          <w:szCs w:val="24"/>
        </w:rPr>
        <w:t xml:space="preserve">Периодичность: </w:t>
      </w:r>
      <w:r w:rsidRPr="00A055A1">
        <w:rPr>
          <w:b/>
          <w:sz w:val="24"/>
          <w:szCs w:val="24"/>
        </w:rPr>
        <w:t>итоговая</w:t>
      </w:r>
    </w:p>
    <w:p w:rsidR="00E40633" w:rsidRPr="00A055A1" w:rsidRDefault="00E40633" w:rsidP="00E40633">
      <w:pPr>
        <w:ind w:left="-426"/>
        <w:rPr>
          <w:sz w:val="24"/>
          <w:szCs w:val="24"/>
        </w:rPr>
      </w:pPr>
      <w:r w:rsidRPr="00A055A1">
        <w:rPr>
          <w:sz w:val="24"/>
          <w:szCs w:val="24"/>
        </w:rPr>
        <w:t>Единица измерения: рубль (с точностью до второго десятичного знака)</w:t>
      </w:r>
    </w:p>
    <w:p w:rsidR="00E40633" w:rsidRPr="00A055A1" w:rsidRDefault="00E40633" w:rsidP="00E40633">
      <w:pPr>
        <w:ind w:left="-426"/>
        <w:rPr>
          <w:sz w:val="24"/>
          <w:szCs w:val="24"/>
        </w:rPr>
      </w:pPr>
      <w:r w:rsidRPr="00A055A1">
        <w:rPr>
          <w:sz w:val="24"/>
          <w:szCs w:val="24"/>
        </w:rPr>
        <w:t>Составляется нарастающим итогом с начала текущего финансового года.</w:t>
      </w:r>
    </w:p>
    <w:p w:rsidR="00E40633" w:rsidRPr="00A055A1" w:rsidRDefault="00E40633" w:rsidP="00E40633">
      <w:pPr>
        <w:spacing w:after="1" w:line="280" w:lineRule="atLeast"/>
        <w:ind w:firstLine="540"/>
        <w:jc w:val="both"/>
        <w:rPr>
          <w:sz w:val="24"/>
          <w:szCs w:val="24"/>
        </w:rPr>
      </w:pPr>
    </w:p>
    <w:tbl>
      <w:tblPr>
        <w:tblW w:w="1006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46"/>
        <w:gridCol w:w="992"/>
        <w:gridCol w:w="1276"/>
        <w:gridCol w:w="1276"/>
        <w:gridCol w:w="1279"/>
      </w:tblGrid>
      <w:tr w:rsidR="00E40633" w:rsidRPr="00A055A1" w:rsidTr="00F912FD">
        <w:tc>
          <w:tcPr>
            <w:tcW w:w="5246" w:type="dxa"/>
            <w:vMerge w:val="restart"/>
            <w:vAlign w:val="center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Код строки</w:t>
            </w:r>
          </w:p>
        </w:tc>
        <w:tc>
          <w:tcPr>
            <w:tcW w:w="1276" w:type="dxa"/>
            <w:vMerge w:val="restart"/>
            <w:vAlign w:val="center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Код направления расходования Субсидии</w:t>
            </w:r>
          </w:p>
        </w:tc>
        <w:tc>
          <w:tcPr>
            <w:tcW w:w="2555" w:type="dxa"/>
            <w:gridSpan w:val="2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Сумма</w:t>
            </w:r>
          </w:p>
        </w:tc>
      </w:tr>
      <w:tr w:rsidR="00E40633" w:rsidRPr="00A055A1" w:rsidTr="00F912FD">
        <w:tc>
          <w:tcPr>
            <w:tcW w:w="5246" w:type="dxa"/>
            <w:vMerge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40633" w:rsidRPr="00A055A1" w:rsidRDefault="00E40633" w:rsidP="00F912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E40633" w:rsidRPr="00A055A1" w:rsidRDefault="00E40633" w:rsidP="00F912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after="1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Отчетный период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after="1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Нарастающим итогом с начала года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spacing w:after="1"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E40633" w:rsidRPr="00A055A1" w:rsidRDefault="00E40633" w:rsidP="00F912FD">
            <w:pPr>
              <w:spacing w:after="1"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after="1"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after="1"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4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after="1"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5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Остаток субсидии на начало года,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trike/>
                <w:sz w:val="24"/>
                <w:szCs w:val="24"/>
              </w:rPr>
            </w:pPr>
            <w:r w:rsidRPr="00A055A1">
              <w:rPr>
                <w:strike/>
                <w:sz w:val="24"/>
                <w:szCs w:val="24"/>
              </w:rPr>
              <w:t>-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trike/>
                <w:sz w:val="24"/>
                <w:szCs w:val="24"/>
              </w:rPr>
            </w:pPr>
            <w:r w:rsidRPr="00A055A1">
              <w:rPr>
                <w:strike/>
                <w:sz w:val="24"/>
                <w:szCs w:val="24"/>
              </w:rPr>
              <w:t>-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 том числе:</w:t>
            </w:r>
          </w:p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proofErr w:type="gramStart"/>
            <w:r w:rsidRPr="00A055A1">
              <w:rPr>
                <w:sz w:val="24"/>
                <w:szCs w:val="24"/>
              </w:rPr>
              <w:t>потребность</w:t>
            </w:r>
            <w:proofErr w:type="gramEnd"/>
            <w:r w:rsidRPr="00A055A1">
              <w:rPr>
                <w:sz w:val="24"/>
                <w:szCs w:val="24"/>
              </w:rPr>
              <w:t xml:space="preserve"> в котором подтверждена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110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trike/>
                <w:sz w:val="24"/>
                <w:szCs w:val="24"/>
              </w:rPr>
            </w:pPr>
            <w:r w:rsidRPr="00A055A1">
              <w:rPr>
                <w:strike/>
                <w:sz w:val="24"/>
                <w:szCs w:val="24"/>
              </w:rPr>
              <w:t>-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trike/>
                <w:sz w:val="24"/>
                <w:szCs w:val="24"/>
              </w:rPr>
            </w:pPr>
            <w:r w:rsidRPr="00A055A1">
              <w:rPr>
                <w:strike/>
                <w:sz w:val="24"/>
                <w:szCs w:val="24"/>
              </w:rPr>
              <w:t>-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proofErr w:type="gramStart"/>
            <w:r w:rsidRPr="00A055A1">
              <w:rPr>
                <w:sz w:val="24"/>
                <w:szCs w:val="24"/>
              </w:rPr>
              <w:t>подлежащий возврату в областной бюджет</w:t>
            </w:r>
            <w:proofErr w:type="gramEnd"/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120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trike/>
                <w:sz w:val="24"/>
                <w:szCs w:val="24"/>
              </w:rPr>
            </w:pPr>
            <w:r w:rsidRPr="00A055A1">
              <w:rPr>
                <w:strike/>
                <w:sz w:val="24"/>
                <w:szCs w:val="24"/>
              </w:rPr>
              <w:t>-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trike/>
                <w:sz w:val="24"/>
                <w:szCs w:val="24"/>
              </w:rPr>
            </w:pPr>
            <w:r w:rsidRPr="00A055A1">
              <w:rPr>
                <w:strike/>
                <w:sz w:val="24"/>
                <w:szCs w:val="24"/>
              </w:rPr>
              <w:t>-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Поступило средств,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200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1000000,00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1000000,00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 том числе:</w:t>
            </w:r>
          </w:p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из областного бюджета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210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1000000,00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1000000,00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Выплаты по расходам,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300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1000000,00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1000000,00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 том числе:</w:t>
            </w:r>
          </w:p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Выплаты персоналу,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310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0100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65 000,00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65 000,00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из них: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Закупка работ и услуг,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320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0200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65 000,00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65 000,00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из них: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 xml:space="preserve">Закупка </w:t>
            </w:r>
            <w:proofErr w:type="spellStart"/>
            <w:r w:rsidRPr="00A055A1">
              <w:rPr>
                <w:sz w:val="24"/>
                <w:szCs w:val="24"/>
              </w:rPr>
              <w:t>непроизведенных</w:t>
            </w:r>
            <w:proofErr w:type="spellEnd"/>
            <w:r w:rsidRPr="00A055A1">
              <w:rPr>
                <w:sz w:val="24"/>
                <w:szCs w:val="24"/>
              </w:rPr>
              <w:t xml:space="preserve"> активов, нематериальных активов, материальных запасов и основных средств,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330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0300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5 000,00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5 000,00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из них: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 xml:space="preserve">Уплата налогов, сборов и иных платежей в бюджеты бюджетной системы Российской </w:t>
            </w:r>
            <w:r w:rsidRPr="00A055A1">
              <w:rPr>
                <w:sz w:val="24"/>
                <w:szCs w:val="24"/>
              </w:rPr>
              <w:lastRenderedPageBreak/>
              <w:t>Федерации,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lastRenderedPageBreak/>
              <w:t>370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0810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17615</w:t>
            </w:r>
            <w:r w:rsidRPr="00A055A1">
              <w:rPr>
                <w:rFonts w:eastAsia="Calibri"/>
                <w:sz w:val="24"/>
                <w:szCs w:val="24"/>
              </w:rPr>
              <w:t>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17615</w:t>
            </w:r>
            <w:r w:rsidRPr="00A055A1">
              <w:rPr>
                <w:rFonts w:eastAsia="Calibri"/>
                <w:sz w:val="24"/>
                <w:szCs w:val="24"/>
              </w:rPr>
              <w:t xml:space="preserve">,00 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lastRenderedPageBreak/>
              <w:t>из них: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Иные выплаты,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380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0820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rFonts w:eastAsia="Calibri"/>
                <w:sz w:val="24"/>
                <w:szCs w:val="24"/>
              </w:rPr>
              <w:t>912385,00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rFonts w:eastAsia="Calibri"/>
                <w:sz w:val="24"/>
                <w:szCs w:val="24"/>
              </w:rPr>
              <w:t>912385,00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из них: перечисление сре</w:t>
            </w:r>
            <w:proofErr w:type="gramStart"/>
            <w:r w:rsidRPr="00A055A1">
              <w:rPr>
                <w:sz w:val="24"/>
                <w:szCs w:val="24"/>
              </w:rPr>
              <w:t>дств в ц</w:t>
            </w:r>
            <w:proofErr w:type="gramEnd"/>
            <w:r w:rsidRPr="00A055A1">
              <w:rPr>
                <w:sz w:val="24"/>
                <w:szCs w:val="24"/>
              </w:rPr>
              <w:t>елях предоставления грантов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381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0820</w:t>
            </w: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rFonts w:eastAsia="Calibri"/>
                <w:sz w:val="24"/>
                <w:szCs w:val="24"/>
              </w:rPr>
              <w:t>912385,00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rFonts w:eastAsia="Calibri"/>
                <w:sz w:val="24"/>
                <w:szCs w:val="24"/>
              </w:rPr>
              <w:t>912385,00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Выплаты по окончательным расчетам,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390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из них: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Возвращено в областной бюджет,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400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 том числе:</w:t>
            </w:r>
          </w:p>
          <w:p w:rsidR="00E40633" w:rsidRPr="00A055A1" w:rsidRDefault="00E40633" w:rsidP="00F912FD">
            <w:pPr>
              <w:rPr>
                <w:sz w:val="24"/>
                <w:szCs w:val="24"/>
              </w:rPr>
            </w:pPr>
            <w:proofErr w:type="gramStart"/>
            <w:r w:rsidRPr="00A055A1">
              <w:rPr>
                <w:sz w:val="24"/>
                <w:szCs w:val="24"/>
              </w:rPr>
              <w:t>израсходованных</w:t>
            </w:r>
            <w:proofErr w:type="gramEnd"/>
            <w:r w:rsidRPr="00A055A1">
              <w:rPr>
                <w:sz w:val="24"/>
                <w:szCs w:val="24"/>
              </w:rPr>
              <w:t xml:space="preserve"> не по целевому назначению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410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9" w:type="dxa"/>
          </w:tcPr>
          <w:p w:rsidR="00E40633" w:rsidRDefault="00E40633" w:rsidP="00F912FD">
            <w:pPr>
              <w:spacing w:line="280" w:lineRule="atLeast"/>
              <w:rPr>
                <w:sz w:val="24"/>
                <w:szCs w:val="24"/>
              </w:rPr>
            </w:pPr>
          </w:p>
          <w:p w:rsidR="00E40633" w:rsidRPr="00E40633" w:rsidRDefault="00E40633" w:rsidP="00E406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 результате применения штрафных санкций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420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Остаток Субсидии на конец отчетного периода, всего: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500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в том числе:</w:t>
            </w:r>
          </w:p>
          <w:p w:rsidR="00E40633" w:rsidRPr="00A055A1" w:rsidRDefault="00E40633" w:rsidP="00F912FD">
            <w:pPr>
              <w:jc w:val="both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 xml:space="preserve">требуется в направлении </w:t>
            </w:r>
            <w:proofErr w:type="gramStart"/>
            <w:r w:rsidRPr="00A055A1">
              <w:rPr>
                <w:sz w:val="24"/>
                <w:szCs w:val="24"/>
              </w:rPr>
              <w:t>на те</w:t>
            </w:r>
            <w:proofErr w:type="gramEnd"/>
            <w:r w:rsidRPr="00A055A1">
              <w:rPr>
                <w:sz w:val="24"/>
                <w:szCs w:val="24"/>
              </w:rPr>
              <w:t xml:space="preserve"> же цели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510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E40633" w:rsidRPr="00A055A1" w:rsidTr="00F912FD">
        <w:tc>
          <w:tcPr>
            <w:tcW w:w="5246" w:type="dxa"/>
          </w:tcPr>
          <w:p w:rsidR="00E40633" w:rsidRPr="00A055A1" w:rsidRDefault="00E40633" w:rsidP="00F912FD">
            <w:pPr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подлежит возврату</w:t>
            </w:r>
          </w:p>
        </w:tc>
        <w:tc>
          <w:tcPr>
            <w:tcW w:w="992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r w:rsidRPr="00A055A1">
              <w:rPr>
                <w:sz w:val="24"/>
                <w:szCs w:val="24"/>
              </w:rPr>
              <w:t>520</w:t>
            </w:r>
          </w:p>
        </w:tc>
        <w:tc>
          <w:tcPr>
            <w:tcW w:w="1276" w:type="dxa"/>
            <w:vAlign w:val="bottom"/>
          </w:tcPr>
          <w:p w:rsidR="00E40633" w:rsidRPr="00A055A1" w:rsidRDefault="00E40633" w:rsidP="00F912FD">
            <w:pPr>
              <w:spacing w:line="280" w:lineRule="atLeast"/>
              <w:jc w:val="center"/>
              <w:rPr>
                <w:sz w:val="24"/>
                <w:szCs w:val="24"/>
              </w:rPr>
            </w:pPr>
            <w:proofErr w:type="spellStart"/>
            <w:r w:rsidRPr="00A055A1">
              <w:rPr>
                <w:sz w:val="24"/>
                <w:szCs w:val="24"/>
              </w:rPr>
              <w:t>x</w:t>
            </w:r>
            <w:proofErr w:type="spellEnd"/>
          </w:p>
        </w:tc>
        <w:tc>
          <w:tcPr>
            <w:tcW w:w="1276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9" w:type="dxa"/>
          </w:tcPr>
          <w:p w:rsidR="00E40633" w:rsidRPr="00A055A1" w:rsidRDefault="00E40633" w:rsidP="00F912FD">
            <w:pPr>
              <w:spacing w:line="28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</w:tbl>
    <w:p w:rsidR="00E40633" w:rsidRPr="00A055A1" w:rsidRDefault="00E40633" w:rsidP="00E40633">
      <w:pPr>
        <w:widowControl w:val="0"/>
        <w:autoSpaceDE w:val="0"/>
        <w:autoSpaceDN w:val="0"/>
        <w:adjustRightInd w:val="0"/>
        <w:outlineLvl w:val="1"/>
        <w:rPr>
          <w:sz w:val="24"/>
          <w:szCs w:val="24"/>
        </w:rPr>
      </w:pPr>
    </w:p>
    <w:p w:rsidR="00E40633" w:rsidRPr="00A055A1" w:rsidRDefault="00E40633" w:rsidP="00E40633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A055A1">
        <w:rPr>
          <w:sz w:val="24"/>
          <w:szCs w:val="24"/>
        </w:rPr>
        <w:t>Получатель субсидии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A055A1">
        <w:rPr>
          <w:sz w:val="24"/>
          <w:szCs w:val="24"/>
        </w:rPr>
        <w:t>_______________________/___________/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A055A1">
        <w:rPr>
          <w:sz w:val="24"/>
          <w:szCs w:val="24"/>
        </w:rPr>
        <w:t>м.п.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E40633" w:rsidRPr="00A055A1" w:rsidRDefault="00E40633" w:rsidP="00E40633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A055A1">
        <w:rPr>
          <w:sz w:val="24"/>
          <w:szCs w:val="24"/>
        </w:rPr>
        <w:t>Главный бухгалтер Получателя субсидии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E40633" w:rsidRPr="00A055A1" w:rsidRDefault="00E40633" w:rsidP="00E40633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A055A1">
        <w:rPr>
          <w:sz w:val="24"/>
          <w:szCs w:val="24"/>
        </w:rPr>
        <w:t>_______________________</w:t>
      </w:r>
      <w:r w:rsidRPr="00A055A1">
        <w:rPr>
          <w:rFonts w:eastAsia="Calibri"/>
          <w:sz w:val="24"/>
          <w:szCs w:val="24"/>
        </w:rPr>
        <w:t xml:space="preserve">     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A055A1">
        <w:rPr>
          <w:rFonts w:eastAsia="Calibri"/>
          <w:sz w:val="24"/>
          <w:szCs w:val="24"/>
        </w:rPr>
        <w:t xml:space="preserve">   (ФИО, подпись)</w:t>
      </w:r>
    </w:p>
    <w:p w:rsidR="00E40633" w:rsidRPr="00A055A1" w:rsidRDefault="00E40633" w:rsidP="00E40633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27DFD" w:rsidRDefault="00527DFD"/>
    <w:sectPr w:rsidR="00527DFD" w:rsidSect="00527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/>
  <w:rsids>
    <w:rsidRoot w:val="00E40633"/>
    <w:rsid w:val="000930F0"/>
    <w:rsid w:val="001A5D1B"/>
    <w:rsid w:val="001F1034"/>
    <w:rsid w:val="001F3A69"/>
    <w:rsid w:val="00323355"/>
    <w:rsid w:val="004625A9"/>
    <w:rsid w:val="00527DFD"/>
    <w:rsid w:val="00E40633"/>
    <w:rsid w:val="00F64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6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312</Words>
  <Characters>1781</Characters>
  <Application>Microsoft Office Word</Application>
  <DocSecurity>0</DocSecurity>
  <Lines>14</Lines>
  <Paragraphs>4</Paragraphs>
  <ScaleCrop>false</ScaleCrop>
  <Company>Home</Company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2</cp:revision>
  <dcterms:created xsi:type="dcterms:W3CDTF">2024-08-06T01:55:00Z</dcterms:created>
  <dcterms:modified xsi:type="dcterms:W3CDTF">2024-08-06T01:58:00Z</dcterms:modified>
</cp:coreProperties>
</file>