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6C" w:rsidRDefault="00E52C6C" w:rsidP="00E52C6C">
      <w:pPr>
        <w:suppressAutoHyphens/>
        <w:spacing w:after="0" w:line="240" w:lineRule="auto"/>
        <w:rPr>
          <w:rFonts w:ascii="Times New Roman" w:hAnsi="Times New Roman"/>
          <w:sz w:val="24"/>
          <w:szCs w:val="24"/>
        </w:rPr>
      </w:pPr>
      <w:bookmarkStart w:id="0" w:name="_GoBack"/>
      <w:bookmarkEnd w:id="0"/>
    </w:p>
    <w:p w:rsidR="00A650E4" w:rsidRPr="001E73E0" w:rsidRDefault="00A650E4" w:rsidP="00A650E4">
      <w:pPr>
        <w:suppressAutoHyphens/>
        <w:spacing w:after="0" w:line="240" w:lineRule="auto"/>
        <w:ind w:firstLine="567"/>
        <w:jc w:val="right"/>
        <w:rPr>
          <w:rFonts w:ascii="Times New Roman" w:hAnsi="Times New Roman"/>
          <w:sz w:val="24"/>
          <w:szCs w:val="24"/>
        </w:rPr>
      </w:pPr>
      <w:r w:rsidRPr="001E73E0">
        <w:rPr>
          <w:rFonts w:ascii="Times New Roman" w:hAnsi="Times New Roman"/>
          <w:sz w:val="24"/>
          <w:szCs w:val="24"/>
        </w:rPr>
        <w:t>Утверждено</w:t>
      </w:r>
    </w:p>
    <w:p w:rsidR="00A650E4" w:rsidRPr="001E73E0" w:rsidRDefault="00A650E4" w:rsidP="00A650E4">
      <w:pPr>
        <w:suppressAutoHyphens/>
        <w:spacing w:after="0" w:line="240" w:lineRule="auto"/>
        <w:ind w:firstLine="567"/>
        <w:jc w:val="right"/>
        <w:rPr>
          <w:rFonts w:ascii="Times New Roman" w:hAnsi="Times New Roman"/>
          <w:sz w:val="24"/>
          <w:szCs w:val="24"/>
        </w:rPr>
      </w:pPr>
      <w:r>
        <w:rPr>
          <w:rFonts w:ascii="Times New Roman" w:hAnsi="Times New Roman"/>
          <w:sz w:val="24"/>
          <w:szCs w:val="24"/>
        </w:rPr>
        <w:t>р</w:t>
      </w:r>
      <w:r w:rsidRPr="001E73E0">
        <w:rPr>
          <w:rFonts w:ascii="Times New Roman" w:hAnsi="Times New Roman"/>
          <w:sz w:val="24"/>
          <w:szCs w:val="24"/>
        </w:rPr>
        <w:t>ешением</w:t>
      </w:r>
      <w:r w:rsidR="0052134A">
        <w:rPr>
          <w:rFonts w:ascii="Times New Roman" w:hAnsi="Times New Roman"/>
          <w:sz w:val="24"/>
          <w:szCs w:val="24"/>
        </w:rPr>
        <w:t xml:space="preserve"> восьмой</w:t>
      </w:r>
      <w:r>
        <w:rPr>
          <w:rFonts w:ascii="Times New Roman" w:hAnsi="Times New Roman"/>
          <w:sz w:val="24"/>
          <w:szCs w:val="24"/>
        </w:rPr>
        <w:t xml:space="preserve"> </w:t>
      </w:r>
      <w:r w:rsidRPr="001E73E0">
        <w:rPr>
          <w:rFonts w:ascii="Times New Roman" w:hAnsi="Times New Roman"/>
          <w:sz w:val="24"/>
          <w:szCs w:val="24"/>
        </w:rPr>
        <w:t>сессии Совета депутатов</w:t>
      </w:r>
    </w:p>
    <w:p w:rsidR="00A650E4" w:rsidRPr="001E73E0" w:rsidRDefault="00A650E4" w:rsidP="00A650E4">
      <w:pPr>
        <w:suppressAutoHyphens/>
        <w:spacing w:after="0" w:line="240" w:lineRule="auto"/>
        <w:ind w:firstLine="567"/>
        <w:jc w:val="right"/>
        <w:rPr>
          <w:rFonts w:ascii="Times New Roman" w:hAnsi="Times New Roman"/>
          <w:sz w:val="24"/>
          <w:szCs w:val="24"/>
        </w:rPr>
      </w:pPr>
      <w:r>
        <w:rPr>
          <w:rFonts w:ascii="Times New Roman" w:hAnsi="Times New Roman"/>
          <w:sz w:val="24"/>
          <w:szCs w:val="24"/>
        </w:rPr>
        <w:t>Карасукского муниципального округа</w:t>
      </w:r>
    </w:p>
    <w:p w:rsidR="00A650E4" w:rsidRPr="001E73E0" w:rsidRDefault="00A650E4" w:rsidP="00A650E4">
      <w:pPr>
        <w:suppressAutoHyphens/>
        <w:spacing w:after="0" w:line="240" w:lineRule="auto"/>
        <w:ind w:firstLine="567"/>
        <w:jc w:val="right"/>
        <w:rPr>
          <w:rFonts w:ascii="Times New Roman" w:hAnsi="Times New Roman"/>
          <w:sz w:val="24"/>
          <w:szCs w:val="24"/>
        </w:rPr>
      </w:pPr>
      <w:r w:rsidRPr="001E73E0">
        <w:rPr>
          <w:rFonts w:ascii="Times New Roman" w:hAnsi="Times New Roman"/>
          <w:sz w:val="24"/>
          <w:szCs w:val="24"/>
        </w:rPr>
        <w:t>Новосибирской области</w:t>
      </w:r>
    </w:p>
    <w:p w:rsidR="00B60CE5" w:rsidRPr="00A650E4" w:rsidRDefault="0052134A" w:rsidP="00A650E4">
      <w:pPr>
        <w:suppressAutoHyphens/>
        <w:spacing w:after="0" w:line="240" w:lineRule="auto"/>
        <w:ind w:firstLine="567"/>
        <w:jc w:val="right"/>
        <w:rPr>
          <w:rFonts w:ascii="Times New Roman" w:hAnsi="Times New Roman" w:cs="Times New Roman"/>
          <w:sz w:val="26"/>
          <w:szCs w:val="26"/>
        </w:rPr>
      </w:pPr>
      <w:r w:rsidRPr="0052134A">
        <w:rPr>
          <w:rFonts w:ascii="Times New Roman" w:hAnsi="Times New Roman"/>
          <w:sz w:val="24"/>
          <w:szCs w:val="24"/>
        </w:rPr>
        <w:t>от</w:t>
      </w:r>
      <w:r w:rsidRPr="0052134A">
        <w:rPr>
          <w:rFonts w:ascii="Times New Roman" w:hAnsi="Times New Roman"/>
          <w:sz w:val="24"/>
          <w:szCs w:val="24"/>
          <w:u w:val="single"/>
        </w:rPr>
        <w:t xml:space="preserve"> 25.02.2025</w:t>
      </w:r>
      <w:r w:rsidR="00A650E4" w:rsidRPr="001E73E0">
        <w:rPr>
          <w:rFonts w:ascii="Times New Roman" w:hAnsi="Times New Roman"/>
          <w:sz w:val="24"/>
          <w:szCs w:val="24"/>
        </w:rPr>
        <w:t xml:space="preserve"> </w:t>
      </w:r>
      <w:r w:rsidR="00A650E4" w:rsidRPr="0052134A">
        <w:rPr>
          <w:rFonts w:ascii="Times New Roman" w:hAnsi="Times New Roman"/>
          <w:sz w:val="24"/>
          <w:szCs w:val="24"/>
        </w:rPr>
        <w:t>№</w:t>
      </w:r>
      <w:r w:rsidR="00A650E4" w:rsidRPr="0052134A">
        <w:rPr>
          <w:rFonts w:ascii="Times New Roman" w:hAnsi="Times New Roman"/>
          <w:sz w:val="24"/>
          <w:szCs w:val="24"/>
          <w:u w:val="single"/>
        </w:rPr>
        <w:t xml:space="preserve"> </w:t>
      </w:r>
      <w:r w:rsidRPr="0052134A">
        <w:rPr>
          <w:rFonts w:ascii="Times New Roman" w:hAnsi="Times New Roman"/>
          <w:sz w:val="24"/>
          <w:szCs w:val="24"/>
          <w:u w:val="single"/>
        </w:rPr>
        <w:t>157</w:t>
      </w:r>
    </w:p>
    <w:p w:rsidR="008B11C9" w:rsidRDefault="003C2D1F" w:rsidP="003C2D1F">
      <w:pPr>
        <w:tabs>
          <w:tab w:val="left" w:pos="7213"/>
        </w:tabs>
        <w:spacing w:after="0"/>
        <w:contextualSpacing/>
        <w:rPr>
          <w:rFonts w:ascii="Times New Roman" w:hAnsi="Times New Roman" w:cs="Times New Roman"/>
          <w:b/>
          <w:sz w:val="26"/>
          <w:szCs w:val="26"/>
        </w:rPr>
      </w:pPr>
      <w:r w:rsidRPr="004A3978">
        <w:rPr>
          <w:rFonts w:ascii="Times New Roman" w:hAnsi="Times New Roman" w:cs="Times New Roman"/>
          <w:b/>
          <w:sz w:val="26"/>
          <w:szCs w:val="26"/>
        </w:rPr>
        <w:tab/>
      </w:r>
    </w:p>
    <w:p w:rsidR="00E52C6C" w:rsidRPr="004A3978" w:rsidRDefault="00E52C6C" w:rsidP="003C2D1F">
      <w:pPr>
        <w:tabs>
          <w:tab w:val="left" w:pos="7213"/>
        </w:tabs>
        <w:spacing w:after="0"/>
        <w:contextualSpacing/>
        <w:rPr>
          <w:rFonts w:ascii="Times New Roman" w:hAnsi="Times New Roman" w:cs="Times New Roman"/>
          <w:b/>
          <w:sz w:val="26"/>
          <w:szCs w:val="26"/>
        </w:rPr>
      </w:pPr>
    </w:p>
    <w:p w:rsidR="005F07F9" w:rsidRPr="004A3978" w:rsidRDefault="005E3B28" w:rsidP="007E7855">
      <w:pPr>
        <w:spacing w:after="0" w:line="240" w:lineRule="auto"/>
        <w:jc w:val="center"/>
        <w:rPr>
          <w:rFonts w:ascii="Times New Roman" w:hAnsi="Times New Roman" w:cs="Times New Roman"/>
          <w:b/>
          <w:sz w:val="26"/>
          <w:szCs w:val="26"/>
        </w:rPr>
      </w:pPr>
      <w:r w:rsidRPr="004A3978">
        <w:rPr>
          <w:rFonts w:ascii="Times New Roman" w:hAnsi="Times New Roman" w:cs="Times New Roman"/>
          <w:b/>
          <w:sz w:val="26"/>
          <w:szCs w:val="26"/>
        </w:rPr>
        <w:t>Положение</w:t>
      </w:r>
    </w:p>
    <w:p w:rsidR="009C05D1" w:rsidRPr="004A3978" w:rsidRDefault="005F07F9" w:rsidP="007E7855">
      <w:pPr>
        <w:spacing w:after="0" w:line="240" w:lineRule="auto"/>
        <w:jc w:val="center"/>
        <w:rPr>
          <w:rFonts w:ascii="Times New Roman" w:hAnsi="Times New Roman" w:cs="Times New Roman"/>
          <w:b/>
          <w:color w:val="000000"/>
          <w:sz w:val="26"/>
          <w:szCs w:val="26"/>
        </w:rPr>
      </w:pPr>
      <w:r w:rsidRPr="004A3978">
        <w:rPr>
          <w:rFonts w:ascii="Times New Roman" w:hAnsi="Times New Roman" w:cs="Times New Roman"/>
          <w:b/>
          <w:color w:val="000000"/>
          <w:sz w:val="26"/>
          <w:szCs w:val="26"/>
        </w:rPr>
        <w:t xml:space="preserve">по осуществлению муниципального жилищного контроля на </w:t>
      </w:r>
      <w:r w:rsidR="009C05D1" w:rsidRPr="004A3978">
        <w:rPr>
          <w:rFonts w:ascii="Times New Roman" w:hAnsi="Times New Roman" w:cs="Times New Roman"/>
          <w:b/>
          <w:color w:val="000000"/>
          <w:sz w:val="26"/>
          <w:szCs w:val="26"/>
        </w:rPr>
        <w:t>территории</w:t>
      </w:r>
      <w:r w:rsidRPr="004A3978">
        <w:rPr>
          <w:rFonts w:ascii="Times New Roman" w:hAnsi="Times New Roman" w:cs="Times New Roman"/>
          <w:b/>
          <w:color w:val="000000"/>
          <w:sz w:val="26"/>
          <w:szCs w:val="26"/>
        </w:rPr>
        <w:t xml:space="preserve"> </w:t>
      </w:r>
    </w:p>
    <w:p w:rsidR="005F07F9" w:rsidRDefault="005F07F9" w:rsidP="007E7855">
      <w:pPr>
        <w:spacing w:after="0" w:line="240" w:lineRule="auto"/>
        <w:jc w:val="center"/>
        <w:rPr>
          <w:rFonts w:ascii="Times New Roman" w:hAnsi="Times New Roman" w:cs="Times New Roman"/>
          <w:b/>
          <w:color w:val="000000"/>
          <w:sz w:val="26"/>
          <w:szCs w:val="26"/>
        </w:rPr>
      </w:pPr>
      <w:r w:rsidRPr="004A3978">
        <w:rPr>
          <w:rFonts w:ascii="Times New Roman" w:hAnsi="Times New Roman" w:cs="Times New Roman"/>
          <w:b/>
          <w:color w:val="000000"/>
          <w:sz w:val="26"/>
          <w:szCs w:val="26"/>
        </w:rPr>
        <w:t xml:space="preserve">Карасукского </w:t>
      </w:r>
      <w:r w:rsidR="009C05D1" w:rsidRPr="004A3978">
        <w:rPr>
          <w:rFonts w:ascii="Times New Roman" w:hAnsi="Times New Roman" w:cs="Times New Roman"/>
          <w:b/>
          <w:color w:val="000000"/>
          <w:sz w:val="26"/>
          <w:szCs w:val="26"/>
        </w:rPr>
        <w:t xml:space="preserve">муниципального округа </w:t>
      </w:r>
      <w:r w:rsidRPr="004A3978">
        <w:rPr>
          <w:rFonts w:ascii="Times New Roman" w:hAnsi="Times New Roman" w:cs="Times New Roman"/>
          <w:b/>
          <w:color w:val="000000"/>
          <w:sz w:val="26"/>
          <w:szCs w:val="26"/>
        </w:rPr>
        <w:t>Новосибирской области</w:t>
      </w:r>
    </w:p>
    <w:p w:rsidR="00E52C6C" w:rsidRPr="004A3978" w:rsidRDefault="00E52C6C" w:rsidP="007E7855">
      <w:pPr>
        <w:spacing w:after="0" w:line="240" w:lineRule="auto"/>
        <w:jc w:val="center"/>
        <w:rPr>
          <w:rFonts w:ascii="Times New Roman" w:hAnsi="Times New Roman" w:cs="Times New Roman"/>
          <w:color w:val="000000"/>
          <w:sz w:val="26"/>
          <w:szCs w:val="26"/>
        </w:rPr>
      </w:pPr>
    </w:p>
    <w:p w:rsidR="00E52C6C" w:rsidRPr="00E52C6C" w:rsidRDefault="00272DDF" w:rsidP="00E52C6C">
      <w:pPr>
        <w:pStyle w:val="a5"/>
        <w:numPr>
          <w:ilvl w:val="0"/>
          <w:numId w:val="12"/>
        </w:numPr>
        <w:tabs>
          <w:tab w:val="left" w:pos="0"/>
          <w:tab w:val="left" w:pos="142"/>
          <w:tab w:val="left" w:pos="567"/>
          <w:tab w:val="left" w:pos="1276"/>
          <w:tab w:val="left" w:pos="1418"/>
          <w:tab w:val="left" w:pos="1701"/>
          <w:tab w:val="left" w:pos="1843"/>
          <w:tab w:val="left" w:pos="2268"/>
          <w:tab w:val="left" w:pos="2552"/>
          <w:tab w:val="left" w:pos="2977"/>
          <w:tab w:val="left" w:pos="3402"/>
          <w:tab w:val="left" w:pos="3828"/>
        </w:tabs>
        <w:spacing w:after="0" w:line="240" w:lineRule="auto"/>
        <w:jc w:val="center"/>
        <w:rPr>
          <w:rFonts w:ascii="Times New Roman" w:hAnsi="Times New Roman" w:cs="Times New Roman"/>
          <w:b/>
          <w:sz w:val="26"/>
          <w:szCs w:val="26"/>
        </w:rPr>
      </w:pPr>
      <w:r w:rsidRPr="00E52C6C">
        <w:rPr>
          <w:rFonts w:ascii="Times New Roman" w:hAnsi="Times New Roman" w:cs="Times New Roman"/>
          <w:b/>
          <w:sz w:val="26"/>
          <w:szCs w:val="26"/>
        </w:rPr>
        <w:t>Общие положения</w:t>
      </w:r>
    </w:p>
    <w:p w:rsidR="0094112F" w:rsidRPr="004A3978" w:rsidRDefault="00B60CE5"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w:t>
      </w:r>
      <w:r w:rsidR="00D614C3" w:rsidRPr="004A3978">
        <w:rPr>
          <w:rFonts w:ascii="Times New Roman" w:hAnsi="Times New Roman" w:cs="Times New Roman"/>
          <w:sz w:val="26"/>
          <w:szCs w:val="26"/>
        </w:rPr>
        <w:t xml:space="preserve">1. Настоящее Положение устанавливает порядок осуществления </w:t>
      </w:r>
      <w:r w:rsidR="00D62B81" w:rsidRPr="004A3978">
        <w:rPr>
          <w:rFonts w:ascii="Times New Roman" w:hAnsi="Times New Roman" w:cs="Times New Roman"/>
          <w:sz w:val="26"/>
          <w:szCs w:val="26"/>
        </w:rPr>
        <w:t xml:space="preserve">муниципального </w:t>
      </w:r>
      <w:r w:rsidR="006B6BAC" w:rsidRPr="004A3978">
        <w:rPr>
          <w:rFonts w:ascii="Times New Roman" w:hAnsi="Times New Roman" w:cs="Times New Roman"/>
          <w:sz w:val="26"/>
          <w:szCs w:val="26"/>
        </w:rPr>
        <w:t xml:space="preserve">жилищного </w:t>
      </w:r>
      <w:r w:rsidR="00D62B81" w:rsidRPr="004A3978">
        <w:rPr>
          <w:rFonts w:ascii="Times New Roman" w:hAnsi="Times New Roman" w:cs="Times New Roman"/>
          <w:sz w:val="26"/>
          <w:szCs w:val="26"/>
        </w:rPr>
        <w:t>контроля на террит</w:t>
      </w:r>
      <w:r w:rsidR="009C05D1" w:rsidRPr="004A3978">
        <w:rPr>
          <w:rFonts w:ascii="Times New Roman" w:hAnsi="Times New Roman" w:cs="Times New Roman"/>
          <w:sz w:val="26"/>
          <w:szCs w:val="26"/>
        </w:rPr>
        <w:t xml:space="preserve">ории </w:t>
      </w:r>
      <w:r w:rsidR="006B6BAC" w:rsidRPr="004A3978">
        <w:rPr>
          <w:rFonts w:ascii="Times New Roman" w:hAnsi="Times New Roman" w:cs="Times New Roman"/>
          <w:sz w:val="26"/>
          <w:szCs w:val="26"/>
        </w:rPr>
        <w:t>Карасукского</w:t>
      </w:r>
      <w:r w:rsidR="009C05D1" w:rsidRPr="004A3978">
        <w:rPr>
          <w:rFonts w:ascii="Times New Roman" w:hAnsi="Times New Roman" w:cs="Times New Roman"/>
          <w:sz w:val="26"/>
          <w:szCs w:val="26"/>
        </w:rPr>
        <w:t xml:space="preserve"> муниципального округа</w:t>
      </w:r>
      <w:r w:rsidR="006B6BAC" w:rsidRPr="004A3978">
        <w:rPr>
          <w:rFonts w:ascii="Times New Roman" w:hAnsi="Times New Roman" w:cs="Times New Roman"/>
          <w:sz w:val="26"/>
          <w:szCs w:val="26"/>
        </w:rPr>
        <w:t xml:space="preserve"> Новосибирской области</w:t>
      </w:r>
      <w:r w:rsidR="0055511C" w:rsidRPr="004A3978">
        <w:rPr>
          <w:rFonts w:ascii="Times New Roman" w:hAnsi="Times New Roman" w:cs="Times New Roman"/>
          <w:sz w:val="26"/>
          <w:szCs w:val="26"/>
        </w:rPr>
        <w:t xml:space="preserve"> </w:t>
      </w:r>
      <w:r w:rsidR="00D614C3" w:rsidRPr="004A3978">
        <w:rPr>
          <w:rFonts w:ascii="Times New Roman" w:hAnsi="Times New Roman" w:cs="Times New Roman"/>
          <w:sz w:val="26"/>
          <w:szCs w:val="26"/>
        </w:rPr>
        <w:t>(</w:t>
      </w:r>
      <w:r w:rsidR="00E13D73" w:rsidRPr="004A3978">
        <w:rPr>
          <w:rFonts w:ascii="Times New Roman" w:hAnsi="Times New Roman" w:cs="Times New Roman"/>
          <w:sz w:val="26"/>
          <w:szCs w:val="26"/>
        </w:rPr>
        <w:t>далее </w:t>
      </w:r>
      <w:r w:rsidR="00D62B81" w:rsidRPr="004A3978">
        <w:rPr>
          <w:rFonts w:ascii="Times New Roman" w:hAnsi="Times New Roman" w:cs="Times New Roman"/>
          <w:sz w:val="26"/>
          <w:szCs w:val="26"/>
        </w:rPr>
        <w:t>–</w:t>
      </w:r>
      <w:r w:rsidR="00B017F3" w:rsidRPr="004A3978">
        <w:rPr>
          <w:rFonts w:ascii="Times New Roman" w:hAnsi="Times New Roman" w:cs="Times New Roman"/>
          <w:sz w:val="26"/>
          <w:szCs w:val="26"/>
        </w:rPr>
        <w:t> </w:t>
      </w:r>
      <w:r w:rsidR="00D62B81" w:rsidRPr="004A3978">
        <w:rPr>
          <w:rFonts w:ascii="Times New Roman" w:hAnsi="Times New Roman" w:cs="Times New Roman"/>
          <w:sz w:val="26"/>
          <w:szCs w:val="26"/>
        </w:rPr>
        <w:t>муниципальный контроль</w:t>
      </w:r>
      <w:r w:rsidR="00D614C3" w:rsidRPr="004A3978">
        <w:rPr>
          <w:rFonts w:ascii="Times New Roman" w:hAnsi="Times New Roman" w:cs="Times New Roman"/>
          <w:sz w:val="26"/>
          <w:szCs w:val="26"/>
        </w:rPr>
        <w:t>).</w:t>
      </w:r>
    </w:p>
    <w:p w:rsidR="00C26595" w:rsidRPr="004A3978" w:rsidRDefault="00B60CE5" w:rsidP="007E7855">
      <w:pPr>
        <w:spacing w:after="0" w:line="240" w:lineRule="auto"/>
        <w:ind w:firstLine="709"/>
        <w:contextualSpacing/>
        <w:jc w:val="both"/>
        <w:rPr>
          <w:rStyle w:val="fontstyle01"/>
          <w:rFonts w:ascii="Times New Roman" w:hAnsi="Times New Roman" w:cs="Times New Roman"/>
          <w:sz w:val="26"/>
          <w:szCs w:val="26"/>
        </w:rPr>
      </w:pPr>
      <w:r w:rsidRPr="004A3978">
        <w:rPr>
          <w:rFonts w:ascii="Times New Roman" w:hAnsi="Times New Roman" w:cs="Times New Roman"/>
          <w:sz w:val="26"/>
          <w:szCs w:val="26"/>
        </w:rPr>
        <w:t>1.</w:t>
      </w:r>
      <w:r w:rsidR="0094112F" w:rsidRPr="004A3978">
        <w:rPr>
          <w:rFonts w:ascii="Times New Roman" w:hAnsi="Times New Roman" w:cs="Times New Roman"/>
          <w:sz w:val="26"/>
          <w:szCs w:val="26"/>
        </w:rPr>
        <w:t>2</w:t>
      </w:r>
      <w:r w:rsidR="00D614C3" w:rsidRPr="004A3978">
        <w:rPr>
          <w:rFonts w:ascii="Times New Roman" w:hAnsi="Times New Roman" w:cs="Times New Roman"/>
          <w:sz w:val="26"/>
          <w:szCs w:val="26"/>
        </w:rPr>
        <w:t xml:space="preserve">. Предметом </w:t>
      </w:r>
      <w:r w:rsidR="00D62B81" w:rsidRPr="004A3978">
        <w:rPr>
          <w:rFonts w:ascii="Times New Roman" w:hAnsi="Times New Roman" w:cs="Times New Roman"/>
          <w:sz w:val="26"/>
          <w:szCs w:val="26"/>
        </w:rPr>
        <w:t>муниципального контроля</w:t>
      </w:r>
      <w:r w:rsidR="00D614C3" w:rsidRPr="004A3978">
        <w:rPr>
          <w:rFonts w:ascii="Times New Roman" w:hAnsi="Times New Roman" w:cs="Times New Roman"/>
          <w:sz w:val="26"/>
          <w:szCs w:val="26"/>
        </w:rPr>
        <w:t xml:space="preserve"> является</w:t>
      </w:r>
      <w:r w:rsidR="0055511C" w:rsidRPr="004A3978">
        <w:rPr>
          <w:rFonts w:ascii="Times New Roman" w:hAnsi="Times New Roman" w:cs="Times New Roman"/>
          <w:sz w:val="26"/>
          <w:szCs w:val="26"/>
        </w:rPr>
        <w:t xml:space="preserve"> </w:t>
      </w:r>
      <w:r w:rsidR="00C26595" w:rsidRPr="004A3978">
        <w:rPr>
          <w:rStyle w:val="fontstyle01"/>
          <w:rFonts w:ascii="Times New Roman" w:hAnsi="Times New Roman" w:cs="Times New Roman"/>
          <w:sz w:val="26"/>
          <w:szCs w:val="26"/>
        </w:rPr>
        <w:t>соблюдение юридическими лицами, индивидуальными</w:t>
      </w:r>
      <w:r w:rsidR="006B6BAC" w:rsidRPr="004A3978">
        <w:rPr>
          <w:rStyle w:val="fontstyle01"/>
          <w:rFonts w:ascii="Times New Roman" w:hAnsi="Times New Roman" w:cs="Times New Roman"/>
          <w:sz w:val="26"/>
          <w:szCs w:val="26"/>
        </w:rPr>
        <w:t xml:space="preserve"> предпринимателями и</w:t>
      </w:r>
      <w:r w:rsidR="00C26595" w:rsidRPr="004A3978">
        <w:rPr>
          <w:rStyle w:val="fontstyle01"/>
          <w:rFonts w:ascii="Times New Roman" w:hAnsi="Times New Roman" w:cs="Times New Roman"/>
          <w:sz w:val="26"/>
          <w:szCs w:val="26"/>
        </w:rPr>
        <w:t xml:space="preserve"> гра</w:t>
      </w:r>
      <w:r w:rsidR="00206D84" w:rsidRPr="004A3978">
        <w:rPr>
          <w:rStyle w:val="fontstyle01"/>
          <w:rFonts w:ascii="Times New Roman" w:hAnsi="Times New Roman" w:cs="Times New Roman"/>
          <w:sz w:val="26"/>
          <w:szCs w:val="26"/>
        </w:rPr>
        <w:t>жданами обязательных требований в отношении объектов муниципаль</w:t>
      </w:r>
      <w:r w:rsidR="009C05D1" w:rsidRPr="004A3978">
        <w:rPr>
          <w:rStyle w:val="fontstyle01"/>
          <w:rFonts w:ascii="Times New Roman" w:hAnsi="Times New Roman" w:cs="Times New Roman"/>
          <w:sz w:val="26"/>
          <w:szCs w:val="26"/>
        </w:rPr>
        <w:t>ного жилищного фонда Карасукского муниципального округа</w:t>
      </w:r>
      <w:r w:rsidR="00322D90" w:rsidRPr="004A3978">
        <w:rPr>
          <w:rStyle w:val="fontstyle01"/>
          <w:rFonts w:ascii="Times New Roman" w:hAnsi="Times New Roman" w:cs="Times New Roman"/>
          <w:sz w:val="26"/>
          <w:szCs w:val="26"/>
        </w:rPr>
        <w:t xml:space="preserve"> Новосибирской области</w:t>
      </w:r>
      <w:r w:rsidR="00FE2B8E" w:rsidRPr="004A3978">
        <w:rPr>
          <w:rStyle w:val="fontstyle01"/>
          <w:rFonts w:ascii="Times New Roman" w:hAnsi="Times New Roman" w:cs="Times New Roman"/>
          <w:sz w:val="26"/>
          <w:szCs w:val="26"/>
        </w:rPr>
        <w:t>:</w:t>
      </w:r>
    </w:p>
    <w:p w:rsidR="007B64C1" w:rsidRPr="004A3978" w:rsidRDefault="00B60CE5" w:rsidP="007E7855">
      <w:pPr>
        <w:spacing w:after="0" w:line="240" w:lineRule="auto"/>
        <w:ind w:firstLine="709"/>
        <w:contextualSpacing/>
        <w:jc w:val="both"/>
        <w:rPr>
          <w:rStyle w:val="fontstyle01"/>
          <w:rFonts w:ascii="Times New Roman" w:hAnsi="Times New Roman" w:cs="Times New Roman"/>
          <w:sz w:val="26"/>
          <w:szCs w:val="26"/>
        </w:rPr>
      </w:pPr>
      <w:r w:rsidRPr="004A3978">
        <w:rPr>
          <w:rStyle w:val="fontstyle01"/>
          <w:rFonts w:ascii="Times New Roman" w:hAnsi="Times New Roman" w:cs="Times New Roman"/>
          <w:sz w:val="26"/>
          <w:szCs w:val="26"/>
        </w:rPr>
        <w:t>1.2.</w:t>
      </w:r>
      <w:r w:rsidR="00FE2B8E" w:rsidRPr="004A3978">
        <w:rPr>
          <w:rStyle w:val="fontstyle01"/>
          <w:rFonts w:ascii="Times New Roman" w:hAnsi="Times New Roman" w:cs="Times New Roman"/>
          <w:sz w:val="26"/>
          <w:szCs w:val="26"/>
        </w:rPr>
        <w:t>1</w:t>
      </w:r>
      <w:r w:rsidRPr="004A3978">
        <w:rPr>
          <w:rStyle w:val="fontstyle01"/>
          <w:rFonts w:ascii="Times New Roman" w:hAnsi="Times New Roman" w:cs="Times New Roman"/>
          <w:sz w:val="26"/>
          <w:szCs w:val="26"/>
        </w:rPr>
        <w:t xml:space="preserve">. </w:t>
      </w:r>
      <w:r w:rsidR="00FE2B8E" w:rsidRPr="004A3978">
        <w:rPr>
          <w:rStyle w:val="fontstyle01"/>
          <w:rFonts w:ascii="Times New Roman" w:hAnsi="Times New Roman" w:cs="Times New Roman"/>
          <w:sz w:val="26"/>
          <w:szCs w:val="26"/>
        </w:rPr>
        <w:t>требований к использованию и сохранности жилищного фонда</w:t>
      </w:r>
      <w:r w:rsidR="00102B0D" w:rsidRPr="004A3978">
        <w:rPr>
          <w:rStyle w:val="fontstyle01"/>
          <w:rFonts w:ascii="Times New Roman" w:hAnsi="Times New Roman" w:cs="Times New Roman"/>
          <w:sz w:val="26"/>
          <w:szCs w:val="26"/>
        </w:rPr>
        <w:t>,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r w:rsidR="00723552" w:rsidRPr="004A3978">
        <w:rPr>
          <w:rStyle w:val="fontstyle01"/>
          <w:rFonts w:ascii="Times New Roman" w:hAnsi="Times New Roman" w:cs="Times New Roman"/>
          <w:sz w:val="26"/>
          <w:szCs w:val="26"/>
        </w:rPr>
        <w:t>,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FE2B8E" w:rsidRPr="004A3978" w:rsidRDefault="00333131" w:rsidP="007E7855">
      <w:pPr>
        <w:spacing w:after="0" w:line="240" w:lineRule="auto"/>
        <w:ind w:firstLine="709"/>
        <w:contextualSpacing/>
        <w:jc w:val="both"/>
        <w:rPr>
          <w:rStyle w:val="fontstyle01"/>
          <w:rFonts w:ascii="Times New Roman" w:hAnsi="Times New Roman" w:cs="Times New Roman"/>
          <w:sz w:val="26"/>
          <w:szCs w:val="26"/>
        </w:rPr>
      </w:pPr>
      <w:r w:rsidRPr="004A3978">
        <w:rPr>
          <w:rStyle w:val="fontstyle01"/>
          <w:rFonts w:ascii="Times New Roman" w:hAnsi="Times New Roman" w:cs="Times New Roman"/>
          <w:sz w:val="26"/>
          <w:szCs w:val="26"/>
        </w:rPr>
        <w:t>1.2.2</w:t>
      </w:r>
      <w:r w:rsidR="00B60CE5" w:rsidRPr="004A3978">
        <w:rPr>
          <w:rStyle w:val="fontstyle01"/>
          <w:rFonts w:ascii="Times New Roman" w:hAnsi="Times New Roman" w:cs="Times New Roman"/>
          <w:sz w:val="26"/>
          <w:szCs w:val="26"/>
        </w:rPr>
        <w:t xml:space="preserve">. </w:t>
      </w:r>
      <w:r w:rsidR="00146F0A" w:rsidRPr="004A3978">
        <w:rPr>
          <w:rFonts w:ascii="Times New Roman" w:hAnsi="Times New Roman" w:cs="Times New Roman"/>
          <w:sz w:val="26"/>
          <w:szCs w:val="26"/>
        </w:rPr>
        <w:t>требований к формированию фондов капитального ремонта;</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Style w:val="fontstyle01"/>
          <w:rFonts w:ascii="Times New Roman" w:hAnsi="Times New Roman" w:cs="Times New Roman"/>
          <w:sz w:val="26"/>
          <w:szCs w:val="26"/>
        </w:rPr>
        <w:t>1.2.3</w:t>
      </w:r>
      <w:r w:rsidR="00B60CE5" w:rsidRPr="004A3978">
        <w:rPr>
          <w:rStyle w:val="fontstyle01"/>
          <w:rFonts w:ascii="Times New Roman" w:hAnsi="Times New Roman" w:cs="Times New Roman"/>
          <w:sz w:val="26"/>
          <w:szCs w:val="26"/>
        </w:rPr>
        <w:t>. </w:t>
      </w:r>
      <w:r w:rsidR="00A0786C" w:rsidRPr="004A3978">
        <w:rPr>
          <w:rFonts w:ascii="Times New Roman" w:hAnsi="Times New Roman" w:cs="Times New Roman"/>
          <w:sz w:val="26"/>
          <w:szCs w:val="26"/>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1.2.4</w:t>
      </w:r>
      <w:r w:rsidR="00B60CE5" w:rsidRPr="004A3978">
        <w:rPr>
          <w:rFonts w:ascii="Times New Roman" w:hAnsi="Times New Roman" w:cs="Times New Roman"/>
          <w:sz w:val="26"/>
          <w:szCs w:val="26"/>
        </w:rPr>
        <w:t>. </w:t>
      </w:r>
      <w:r w:rsidR="00A0786C" w:rsidRPr="004A3978">
        <w:rPr>
          <w:rFonts w:ascii="Times New Roman" w:hAnsi="Times New Roman" w:cs="Times New Roman"/>
          <w:sz w:val="26"/>
          <w:szCs w:val="26"/>
        </w:rPr>
        <w:t xml:space="preserve">требований к предоставлению коммунальных услуг собственникам и пользователям помещений в многоквартирных домах и жилых домов; </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1.2.5</w:t>
      </w:r>
      <w:r w:rsidR="00B60CE5" w:rsidRPr="004A3978">
        <w:rPr>
          <w:rFonts w:ascii="Times New Roman" w:hAnsi="Times New Roman" w:cs="Times New Roman"/>
          <w:sz w:val="26"/>
          <w:szCs w:val="26"/>
        </w:rPr>
        <w:t xml:space="preserve">. </w:t>
      </w:r>
      <w:r w:rsidR="00A0786C" w:rsidRPr="004A3978">
        <w:rPr>
          <w:rFonts w:ascii="Times New Roman" w:hAnsi="Times New Roman" w:cs="Times New Roman"/>
          <w:sz w:val="26"/>
          <w:szCs w:val="26"/>
        </w:rPr>
        <w:t xml:space="preserve">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1.2.6</w:t>
      </w:r>
      <w:r w:rsidR="00B60CE5" w:rsidRPr="004A3978">
        <w:rPr>
          <w:rFonts w:ascii="Times New Roman" w:hAnsi="Times New Roman" w:cs="Times New Roman"/>
          <w:sz w:val="26"/>
          <w:szCs w:val="26"/>
        </w:rPr>
        <w:t xml:space="preserve">. </w:t>
      </w:r>
      <w:r w:rsidR="00A0786C" w:rsidRPr="004A3978">
        <w:rPr>
          <w:rFonts w:ascii="Times New Roman" w:hAnsi="Times New Roman" w:cs="Times New Roman"/>
          <w:sz w:val="26"/>
          <w:szCs w:val="26"/>
        </w:rPr>
        <w:t xml:space="preserve">правил содержания общего имущества в многоквартирном доме и правил изменения размера платы за содержание жилого помещения; </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1.2.7</w:t>
      </w:r>
      <w:r w:rsidR="00B60CE5" w:rsidRPr="004A3978">
        <w:rPr>
          <w:rFonts w:ascii="Times New Roman" w:hAnsi="Times New Roman" w:cs="Times New Roman"/>
          <w:sz w:val="26"/>
          <w:szCs w:val="26"/>
        </w:rPr>
        <w:t xml:space="preserve">. </w:t>
      </w:r>
      <w:r w:rsidR="00A0786C" w:rsidRPr="004A3978">
        <w:rPr>
          <w:rFonts w:ascii="Times New Roman" w:hAnsi="Times New Roman" w:cs="Times New Roman"/>
          <w:sz w:val="26"/>
          <w:szCs w:val="26"/>
        </w:rPr>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1.2.8</w:t>
      </w:r>
      <w:r w:rsidR="00B60CE5" w:rsidRPr="004A3978">
        <w:rPr>
          <w:rFonts w:ascii="Times New Roman" w:hAnsi="Times New Roman" w:cs="Times New Roman"/>
          <w:sz w:val="26"/>
          <w:szCs w:val="26"/>
        </w:rPr>
        <w:t>. </w:t>
      </w:r>
      <w:r w:rsidR="00A0786C" w:rsidRPr="004A3978">
        <w:rPr>
          <w:rFonts w:ascii="Times New Roman" w:hAnsi="Times New Roman" w:cs="Times New Roman"/>
          <w:sz w:val="26"/>
          <w:szCs w:val="26"/>
        </w:rPr>
        <w:t xml:space="preserve">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1.2.9</w:t>
      </w:r>
      <w:r w:rsidR="00B60CE5" w:rsidRPr="004A3978">
        <w:rPr>
          <w:rFonts w:ascii="Times New Roman" w:hAnsi="Times New Roman" w:cs="Times New Roman"/>
          <w:sz w:val="26"/>
          <w:szCs w:val="26"/>
        </w:rPr>
        <w:t>. </w:t>
      </w:r>
      <w:r w:rsidR="00A0786C" w:rsidRPr="004A3978">
        <w:rPr>
          <w:rFonts w:ascii="Times New Roman" w:hAnsi="Times New Roman" w:cs="Times New Roman"/>
          <w:sz w:val="26"/>
          <w:szCs w:val="26"/>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lastRenderedPageBreak/>
        <w:t>1.2.10</w:t>
      </w:r>
      <w:r w:rsidR="00B60CE5" w:rsidRPr="004A3978">
        <w:rPr>
          <w:rFonts w:ascii="Times New Roman" w:hAnsi="Times New Roman" w:cs="Times New Roman"/>
          <w:sz w:val="26"/>
          <w:szCs w:val="26"/>
        </w:rPr>
        <w:t>. </w:t>
      </w:r>
      <w:r w:rsidR="00A0786C" w:rsidRPr="004A3978">
        <w:rPr>
          <w:rFonts w:ascii="Times New Roman" w:hAnsi="Times New Roman" w:cs="Times New Roman"/>
          <w:sz w:val="26"/>
          <w:szCs w:val="26"/>
        </w:rPr>
        <w:t xml:space="preserve">требований к обеспечению доступности для инвалидов помещений в многоквартирных домах; </w:t>
      </w:r>
    </w:p>
    <w:p w:rsidR="00A0786C" w:rsidRPr="004A3978" w:rsidRDefault="00333131"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1.2.11</w:t>
      </w:r>
      <w:r w:rsidR="00B60CE5" w:rsidRPr="004A3978">
        <w:rPr>
          <w:rFonts w:ascii="Times New Roman" w:hAnsi="Times New Roman" w:cs="Times New Roman"/>
          <w:sz w:val="26"/>
          <w:szCs w:val="26"/>
        </w:rPr>
        <w:t>. </w:t>
      </w:r>
      <w:r w:rsidR="00A0786C" w:rsidRPr="004A3978">
        <w:rPr>
          <w:rFonts w:ascii="Times New Roman" w:hAnsi="Times New Roman" w:cs="Times New Roman"/>
          <w:sz w:val="26"/>
          <w:szCs w:val="26"/>
        </w:rPr>
        <w:t xml:space="preserve">требований к предоставлению жилых помещений в наемных </w:t>
      </w:r>
      <w:r w:rsidR="00206D84" w:rsidRPr="004A3978">
        <w:rPr>
          <w:rFonts w:ascii="Times New Roman" w:hAnsi="Times New Roman" w:cs="Times New Roman"/>
          <w:sz w:val="26"/>
          <w:szCs w:val="26"/>
        </w:rPr>
        <w:t>домах социального использования;</w:t>
      </w:r>
    </w:p>
    <w:p w:rsidR="009C05D1" w:rsidRPr="004A3978" w:rsidRDefault="00B15F49" w:rsidP="009C05D1">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1.2.12.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D76F4" w:rsidRPr="004A3978" w:rsidRDefault="007D76F4" w:rsidP="009C05D1">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1.3. Объектами муниципального контроля являются:</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1.3.1.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945907" w:rsidRPr="004A3978">
        <w:rPr>
          <w:rFonts w:ascii="Times New Roman" w:hAnsi="Times New Roman" w:cs="Times New Roman"/>
          <w:sz w:val="26"/>
          <w:szCs w:val="26"/>
        </w:rPr>
        <w:t>, указанные в подпунктах 1.2.1</w:t>
      </w:r>
      <w:r w:rsidR="0055511C" w:rsidRPr="004A3978">
        <w:rPr>
          <w:rFonts w:ascii="Times New Roman" w:hAnsi="Times New Roman" w:cs="Times New Roman"/>
          <w:sz w:val="26"/>
          <w:szCs w:val="26"/>
        </w:rPr>
        <w:t>-</w:t>
      </w:r>
      <w:r w:rsidR="00945907" w:rsidRPr="004A3978">
        <w:rPr>
          <w:rFonts w:ascii="Times New Roman" w:hAnsi="Times New Roman" w:cs="Times New Roman"/>
          <w:sz w:val="26"/>
          <w:szCs w:val="26"/>
        </w:rPr>
        <w:t>1.2.12 настоящего Положения</w:t>
      </w:r>
      <w:r w:rsidRPr="004A3978">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1.3.2. результаты деятельности граждан и организаций, в том числе продукция (товары), работы и услуги, к которым предъявляются обязательные требования</w:t>
      </w:r>
      <w:r w:rsidR="00945907" w:rsidRPr="004A3978">
        <w:rPr>
          <w:rFonts w:ascii="Times New Roman" w:hAnsi="Times New Roman" w:cs="Times New Roman"/>
          <w:sz w:val="26"/>
          <w:szCs w:val="26"/>
        </w:rPr>
        <w:t>,</w:t>
      </w:r>
      <w:r w:rsidR="0055511C" w:rsidRPr="004A3978">
        <w:rPr>
          <w:rFonts w:ascii="Times New Roman" w:hAnsi="Times New Roman" w:cs="Times New Roman"/>
          <w:sz w:val="26"/>
          <w:szCs w:val="26"/>
        </w:rPr>
        <w:t xml:space="preserve"> </w:t>
      </w:r>
      <w:r w:rsidR="00945907" w:rsidRPr="004A3978">
        <w:rPr>
          <w:rFonts w:ascii="Times New Roman" w:hAnsi="Times New Roman" w:cs="Times New Roman"/>
          <w:sz w:val="26"/>
          <w:szCs w:val="26"/>
        </w:rPr>
        <w:t>указанные в подпунктах 1.2.1</w:t>
      </w:r>
      <w:r w:rsidR="0055511C" w:rsidRPr="004A3978">
        <w:rPr>
          <w:rFonts w:ascii="Times New Roman" w:hAnsi="Times New Roman" w:cs="Times New Roman"/>
          <w:sz w:val="26"/>
          <w:szCs w:val="26"/>
        </w:rPr>
        <w:t>-</w:t>
      </w:r>
      <w:r w:rsidR="00945907" w:rsidRPr="004A3978">
        <w:rPr>
          <w:rFonts w:ascii="Times New Roman" w:hAnsi="Times New Roman" w:cs="Times New Roman"/>
          <w:sz w:val="26"/>
          <w:szCs w:val="26"/>
        </w:rPr>
        <w:t>1.2.12 настоящего Положения</w:t>
      </w:r>
      <w:r w:rsidRPr="004A3978">
        <w:rPr>
          <w:rFonts w:ascii="Times New Roman" w:hAnsi="Times New Roman" w:cs="Times New Roman"/>
          <w:sz w:val="26"/>
          <w:szCs w:val="26"/>
        </w:rPr>
        <w:t>;</w:t>
      </w:r>
    </w:p>
    <w:p w:rsidR="00474A8A"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1.3.3.</w:t>
      </w:r>
      <w:r w:rsidR="00B90F3E" w:rsidRPr="004A3978">
        <w:rPr>
          <w:rFonts w:ascii="Times New Roman" w:hAnsi="Times New Roman" w:cs="Times New Roman"/>
          <w:sz w:val="26"/>
          <w:szCs w:val="26"/>
        </w:rPr>
        <w:t xml:space="preserve"> </w:t>
      </w:r>
      <w:r w:rsidR="00474A8A" w:rsidRPr="004A3978">
        <w:rPr>
          <w:rFonts w:ascii="Times New Roman" w:hAnsi="Times New Roman" w:cs="Times New Roman"/>
          <w:sz w:val="26"/>
          <w:szCs w:val="26"/>
        </w:rPr>
        <w:t>жилые помещения муниципа</w:t>
      </w:r>
      <w:r w:rsidR="00510A32" w:rsidRPr="004A3978">
        <w:rPr>
          <w:rFonts w:ascii="Times New Roman" w:hAnsi="Times New Roman" w:cs="Times New Roman"/>
          <w:sz w:val="26"/>
          <w:szCs w:val="26"/>
        </w:rPr>
        <w:t>льного жилищного фонда Карасукского муниципального округа</w:t>
      </w:r>
      <w:r w:rsidRPr="004A3978">
        <w:rPr>
          <w:rFonts w:ascii="Times New Roman" w:hAnsi="Times New Roman" w:cs="Times New Roman"/>
          <w:sz w:val="26"/>
          <w:szCs w:val="26"/>
        </w:rPr>
        <w:t>,</w:t>
      </w:r>
      <w:r w:rsidR="00474A8A" w:rsidRPr="004A3978">
        <w:rPr>
          <w:rFonts w:ascii="Times New Roman" w:hAnsi="Times New Roman" w:cs="Times New Roman"/>
          <w:sz w:val="26"/>
          <w:szCs w:val="26"/>
        </w:rPr>
        <w:t xml:space="preserve">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1.2.1</w:t>
      </w:r>
      <w:r w:rsidR="0055511C" w:rsidRPr="004A3978">
        <w:rPr>
          <w:rFonts w:ascii="Times New Roman" w:hAnsi="Times New Roman" w:cs="Times New Roman"/>
          <w:sz w:val="26"/>
          <w:szCs w:val="26"/>
        </w:rPr>
        <w:t>-</w:t>
      </w:r>
      <w:r w:rsidR="00474A8A" w:rsidRPr="004A3978">
        <w:rPr>
          <w:rFonts w:ascii="Times New Roman" w:hAnsi="Times New Roman" w:cs="Times New Roman"/>
          <w:sz w:val="26"/>
          <w:szCs w:val="26"/>
        </w:rPr>
        <w:t>1.2.12 пункта 1.2 настоящего Положения</w:t>
      </w:r>
      <w:r w:rsidR="00385574" w:rsidRPr="004A3978">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Style w:val="fontstyle01"/>
          <w:rFonts w:ascii="Times New Roman" w:hAnsi="Times New Roman" w:cs="Times New Roman"/>
          <w:sz w:val="26"/>
          <w:szCs w:val="26"/>
        </w:rPr>
      </w:pPr>
      <w:r w:rsidRPr="004A3978">
        <w:rPr>
          <w:rStyle w:val="fontstyle01"/>
          <w:rFonts w:ascii="Times New Roman" w:hAnsi="Times New Roman" w:cs="Times New Roman"/>
          <w:sz w:val="26"/>
          <w:szCs w:val="26"/>
        </w:rPr>
        <w:t>1.4. Учет объектов контроля осущ</w:t>
      </w:r>
      <w:r w:rsidR="00D430DB">
        <w:rPr>
          <w:rStyle w:val="fontstyle01"/>
          <w:rFonts w:ascii="Times New Roman" w:hAnsi="Times New Roman" w:cs="Times New Roman"/>
          <w:sz w:val="26"/>
          <w:szCs w:val="26"/>
        </w:rPr>
        <w:t>ествляется в едином реестре видов контроля и размещается на официальном сайте Администрации в форме виджета.</w:t>
      </w:r>
    </w:p>
    <w:p w:rsidR="007D76F4" w:rsidRPr="004A3978" w:rsidRDefault="007D76F4" w:rsidP="007E7855">
      <w:pPr>
        <w:spacing w:after="0" w:line="240" w:lineRule="auto"/>
        <w:ind w:firstLine="709"/>
        <w:contextualSpacing/>
        <w:jc w:val="both"/>
        <w:rPr>
          <w:rStyle w:val="fontstyle01"/>
          <w:rFonts w:ascii="Times New Roman" w:hAnsi="Times New Roman" w:cs="Times New Roman"/>
          <w:sz w:val="26"/>
          <w:szCs w:val="26"/>
        </w:rPr>
      </w:pPr>
      <w:r w:rsidRPr="004A3978">
        <w:rPr>
          <w:rStyle w:val="fontstyle01"/>
          <w:rFonts w:ascii="Times New Roman" w:hAnsi="Times New Roman" w:cs="Times New Roman"/>
          <w:sz w:val="26"/>
          <w:szCs w:val="26"/>
        </w:rPr>
        <w:t>Контрольным органом в соответствии с частью 2 статьи 16 и частью 5 статьи 17 Федера</w:t>
      </w:r>
      <w:r w:rsidR="004B38E8" w:rsidRPr="004A3978">
        <w:rPr>
          <w:rStyle w:val="fontstyle01"/>
          <w:rFonts w:ascii="Times New Roman" w:hAnsi="Times New Roman" w:cs="Times New Roman"/>
          <w:sz w:val="26"/>
          <w:szCs w:val="26"/>
        </w:rPr>
        <w:t>льного закона от 31 июля 2020</w:t>
      </w:r>
      <w:r w:rsidRPr="004A3978">
        <w:rPr>
          <w:rStyle w:val="fontstyle01"/>
          <w:rFonts w:ascii="Times New Roman" w:hAnsi="Times New Roman" w:cs="Times New Roman"/>
          <w:sz w:val="26"/>
          <w:szCs w:val="26"/>
        </w:rPr>
        <w:t xml:space="preserve"> № 248-ФЗ «О государственном контроле (надзоре) и муниципальном контр</w:t>
      </w:r>
      <w:r w:rsidR="004B38E8" w:rsidRPr="004A3978">
        <w:rPr>
          <w:rStyle w:val="fontstyle01"/>
          <w:rFonts w:ascii="Times New Roman" w:hAnsi="Times New Roman" w:cs="Times New Roman"/>
          <w:sz w:val="26"/>
          <w:szCs w:val="26"/>
        </w:rPr>
        <w:t xml:space="preserve">оле в Российской Федерации» </w:t>
      </w:r>
      <w:r w:rsidRPr="004A3978">
        <w:rPr>
          <w:rStyle w:val="fontstyle01"/>
          <w:rFonts w:ascii="Times New Roman" w:hAnsi="Times New Roman" w:cs="Times New Roman"/>
          <w:sz w:val="26"/>
          <w:szCs w:val="26"/>
        </w:rPr>
        <w:t>ведется учет объектов контроля с использованием информационной системы.</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1.5</w:t>
      </w:r>
      <w:r w:rsidR="00B60CE5" w:rsidRPr="004A3978">
        <w:rPr>
          <w:rFonts w:ascii="Times New Roman" w:hAnsi="Times New Roman" w:cs="Times New Roman"/>
          <w:sz w:val="26"/>
          <w:szCs w:val="26"/>
        </w:rPr>
        <w:t xml:space="preserve">. </w:t>
      </w:r>
      <w:r w:rsidRPr="004A3978">
        <w:rPr>
          <w:rFonts w:ascii="Times New Roman" w:hAnsi="Times New Roman" w:cs="Times New Roman"/>
          <w:sz w:val="26"/>
          <w:szCs w:val="26"/>
        </w:rPr>
        <w:t>Муниципальный контроль осуществляется ад</w:t>
      </w:r>
      <w:r w:rsidR="005D31EB" w:rsidRPr="004A3978">
        <w:rPr>
          <w:rFonts w:ascii="Times New Roman" w:hAnsi="Times New Roman" w:cs="Times New Roman"/>
          <w:sz w:val="26"/>
          <w:szCs w:val="26"/>
        </w:rPr>
        <w:t>министрацией Карасукского муниципального округа</w:t>
      </w:r>
      <w:r w:rsidRPr="004A3978">
        <w:rPr>
          <w:rFonts w:ascii="Times New Roman" w:hAnsi="Times New Roman" w:cs="Times New Roman"/>
          <w:sz w:val="26"/>
          <w:szCs w:val="26"/>
        </w:rPr>
        <w:t xml:space="preserve"> Новосибирской области (далее – Администрация).</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Непосредственное осуществление муниципального контроля возлагается на отдел благоустройства </w:t>
      </w:r>
      <w:r w:rsidR="00F73DD0" w:rsidRPr="004A3978">
        <w:rPr>
          <w:rFonts w:ascii="Times New Roman" w:hAnsi="Times New Roman" w:cs="Times New Roman"/>
          <w:sz w:val="26"/>
          <w:szCs w:val="26"/>
        </w:rPr>
        <w:t>и территориальные подразделения администрации Карасукского муниципального округа Новосибирской области.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1.6. Руководство деятельностью по осуществлению муниципального контроля</w:t>
      </w:r>
      <w:r w:rsidR="005D31EB" w:rsidRPr="004A3978">
        <w:rPr>
          <w:rFonts w:ascii="Times New Roman" w:hAnsi="Times New Roman" w:cs="Times New Roman"/>
          <w:sz w:val="26"/>
          <w:szCs w:val="26"/>
        </w:rPr>
        <w:t xml:space="preserve"> осуществляет Глава Карасукского муниципального округа</w:t>
      </w:r>
      <w:r w:rsidR="00D64D6F">
        <w:rPr>
          <w:rFonts w:ascii="Times New Roman" w:hAnsi="Times New Roman" w:cs="Times New Roman"/>
          <w:sz w:val="26"/>
          <w:szCs w:val="26"/>
        </w:rPr>
        <w:t xml:space="preserve"> Новосибирской области (</w:t>
      </w:r>
      <w:r w:rsidRPr="004A3978">
        <w:rPr>
          <w:rFonts w:ascii="Times New Roman" w:hAnsi="Times New Roman" w:cs="Times New Roman"/>
          <w:sz w:val="26"/>
          <w:szCs w:val="26"/>
        </w:rPr>
        <w:t>заместитель главы а</w:t>
      </w:r>
      <w:r w:rsidR="005D31EB" w:rsidRPr="004A3978">
        <w:rPr>
          <w:rFonts w:ascii="Times New Roman" w:hAnsi="Times New Roman" w:cs="Times New Roman"/>
          <w:sz w:val="26"/>
          <w:szCs w:val="26"/>
        </w:rPr>
        <w:t>дминистрации Карасукского муниципального округа</w:t>
      </w:r>
      <w:r w:rsidRPr="004A3978">
        <w:rPr>
          <w:rFonts w:ascii="Times New Roman" w:hAnsi="Times New Roman" w:cs="Times New Roman"/>
          <w:sz w:val="26"/>
          <w:szCs w:val="26"/>
        </w:rPr>
        <w:t xml:space="preserve"> Новосибирской области).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1.7. От имени Администрации муниципальный контроль вправе осуществлять </w:t>
      </w:r>
      <w:r w:rsidRPr="001F53D0">
        <w:rPr>
          <w:rFonts w:ascii="Times New Roman" w:hAnsi="Times New Roman" w:cs="Times New Roman"/>
          <w:sz w:val="26"/>
          <w:szCs w:val="26"/>
        </w:rPr>
        <w:t>следующие должностные лица:</w:t>
      </w:r>
    </w:p>
    <w:p w:rsidR="007D76F4" w:rsidRPr="004A3978" w:rsidRDefault="005D31EB"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Глава Карасукского муниципального округа</w:t>
      </w:r>
      <w:r w:rsidR="001F53D0">
        <w:rPr>
          <w:rFonts w:ascii="Times New Roman" w:hAnsi="Times New Roman" w:cs="Times New Roman"/>
          <w:sz w:val="26"/>
          <w:szCs w:val="26"/>
        </w:rPr>
        <w:t xml:space="preserve"> Новосибирской области </w:t>
      </w:r>
      <w:r w:rsidR="001F53D0" w:rsidRPr="001F53D0">
        <w:rPr>
          <w:rFonts w:ascii="Times New Roman" w:hAnsi="Times New Roman" w:cs="Times New Roman"/>
          <w:sz w:val="26"/>
          <w:szCs w:val="26"/>
        </w:rPr>
        <w:t>(</w:t>
      </w:r>
      <w:r w:rsidR="007D76F4" w:rsidRPr="004A3978">
        <w:rPr>
          <w:rFonts w:ascii="Times New Roman" w:hAnsi="Times New Roman" w:cs="Times New Roman"/>
          <w:sz w:val="26"/>
          <w:szCs w:val="26"/>
        </w:rPr>
        <w:t>заместитель главы а</w:t>
      </w:r>
      <w:r w:rsidRPr="004A3978">
        <w:rPr>
          <w:rFonts w:ascii="Times New Roman" w:hAnsi="Times New Roman" w:cs="Times New Roman"/>
          <w:sz w:val="26"/>
          <w:szCs w:val="26"/>
        </w:rPr>
        <w:t>дминистрации Карасукского муниципального округа</w:t>
      </w:r>
      <w:r w:rsidR="007D76F4" w:rsidRPr="004A3978">
        <w:rPr>
          <w:rFonts w:ascii="Times New Roman" w:hAnsi="Times New Roman" w:cs="Times New Roman"/>
          <w:sz w:val="26"/>
          <w:szCs w:val="26"/>
        </w:rPr>
        <w:t xml:space="preserve"> Новосибирской области);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должностные лица Администрации, в должностные обязанности которых в соответствии с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w:t>
      </w:r>
      <w:r w:rsidR="001F53D0">
        <w:rPr>
          <w:rFonts w:ascii="Times New Roman" w:hAnsi="Times New Roman" w:cs="Times New Roman"/>
          <w:sz w:val="26"/>
          <w:szCs w:val="26"/>
        </w:rPr>
        <w:t>х мероприятий (далее – должностное лицо</w:t>
      </w:r>
      <w:r w:rsidRPr="004A3978">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Перечень должностных лиц, уполномоченных осуществлять муниципальный жилищный контроль, утверждается распоряжением Администрации. </w:t>
      </w:r>
    </w:p>
    <w:p w:rsidR="007D76F4" w:rsidRPr="004A3978" w:rsidRDefault="007D76F4" w:rsidP="00474A8A">
      <w:pPr>
        <w:spacing w:after="0" w:line="240" w:lineRule="auto"/>
        <w:ind w:firstLine="709"/>
        <w:contextualSpacing/>
        <w:jc w:val="both"/>
        <w:rPr>
          <w:rFonts w:ascii="Times New Roman" w:hAnsi="Times New Roman" w:cs="Times New Roman"/>
          <w:sz w:val="26"/>
          <w:szCs w:val="26"/>
        </w:rPr>
      </w:pPr>
      <w:r w:rsidRPr="001F53D0">
        <w:rPr>
          <w:rFonts w:ascii="Times New Roman" w:hAnsi="Times New Roman" w:cs="Times New Roman"/>
          <w:sz w:val="26"/>
          <w:szCs w:val="26"/>
        </w:rPr>
        <w:t>До</w:t>
      </w:r>
      <w:r w:rsidR="00A650E4" w:rsidRPr="001F53D0">
        <w:rPr>
          <w:rFonts w:ascii="Times New Roman" w:hAnsi="Times New Roman" w:cs="Times New Roman"/>
          <w:sz w:val="26"/>
          <w:szCs w:val="26"/>
        </w:rPr>
        <w:t>лжностным</w:t>
      </w:r>
      <w:r w:rsidR="000F1A3C">
        <w:rPr>
          <w:rFonts w:ascii="Times New Roman" w:hAnsi="Times New Roman" w:cs="Times New Roman"/>
          <w:sz w:val="26"/>
          <w:szCs w:val="26"/>
        </w:rPr>
        <w:t>и лицами</w:t>
      </w:r>
      <w:r w:rsidR="00A650E4" w:rsidRPr="001F53D0">
        <w:rPr>
          <w:rFonts w:ascii="Times New Roman" w:hAnsi="Times New Roman" w:cs="Times New Roman"/>
          <w:sz w:val="26"/>
          <w:szCs w:val="26"/>
        </w:rPr>
        <w:t xml:space="preserve"> Администрации, уполномоченным</w:t>
      </w:r>
      <w:r w:rsidR="000F1A3C">
        <w:rPr>
          <w:rFonts w:ascii="Times New Roman" w:hAnsi="Times New Roman" w:cs="Times New Roman"/>
          <w:sz w:val="26"/>
          <w:szCs w:val="26"/>
        </w:rPr>
        <w:t>и</w:t>
      </w:r>
      <w:r w:rsidR="00474A8A" w:rsidRPr="001F53D0">
        <w:rPr>
          <w:rFonts w:ascii="Times New Roman" w:hAnsi="Times New Roman" w:cs="Times New Roman"/>
          <w:sz w:val="26"/>
          <w:szCs w:val="26"/>
        </w:rPr>
        <w:t xml:space="preserve"> </w:t>
      </w:r>
      <w:r w:rsidRPr="001F53D0">
        <w:rPr>
          <w:rFonts w:ascii="Times New Roman" w:hAnsi="Times New Roman" w:cs="Times New Roman"/>
          <w:sz w:val="26"/>
          <w:szCs w:val="26"/>
        </w:rPr>
        <w:t>на принятие решения о проведении контрольного мероприятия, яв</w:t>
      </w:r>
      <w:r w:rsidR="00A650E4" w:rsidRPr="001F53D0">
        <w:rPr>
          <w:rFonts w:ascii="Times New Roman" w:hAnsi="Times New Roman" w:cs="Times New Roman"/>
          <w:sz w:val="26"/>
          <w:szCs w:val="26"/>
        </w:rPr>
        <w:t>ляе</w:t>
      </w:r>
      <w:r w:rsidR="005D31EB" w:rsidRPr="001F53D0">
        <w:rPr>
          <w:rFonts w:ascii="Times New Roman" w:hAnsi="Times New Roman" w:cs="Times New Roman"/>
          <w:sz w:val="26"/>
          <w:szCs w:val="26"/>
        </w:rPr>
        <w:t xml:space="preserve">тся Глава Карасукского муниципального </w:t>
      </w:r>
      <w:r w:rsidR="005D31EB" w:rsidRPr="001F53D0">
        <w:rPr>
          <w:rFonts w:ascii="Times New Roman" w:hAnsi="Times New Roman" w:cs="Times New Roman"/>
          <w:sz w:val="26"/>
          <w:szCs w:val="26"/>
        </w:rPr>
        <w:lastRenderedPageBreak/>
        <w:t>округа</w:t>
      </w:r>
      <w:r w:rsidR="00A650E4" w:rsidRPr="001F53D0">
        <w:rPr>
          <w:rFonts w:ascii="Times New Roman" w:hAnsi="Times New Roman" w:cs="Times New Roman"/>
          <w:sz w:val="26"/>
          <w:szCs w:val="26"/>
        </w:rPr>
        <w:t xml:space="preserve"> Новосибирской области</w:t>
      </w:r>
      <w:r w:rsidR="001F53D0">
        <w:rPr>
          <w:rFonts w:ascii="Times New Roman" w:hAnsi="Times New Roman" w:cs="Times New Roman"/>
          <w:sz w:val="26"/>
          <w:szCs w:val="26"/>
        </w:rPr>
        <w:t xml:space="preserve"> </w:t>
      </w:r>
      <w:r w:rsidR="001F53D0" w:rsidRPr="001F53D0">
        <w:rPr>
          <w:rFonts w:ascii="Times New Roman" w:hAnsi="Times New Roman" w:cs="Times New Roman"/>
          <w:sz w:val="26"/>
          <w:szCs w:val="26"/>
        </w:rPr>
        <w:t>(заместитель главы администрации Карасукского муниципального округа Новосибирской области)</w:t>
      </w:r>
      <w:r w:rsidR="00D8477F">
        <w:rPr>
          <w:rFonts w:ascii="Times New Roman" w:hAnsi="Times New Roman" w:cs="Times New Roman"/>
          <w:sz w:val="26"/>
          <w:szCs w:val="26"/>
        </w:rPr>
        <w:t xml:space="preserve"> (далее – уполномоченные должностные лица администрации</w:t>
      </w:r>
      <w:r w:rsidR="009B5B2B">
        <w:rPr>
          <w:rFonts w:ascii="Times New Roman" w:hAnsi="Times New Roman" w:cs="Times New Roman"/>
          <w:sz w:val="26"/>
          <w:szCs w:val="26"/>
        </w:rPr>
        <w:t>)</w:t>
      </w:r>
      <w:r w:rsidR="00A650E4" w:rsidRPr="001F53D0">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1.8</w:t>
      </w:r>
      <w:r w:rsidR="005D31EB" w:rsidRPr="004A3978">
        <w:rPr>
          <w:rFonts w:ascii="Times New Roman" w:hAnsi="Times New Roman" w:cs="Times New Roman"/>
          <w:sz w:val="26"/>
          <w:szCs w:val="26"/>
        </w:rPr>
        <w:t>. Пр</w:t>
      </w:r>
      <w:r w:rsidR="00A650E4">
        <w:rPr>
          <w:rFonts w:ascii="Times New Roman" w:hAnsi="Times New Roman" w:cs="Times New Roman"/>
          <w:sz w:val="26"/>
          <w:szCs w:val="26"/>
        </w:rPr>
        <w:t>ава и обязанности уполномоченных должностных</w:t>
      </w:r>
      <w:r w:rsidR="005D31EB" w:rsidRPr="004A3978">
        <w:rPr>
          <w:rFonts w:ascii="Times New Roman" w:hAnsi="Times New Roman" w:cs="Times New Roman"/>
          <w:sz w:val="26"/>
          <w:szCs w:val="26"/>
        </w:rPr>
        <w:t xml:space="preserve"> лиц</w:t>
      </w:r>
      <w:r w:rsidRPr="004A3978">
        <w:rPr>
          <w:rFonts w:ascii="Times New Roman" w:hAnsi="Times New Roman" w:cs="Times New Roman"/>
          <w:sz w:val="26"/>
          <w:szCs w:val="26"/>
        </w:rPr>
        <w:t>.</w:t>
      </w:r>
    </w:p>
    <w:p w:rsidR="007D76F4" w:rsidRPr="004A3978" w:rsidRDefault="00A650E4" w:rsidP="007E7855">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1.8.1. Уполномоченные должностные лица</w:t>
      </w:r>
      <w:r w:rsidR="007D76F4" w:rsidRPr="004A3978">
        <w:rPr>
          <w:rFonts w:ascii="Times New Roman" w:hAnsi="Times New Roman" w:cs="Times New Roman"/>
          <w:sz w:val="26"/>
          <w:szCs w:val="26"/>
        </w:rPr>
        <w:t xml:space="preserve"> обязан</w:t>
      </w:r>
      <w:r>
        <w:rPr>
          <w:rFonts w:ascii="Times New Roman" w:hAnsi="Times New Roman" w:cs="Times New Roman"/>
          <w:sz w:val="26"/>
          <w:szCs w:val="26"/>
        </w:rPr>
        <w:t>ы</w:t>
      </w:r>
      <w:r w:rsidR="007D76F4" w:rsidRPr="004A3978">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соблюдать законодательство Российской Федерации, права и законные интересы контролируемых лиц;</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Администрации вплоть до подготовки предложений об обращении в суд с требованием о прину</w:t>
      </w:r>
      <w:r w:rsidR="009A1A8A" w:rsidRPr="004A3978">
        <w:rPr>
          <w:rFonts w:ascii="Times New Roman" w:hAnsi="Times New Roman" w:cs="Times New Roman"/>
          <w:sz w:val="26"/>
          <w:szCs w:val="26"/>
        </w:rPr>
        <w:t>дительном исполнении предостережения</w:t>
      </w:r>
      <w:r w:rsidRPr="004A3978">
        <w:rPr>
          <w:rFonts w:ascii="Times New Roman" w:hAnsi="Times New Roman" w:cs="Times New Roman"/>
          <w:sz w:val="26"/>
          <w:szCs w:val="26"/>
        </w:rPr>
        <w:t>, если такая мера предусмотрена законодательством;</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4)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w:t>
      </w:r>
      <w:r w:rsidR="004B38E8" w:rsidRPr="004A3978">
        <w:rPr>
          <w:rFonts w:ascii="Times New Roman" w:hAnsi="Times New Roman" w:cs="Times New Roman"/>
          <w:sz w:val="26"/>
          <w:szCs w:val="26"/>
        </w:rPr>
        <w:t>ено Федеральным законом от 31 июля 2020 № 248-ФЗ «О государственном контроле (надзоре) и муниципальном контроле в Российской Федерации»</w:t>
      </w:r>
      <w:r w:rsidRPr="004A3978">
        <w:rPr>
          <w:rFonts w:ascii="Times New Roman" w:hAnsi="Times New Roman" w:cs="Times New Roman"/>
          <w:sz w:val="26"/>
          <w:szCs w:val="26"/>
        </w:rPr>
        <w:t>;</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5)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6)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7) доказывать обоснованность своих действий при их обжаловании в порядке, установленном законодательством Российской Федерации;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8)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9)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D76F4" w:rsidRPr="004A3978" w:rsidRDefault="005D31EB"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1.8.2. Уполномоченные должностные лица</w:t>
      </w:r>
      <w:r w:rsidR="007D76F4" w:rsidRPr="004A3978">
        <w:rPr>
          <w:rFonts w:ascii="Times New Roman" w:hAnsi="Times New Roman" w:cs="Times New Roman"/>
          <w:sz w:val="26"/>
          <w:szCs w:val="26"/>
        </w:rPr>
        <w:t>, при осуществлении муниципального жилищного контроля, в пределах своих полномочий и в объеме про</w:t>
      </w:r>
      <w:r w:rsidR="00572597" w:rsidRPr="004A3978">
        <w:rPr>
          <w:rFonts w:ascii="Times New Roman" w:hAnsi="Times New Roman" w:cs="Times New Roman"/>
          <w:sz w:val="26"/>
          <w:szCs w:val="26"/>
        </w:rPr>
        <w:t xml:space="preserve">водимых контрольных </w:t>
      </w:r>
      <w:r w:rsidR="007D76F4" w:rsidRPr="004A3978">
        <w:rPr>
          <w:rFonts w:ascii="Times New Roman" w:hAnsi="Times New Roman" w:cs="Times New Roman"/>
          <w:sz w:val="26"/>
          <w:szCs w:val="26"/>
        </w:rPr>
        <w:t>действий пользуются правами, установленными частью 2 статьи</w:t>
      </w:r>
      <w:r w:rsidR="004B38E8" w:rsidRPr="004A3978">
        <w:rPr>
          <w:rFonts w:ascii="Times New Roman" w:hAnsi="Times New Roman" w:cs="Times New Roman"/>
          <w:sz w:val="26"/>
          <w:szCs w:val="26"/>
        </w:rPr>
        <w:t xml:space="preserve"> 29 Федерального закона от 31 июля 2020 № 248-ФЗ «О государственном контроле (надзоре) и муниципальном контроле в Российской Федерации»</w:t>
      </w:r>
      <w:r w:rsidR="007D76F4" w:rsidRPr="004A3978">
        <w:rPr>
          <w:rFonts w:ascii="Times New Roman" w:hAnsi="Times New Roman" w:cs="Times New Roman"/>
          <w:sz w:val="26"/>
          <w:szCs w:val="26"/>
        </w:rPr>
        <w:t>, а также следующими правами: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2) выдавать </w:t>
      </w:r>
      <w:r w:rsidR="009A1A8A" w:rsidRPr="004A3978">
        <w:rPr>
          <w:rFonts w:ascii="Times New Roman" w:hAnsi="Times New Roman" w:cs="Times New Roman"/>
          <w:sz w:val="26"/>
          <w:szCs w:val="26"/>
        </w:rPr>
        <w:t>контролируемым лицам предостережения</w:t>
      </w:r>
      <w:r w:rsidRPr="004A3978">
        <w:rPr>
          <w:rFonts w:ascii="Times New Roman" w:hAnsi="Times New Roman" w:cs="Times New Roman"/>
          <w:sz w:val="26"/>
          <w:szCs w:val="26"/>
        </w:rPr>
        <w:t xml:space="preserve"> об устранении выявленных правонарушений с указанием сроков их устранения;</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lastRenderedPageBreak/>
        <w:t>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19.7 Кодекса Российской Федерации об административных правонарушениях;</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4) использовать необходимые для проведения контроль</w:t>
      </w:r>
      <w:r w:rsidR="00572597" w:rsidRPr="004A3978">
        <w:rPr>
          <w:rFonts w:ascii="Times New Roman" w:hAnsi="Times New Roman" w:cs="Times New Roman"/>
          <w:sz w:val="26"/>
          <w:szCs w:val="26"/>
        </w:rPr>
        <w:t xml:space="preserve">ных </w:t>
      </w:r>
      <w:r w:rsidRPr="004A3978">
        <w:rPr>
          <w:rFonts w:ascii="Times New Roman" w:hAnsi="Times New Roman" w:cs="Times New Roman"/>
          <w:sz w:val="26"/>
          <w:szCs w:val="26"/>
        </w:rPr>
        <w:t>мероприятий технические средства, в том числе компьютеры, электронные носители информации, сканеры, телефоны, средства аудио и видеозаписи, фотоаппараты, осуществлять аудиозапись, фото- и видеосъемку кроме объектов и документов, отнесенных к государственной или иной охраняемой законом тайне;</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6) незамедлительно направлять информацию руководителю (заместителю руководи</w:t>
      </w:r>
      <w:r w:rsidR="00572597" w:rsidRPr="004A3978">
        <w:rPr>
          <w:rFonts w:ascii="Times New Roman" w:hAnsi="Times New Roman" w:cs="Times New Roman"/>
          <w:sz w:val="26"/>
          <w:szCs w:val="26"/>
        </w:rPr>
        <w:t xml:space="preserve">теля) контрольного </w:t>
      </w:r>
      <w:r w:rsidRPr="004A3978">
        <w:rPr>
          <w:rFonts w:ascii="Times New Roman" w:hAnsi="Times New Roman" w:cs="Times New Roman"/>
          <w:sz w:val="26"/>
          <w:szCs w:val="26"/>
        </w:rPr>
        <w:t>органа или иному должностному</w:t>
      </w:r>
      <w:r w:rsidR="00572597" w:rsidRPr="004A3978">
        <w:rPr>
          <w:rFonts w:ascii="Times New Roman" w:hAnsi="Times New Roman" w:cs="Times New Roman"/>
          <w:sz w:val="26"/>
          <w:szCs w:val="26"/>
        </w:rPr>
        <w:t xml:space="preserve"> лицу контрольного </w:t>
      </w:r>
      <w:r w:rsidRPr="004A3978">
        <w:rPr>
          <w:rFonts w:ascii="Times New Roman" w:hAnsi="Times New Roman" w:cs="Times New Roman"/>
          <w:sz w:val="26"/>
          <w:szCs w:val="26"/>
        </w:rPr>
        <w:t>органа, уполномоченному на принятие решений о про</w:t>
      </w:r>
      <w:r w:rsidR="00572597" w:rsidRPr="004A3978">
        <w:rPr>
          <w:rFonts w:ascii="Times New Roman" w:hAnsi="Times New Roman" w:cs="Times New Roman"/>
          <w:sz w:val="26"/>
          <w:szCs w:val="26"/>
        </w:rPr>
        <w:t xml:space="preserve">ведении контрольных </w:t>
      </w:r>
      <w:r w:rsidRPr="004A3978">
        <w:rPr>
          <w:rFonts w:ascii="Times New Roman" w:hAnsi="Times New Roman" w:cs="Times New Roman"/>
          <w:sz w:val="26"/>
          <w:szCs w:val="26"/>
        </w:rPr>
        <w:t>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w:t>
      </w:r>
      <w:r w:rsidR="00572597" w:rsidRPr="004A3978">
        <w:rPr>
          <w:rFonts w:ascii="Times New Roman" w:hAnsi="Times New Roman" w:cs="Times New Roman"/>
          <w:sz w:val="26"/>
          <w:szCs w:val="26"/>
        </w:rPr>
        <w:t xml:space="preserve">роведении контрольных </w:t>
      </w:r>
      <w:r w:rsidRPr="004A3978">
        <w:rPr>
          <w:rFonts w:ascii="Times New Roman" w:hAnsi="Times New Roman" w:cs="Times New Roman"/>
          <w:sz w:val="26"/>
          <w:szCs w:val="26"/>
        </w:rPr>
        <w:t>мероприятий;</w:t>
      </w:r>
    </w:p>
    <w:p w:rsidR="007D76F4"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
    <w:p w:rsidR="00C676F6" w:rsidRPr="004A3978" w:rsidRDefault="007D76F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8) совершать иные действия, предусмотренные законодательством.</w:t>
      </w:r>
    </w:p>
    <w:p w:rsidR="00572597" w:rsidRPr="004A3978" w:rsidRDefault="004A5D03"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1.8.3. Уполномоченные должностные лица</w:t>
      </w:r>
      <w:r w:rsidR="00572597" w:rsidRPr="004A3978">
        <w:rPr>
          <w:rFonts w:ascii="Times New Roman" w:hAnsi="Times New Roman" w:cs="Times New Roman"/>
          <w:sz w:val="26"/>
          <w:szCs w:val="26"/>
        </w:rPr>
        <w:t xml:space="preserve"> не вправе:</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 оценивать соблюдение обязательных требований, если оценка соблюдения таких требований не относится к полномочиям контрольного органа;</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2) проводить контрольные мероприятия, совершать контрольные действия, не предусмотренные решением контрольного органа;</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3) проводить контрольные мероприятия, совершать контрольные действия в случае отсутствия при проведении указанных мероприятий (действий)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мероприятия, а также изымать оригиналы таких документов;</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w:t>
      </w:r>
      <w:r w:rsidRPr="004A3978">
        <w:rPr>
          <w:rFonts w:ascii="Times New Roman" w:hAnsi="Times New Roman" w:cs="Times New Roman"/>
          <w:sz w:val="26"/>
          <w:szCs w:val="26"/>
        </w:rPr>
        <w:lastRenderedPageBreak/>
        <w:t>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7) распространять информацию и сведения, полученны</w:t>
      </w:r>
      <w:r w:rsidR="00940507" w:rsidRPr="004A3978">
        <w:rPr>
          <w:rFonts w:ascii="Times New Roman" w:hAnsi="Times New Roman" w:cs="Times New Roman"/>
          <w:sz w:val="26"/>
          <w:szCs w:val="26"/>
        </w:rPr>
        <w:t xml:space="preserve">е в результате осуществления </w:t>
      </w:r>
      <w:r w:rsidRPr="004A3978">
        <w:rPr>
          <w:rFonts w:ascii="Times New Roman" w:hAnsi="Times New Roman" w:cs="Times New Roman"/>
          <w:sz w:val="26"/>
          <w:szCs w:val="26"/>
        </w:rPr>
        <w:t>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8) требовать от контролируемого лица представления документов, информации ранее даты начала проведения контрольного мероприятия;</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9)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10) превышать установленные сроки проведения контрольных мероприятий;</w:t>
      </w:r>
    </w:p>
    <w:p w:rsidR="00572597" w:rsidRPr="004A3978" w:rsidRDefault="00572597" w:rsidP="00572597">
      <w:pPr>
        <w:shd w:val="clear" w:color="auto" w:fill="FFFFFF"/>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11)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113BCE" w:rsidRPr="004A3978" w:rsidRDefault="00113BCE"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1.9. К отношениям, связанным с осуществлением муниципального жилищного контроля, организацией и проведением профилактических мероп</w:t>
      </w:r>
      <w:r w:rsidR="00572597" w:rsidRPr="004A3978">
        <w:rPr>
          <w:rFonts w:ascii="Times New Roman" w:hAnsi="Times New Roman" w:cs="Times New Roman"/>
          <w:sz w:val="26"/>
          <w:szCs w:val="26"/>
        </w:rPr>
        <w:t xml:space="preserve">риятий, контрольных </w:t>
      </w:r>
      <w:r w:rsidRPr="004A3978">
        <w:rPr>
          <w:rFonts w:ascii="Times New Roman" w:hAnsi="Times New Roman" w:cs="Times New Roman"/>
          <w:sz w:val="26"/>
          <w:szCs w:val="26"/>
        </w:rPr>
        <w:t>мероприятий применяются положения Федерал</w:t>
      </w:r>
      <w:r w:rsidR="004B38E8" w:rsidRPr="004A3978">
        <w:rPr>
          <w:rFonts w:ascii="Times New Roman" w:hAnsi="Times New Roman" w:cs="Times New Roman"/>
          <w:sz w:val="26"/>
          <w:szCs w:val="26"/>
        </w:rPr>
        <w:t xml:space="preserve">ьного закона от 31 июля 2020 </w:t>
      </w:r>
      <w:r w:rsidRPr="004A3978">
        <w:rPr>
          <w:rFonts w:ascii="Times New Roman" w:hAnsi="Times New Roman" w:cs="Times New Roman"/>
          <w:sz w:val="26"/>
          <w:szCs w:val="26"/>
        </w:rPr>
        <w:t>№ 248-ФЗ «О государственном контроле (надзоре) и муниципальном контроле в Российской Федерации», Жилищного кодекса Российской Федерации, Федерального</w:t>
      </w:r>
      <w:r w:rsidR="004B38E8" w:rsidRPr="004A3978">
        <w:rPr>
          <w:rFonts w:ascii="Times New Roman" w:hAnsi="Times New Roman" w:cs="Times New Roman"/>
          <w:sz w:val="26"/>
          <w:szCs w:val="26"/>
        </w:rPr>
        <w:t xml:space="preserve"> закона от 6 октября 2003</w:t>
      </w:r>
      <w:r w:rsidRPr="004A3978">
        <w:rPr>
          <w:rFonts w:ascii="Times New Roman" w:hAnsi="Times New Roman" w:cs="Times New Roman"/>
          <w:sz w:val="26"/>
          <w:szCs w:val="26"/>
        </w:rPr>
        <w:t xml:space="preserve"> № 131-ФЗ «Об общих принципах организации местного самоуправления в Российской Федерации».</w:t>
      </w:r>
    </w:p>
    <w:p w:rsidR="00ED557E" w:rsidRPr="004A3978" w:rsidRDefault="00B60CE5" w:rsidP="009858D2">
      <w:pPr>
        <w:spacing w:after="0" w:line="240" w:lineRule="auto"/>
        <w:ind w:firstLine="709"/>
        <w:contextualSpacing/>
        <w:jc w:val="both"/>
        <w:rPr>
          <w:rFonts w:ascii="Times New Roman" w:hAnsi="Times New Roman" w:cs="Times New Roman"/>
          <w:color w:val="000000" w:themeColor="text1"/>
          <w:sz w:val="26"/>
          <w:szCs w:val="26"/>
        </w:rPr>
      </w:pPr>
      <w:r w:rsidRPr="004A3978">
        <w:rPr>
          <w:rFonts w:ascii="Times New Roman" w:hAnsi="Times New Roman" w:cs="Times New Roman"/>
          <w:color w:val="000000" w:themeColor="text1"/>
          <w:sz w:val="26"/>
          <w:szCs w:val="26"/>
        </w:rPr>
        <w:t>1.</w:t>
      </w:r>
      <w:r w:rsidR="00ED557E" w:rsidRPr="004A3978">
        <w:rPr>
          <w:rFonts w:ascii="Times New Roman" w:hAnsi="Times New Roman" w:cs="Times New Roman"/>
          <w:color w:val="000000" w:themeColor="text1"/>
          <w:sz w:val="26"/>
          <w:szCs w:val="26"/>
        </w:rPr>
        <w:t xml:space="preserve">10. </w:t>
      </w:r>
      <w:r w:rsidR="009858D2" w:rsidRPr="004A3978">
        <w:rPr>
          <w:rFonts w:ascii="Times New Roman" w:hAnsi="Times New Roman" w:cs="Times New Roman"/>
          <w:color w:val="000000" w:themeColor="text1"/>
          <w:sz w:val="26"/>
          <w:szCs w:val="26"/>
        </w:rPr>
        <w:t>При осуществлении муниципального жилищного контроля применяется система управления рисками.</w:t>
      </w:r>
    </w:p>
    <w:p w:rsidR="00570E35" w:rsidRPr="004A3978" w:rsidRDefault="00570E35" w:rsidP="00A650E4">
      <w:pPr>
        <w:spacing w:after="0" w:line="330" w:lineRule="atLeast"/>
        <w:ind w:firstLine="709"/>
        <w:jc w:val="both"/>
        <w:textAlignment w:val="baseline"/>
        <w:rPr>
          <w:rFonts w:ascii="Times New Roman" w:eastAsia="Times New Roman" w:hAnsi="Times New Roman" w:cs="Times New Roman"/>
          <w:color w:val="000000" w:themeColor="text1"/>
          <w:sz w:val="26"/>
          <w:szCs w:val="26"/>
        </w:rPr>
      </w:pPr>
      <w:r w:rsidRPr="004A3978">
        <w:rPr>
          <w:rFonts w:ascii="Times New Roman" w:eastAsia="Times New Roman" w:hAnsi="Times New Roman" w:cs="Times New Roman"/>
          <w:color w:val="000000" w:themeColor="text1"/>
          <w:sz w:val="26"/>
          <w:szCs w:val="26"/>
        </w:rPr>
        <w:t>Для целей управления рисками причинения вреда (ущерба) охраняемым законом ценностям при осуществлении муниципального жилищного контроля объекты муниципального контроля подлежат отнесению к одной из категорий риска причинения вреда (ущерба):</w:t>
      </w:r>
    </w:p>
    <w:p w:rsidR="00570E35" w:rsidRPr="004A3978" w:rsidRDefault="00570E35" w:rsidP="00726900">
      <w:pPr>
        <w:spacing w:after="0" w:line="330" w:lineRule="atLeast"/>
        <w:ind w:firstLine="709"/>
        <w:textAlignment w:val="baseline"/>
        <w:rPr>
          <w:rFonts w:ascii="Times New Roman" w:eastAsia="Times New Roman" w:hAnsi="Times New Roman" w:cs="Times New Roman"/>
          <w:color w:val="000000" w:themeColor="text1"/>
          <w:sz w:val="26"/>
          <w:szCs w:val="26"/>
        </w:rPr>
      </w:pPr>
      <w:r w:rsidRPr="004A3978">
        <w:rPr>
          <w:rFonts w:ascii="Times New Roman" w:eastAsia="Times New Roman" w:hAnsi="Times New Roman" w:cs="Times New Roman"/>
          <w:color w:val="000000" w:themeColor="text1"/>
          <w:sz w:val="26"/>
          <w:szCs w:val="26"/>
        </w:rPr>
        <w:t>1) средний риск;</w:t>
      </w:r>
    </w:p>
    <w:p w:rsidR="00570E35" w:rsidRPr="004A3978" w:rsidRDefault="00570E35" w:rsidP="00726900">
      <w:pPr>
        <w:spacing w:after="0" w:line="330" w:lineRule="atLeast"/>
        <w:ind w:firstLine="709"/>
        <w:textAlignment w:val="baseline"/>
        <w:rPr>
          <w:rFonts w:ascii="Times New Roman" w:eastAsia="Times New Roman" w:hAnsi="Times New Roman" w:cs="Times New Roman"/>
          <w:color w:val="000000" w:themeColor="text1"/>
          <w:sz w:val="26"/>
          <w:szCs w:val="26"/>
        </w:rPr>
      </w:pPr>
      <w:r w:rsidRPr="004A3978">
        <w:rPr>
          <w:rFonts w:ascii="Times New Roman" w:eastAsia="Times New Roman" w:hAnsi="Times New Roman" w:cs="Times New Roman"/>
          <w:color w:val="000000" w:themeColor="text1"/>
          <w:sz w:val="26"/>
          <w:szCs w:val="26"/>
        </w:rPr>
        <w:t>2) умеренный риск;</w:t>
      </w:r>
    </w:p>
    <w:p w:rsidR="00570E35" w:rsidRPr="004A3978" w:rsidRDefault="00570E35" w:rsidP="00726900">
      <w:pPr>
        <w:spacing w:after="0" w:line="330" w:lineRule="atLeast"/>
        <w:ind w:firstLine="709"/>
        <w:textAlignment w:val="baseline"/>
        <w:rPr>
          <w:rFonts w:ascii="Times New Roman" w:eastAsia="Times New Roman" w:hAnsi="Times New Roman" w:cs="Times New Roman"/>
          <w:color w:val="000000" w:themeColor="text1"/>
          <w:sz w:val="26"/>
          <w:szCs w:val="26"/>
        </w:rPr>
      </w:pPr>
      <w:r w:rsidRPr="004A3978">
        <w:rPr>
          <w:rFonts w:ascii="Times New Roman" w:eastAsia="Times New Roman" w:hAnsi="Times New Roman" w:cs="Times New Roman"/>
          <w:color w:val="000000" w:themeColor="text1"/>
          <w:sz w:val="26"/>
          <w:szCs w:val="26"/>
        </w:rPr>
        <w:t>3) низкий риск.</w:t>
      </w:r>
    </w:p>
    <w:p w:rsidR="004A5D03" w:rsidRPr="004A3978" w:rsidRDefault="00B60CE5" w:rsidP="004A5D03">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w:t>
      </w:r>
      <w:r w:rsidR="000E1202" w:rsidRPr="004A3978">
        <w:rPr>
          <w:rFonts w:ascii="Times New Roman" w:hAnsi="Times New Roman" w:cs="Times New Roman"/>
          <w:sz w:val="26"/>
          <w:szCs w:val="26"/>
        </w:rPr>
        <w:t>11</w:t>
      </w:r>
      <w:r w:rsidR="00ED557E" w:rsidRPr="004A3978">
        <w:rPr>
          <w:rFonts w:ascii="Times New Roman" w:hAnsi="Times New Roman" w:cs="Times New Roman"/>
          <w:sz w:val="26"/>
          <w:szCs w:val="26"/>
        </w:rPr>
        <w:t>.</w:t>
      </w:r>
      <w:r w:rsidR="0074162B" w:rsidRPr="004A3978">
        <w:rPr>
          <w:rFonts w:ascii="Times New Roman" w:hAnsi="Times New Roman" w:cs="Times New Roman"/>
          <w:sz w:val="26"/>
          <w:szCs w:val="26"/>
        </w:rPr>
        <w:t xml:space="preserve"> </w:t>
      </w:r>
      <w:r w:rsidR="00113BCE" w:rsidRPr="004A3978">
        <w:rPr>
          <w:rFonts w:ascii="Times New Roman" w:hAnsi="Times New Roman" w:cs="Times New Roman"/>
          <w:sz w:val="26"/>
          <w:szCs w:val="26"/>
        </w:rPr>
        <w:t xml:space="preserve">Досудебный порядок подачи жалоб при осуществлении муниципального жилищного </w:t>
      </w:r>
      <w:r w:rsidR="005C792E" w:rsidRPr="004A3978">
        <w:rPr>
          <w:rFonts w:ascii="Times New Roman" w:hAnsi="Times New Roman" w:cs="Times New Roman"/>
          <w:sz w:val="26"/>
          <w:szCs w:val="26"/>
        </w:rPr>
        <w:t>контроля</w:t>
      </w:r>
      <w:r w:rsidR="004A5D03" w:rsidRPr="004A3978">
        <w:rPr>
          <w:rFonts w:ascii="Times New Roman" w:hAnsi="Times New Roman" w:cs="Times New Roman"/>
          <w:sz w:val="26"/>
          <w:szCs w:val="26"/>
        </w:rPr>
        <w:t xml:space="preserve">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1120F" w:rsidRPr="004A3978" w:rsidRDefault="005B39D5" w:rsidP="00035FA8">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1.12. </w:t>
      </w:r>
      <w:r w:rsidR="00A1120F" w:rsidRPr="004A3978">
        <w:rPr>
          <w:rFonts w:ascii="Times New Roman" w:hAnsi="Times New Roman" w:cs="Times New Roman"/>
          <w:sz w:val="26"/>
          <w:szCs w:val="26"/>
        </w:rPr>
        <w:t>Индикаторы риска нарушения обязательных требований</w:t>
      </w:r>
      <w:r w:rsidR="00CB5A74" w:rsidRPr="004A3978">
        <w:rPr>
          <w:rFonts w:ascii="Times New Roman" w:hAnsi="Times New Roman" w:cs="Times New Roman"/>
          <w:sz w:val="26"/>
          <w:szCs w:val="26"/>
        </w:rPr>
        <w:t xml:space="preserve"> </w:t>
      </w:r>
      <w:r w:rsidR="00A1120F" w:rsidRPr="004A3978">
        <w:rPr>
          <w:rFonts w:ascii="Times New Roman" w:hAnsi="Times New Roman" w:cs="Times New Roman"/>
          <w:sz w:val="26"/>
          <w:szCs w:val="26"/>
        </w:rPr>
        <w:t>для муниципального жилищного контроля утверждаются представительным органом (приложение № 1).</w:t>
      </w:r>
    </w:p>
    <w:p w:rsidR="005C792E" w:rsidRPr="004A3978" w:rsidRDefault="005C792E" w:rsidP="00035FA8">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1.13.</w:t>
      </w:r>
      <w:r w:rsidR="0074162B" w:rsidRPr="004A3978">
        <w:rPr>
          <w:rFonts w:ascii="Times New Roman" w:hAnsi="Times New Roman" w:cs="Times New Roman"/>
          <w:sz w:val="26"/>
          <w:szCs w:val="26"/>
        </w:rPr>
        <w:t xml:space="preserve"> </w:t>
      </w:r>
      <w:r w:rsidRPr="004A3978">
        <w:rPr>
          <w:rFonts w:ascii="Times New Roman" w:hAnsi="Times New Roman" w:cs="Times New Roman"/>
          <w:sz w:val="26"/>
          <w:szCs w:val="26"/>
        </w:rPr>
        <w:t>Администрация осуществляет муниципальный жилищный контроль посредством проведения:</w:t>
      </w:r>
    </w:p>
    <w:p w:rsidR="005C792E" w:rsidRPr="004A3978" w:rsidRDefault="005C792E" w:rsidP="00035FA8">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а) профилактических мероприятий;</w:t>
      </w:r>
    </w:p>
    <w:p w:rsidR="00113BCE" w:rsidRDefault="00CE796C" w:rsidP="009715D0">
      <w:pPr>
        <w:tabs>
          <w:tab w:val="left" w:pos="4808"/>
        </w:tabs>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б) контрольных мероприятий.</w:t>
      </w:r>
      <w:r w:rsidR="009715D0">
        <w:rPr>
          <w:rFonts w:ascii="Times New Roman" w:hAnsi="Times New Roman" w:cs="Times New Roman"/>
          <w:sz w:val="26"/>
          <w:szCs w:val="26"/>
        </w:rPr>
        <w:tab/>
      </w:r>
    </w:p>
    <w:p w:rsidR="009715D0" w:rsidRPr="004A3978" w:rsidRDefault="009715D0" w:rsidP="009715D0">
      <w:pPr>
        <w:tabs>
          <w:tab w:val="left" w:pos="4808"/>
        </w:tabs>
        <w:spacing w:after="0" w:line="240" w:lineRule="auto"/>
        <w:ind w:firstLine="709"/>
        <w:contextualSpacing/>
        <w:jc w:val="both"/>
        <w:rPr>
          <w:rFonts w:ascii="Times New Roman" w:hAnsi="Times New Roman" w:cs="Times New Roman"/>
          <w:sz w:val="26"/>
          <w:szCs w:val="26"/>
        </w:rPr>
      </w:pPr>
    </w:p>
    <w:p w:rsidR="00F17105" w:rsidRPr="004A3978" w:rsidRDefault="00113BCE" w:rsidP="0055511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 xml:space="preserve">2. </w:t>
      </w:r>
      <w:r w:rsidR="00F17105" w:rsidRPr="004A3978">
        <w:rPr>
          <w:rFonts w:ascii="Times New Roman" w:hAnsi="Times New Roman" w:cs="Times New Roman"/>
          <w:b/>
          <w:sz w:val="26"/>
          <w:szCs w:val="26"/>
        </w:rPr>
        <w:t xml:space="preserve">Профилактика рисков причинения вреда (ущерба) </w:t>
      </w:r>
    </w:p>
    <w:p w:rsidR="00E52C6C" w:rsidRPr="004A3978" w:rsidRDefault="00F17105" w:rsidP="00E52C6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охраняемым законом ценностям</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w:t>
      </w:r>
      <w:r w:rsidRPr="004A3978">
        <w:rPr>
          <w:rFonts w:ascii="Times New Roman" w:hAnsi="Times New Roman" w:cs="Times New Roman"/>
          <w:sz w:val="26"/>
          <w:szCs w:val="26"/>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Карасукско</w:t>
      </w:r>
      <w:r w:rsidR="004A5D03" w:rsidRPr="004A3978">
        <w:rPr>
          <w:rFonts w:ascii="Times New Roman" w:hAnsi="Times New Roman" w:cs="Times New Roman"/>
          <w:sz w:val="26"/>
          <w:szCs w:val="26"/>
        </w:rPr>
        <w:t xml:space="preserve">го муниципального округа </w:t>
      </w:r>
      <w:r w:rsidR="00940507" w:rsidRPr="004A3978">
        <w:rPr>
          <w:rFonts w:ascii="Times New Roman" w:hAnsi="Times New Roman" w:cs="Times New Roman"/>
          <w:sz w:val="26"/>
          <w:szCs w:val="26"/>
        </w:rPr>
        <w:t>Новосибирской области</w:t>
      </w:r>
      <w:r w:rsidRPr="004A3978">
        <w:rPr>
          <w:rFonts w:ascii="Times New Roman" w:hAnsi="Times New Roman" w:cs="Times New Roman"/>
          <w:sz w:val="26"/>
          <w:szCs w:val="26"/>
        </w:rPr>
        <w:t xml:space="preserve"> </w:t>
      </w:r>
      <w:r w:rsidR="00940507" w:rsidRPr="004A3978">
        <w:rPr>
          <w:rFonts w:ascii="Times New Roman" w:hAnsi="Times New Roman" w:cs="Times New Roman"/>
          <w:sz w:val="26"/>
          <w:szCs w:val="26"/>
        </w:rPr>
        <w:t>(</w:t>
      </w:r>
      <w:r w:rsidRPr="004A3978">
        <w:rPr>
          <w:rFonts w:ascii="Times New Roman" w:hAnsi="Times New Roman" w:cs="Times New Roman"/>
          <w:sz w:val="26"/>
          <w:szCs w:val="26"/>
        </w:rPr>
        <w:t>первому заместителю главы а</w:t>
      </w:r>
      <w:r w:rsidR="004A5D03" w:rsidRPr="004A3978">
        <w:rPr>
          <w:rFonts w:ascii="Times New Roman" w:hAnsi="Times New Roman" w:cs="Times New Roman"/>
          <w:sz w:val="26"/>
          <w:szCs w:val="26"/>
        </w:rPr>
        <w:t>дминистрации Карасукского муниципального округа</w:t>
      </w:r>
      <w:r w:rsidRPr="004A3978">
        <w:rPr>
          <w:rFonts w:ascii="Times New Roman" w:hAnsi="Times New Roman" w:cs="Times New Roman"/>
          <w:sz w:val="26"/>
          <w:szCs w:val="26"/>
        </w:rPr>
        <w:t xml:space="preserve"> Новосибирской области</w:t>
      </w:r>
      <w:r w:rsidR="00940507" w:rsidRPr="004A3978">
        <w:rPr>
          <w:rFonts w:ascii="Times New Roman" w:hAnsi="Times New Roman" w:cs="Times New Roman"/>
          <w:sz w:val="26"/>
          <w:szCs w:val="26"/>
        </w:rPr>
        <w:t>)</w:t>
      </w:r>
      <w:r w:rsidRPr="004A3978">
        <w:rPr>
          <w:rFonts w:ascii="Times New Roman" w:hAnsi="Times New Roman" w:cs="Times New Roman"/>
          <w:sz w:val="26"/>
          <w:szCs w:val="26"/>
        </w:rPr>
        <w:t xml:space="preserve"> для принятия решения о пр</w:t>
      </w:r>
      <w:r w:rsidR="00035FA8" w:rsidRPr="004A3978">
        <w:rPr>
          <w:rFonts w:ascii="Times New Roman" w:hAnsi="Times New Roman" w:cs="Times New Roman"/>
          <w:sz w:val="26"/>
          <w:szCs w:val="26"/>
        </w:rPr>
        <w:t xml:space="preserve">оведении контрольных </w:t>
      </w:r>
      <w:r w:rsidRPr="004A3978">
        <w:rPr>
          <w:rFonts w:ascii="Times New Roman" w:hAnsi="Times New Roman" w:cs="Times New Roman"/>
          <w:sz w:val="26"/>
          <w:szCs w:val="26"/>
        </w:rPr>
        <w:t>мероприятий.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При осуществлении Администрацией муниципального жилищного контроля могут проводиться следующие виды профилактических мероприятий: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а) информирование;</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б) объявление предостережений;</w:t>
      </w:r>
    </w:p>
    <w:p w:rsidR="001E73E0" w:rsidRPr="004A3978" w:rsidRDefault="004A5D03"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консультирование;</w:t>
      </w:r>
    </w:p>
    <w:p w:rsidR="004A5D03" w:rsidRPr="004A3978" w:rsidRDefault="004A5D03"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г) профилактический визит.</w:t>
      </w:r>
    </w:p>
    <w:p w:rsidR="00940507" w:rsidRPr="004A3978" w:rsidRDefault="00940507" w:rsidP="007E7855">
      <w:pPr>
        <w:spacing w:after="0" w:line="240" w:lineRule="auto"/>
        <w:ind w:firstLine="709"/>
        <w:contextualSpacing/>
        <w:jc w:val="both"/>
        <w:rPr>
          <w:rFonts w:ascii="Times New Roman" w:hAnsi="Times New Roman" w:cs="Times New Roman"/>
          <w:sz w:val="26"/>
          <w:szCs w:val="26"/>
        </w:rPr>
      </w:pP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p>
    <w:p w:rsidR="00E52C6C" w:rsidRPr="004A3978" w:rsidRDefault="003856F8" w:rsidP="00E52C6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2.1. Информирование контролируемых и иных заинтересованных лиц по вопросам со</w:t>
      </w:r>
      <w:r w:rsidR="00726900" w:rsidRPr="004A3978">
        <w:rPr>
          <w:rFonts w:ascii="Times New Roman" w:hAnsi="Times New Roman" w:cs="Times New Roman"/>
          <w:b/>
          <w:sz w:val="26"/>
          <w:szCs w:val="26"/>
        </w:rPr>
        <w:t>блюдения обязательных требований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2.1.1. Информирование осуществляется Администрацией по вопросам соблюдения обязательных требований посредством размещения соответствующих сведений на оф</w:t>
      </w:r>
      <w:r w:rsidR="00940507" w:rsidRPr="004A3978">
        <w:rPr>
          <w:rFonts w:ascii="Times New Roman" w:hAnsi="Times New Roman" w:cs="Times New Roman"/>
          <w:sz w:val="26"/>
          <w:szCs w:val="26"/>
        </w:rPr>
        <w:t>ициальном сайте Администрации, в средствах массовой информации и в иных формах.</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сведения, предусмотренные частью 3 статьи 46 Федера</w:t>
      </w:r>
      <w:r w:rsidR="004B38E8" w:rsidRPr="004A3978">
        <w:rPr>
          <w:rFonts w:ascii="Times New Roman" w:hAnsi="Times New Roman" w:cs="Times New Roman"/>
          <w:sz w:val="26"/>
          <w:szCs w:val="26"/>
        </w:rPr>
        <w:t>льного закона от 31 июля 2020</w:t>
      </w:r>
      <w:r w:rsidRPr="004A3978">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p>
    <w:p w:rsidR="00940507" w:rsidRPr="004A3978" w:rsidRDefault="00940507" w:rsidP="007E7855">
      <w:pPr>
        <w:spacing w:after="0" w:line="240" w:lineRule="auto"/>
        <w:contextualSpacing/>
        <w:jc w:val="center"/>
        <w:rPr>
          <w:rFonts w:ascii="Times New Roman" w:hAnsi="Times New Roman" w:cs="Times New Roman"/>
          <w:b/>
          <w:sz w:val="26"/>
          <w:szCs w:val="26"/>
        </w:rPr>
      </w:pPr>
    </w:p>
    <w:p w:rsidR="00F17105" w:rsidRPr="004A3978" w:rsidRDefault="003856F8" w:rsidP="00726900">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2.2. Объявление предостережения о недопустимости нарушения</w:t>
      </w:r>
      <w:r w:rsidR="0055511C" w:rsidRPr="004A3978">
        <w:rPr>
          <w:rFonts w:ascii="Times New Roman" w:hAnsi="Times New Roman" w:cs="Times New Roman"/>
          <w:b/>
          <w:sz w:val="26"/>
          <w:szCs w:val="26"/>
        </w:rPr>
        <w:t xml:space="preserve"> </w:t>
      </w:r>
      <w:r w:rsidR="00807D04" w:rsidRPr="004A3978">
        <w:rPr>
          <w:rFonts w:ascii="Times New Roman" w:hAnsi="Times New Roman" w:cs="Times New Roman"/>
          <w:b/>
          <w:sz w:val="26"/>
          <w:szCs w:val="26"/>
        </w:rPr>
        <w:t>обязательных требований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2.2.1.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lastRenderedPageBreak/>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2.2.3. Контролируемое лицо в течение 10 рабочих дней со дня получения предостережения вправе подать в Администрацию возражение в отношении предостережения.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2.2.4. Возражение должно содержать:</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наименование Администрации, в которую направляется возражение;</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 дату и номер предостережения;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4) доводы, на основании которых контролируемое лицо не согласно с объявленным предостережением;</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5) дату получения предостережения контролируемым лицом;</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6) личную подпись и дату.</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2.2.6. Возражение в отношении предостережения рассматривается Администрацией в течение 30 дней со дня получения.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2.2.7. По результатам рассмотрения возражения Администрация принимает одно из следующих решений:</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удовлетворяет возражение в форме отмены предостережения;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отказывает в удовлетворении возражения с указанием причины отказа.</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2.2.8. 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2.2.9. Повторное направление возражения по тем же основаниям не допускается.</w:t>
      </w:r>
    </w:p>
    <w:p w:rsidR="003856F8" w:rsidRPr="004A3978" w:rsidRDefault="003856F8"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w:t>
      </w:r>
      <w:r w:rsidR="00726900" w:rsidRPr="004A3978">
        <w:rPr>
          <w:rFonts w:ascii="Times New Roman" w:hAnsi="Times New Roman" w:cs="Times New Roman"/>
          <w:sz w:val="26"/>
          <w:szCs w:val="26"/>
        </w:rPr>
        <w:t>.2.10. Уполномоченные должностные лица осуществляю</w:t>
      </w:r>
      <w:r w:rsidRPr="004A3978">
        <w:rPr>
          <w:rFonts w:ascii="Times New Roman" w:hAnsi="Times New Roman" w:cs="Times New Roman"/>
          <w:sz w:val="26"/>
          <w:szCs w:val="26"/>
        </w:rPr>
        <w:t>т учет объявленных им предостережений о недопустимости нарушения обя</w:t>
      </w:r>
      <w:r w:rsidR="00726900" w:rsidRPr="004A3978">
        <w:rPr>
          <w:rFonts w:ascii="Times New Roman" w:hAnsi="Times New Roman" w:cs="Times New Roman"/>
          <w:sz w:val="26"/>
          <w:szCs w:val="26"/>
        </w:rPr>
        <w:t>зательных требований и использую</w:t>
      </w:r>
      <w:r w:rsidRPr="004A3978">
        <w:rPr>
          <w:rFonts w:ascii="Times New Roman" w:hAnsi="Times New Roman" w:cs="Times New Roman"/>
          <w:sz w:val="26"/>
          <w:szCs w:val="26"/>
        </w:rPr>
        <w:t>т соответствующие данные для проведения иных профилактических мероприятий и контрольных мероприятий.</w:t>
      </w:r>
    </w:p>
    <w:p w:rsidR="00807D04" w:rsidRDefault="00807D04" w:rsidP="007E7855">
      <w:pPr>
        <w:spacing w:after="0" w:line="240" w:lineRule="auto"/>
        <w:ind w:firstLine="709"/>
        <w:contextualSpacing/>
        <w:jc w:val="both"/>
        <w:rPr>
          <w:rFonts w:ascii="Times New Roman" w:hAnsi="Times New Roman" w:cs="Times New Roman"/>
          <w:sz w:val="26"/>
          <w:szCs w:val="26"/>
        </w:rPr>
      </w:pPr>
    </w:p>
    <w:p w:rsidR="00E52C6C" w:rsidRPr="004A3978" w:rsidRDefault="00E52C6C" w:rsidP="007E7855">
      <w:pPr>
        <w:spacing w:after="0" w:line="240" w:lineRule="auto"/>
        <w:ind w:firstLine="709"/>
        <w:contextualSpacing/>
        <w:jc w:val="both"/>
        <w:rPr>
          <w:rFonts w:ascii="Times New Roman" w:hAnsi="Times New Roman" w:cs="Times New Roman"/>
          <w:sz w:val="26"/>
          <w:szCs w:val="26"/>
        </w:rPr>
      </w:pPr>
    </w:p>
    <w:p w:rsidR="00807D04" w:rsidRPr="004A3978" w:rsidRDefault="00807D04" w:rsidP="007E7855">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2.3. Консультирование</w:t>
      </w:r>
      <w:r w:rsidR="00F17105" w:rsidRPr="004A3978">
        <w:rPr>
          <w:rFonts w:ascii="Times New Roman" w:hAnsi="Times New Roman" w:cs="Times New Roman"/>
          <w:b/>
          <w:sz w:val="26"/>
          <w:szCs w:val="26"/>
        </w:rPr>
        <w:t xml:space="preserve"> по вопросам соблюдения обязательных требований</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2.3.1. Консультирование осуществляется в устной или письменной форме по следующим вопросам:</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организация и осуществление муниципального жилищного контроля;</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жилищный контроль;</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w:t>
      </w:r>
      <w:r w:rsidR="004A5D03" w:rsidRPr="004A3978">
        <w:rPr>
          <w:rFonts w:ascii="Times New Roman" w:hAnsi="Times New Roman" w:cs="Times New Roman"/>
          <w:sz w:val="26"/>
          <w:szCs w:val="26"/>
        </w:rPr>
        <w:t>.3.2. Уполномоченные должностные лица</w:t>
      </w:r>
      <w:r w:rsidRPr="004A3978">
        <w:rPr>
          <w:rFonts w:ascii="Times New Roman" w:hAnsi="Times New Roman" w:cs="Times New Roman"/>
          <w:sz w:val="26"/>
          <w:szCs w:val="26"/>
        </w:rPr>
        <w:t xml:space="preserve"> осуществляют консультирование контролируемых лиц по телефону, посредством видео-конференц-связи, на личном приеме либо в ходе проведения профилактических мероприятий, контрольных мероприятий.</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2.3.3. Консультирование не должно превышать 15 минут.</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2.3.4. Администрация не предоставляет контролируемым лицам и их представителям в письменной форме информацию по вопросам устного консультирования.</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2.3.5. Консультирование в письменной </w:t>
      </w:r>
      <w:r w:rsidR="004A5D03" w:rsidRPr="004A3978">
        <w:rPr>
          <w:rFonts w:ascii="Times New Roman" w:hAnsi="Times New Roman" w:cs="Times New Roman"/>
          <w:sz w:val="26"/>
          <w:szCs w:val="26"/>
        </w:rPr>
        <w:t>форме осуществляется уполномоченными должностными лицами</w:t>
      </w:r>
      <w:r w:rsidRPr="004A3978">
        <w:rPr>
          <w:rFonts w:ascii="Times New Roman" w:hAnsi="Times New Roman" w:cs="Times New Roman"/>
          <w:sz w:val="26"/>
          <w:szCs w:val="26"/>
        </w:rPr>
        <w:t xml:space="preserve"> в следующих случаях:</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ответ на поставленные вопросы требует дополнительного запроса сведений.</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E946C8" w:rsidRPr="00E52C6C" w:rsidRDefault="00807D04" w:rsidP="005F74AC">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w:t>
      </w:r>
      <w:r w:rsidR="00613D02" w:rsidRPr="004A3978">
        <w:rPr>
          <w:rFonts w:ascii="Times New Roman" w:hAnsi="Times New Roman" w:cs="Times New Roman"/>
          <w:sz w:val="26"/>
          <w:szCs w:val="26"/>
        </w:rPr>
        <w:t xml:space="preserve">.3.7. </w:t>
      </w:r>
      <w:r w:rsidR="00E52C6C" w:rsidRPr="00E52C6C">
        <w:rPr>
          <w:rFonts w:ascii="Times New Roman" w:hAnsi="Times New Roman" w:cs="Times New Roman"/>
          <w:sz w:val="26"/>
          <w:szCs w:val="26"/>
        </w:rPr>
        <w:t>Уполномоченные должностные лица осуществляю</w:t>
      </w:r>
      <w:r w:rsidRPr="00E52C6C">
        <w:rPr>
          <w:rFonts w:ascii="Times New Roman" w:hAnsi="Times New Roman" w:cs="Times New Roman"/>
          <w:sz w:val="26"/>
          <w:szCs w:val="26"/>
        </w:rPr>
        <w:t xml:space="preserve">т учет </w:t>
      </w:r>
      <w:r w:rsidR="005F74AC" w:rsidRPr="00E52C6C">
        <w:rPr>
          <w:rFonts w:ascii="Times New Roman" w:hAnsi="Times New Roman" w:cs="Times New Roman"/>
          <w:sz w:val="26"/>
          <w:szCs w:val="26"/>
        </w:rPr>
        <w:t>письменных консультирований.</w:t>
      </w:r>
    </w:p>
    <w:p w:rsidR="004A5D03" w:rsidRDefault="004A5D03" w:rsidP="005F74AC">
      <w:pPr>
        <w:spacing w:after="0" w:line="240" w:lineRule="auto"/>
        <w:ind w:firstLine="709"/>
        <w:contextualSpacing/>
        <w:jc w:val="both"/>
        <w:rPr>
          <w:rFonts w:ascii="Times New Roman" w:hAnsi="Times New Roman" w:cs="Times New Roman"/>
          <w:sz w:val="26"/>
          <w:szCs w:val="26"/>
        </w:rPr>
      </w:pPr>
    </w:p>
    <w:p w:rsidR="00E52C6C" w:rsidRPr="004A3978" w:rsidRDefault="00E52C6C" w:rsidP="005F74AC">
      <w:pPr>
        <w:spacing w:after="0" w:line="240" w:lineRule="auto"/>
        <w:ind w:firstLine="709"/>
        <w:contextualSpacing/>
        <w:jc w:val="both"/>
        <w:rPr>
          <w:rFonts w:ascii="Times New Roman" w:hAnsi="Times New Roman" w:cs="Times New Roman"/>
          <w:sz w:val="26"/>
          <w:szCs w:val="26"/>
        </w:rPr>
      </w:pPr>
    </w:p>
    <w:p w:rsidR="00E52C6C" w:rsidRDefault="004A5D03" w:rsidP="004A5D03">
      <w:pPr>
        <w:spacing w:after="0" w:line="240" w:lineRule="auto"/>
        <w:ind w:firstLine="709"/>
        <w:contextualSpacing/>
        <w:jc w:val="center"/>
        <w:rPr>
          <w:rFonts w:ascii="Times New Roman" w:hAnsi="Times New Roman" w:cs="Times New Roman"/>
          <w:b/>
          <w:sz w:val="26"/>
          <w:szCs w:val="26"/>
        </w:rPr>
      </w:pPr>
      <w:r w:rsidRPr="004A3978">
        <w:rPr>
          <w:rFonts w:ascii="Times New Roman" w:hAnsi="Times New Roman" w:cs="Times New Roman"/>
          <w:b/>
          <w:sz w:val="26"/>
          <w:szCs w:val="26"/>
        </w:rPr>
        <w:t>2.4. Профилактический визит</w:t>
      </w:r>
      <w:r w:rsidR="00F17105" w:rsidRPr="004A3978">
        <w:rPr>
          <w:rFonts w:ascii="Times New Roman" w:hAnsi="Times New Roman" w:cs="Times New Roman"/>
          <w:b/>
          <w:sz w:val="26"/>
          <w:szCs w:val="26"/>
        </w:rPr>
        <w:t xml:space="preserve"> по вопросам соблюдения </w:t>
      </w:r>
    </w:p>
    <w:p w:rsidR="00F17105" w:rsidRPr="004A3978" w:rsidRDefault="00F17105" w:rsidP="00A650E4">
      <w:pPr>
        <w:spacing w:after="0" w:line="240" w:lineRule="auto"/>
        <w:ind w:firstLine="709"/>
        <w:contextualSpacing/>
        <w:jc w:val="center"/>
        <w:rPr>
          <w:rFonts w:ascii="Times New Roman" w:hAnsi="Times New Roman" w:cs="Times New Roman"/>
          <w:b/>
          <w:sz w:val="26"/>
          <w:szCs w:val="26"/>
        </w:rPr>
      </w:pPr>
      <w:r w:rsidRPr="004A3978">
        <w:rPr>
          <w:rFonts w:ascii="Times New Roman" w:hAnsi="Times New Roman" w:cs="Times New Roman"/>
          <w:b/>
          <w:sz w:val="26"/>
          <w:szCs w:val="26"/>
        </w:rPr>
        <w:t>обязательных требований</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8012C" w:rsidRPr="004A3978" w:rsidRDefault="0058012C" w:rsidP="0058012C">
      <w:pPr>
        <w:autoSpaceDE w:val="0"/>
        <w:autoSpaceDN w:val="0"/>
        <w:adjustRightInd w:val="0"/>
        <w:spacing w:after="0" w:line="240" w:lineRule="auto"/>
        <w:ind w:firstLine="708"/>
        <w:jc w:val="both"/>
        <w:rPr>
          <w:rFonts w:ascii="Times New Roman" w:hAnsi="Times New Roman" w:cs="Times New Roman"/>
          <w:sz w:val="26"/>
          <w:szCs w:val="26"/>
        </w:rPr>
      </w:pPr>
      <w:r w:rsidRPr="004A3978">
        <w:rPr>
          <w:rFonts w:ascii="Times New Roman" w:hAnsi="Times New Roman" w:cs="Times New Roman"/>
          <w:sz w:val="26"/>
          <w:szCs w:val="2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В ходе профилактического визита должностным лицом, уполномоченным осуществлять контроль, может осуществляться консультирование контролируемого лица в порядке, установленном п. 2.3. настоящего Положения.</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должностному лицу администрации для принятия решения о проведении контрольных мероприятий.</w:t>
      </w:r>
    </w:p>
    <w:p w:rsidR="009774E0" w:rsidRPr="004A3978" w:rsidRDefault="009774E0" w:rsidP="00510F60">
      <w:pPr>
        <w:autoSpaceDE w:val="0"/>
        <w:autoSpaceDN w:val="0"/>
        <w:adjustRightInd w:val="0"/>
        <w:spacing w:after="0" w:line="240" w:lineRule="auto"/>
        <w:ind w:firstLine="708"/>
        <w:jc w:val="both"/>
        <w:rPr>
          <w:rFonts w:ascii="Times New Roman" w:hAnsi="Times New Roman" w:cs="Times New Roman"/>
          <w:b/>
          <w:sz w:val="26"/>
          <w:szCs w:val="26"/>
        </w:rPr>
      </w:pPr>
      <w:r w:rsidRPr="004A3978">
        <w:rPr>
          <w:rFonts w:ascii="Times New Roman" w:hAnsi="Times New Roman" w:cs="Times New Roman"/>
          <w:sz w:val="26"/>
          <w:szCs w:val="26"/>
        </w:rPr>
        <w:lastRenderedPageBreak/>
        <w:t>В соответствии с частью 5 статьи 25 обязат</w:t>
      </w:r>
      <w:r w:rsidR="00DB33F0" w:rsidRPr="004A3978">
        <w:rPr>
          <w:rFonts w:ascii="Times New Roman" w:hAnsi="Times New Roman" w:cs="Times New Roman"/>
          <w:sz w:val="26"/>
          <w:szCs w:val="26"/>
        </w:rPr>
        <w:t>ельные профилактические визиты,</w:t>
      </w:r>
      <w:r w:rsidR="00CB5A74" w:rsidRPr="004A3978">
        <w:rPr>
          <w:rFonts w:ascii="Times New Roman" w:hAnsi="Times New Roman" w:cs="Times New Roman"/>
          <w:sz w:val="26"/>
          <w:szCs w:val="26"/>
        </w:rPr>
        <w:t xml:space="preserve"> в отношении объектов муниципального жилищного контроля </w:t>
      </w:r>
      <w:r w:rsidRPr="004A3978">
        <w:rPr>
          <w:rFonts w:ascii="Times New Roman" w:hAnsi="Times New Roman" w:cs="Times New Roman"/>
          <w:sz w:val="26"/>
          <w:szCs w:val="26"/>
        </w:rPr>
        <w:t xml:space="preserve">не </w:t>
      </w:r>
      <w:r w:rsidRPr="00510F60">
        <w:rPr>
          <w:rFonts w:ascii="Times New Roman" w:hAnsi="Times New Roman" w:cs="Times New Roman"/>
          <w:sz w:val="26"/>
          <w:szCs w:val="26"/>
        </w:rPr>
        <w:t>проводятся</w:t>
      </w:r>
      <w:r w:rsidR="00510F60" w:rsidRPr="00510F60">
        <w:rPr>
          <w:rFonts w:ascii="Times New Roman" w:hAnsi="Times New Roman" w:cs="Times New Roman"/>
          <w:sz w:val="26"/>
          <w:szCs w:val="26"/>
        </w:rPr>
        <w:t xml:space="preserve"> за исключением случаев, предусмотренных п. 4 части 1 статьи 52.1.</w:t>
      </w:r>
    </w:p>
    <w:p w:rsidR="004A4047" w:rsidRPr="004A3978" w:rsidRDefault="004A4047" w:rsidP="004A4047">
      <w:pPr>
        <w:autoSpaceDE w:val="0"/>
        <w:autoSpaceDN w:val="0"/>
        <w:adjustRightInd w:val="0"/>
        <w:spacing w:after="0" w:line="240" w:lineRule="auto"/>
        <w:ind w:firstLine="708"/>
        <w:jc w:val="both"/>
        <w:rPr>
          <w:rFonts w:ascii="Times New Roman" w:hAnsi="Times New Roman" w:cs="Times New Roman"/>
          <w:sz w:val="26"/>
          <w:szCs w:val="26"/>
        </w:rPr>
      </w:pPr>
      <w:r w:rsidRPr="004A3978">
        <w:rPr>
          <w:rFonts w:ascii="Times New Roman" w:hAnsi="Times New Roman" w:cs="Times New Roman"/>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администрации, категории риска объекта контроля, о чем уведомляет контролируемое лицо.</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Администрация принимает решение об отказе в проведении профилактического визита по заявлению контролируемого лица по одному из следующих оснований:</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2) в течение двух месяцев до даты подачи заявления контролируемого лица контрольным) администрацией было принято решение об отказе в проведении профилактического визита в отношении данного контролируемого лица;</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A5D03" w:rsidRPr="004A3978" w:rsidRDefault="004A5D03" w:rsidP="004A5D03">
      <w:pPr>
        <w:pStyle w:val="ConsPlusNormal"/>
        <w:ind w:firstLine="709"/>
        <w:jc w:val="both"/>
        <w:rPr>
          <w:rFonts w:ascii="Times New Roman" w:hAnsi="Times New Roman" w:cs="Times New Roman"/>
          <w:sz w:val="26"/>
          <w:szCs w:val="26"/>
        </w:rPr>
      </w:pPr>
      <w:r w:rsidRPr="004A3978">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администрации либо членов их семей.</w:t>
      </w:r>
    </w:p>
    <w:p w:rsidR="004A5D03" w:rsidRPr="004A3978" w:rsidRDefault="00CB5A74" w:rsidP="00F17105">
      <w:pPr>
        <w:pStyle w:val="ConsPlusNormal"/>
        <w:ind w:firstLine="709"/>
        <w:jc w:val="both"/>
        <w:rPr>
          <w:rFonts w:ascii="Times New Roman" w:hAnsi="Times New Roman" w:cs="Times New Roman"/>
          <w:sz w:val="26"/>
          <w:szCs w:val="26"/>
        </w:rPr>
      </w:pPr>
      <w:r w:rsidRPr="00E52C6C">
        <w:rPr>
          <w:rFonts w:ascii="Times New Roman" w:hAnsi="Times New Roman" w:cs="Times New Roman"/>
          <w:sz w:val="26"/>
          <w:szCs w:val="26"/>
        </w:rPr>
        <w:t>Уполномоченные должностные лица</w:t>
      </w:r>
      <w:r w:rsidR="004A5D03" w:rsidRPr="00E52C6C">
        <w:rPr>
          <w:rFonts w:ascii="Times New Roman" w:hAnsi="Times New Roman" w:cs="Times New Roman"/>
          <w:sz w:val="26"/>
          <w:szCs w:val="26"/>
        </w:rPr>
        <w:t xml:space="preserve"> </w:t>
      </w:r>
      <w:r w:rsidR="00E52C6C">
        <w:rPr>
          <w:rFonts w:ascii="Times New Roman" w:hAnsi="Times New Roman" w:cs="Times New Roman"/>
          <w:sz w:val="26"/>
          <w:szCs w:val="26"/>
        </w:rPr>
        <w:t>веду</w:t>
      </w:r>
      <w:r w:rsidR="004A5D03" w:rsidRPr="004A3978">
        <w:rPr>
          <w:rFonts w:ascii="Times New Roman" w:hAnsi="Times New Roman" w:cs="Times New Roman"/>
          <w:sz w:val="26"/>
          <w:szCs w:val="26"/>
        </w:rPr>
        <w:t>т журнал учета профилактических визитов.</w:t>
      </w:r>
    </w:p>
    <w:p w:rsidR="0055511C" w:rsidRDefault="0055511C" w:rsidP="005F74AC">
      <w:pPr>
        <w:spacing w:after="0" w:line="240" w:lineRule="auto"/>
        <w:ind w:firstLine="709"/>
        <w:contextualSpacing/>
        <w:jc w:val="both"/>
        <w:rPr>
          <w:rFonts w:ascii="Times New Roman" w:hAnsi="Times New Roman" w:cs="Times New Roman"/>
          <w:sz w:val="26"/>
          <w:szCs w:val="26"/>
        </w:rPr>
      </w:pPr>
    </w:p>
    <w:p w:rsidR="00E52C6C" w:rsidRPr="004A3978" w:rsidRDefault="00E52C6C" w:rsidP="005F74AC">
      <w:pPr>
        <w:spacing w:after="0" w:line="240" w:lineRule="auto"/>
        <w:ind w:firstLine="709"/>
        <w:contextualSpacing/>
        <w:jc w:val="both"/>
        <w:rPr>
          <w:rFonts w:ascii="Times New Roman" w:hAnsi="Times New Roman" w:cs="Times New Roman"/>
          <w:sz w:val="26"/>
          <w:szCs w:val="26"/>
        </w:rPr>
      </w:pPr>
    </w:p>
    <w:p w:rsidR="00F17105" w:rsidRPr="004A3978" w:rsidRDefault="00F17105" w:rsidP="00E52C6C">
      <w:pPr>
        <w:spacing w:after="0" w:line="240" w:lineRule="auto"/>
        <w:jc w:val="center"/>
        <w:rPr>
          <w:rFonts w:ascii="Times New Roman" w:hAnsi="Times New Roman" w:cs="Times New Roman"/>
          <w:b/>
          <w:sz w:val="26"/>
          <w:szCs w:val="26"/>
        </w:rPr>
      </w:pPr>
      <w:r w:rsidRPr="004A3978">
        <w:rPr>
          <w:rFonts w:ascii="Times New Roman" w:hAnsi="Times New Roman" w:cs="Times New Roman"/>
          <w:b/>
          <w:sz w:val="26"/>
          <w:szCs w:val="26"/>
        </w:rPr>
        <w:t>3. Виды контрольных мероприятий, проведение которых возможно в рамках осуществления муниципального контроля, и перечень допустимых контрольных действий в составе каждого контрольного мероприятия</w:t>
      </w:r>
    </w:p>
    <w:p w:rsidR="000A289E" w:rsidRPr="004A3978" w:rsidRDefault="00155D2E" w:rsidP="000A289E">
      <w:pPr>
        <w:spacing w:after="0" w:line="240" w:lineRule="auto"/>
        <w:ind w:firstLine="709"/>
        <w:jc w:val="both"/>
        <w:rPr>
          <w:rFonts w:ascii="Times New Roman" w:hAnsi="Times New Roman" w:cs="Times New Roman"/>
          <w:b/>
          <w:sz w:val="26"/>
          <w:szCs w:val="26"/>
        </w:rPr>
      </w:pPr>
      <w:r w:rsidRPr="004A3978">
        <w:rPr>
          <w:rFonts w:ascii="Times New Roman" w:hAnsi="Times New Roman" w:cs="Times New Roman"/>
          <w:sz w:val="26"/>
          <w:szCs w:val="26"/>
        </w:rPr>
        <w:t>В рамках осуществления вида муниципального контроля при взаимодействии с контролируемым лицом проводятся сл</w:t>
      </w:r>
      <w:r w:rsidR="00035FA8" w:rsidRPr="004A3978">
        <w:rPr>
          <w:rFonts w:ascii="Times New Roman" w:hAnsi="Times New Roman" w:cs="Times New Roman"/>
          <w:sz w:val="26"/>
          <w:szCs w:val="26"/>
        </w:rPr>
        <w:t xml:space="preserve">едующие контрольные </w:t>
      </w:r>
      <w:r w:rsidRPr="004A3978">
        <w:rPr>
          <w:rFonts w:ascii="Times New Roman" w:hAnsi="Times New Roman" w:cs="Times New Roman"/>
          <w:sz w:val="26"/>
          <w:szCs w:val="26"/>
        </w:rPr>
        <w:t>мероприятия:</w:t>
      </w:r>
    </w:p>
    <w:p w:rsidR="000A289E" w:rsidRPr="004A3978" w:rsidRDefault="00155D2E" w:rsidP="000A289E">
      <w:pPr>
        <w:spacing w:after="0" w:line="240" w:lineRule="auto"/>
        <w:ind w:firstLine="709"/>
        <w:jc w:val="both"/>
        <w:rPr>
          <w:rFonts w:ascii="Times New Roman" w:hAnsi="Times New Roman" w:cs="Times New Roman"/>
          <w:b/>
          <w:sz w:val="26"/>
          <w:szCs w:val="26"/>
        </w:rPr>
      </w:pPr>
      <w:r w:rsidRPr="004A3978">
        <w:rPr>
          <w:rFonts w:ascii="Times New Roman" w:hAnsi="Times New Roman" w:cs="Times New Roman"/>
          <w:sz w:val="26"/>
          <w:szCs w:val="26"/>
        </w:rPr>
        <w:t>- документарная проверка;</w:t>
      </w:r>
    </w:p>
    <w:p w:rsidR="00155D2E" w:rsidRPr="004A3978" w:rsidRDefault="00155D2E" w:rsidP="000A289E">
      <w:pPr>
        <w:spacing w:after="0" w:line="240" w:lineRule="auto"/>
        <w:ind w:firstLine="709"/>
        <w:jc w:val="both"/>
        <w:rPr>
          <w:rFonts w:ascii="Times New Roman" w:hAnsi="Times New Roman" w:cs="Times New Roman"/>
          <w:b/>
          <w:sz w:val="26"/>
          <w:szCs w:val="26"/>
        </w:rPr>
      </w:pPr>
      <w:r w:rsidRPr="004A3978">
        <w:rPr>
          <w:rFonts w:ascii="Times New Roman" w:hAnsi="Times New Roman" w:cs="Times New Roman"/>
          <w:sz w:val="26"/>
          <w:szCs w:val="26"/>
        </w:rPr>
        <w:t>- выездная проверка.</w:t>
      </w:r>
    </w:p>
    <w:p w:rsidR="00155D2E" w:rsidRPr="004A3978" w:rsidRDefault="00035FA8" w:rsidP="00155D2E">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Контрольные </w:t>
      </w:r>
      <w:r w:rsidR="00155D2E" w:rsidRPr="004A3978">
        <w:rPr>
          <w:rFonts w:ascii="Times New Roman" w:hAnsi="Times New Roman" w:cs="Times New Roman"/>
          <w:sz w:val="26"/>
          <w:szCs w:val="26"/>
        </w:rPr>
        <w:t>мероприятия</w:t>
      </w:r>
      <w:r w:rsidR="00CB5A74" w:rsidRPr="004A3978">
        <w:rPr>
          <w:rFonts w:ascii="Times New Roman" w:hAnsi="Times New Roman" w:cs="Times New Roman"/>
          <w:sz w:val="26"/>
          <w:szCs w:val="26"/>
        </w:rPr>
        <w:t xml:space="preserve"> проводят</w:t>
      </w:r>
      <w:r w:rsidR="00155D2E" w:rsidRPr="004A3978">
        <w:rPr>
          <w:rFonts w:ascii="Times New Roman" w:hAnsi="Times New Roman" w:cs="Times New Roman"/>
          <w:sz w:val="26"/>
          <w:szCs w:val="26"/>
        </w:rPr>
        <w:t xml:space="preserve">ся на внеплановой основе. </w:t>
      </w:r>
    </w:p>
    <w:p w:rsidR="00155D2E" w:rsidRPr="004A3978" w:rsidRDefault="00F50F17" w:rsidP="00155D2E">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соответствии с частью 2 статьи 61 Федерального закона от 31.07.2020 № 248-ФЗ «О государственном контроле (надзоре) и муниципальном контроле в Российской Федерации» п</w:t>
      </w:r>
      <w:r w:rsidR="00035FA8" w:rsidRPr="004A3978">
        <w:rPr>
          <w:rFonts w:ascii="Times New Roman" w:hAnsi="Times New Roman" w:cs="Times New Roman"/>
          <w:sz w:val="26"/>
          <w:szCs w:val="26"/>
        </w:rPr>
        <w:t xml:space="preserve">лановые контрольные </w:t>
      </w:r>
      <w:r w:rsidR="00155D2E" w:rsidRPr="004A3978">
        <w:rPr>
          <w:rFonts w:ascii="Times New Roman" w:hAnsi="Times New Roman" w:cs="Times New Roman"/>
          <w:sz w:val="26"/>
          <w:szCs w:val="26"/>
        </w:rPr>
        <w:t>мероприятия при осуществлении муниципального контроля не проводятся.</w:t>
      </w:r>
    </w:p>
    <w:p w:rsidR="00CB5A74" w:rsidRPr="004A3978" w:rsidRDefault="00CB5A74" w:rsidP="00155D2E">
      <w:pPr>
        <w:spacing w:after="0" w:line="240" w:lineRule="auto"/>
        <w:ind w:firstLine="709"/>
        <w:contextualSpacing/>
        <w:jc w:val="both"/>
        <w:rPr>
          <w:rFonts w:ascii="Times New Roman" w:hAnsi="Times New Roman" w:cs="Times New Roman"/>
          <w:color w:val="FF0000"/>
          <w:sz w:val="26"/>
          <w:szCs w:val="26"/>
        </w:rPr>
      </w:pPr>
      <w:r w:rsidRPr="004A3978">
        <w:rPr>
          <w:rFonts w:ascii="Times New Roman" w:hAnsi="Times New Roman" w:cs="Times New Roman"/>
          <w:color w:val="000000"/>
          <w:sz w:val="26"/>
          <w:szCs w:val="26"/>
          <w:shd w:val="clear" w:color="auto" w:fill="FFFFFF"/>
        </w:rPr>
        <w:t>Внеплановые контрольные мероприятия проводятся с учетом особенностей, установленной статьей </w:t>
      </w:r>
      <w:hyperlink r:id="rId8" w:anchor="dst100728" w:history="1">
        <w:r w:rsidRPr="004A3978">
          <w:rPr>
            <w:rStyle w:val="a6"/>
            <w:rFonts w:ascii="Times New Roman" w:hAnsi="Times New Roman" w:cs="Times New Roman"/>
            <w:color w:val="auto"/>
            <w:sz w:val="26"/>
            <w:szCs w:val="26"/>
            <w:u w:val="none"/>
            <w:shd w:val="clear" w:color="auto" w:fill="FFFFFF"/>
          </w:rPr>
          <w:t>66</w:t>
        </w:r>
      </w:hyperlink>
      <w:r w:rsidRPr="004A3978">
        <w:rPr>
          <w:rFonts w:ascii="Times New Roman" w:hAnsi="Times New Roman" w:cs="Times New Roman"/>
          <w:sz w:val="26"/>
          <w:szCs w:val="26"/>
          <w:shd w:val="clear" w:color="auto" w:fill="FFFFFF"/>
        </w:rPr>
        <w:t> Федерального закона от 31 июля 2020 № 248-ФЗ «О государственном контроле (надзоре) и муниципальном контроле в Российской Федерации»</w:t>
      </w:r>
    </w:p>
    <w:p w:rsidR="00155D2E" w:rsidRPr="004A3978" w:rsidRDefault="00155D2E" w:rsidP="00155D2E">
      <w:pPr>
        <w:spacing w:after="0" w:line="240" w:lineRule="auto"/>
        <w:ind w:firstLine="709"/>
        <w:contextualSpacing/>
        <w:jc w:val="both"/>
        <w:rPr>
          <w:rFonts w:ascii="Times New Roman" w:hAnsi="Times New Roman" w:cs="Times New Roman"/>
          <w:color w:val="000000" w:themeColor="text1"/>
          <w:sz w:val="26"/>
          <w:szCs w:val="26"/>
        </w:rPr>
      </w:pPr>
      <w:r w:rsidRPr="004A3978">
        <w:rPr>
          <w:rFonts w:ascii="Times New Roman" w:hAnsi="Times New Roman" w:cs="Times New Roman"/>
          <w:color w:val="000000" w:themeColor="text1"/>
          <w:sz w:val="26"/>
          <w:szCs w:val="26"/>
        </w:rPr>
        <w:t>Внеп</w:t>
      </w:r>
      <w:r w:rsidR="00035FA8" w:rsidRPr="004A3978">
        <w:rPr>
          <w:rFonts w:ascii="Times New Roman" w:hAnsi="Times New Roman" w:cs="Times New Roman"/>
          <w:color w:val="000000" w:themeColor="text1"/>
          <w:sz w:val="26"/>
          <w:szCs w:val="26"/>
        </w:rPr>
        <w:t xml:space="preserve">лановые контрольные </w:t>
      </w:r>
      <w:r w:rsidRPr="004A3978">
        <w:rPr>
          <w:rFonts w:ascii="Times New Roman" w:hAnsi="Times New Roman" w:cs="Times New Roman"/>
          <w:color w:val="000000" w:themeColor="text1"/>
          <w:sz w:val="26"/>
          <w:szCs w:val="26"/>
        </w:rPr>
        <w:t xml:space="preserve">мероприятия проводятся при наличии оснований, предусмотренных пунктами 1, 3, 4, 5 части 1 статьи 57 Федерального закона от 31.07.2020 </w:t>
      </w:r>
      <w:r w:rsidRPr="004A3978">
        <w:rPr>
          <w:rFonts w:ascii="Times New Roman" w:hAnsi="Times New Roman" w:cs="Times New Roman"/>
          <w:color w:val="000000" w:themeColor="text1"/>
          <w:sz w:val="26"/>
          <w:szCs w:val="26"/>
        </w:rPr>
        <w:lastRenderedPageBreak/>
        <w:t>№ 248-ФЗ «О государственном контроле (надзоре) и муниципальном контроле в Российской Федерации».</w:t>
      </w:r>
    </w:p>
    <w:p w:rsidR="00155D2E" w:rsidRPr="004A3978" w:rsidRDefault="00155D2E" w:rsidP="00155D2E">
      <w:pPr>
        <w:spacing w:after="0" w:line="240" w:lineRule="auto"/>
        <w:ind w:firstLine="709"/>
        <w:contextualSpacing/>
        <w:jc w:val="both"/>
        <w:rPr>
          <w:rFonts w:ascii="Times New Roman" w:hAnsi="Times New Roman" w:cs="Times New Roman"/>
          <w:color w:val="000000" w:themeColor="text1"/>
          <w:sz w:val="26"/>
          <w:szCs w:val="26"/>
        </w:rPr>
      </w:pPr>
      <w:r w:rsidRPr="004A3978">
        <w:rPr>
          <w:rFonts w:ascii="Times New Roman" w:hAnsi="Times New Roman" w:cs="Times New Roman"/>
          <w:color w:val="000000" w:themeColor="text1"/>
          <w:sz w:val="26"/>
          <w:szCs w:val="26"/>
        </w:rPr>
        <w:t>Конкретный вид и содержание внеплан</w:t>
      </w:r>
      <w:r w:rsidR="00035FA8" w:rsidRPr="004A3978">
        <w:rPr>
          <w:rFonts w:ascii="Times New Roman" w:hAnsi="Times New Roman" w:cs="Times New Roman"/>
          <w:color w:val="000000" w:themeColor="text1"/>
          <w:sz w:val="26"/>
          <w:szCs w:val="26"/>
        </w:rPr>
        <w:t xml:space="preserve">ового контрольного </w:t>
      </w:r>
      <w:r w:rsidRPr="004A3978">
        <w:rPr>
          <w:rFonts w:ascii="Times New Roman" w:hAnsi="Times New Roman" w:cs="Times New Roman"/>
          <w:color w:val="000000" w:themeColor="text1"/>
          <w:sz w:val="26"/>
          <w:szCs w:val="26"/>
        </w:rPr>
        <w:t>мероприятия (пер</w:t>
      </w:r>
      <w:r w:rsidR="00035FA8" w:rsidRPr="004A3978">
        <w:rPr>
          <w:rFonts w:ascii="Times New Roman" w:hAnsi="Times New Roman" w:cs="Times New Roman"/>
          <w:color w:val="000000" w:themeColor="text1"/>
          <w:sz w:val="26"/>
          <w:szCs w:val="26"/>
        </w:rPr>
        <w:t xml:space="preserve">ечень контрольных </w:t>
      </w:r>
      <w:r w:rsidRPr="004A3978">
        <w:rPr>
          <w:rFonts w:ascii="Times New Roman" w:hAnsi="Times New Roman" w:cs="Times New Roman"/>
          <w:color w:val="000000" w:themeColor="text1"/>
          <w:sz w:val="26"/>
          <w:szCs w:val="26"/>
        </w:rPr>
        <w:t>действий) устанавливается в решении о проведении внеплан</w:t>
      </w:r>
      <w:r w:rsidR="00035FA8" w:rsidRPr="004A3978">
        <w:rPr>
          <w:rFonts w:ascii="Times New Roman" w:hAnsi="Times New Roman" w:cs="Times New Roman"/>
          <w:color w:val="000000" w:themeColor="text1"/>
          <w:sz w:val="26"/>
          <w:szCs w:val="26"/>
        </w:rPr>
        <w:t xml:space="preserve">ового контрольного </w:t>
      </w:r>
      <w:r w:rsidRPr="004A3978">
        <w:rPr>
          <w:rFonts w:ascii="Times New Roman" w:hAnsi="Times New Roman" w:cs="Times New Roman"/>
          <w:color w:val="000000" w:themeColor="text1"/>
          <w:sz w:val="26"/>
          <w:szCs w:val="26"/>
        </w:rPr>
        <w:t xml:space="preserve">мероприятия. </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p>
    <w:p w:rsidR="00F17105" w:rsidRPr="004A3978" w:rsidRDefault="00155D2E" w:rsidP="00E52C6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3.1</w:t>
      </w:r>
      <w:r w:rsidR="00821469" w:rsidRPr="004A3978">
        <w:rPr>
          <w:rFonts w:ascii="Times New Roman" w:hAnsi="Times New Roman" w:cs="Times New Roman"/>
          <w:b/>
          <w:sz w:val="26"/>
          <w:szCs w:val="26"/>
        </w:rPr>
        <w:t>. Документарная проверка</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.1. Под документарной проверкой понимается контрольное мероприятие, которое проводится по месту нахождения Администрации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w:t>
      </w:r>
      <w:r w:rsidR="00035FA8" w:rsidRPr="004A3978">
        <w:rPr>
          <w:rFonts w:ascii="Times New Roman" w:hAnsi="Times New Roman" w:cs="Times New Roman"/>
          <w:sz w:val="26"/>
          <w:szCs w:val="26"/>
        </w:rPr>
        <w:t xml:space="preserve"> контрольного </w:t>
      </w:r>
      <w:r w:rsidR="00821469" w:rsidRPr="004A3978">
        <w:rPr>
          <w:rFonts w:ascii="Times New Roman" w:hAnsi="Times New Roman" w:cs="Times New Roman"/>
          <w:sz w:val="26"/>
          <w:szCs w:val="26"/>
        </w:rPr>
        <w:t>органа.</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 xml:space="preserve">.2.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контролируемым лицом обязательных требований, Администрация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течение 3 рабочих дней со дня получения данного требования контролируемое лицо обязано направить в Администрацию указанные в требовании документы.</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 xml:space="preserve">.3. Срок проведения документарной проверки не может превышать 10 рабочих дней. </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указанный срок не включается период с момента:</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период с момента направления контролируемому лицу информации Администрации: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о выявлении ошибок и (или) противоречий в представленных контролируемым лицом документах;</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о несоответствии сведений, содержащихся в представленных документах, сведениям, содержащимся в имеющихся у Администрации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Администрацию.</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.4. Перечень допустимых контрольных действий, совершаемых в ходе документарной проверки: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истребование документов;</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получение письменных объяснений.</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.5. В ходе проведения ко</w:t>
      </w:r>
      <w:r w:rsidR="00350ADB" w:rsidRPr="004A3978">
        <w:rPr>
          <w:rFonts w:ascii="Times New Roman" w:hAnsi="Times New Roman" w:cs="Times New Roman"/>
          <w:sz w:val="26"/>
          <w:szCs w:val="26"/>
        </w:rPr>
        <w:t>нтрольного мероприятия уполномоченное должностное лицо</w:t>
      </w:r>
      <w:r w:rsidR="00821469" w:rsidRPr="004A3978">
        <w:rPr>
          <w:rFonts w:ascii="Times New Roman" w:hAnsi="Times New Roman" w:cs="Times New Roman"/>
          <w:sz w:val="26"/>
          <w:szCs w:val="26"/>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 xml:space="preserve">Контролируемое лицо в срок, указанный в требовании о представлении документов, направляет истребуемые документы в Администрацию либо незамедлительно ходатайством </w:t>
      </w:r>
      <w:r w:rsidRPr="004A3978">
        <w:rPr>
          <w:rFonts w:ascii="Times New Roman" w:hAnsi="Times New Roman" w:cs="Times New Roman"/>
          <w:sz w:val="26"/>
          <w:szCs w:val="26"/>
        </w:rPr>
        <w:lastRenderedPageBreak/>
        <w:t>в письме</w:t>
      </w:r>
      <w:r w:rsidR="00350ADB" w:rsidRPr="004A3978">
        <w:rPr>
          <w:rFonts w:ascii="Times New Roman" w:hAnsi="Times New Roman" w:cs="Times New Roman"/>
          <w:sz w:val="26"/>
          <w:szCs w:val="26"/>
        </w:rPr>
        <w:t>нной форме уведомляет уполномоченное должностное лицо</w:t>
      </w:r>
      <w:r w:rsidRPr="004A3978">
        <w:rPr>
          <w:rFonts w:ascii="Times New Roman" w:hAnsi="Times New Roman" w:cs="Times New Roman"/>
          <w:sz w:val="26"/>
          <w:szCs w:val="26"/>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 xml:space="preserve">.6. Письменные объяснения </w:t>
      </w:r>
      <w:r w:rsidR="00350ADB" w:rsidRPr="004A3978">
        <w:rPr>
          <w:rFonts w:ascii="Times New Roman" w:hAnsi="Times New Roman" w:cs="Times New Roman"/>
          <w:sz w:val="26"/>
          <w:szCs w:val="26"/>
        </w:rPr>
        <w:t>могут быть запрошены уполномоченным должностным лицом</w:t>
      </w:r>
      <w:r w:rsidR="00821469" w:rsidRPr="004A3978">
        <w:rPr>
          <w:rFonts w:ascii="Times New Roman" w:hAnsi="Times New Roman" w:cs="Times New Roman"/>
          <w:sz w:val="26"/>
          <w:szCs w:val="26"/>
        </w:rPr>
        <w:t xml:space="preserve"> от контролируемого лица или его представителя, свидетелей.</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Указанн</w:t>
      </w:r>
      <w:r w:rsidR="00350ADB" w:rsidRPr="004A3978">
        <w:rPr>
          <w:rFonts w:ascii="Times New Roman" w:hAnsi="Times New Roman" w:cs="Times New Roman"/>
          <w:sz w:val="26"/>
          <w:szCs w:val="26"/>
        </w:rPr>
        <w:t>ые лица предоставляют уполномоченному должностному лицу</w:t>
      </w:r>
      <w:r w:rsidRPr="004A3978">
        <w:rPr>
          <w:rFonts w:ascii="Times New Roman" w:hAnsi="Times New Roman" w:cs="Times New Roman"/>
          <w:sz w:val="26"/>
          <w:szCs w:val="26"/>
        </w:rPr>
        <w:t xml:space="preserve"> письменные объяснения в свободной форме не позднее 2 рабочих дней до даты завершения проверки.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821469" w:rsidRPr="004A3978" w:rsidRDefault="00350ADB"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Уполномоченное должностное лицо</w:t>
      </w:r>
      <w:r w:rsidR="00821469" w:rsidRPr="004A3978">
        <w:rPr>
          <w:rFonts w:ascii="Times New Roman" w:hAnsi="Times New Roman" w:cs="Times New Roman"/>
          <w:sz w:val="26"/>
          <w:szCs w:val="26"/>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w:t>
      </w:r>
      <w:r w:rsidRPr="004A3978">
        <w:rPr>
          <w:rFonts w:ascii="Times New Roman" w:hAnsi="Times New Roman" w:cs="Times New Roman"/>
          <w:sz w:val="26"/>
          <w:szCs w:val="26"/>
        </w:rPr>
        <w:t>ают отметку о том, что уполномоченное должностное лицо</w:t>
      </w:r>
      <w:r w:rsidR="00821469" w:rsidRPr="004A3978">
        <w:rPr>
          <w:rFonts w:ascii="Times New Roman" w:hAnsi="Times New Roman" w:cs="Times New Roman"/>
          <w:sz w:val="26"/>
          <w:szCs w:val="26"/>
        </w:rPr>
        <w:t xml:space="preserve"> с их слов записал верно, и подписывают документ, указывая дату и место его составления. </w:t>
      </w:r>
    </w:p>
    <w:p w:rsidR="00335FE7"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5B52CA" w:rsidRPr="004A3978">
        <w:rPr>
          <w:rFonts w:ascii="Times New Roman" w:hAnsi="Times New Roman" w:cs="Times New Roman"/>
          <w:sz w:val="26"/>
          <w:szCs w:val="26"/>
        </w:rPr>
        <w:t xml:space="preserve">.7. Акт документарной проверки (далее – акт) </w:t>
      </w:r>
      <w:r w:rsidR="00335FE7" w:rsidRPr="004A3978">
        <w:rPr>
          <w:rFonts w:ascii="Times New Roman" w:hAnsi="Times New Roman" w:cs="Times New Roman"/>
          <w:sz w:val="26"/>
          <w:szCs w:val="26"/>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00291D86" w:rsidRPr="004A3978">
        <w:rPr>
          <w:rFonts w:ascii="Times New Roman" w:hAnsi="Times New Roman" w:cs="Times New Roman"/>
          <w:sz w:val="26"/>
          <w:szCs w:val="26"/>
        </w:rPr>
        <w:t xml:space="preserve"> </w:t>
      </w:r>
      <w:r w:rsidR="00335FE7" w:rsidRPr="004A3978">
        <w:rPr>
          <w:rFonts w:ascii="Times New Roman" w:hAnsi="Times New Roman" w:cs="Times New Roman"/>
          <w:sz w:val="26"/>
          <w:szCs w:val="26"/>
        </w:rPr>
        <w:t xml:space="preserve">Оформление акта </w:t>
      </w:r>
      <w:r w:rsidR="00821469" w:rsidRPr="004A3978">
        <w:rPr>
          <w:rFonts w:ascii="Times New Roman" w:hAnsi="Times New Roman" w:cs="Times New Roman"/>
          <w:sz w:val="26"/>
          <w:szCs w:val="26"/>
        </w:rPr>
        <w:t>производится по месту нахождения Администрации в день окончания проведения документарной проверки</w:t>
      </w:r>
      <w:r w:rsidR="00035FA8" w:rsidRPr="004A3978">
        <w:rPr>
          <w:rFonts w:ascii="Times New Roman" w:hAnsi="Times New Roman" w:cs="Times New Roman"/>
          <w:sz w:val="26"/>
          <w:szCs w:val="26"/>
        </w:rPr>
        <w:t>.</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821469" w:rsidRPr="004A3978">
        <w:rPr>
          <w:rFonts w:ascii="Times New Roman" w:hAnsi="Times New Roman" w:cs="Times New Roman"/>
          <w:sz w:val="26"/>
          <w:szCs w:val="26"/>
        </w:rPr>
        <w:t>.8. Акт направляется Администрацией контролируемому лицу в срок не позднее 20 рабочих дней после окончания документарной проверки в порядке, предусмотренном статьей</w:t>
      </w:r>
      <w:r w:rsidR="004B38E8" w:rsidRPr="004A3978">
        <w:rPr>
          <w:rFonts w:ascii="Times New Roman" w:hAnsi="Times New Roman" w:cs="Times New Roman"/>
          <w:sz w:val="26"/>
          <w:szCs w:val="26"/>
        </w:rPr>
        <w:t xml:space="preserve"> 21 Федерального закона от 31 июля 2020 № 248-ФЗ «О государственном контроле (надзоре) и муниципальном контроле в Российской Федерации»</w:t>
      </w:r>
      <w:r w:rsidR="00821469" w:rsidRPr="004A3978">
        <w:rPr>
          <w:rFonts w:ascii="Times New Roman" w:hAnsi="Times New Roman" w:cs="Times New Roman"/>
          <w:sz w:val="26"/>
          <w:szCs w:val="26"/>
        </w:rPr>
        <w:t>.</w:t>
      </w:r>
    </w:p>
    <w:p w:rsidR="0055511C"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3.1</w:t>
      </w:r>
      <w:r w:rsidR="009715D0">
        <w:rPr>
          <w:rFonts w:ascii="Times New Roman" w:hAnsi="Times New Roman" w:cs="Times New Roman"/>
          <w:sz w:val="26"/>
          <w:szCs w:val="26"/>
        </w:rPr>
        <w:t>.9. </w:t>
      </w:r>
      <w:r w:rsidR="009715D0" w:rsidRPr="009715D0">
        <w:rPr>
          <w:rFonts w:ascii="Times New Roman" w:hAnsi="Times New Roman" w:cs="Times New Roman"/>
          <w:sz w:val="26"/>
          <w:szCs w:val="26"/>
        </w:rPr>
        <w:t>Внеплановая документарная проверка может проводиться только по согласованию с органами прокуратуры</w:t>
      </w:r>
      <w:r w:rsidR="009715D0">
        <w:rPr>
          <w:rFonts w:ascii="Times New Roman" w:hAnsi="Times New Roman" w:cs="Times New Roman"/>
          <w:sz w:val="26"/>
          <w:szCs w:val="26"/>
        </w:rPr>
        <w:t>.</w:t>
      </w:r>
    </w:p>
    <w:p w:rsidR="009715D0" w:rsidRPr="004A3978" w:rsidRDefault="009715D0" w:rsidP="00821469">
      <w:pPr>
        <w:spacing w:after="0" w:line="240" w:lineRule="auto"/>
        <w:ind w:firstLine="709"/>
        <w:contextualSpacing/>
        <w:jc w:val="both"/>
        <w:rPr>
          <w:rFonts w:ascii="Times New Roman" w:hAnsi="Times New Roman" w:cs="Times New Roman"/>
          <w:sz w:val="26"/>
          <w:szCs w:val="26"/>
        </w:rPr>
      </w:pPr>
    </w:p>
    <w:p w:rsidR="00F17105" w:rsidRPr="004A3978" w:rsidRDefault="00155D2E" w:rsidP="006F632D">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3.2</w:t>
      </w:r>
      <w:r w:rsidR="00821469" w:rsidRPr="004A3978">
        <w:rPr>
          <w:rFonts w:ascii="Times New Roman" w:hAnsi="Times New Roman" w:cs="Times New Roman"/>
          <w:b/>
          <w:sz w:val="26"/>
          <w:szCs w:val="26"/>
        </w:rPr>
        <w:t>. Выездная проверка</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.2. Выездная проверка проводится в случае, если не представляется возможным:</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Администрации или в запрашиваемых ей документах и объяснениях контролируемого лица;</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w:t>
      </w:r>
      <w:r w:rsidR="005F74AC" w:rsidRPr="004A3978">
        <w:rPr>
          <w:rFonts w:ascii="Times New Roman" w:hAnsi="Times New Roman" w:cs="Times New Roman"/>
          <w:sz w:val="26"/>
          <w:szCs w:val="26"/>
        </w:rPr>
        <w:t xml:space="preserve"> 66 Федерального закона от 31 июля 2020 № 248-ФЗ </w:t>
      </w:r>
      <w:r w:rsidR="005F74AC" w:rsidRPr="004A3978">
        <w:rPr>
          <w:rFonts w:ascii="Times New Roman" w:hAnsi="Times New Roman" w:cs="Times New Roman"/>
          <w:sz w:val="26"/>
          <w:szCs w:val="26"/>
        </w:rPr>
        <w:lastRenderedPageBreak/>
        <w:t>«О государственном контроле (надзоре) и муниципальном контроле в Российской Федерации»</w:t>
      </w:r>
      <w:r w:rsidR="00821469" w:rsidRPr="004A3978">
        <w:rPr>
          <w:rFonts w:ascii="Times New Roman" w:hAnsi="Times New Roman" w:cs="Times New Roman"/>
          <w:sz w:val="26"/>
          <w:szCs w:val="26"/>
        </w:rPr>
        <w:t>.</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.4. Администрация уведомляет контролируемое лицо о проведении выездной проверки не позднее, чем за 24 часа до ее начала путем направления контролируемому лицу копии распоряжения о проведении выездной проверки.</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350ADB" w:rsidRPr="004A3978">
        <w:rPr>
          <w:rFonts w:ascii="Times New Roman" w:hAnsi="Times New Roman" w:cs="Times New Roman"/>
          <w:sz w:val="26"/>
          <w:szCs w:val="26"/>
        </w:rPr>
        <w:t>.5. Уполномоченное должностное лицо</w:t>
      </w:r>
      <w:r w:rsidR="00821469" w:rsidRPr="004A3978">
        <w:rPr>
          <w:rFonts w:ascii="Times New Roman" w:hAnsi="Times New Roman" w:cs="Times New Roman"/>
          <w:sz w:val="26"/>
          <w:szCs w:val="26"/>
        </w:rPr>
        <w:t xml:space="preserve"> при проведении выездной проверки предъявляет контролируемому лицу (его представителю) служебное удостоверение, копию распоряжения о проведении выездной проверки.</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.6. Срок проведения выездной проверки составляет не более 10 рабочих дней.</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.7. Перечень допустимых контрольных действий в ходе выездной проверки: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1) осмотр;</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2) истребование документов;</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 получение письменных объяснений;</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.8. О</w:t>
      </w:r>
      <w:r w:rsidR="00350ADB" w:rsidRPr="004A3978">
        <w:rPr>
          <w:rFonts w:ascii="Times New Roman" w:hAnsi="Times New Roman" w:cs="Times New Roman"/>
          <w:sz w:val="26"/>
          <w:szCs w:val="26"/>
        </w:rPr>
        <w:t>смотр осуществляется уполномоченным должностным лицом</w:t>
      </w:r>
      <w:r w:rsidR="00821469" w:rsidRPr="004A3978">
        <w:rPr>
          <w:rFonts w:ascii="Times New Roman" w:hAnsi="Times New Roman" w:cs="Times New Roman"/>
          <w:sz w:val="26"/>
          <w:szCs w:val="26"/>
        </w:rPr>
        <w:t xml:space="preserve"> в присутствии контролируемого лица и (или) его представителя с обязательным применением видеозаписи.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По результатам осмотра составляется протокол осмотра.</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.9. При осуществлении осмотра в случае выявления нарушений о</w:t>
      </w:r>
      <w:r w:rsidR="00350ADB" w:rsidRPr="004A3978">
        <w:rPr>
          <w:rFonts w:ascii="Times New Roman" w:hAnsi="Times New Roman" w:cs="Times New Roman"/>
          <w:sz w:val="26"/>
          <w:szCs w:val="26"/>
        </w:rPr>
        <w:t>бязательных требований уполномоченное должностное лицо</w:t>
      </w:r>
      <w:r w:rsidR="00821469" w:rsidRPr="004A3978">
        <w:rPr>
          <w:rFonts w:ascii="Times New Roman" w:hAnsi="Times New Roman" w:cs="Times New Roman"/>
          <w:sz w:val="26"/>
          <w:szCs w:val="26"/>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.10. По окончании провед</w:t>
      </w:r>
      <w:r w:rsidR="00350ADB" w:rsidRPr="004A3978">
        <w:rPr>
          <w:rFonts w:ascii="Times New Roman" w:hAnsi="Times New Roman" w:cs="Times New Roman"/>
          <w:sz w:val="26"/>
          <w:szCs w:val="26"/>
        </w:rPr>
        <w:t>ения выездной проверки уполномоченное должностное лицо</w:t>
      </w:r>
      <w:r w:rsidR="00821469" w:rsidRPr="004A3978">
        <w:rPr>
          <w:rFonts w:ascii="Times New Roman" w:hAnsi="Times New Roman" w:cs="Times New Roman"/>
          <w:sz w:val="26"/>
          <w:szCs w:val="26"/>
        </w:rPr>
        <w:t xml:space="preserve"> с</w:t>
      </w:r>
      <w:r w:rsidR="00335FE7" w:rsidRPr="004A3978">
        <w:rPr>
          <w:rFonts w:ascii="Times New Roman" w:hAnsi="Times New Roman" w:cs="Times New Roman"/>
          <w:sz w:val="26"/>
          <w:szCs w:val="26"/>
        </w:rPr>
        <w:t>оставляет акт выездной проверки, который</w:t>
      </w:r>
      <w:r w:rsidR="0055511C" w:rsidRPr="004A3978">
        <w:rPr>
          <w:rFonts w:ascii="Times New Roman" w:hAnsi="Times New Roman" w:cs="Times New Roman"/>
          <w:sz w:val="26"/>
          <w:szCs w:val="26"/>
        </w:rPr>
        <w:t xml:space="preserve"> </w:t>
      </w:r>
      <w:r w:rsidR="00335FE7" w:rsidRPr="004A3978">
        <w:rPr>
          <w:rFonts w:ascii="Times New Roman" w:hAnsi="Times New Roman" w:cs="Times New Roman"/>
          <w:sz w:val="26"/>
          <w:szCs w:val="26"/>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Информация о проведении фотосъемки, аудио- и видеозаписи отражается в акте проверки.</w:t>
      </w:r>
    </w:p>
    <w:p w:rsidR="00821469" w:rsidRPr="004A3978" w:rsidRDefault="00821469"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21469" w:rsidRPr="004A3978" w:rsidRDefault="00155D2E" w:rsidP="0082146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3.2</w:t>
      </w:r>
      <w:r w:rsidR="00821469" w:rsidRPr="004A3978">
        <w:rPr>
          <w:rFonts w:ascii="Times New Roman" w:hAnsi="Times New Roman" w:cs="Times New Roman"/>
          <w:sz w:val="26"/>
          <w:szCs w:val="26"/>
        </w:rPr>
        <w:t>.11.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w:t>
      </w:r>
      <w:r w:rsidR="002B1982">
        <w:rPr>
          <w:rFonts w:ascii="Times New Roman" w:hAnsi="Times New Roman" w:cs="Times New Roman"/>
          <w:sz w:val="26"/>
          <w:szCs w:val="26"/>
        </w:rPr>
        <w:t>ния выездной проверки, уполномоченные должностные лица составляю</w:t>
      </w:r>
      <w:r w:rsidR="00821469" w:rsidRPr="004A3978">
        <w:rPr>
          <w:rFonts w:ascii="Times New Roman" w:hAnsi="Times New Roman" w:cs="Times New Roman"/>
          <w:sz w:val="26"/>
          <w:szCs w:val="26"/>
        </w:rPr>
        <w:t>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5, 9 статьи 21 Федеральным законо</w:t>
      </w:r>
      <w:r w:rsidR="005F74AC" w:rsidRPr="004A3978">
        <w:rPr>
          <w:rFonts w:ascii="Times New Roman" w:hAnsi="Times New Roman" w:cs="Times New Roman"/>
          <w:sz w:val="26"/>
          <w:szCs w:val="26"/>
        </w:rPr>
        <w:t>м</w:t>
      </w:r>
      <w:r w:rsidR="0055511C" w:rsidRPr="004A3978">
        <w:rPr>
          <w:rFonts w:ascii="Times New Roman" w:hAnsi="Times New Roman" w:cs="Times New Roman"/>
          <w:sz w:val="26"/>
          <w:szCs w:val="26"/>
        </w:rPr>
        <w:t xml:space="preserve"> </w:t>
      </w:r>
      <w:r w:rsidR="005F74AC" w:rsidRPr="004A3978">
        <w:rPr>
          <w:rFonts w:ascii="Times New Roman" w:hAnsi="Times New Roman" w:cs="Times New Roman"/>
          <w:sz w:val="26"/>
          <w:szCs w:val="26"/>
        </w:rPr>
        <w:t>от 31 июля 2020 № 248-ФЗ «О государственном контроле (надзоре) и муниципальном контроле в Российской Федерации»</w:t>
      </w:r>
      <w:r w:rsidR="00821469" w:rsidRPr="004A3978">
        <w:rPr>
          <w:rFonts w:ascii="Times New Roman" w:hAnsi="Times New Roman" w:cs="Times New Roman"/>
          <w:sz w:val="26"/>
          <w:szCs w:val="26"/>
        </w:rPr>
        <w:t xml:space="preserve">. </w:t>
      </w:r>
    </w:p>
    <w:p w:rsidR="00807D04" w:rsidRPr="004A3978" w:rsidRDefault="00350ADB" w:rsidP="00155D2E">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этом случае уполномоченное должностное лицо</w:t>
      </w:r>
      <w:r w:rsidR="00821469" w:rsidRPr="004A3978">
        <w:rPr>
          <w:rFonts w:ascii="Times New Roman" w:hAnsi="Times New Roman" w:cs="Times New Roman"/>
          <w:sz w:val="26"/>
          <w:szCs w:val="26"/>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155D2E" w:rsidRPr="004A3978" w:rsidRDefault="00155D2E" w:rsidP="00155D2E">
      <w:pPr>
        <w:spacing w:after="0" w:line="240" w:lineRule="auto"/>
        <w:ind w:firstLine="709"/>
        <w:contextualSpacing/>
        <w:jc w:val="both"/>
        <w:rPr>
          <w:rFonts w:ascii="Times New Roman" w:hAnsi="Times New Roman" w:cs="Times New Roman"/>
          <w:sz w:val="26"/>
          <w:szCs w:val="26"/>
        </w:rPr>
      </w:pPr>
    </w:p>
    <w:p w:rsidR="00E52C6C" w:rsidRDefault="00155D2E" w:rsidP="00E52C6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lastRenderedPageBreak/>
        <w:t>3.3</w:t>
      </w:r>
      <w:r w:rsidR="00807D04" w:rsidRPr="004A3978">
        <w:rPr>
          <w:rFonts w:ascii="Times New Roman" w:hAnsi="Times New Roman" w:cs="Times New Roman"/>
          <w:b/>
          <w:sz w:val="26"/>
          <w:szCs w:val="26"/>
        </w:rPr>
        <w:t xml:space="preserve">. Меры, принимаемые Администрацией </w:t>
      </w:r>
    </w:p>
    <w:p w:rsidR="002D6EE6" w:rsidRPr="004A3978" w:rsidRDefault="00807D04" w:rsidP="00E52C6C">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по резу</w:t>
      </w:r>
      <w:r w:rsidR="00E71B7A" w:rsidRPr="004A3978">
        <w:rPr>
          <w:rFonts w:ascii="Times New Roman" w:hAnsi="Times New Roman" w:cs="Times New Roman"/>
          <w:b/>
          <w:sz w:val="26"/>
          <w:szCs w:val="26"/>
        </w:rPr>
        <w:t>льтатам контрольных мероприятий</w:t>
      </w:r>
    </w:p>
    <w:p w:rsidR="00807D04" w:rsidRPr="004A3978" w:rsidRDefault="00807D04" w:rsidP="007E7855">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В случае выявления при проведении контрольного мероприятия нарушений обязательных требовани</w:t>
      </w:r>
      <w:r w:rsidR="00350ADB" w:rsidRPr="004A3978">
        <w:rPr>
          <w:rFonts w:ascii="Times New Roman" w:hAnsi="Times New Roman" w:cs="Times New Roman"/>
          <w:sz w:val="26"/>
          <w:szCs w:val="26"/>
        </w:rPr>
        <w:t>й контролируемым лицом уполномоченное должностное лицо</w:t>
      </w:r>
      <w:r w:rsidRPr="004A3978">
        <w:rPr>
          <w:rFonts w:ascii="Times New Roman" w:hAnsi="Times New Roman" w:cs="Times New Roman"/>
          <w:sz w:val="26"/>
          <w:szCs w:val="26"/>
        </w:rPr>
        <w:t xml:space="preserve"> в пределах полномочий, предусмотренных законодательством Российской Федерации, обязан:</w:t>
      </w:r>
    </w:p>
    <w:p w:rsidR="006F632D" w:rsidRDefault="00807D04" w:rsidP="007E7855">
      <w:pPr>
        <w:spacing w:after="0" w:line="240" w:lineRule="auto"/>
        <w:ind w:firstLine="709"/>
        <w:contextualSpacing/>
        <w:jc w:val="both"/>
        <w:rPr>
          <w:rFonts w:ascii="Times New Roman" w:hAnsi="Times New Roman" w:cs="Times New Roman"/>
          <w:sz w:val="26"/>
          <w:szCs w:val="26"/>
        </w:rPr>
      </w:pPr>
      <w:r w:rsidRPr="001F53D0">
        <w:rPr>
          <w:rFonts w:ascii="Times New Roman" w:hAnsi="Times New Roman" w:cs="Times New Roman"/>
          <w:sz w:val="26"/>
          <w:szCs w:val="26"/>
        </w:rPr>
        <w:t xml:space="preserve">а) </w:t>
      </w:r>
      <w:r w:rsidR="006F632D" w:rsidRPr="001F53D0">
        <w:rPr>
          <w:rFonts w:ascii="Times New Roman" w:hAnsi="Times New Roman" w:cs="Times New Roman"/>
          <w:sz w:val="26"/>
          <w:szCs w:val="26"/>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807D04" w:rsidRPr="004A3978" w:rsidRDefault="006F632D" w:rsidP="007E7855">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б) </w:t>
      </w:r>
      <w:r w:rsidR="00807D04" w:rsidRPr="004A3978">
        <w:rPr>
          <w:rFonts w:ascii="Times New Roman" w:hAnsi="Times New Roman" w:cs="Times New Roman"/>
          <w:sz w:val="26"/>
          <w:szCs w:val="26"/>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w:t>
      </w:r>
      <w:r w:rsidR="00C8756C" w:rsidRPr="004A3978">
        <w:rPr>
          <w:rFonts w:ascii="Times New Roman" w:hAnsi="Times New Roman" w:cs="Times New Roman"/>
          <w:sz w:val="26"/>
          <w:szCs w:val="26"/>
        </w:rPr>
        <w:t xml:space="preserve"> пользующихся объектом жилищных</w:t>
      </w:r>
      <w:r w:rsidR="00807D04" w:rsidRPr="004A3978">
        <w:rPr>
          <w:rFonts w:ascii="Times New Roman" w:hAnsi="Times New Roman" w:cs="Times New Roman"/>
          <w:sz w:val="26"/>
          <w:szCs w:val="26"/>
        </w:rPr>
        <w:t xml:space="preserve"> отношений, представляет непосредственную угрозу причинения вреда (ущерба) охраняемым законом ценностям или что такой вред (ущерб) причинен;</w:t>
      </w:r>
    </w:p>
    <w:p w:rsidR="00807D04" w:rsidRPr="004A3978" w:rsidRDefault="006F632D" w:rsidP="007E7855">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в</w:t>
      </w:r>
      <w:r w:rsidR="00807D04" w:rsidRPr="004A3978">
        <w:rPr>
          <w:rFonts w:ascii="Times New Roman" w:hAnsi="Times New Roman" w:cs="Times New Roman"/>
          <w:sz w:val="26"/>
          <w:szCs w:val="26"/>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орган гос</w:t>
      </w:r>
      <w:r w:rsidR="00746D28" w:rsidRPr="004A3978">
        <w:rPr>
          <w:rFonts w:ascii="Times New Roman" w:hAnsi="Times New Roman" w:cs="Times New Roman"/>
          <w:sz w:val="26"/>
          <w:szCs w:val="26"/>
        </w:rPr>
        <w:t>ударственной жилищной инспекции</w:t>
      </w:r>
      <w:r w:rsidR="00807D04" w:rsidRPr="004A3978">
        <w:rPr>
          <w:rFonts w:ascii="Times New Roman" w:hAnsi="Times New Roman" w:cs="Times New Roman"/>
          <w:sz w:val="26"/>
          <w:szCs w:val="26"/>
        </w:rPr>
        <w:t xml:space="preserve">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07D04" w:rsidRPr="004A3978" w:rsidRDefault="006F632D" w:rsidP="007E7855">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г</w:t>
      </w:r>
      <w:r w:rsidR="00807D04" w:rsidRPr="004A3978">
        <w:rPr>
          <w:rFonts w:ascii="Times New Roman" w:hAnsi="Times New Roman" w:cs="Times New Roman"/>
          <w:sz w:val="26"/>
          <w:szCs w:val="26"/>
        </w:rPr>
        <w:t>)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807D04" w:rsidRPr="004A3978" w:rsidRDefault="006F632D" w:rsidP="007E7855">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807D04" w:rsidRPr="004A3978">
        <w:rPr>
          <w:rFonts w:ascii="Times New Roman" w:hAnsi="Times New Roman" w:cs="Times New Roman"/>
          <w:sz w:val="26"/>
          <w:szCs w:val="26"/>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5D2E" w:rsidRPr="004A3978" w:rsidRDefault="00155D2E" w:rsidP="005B52CA">
      <w:pPr>
        <w:spacing w:after="0" w:line="240" w:lineRule="auto"/>
        <w:contextualSpacing/>
        <w:jc w:val="both"/>
        <w:rPr>
          <w:rFonts w:ascii="Times New Roman" w:hAnsi="Times New Roman" w:cs="Times New Roman"/>
          <w:sz w:val="26"/>
          <w:szCs w:val="26"/>
        </w:rPr>
      </w:pPr>
    </w:p>
    <w:p w:rsidR="002451E8" w:rsidRPr="004A3978" w:rsidRDefault="002451E8" w:rsidP="002451E8">
      <w:pPr>
        <w:spacing w:after="0" w:line="240" w:lineRule="auto"/>
        <w:contextualSpacing/>
        <w:jc w:val="both"/>
        <w:rPr>
          <w:rFonts w:ascii="Times New Roman" w:hAnsi="Times New Roman" w:cs="Times New Roman"/>
          <w:sz w:val="26"/>
          <w:szCs w:val="26"/>
        </w:rPr>
      </w:pPr>
    </w:p>
    <w:p w:rsidR="00A41A30" w:rsidRDefault="00CB5A74" w:rsidP="002451E8">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4</w:t>
      </w:r>
      <w:r w:rsidR="006A2A5C" w:rsidRPr="004A3978">
        <w:rPr>
          <w:rFonts w:ascii="Times New Roman" w:hAnsi="Times New Roman" w:cs="Times New Roman"/>
          <w:b/>
          <w:sz w:val="26"/>
          <w:szCs w:val="26"/>
        </w:rPr>
        <w:t>. Ключевые показатели вида контроля и их целевые значения</w:t>
      </w:r>
      <w:r w:rsidR="0055511C" w:rsidRPr="004A3978">
        <w:rPr>
          <w:rFonts w:ascii="Times New Roman" w:hAnsi="Times New Roman" w:cs="Times New Roman"/>
          <w:b/>
          <w:sz w:val="26"/>
          <w:szCs w:val="26"/>
        </w:rPr>
        <w:t xml:space="preserve"> </w:t>
      </w:r>
    </w:p>
    <w:p w:rsidR="002451E8" w:rsidRPr="004A3978" w:rsidRDefault="006A2A5C" w:rsidP="002451E8">
      <w:pPr>
        <w:spacing w:after="0" w:line="240" w:lineRule="auto"/>
        <w:contextualSpacing/>
        <w:jc w:val="center"/>
        <w:rPr>
          <w:rFonts w:ascii="Times New Roman" w:hAnsi="Times New Roman" w:cs="Times New Roman"/>
          <w:b/>
          <w:sz w:val="26"/>
          <w:szCs w:val="26"/>
        </w:rPr>
      </w:pPr>
      <w:r w:rsidRPr="004A3978">
        <w:rPr>
          <w:rFonts w:ascii="Times New Roman" w:hAnsi="Times New Roman" w:cs="Times New Roman"/>
          <w:b/>
          <w:sz w:val="26"/>
          <w:szCs w:val="26"/>
        </w:rPr>
        <w:t>муниципального контроля</w:t>
      </w:r>
    </w:p>
    <w:p w:rsidR="00371FC6" w:rsidRPr="004A3978" w:rsidRDefault="006A2A5C" w:rsidP="005C03D9">
      <w:pPr>
        <w:spacing w:after="0" w:line="240" w:lineRule="auto"/>
        <w:ind w:firstLine="709"/>
        <w:contextualSpacing/>
        <w:jc w:val="both"/>
        <w:rPr>
          <w:rFonts w:ascii="Times New Roman" w:hAnsi="Times New Roman" w:cs="Times New Roman"/>
          <w:sz w:val="26"/>
          <w:szCs w:val="26"/>
        </w:rPr>
      </w:pPr>
      <w:r w:rsidRPr="004A3978">
        <w:rPr>
          <w:rFonts w:ascii="Times New Roman" w:hAnsi="Times New Roman" w:cs="Times New Roman"/>
          <w:sz w:val="26"/>
          <w:szCs w:val="26"/>
        </w:rPr>
        <w:t>Ключевые показатели муниципального контроля и их целевые значения, индикативные показатели установлены прило</w:t>
      </w:r>
      <w:r w:rsidR="009A1A8A" w:rsidRPr="004A3978">
        <w:rPr>
          <w:rFonts w:ascii="Times New Roman" w:hAnsi="Times New Roman" w:cs="Times New Roman"/>
          <w:sz w:val="26"/>
          <w:szCs w:val="26"/>
        </w:rPr>
        <w:t>жением 2</w:t>
      </w:r>
      <w:r w:rsidR="00BD1AD2" w:rsidRPr="004A3978">
        <w:rPr>
          <w:rFonts w:ascii="Times New Roman" w:hAnsi="Times New Roman" w:cs="Times New Roman"/>
          <w:sz w:val="26"/>
          <w:szCs w:val="26"/>
        </w:rPr>
        <w:t xml:space="preserve"> к настоящему Положению.</w:t>
      </w:r>
    </w:p>
    <w:p w:rsidR="005C03D9" w:rsidRPr="004A3978" w:rsidRDefault="005C03D9" w:rsidP="0055511C">
      <w:pPr>
        <w:spacing w:after="0" w:line="240" w:lineRule="auto"/>
        <w:contextualSpacing/>
        <w:jc w:val="both"/>
        <w:rPr>
          <w:rFonts w:ascii="Times New Roman" w:hAnsi="Times New Roman" w:cs="Times New Roman"/>
          <w:sz w:val="26"/>
          <w:szCs w:val="26"/>
        </w:rPr>
      </w:pPr>
    </w:p>
    <w:p w:rsidR="00A21379" w:rsidRPr="004A3978" w:rsidRDefault="00A21379" w:rsidP="0055511C">
      <w:pPr>
        <w:spacing w:after="0" w:line="240" w:lineRule="auto"/>
        <w:contextualSpacing/>
        <w:jc w:val="both"/>
        <w:rPr>
          <w:rFonts w:ascii="Times New Roman" w:hAnsi="Times New Roman" w:cs="Times New Roman"/>
          <w:sz w:val="26"/>
          <w:szCs w:val="26"/>
        </w:rPr>
      </w:pPr>
    </w:p>
    <w:p w:rsidR="00A37742" w:rsidRPr="004A3978" w:rsidRDefault="00A37742" w:rsidP="00035FA8">
      <w:pPr>
        <w:spacing w:after="0" w:line="240" w:lineRule="auto"/>
        <w:contextualSpacing/>
        <w:rPr>
          <w:rFonts w:ascii="Times New Roman" w:hAnsi="Times New Roman" w:cs="Times New Roman"/>
          <w:sz w:val="26"/>
          <w:szCs w:val="26"/>
        </w:rPr>
      </w:pPr>
    </w:p>
    <w:p w:rsidR="00035FA8" w:rsidRPr="004A3978" w:rsidRDefault="00035FA8" w:rsidP="00035FA8">
      <w:pPr>
        <w:spacing w:after="0" w:line="240" w:lineRule="auto"/>
        <w:contextualSpacing/>
        <w:rPr>
          <w:rFonts w:ascii="Times New Roman" w:hAnsi="Times New Roman" w:cs="Times New Roman"/>
          <w:sz w:val="26"/>
          <w:szCs w:val="26"/>
        </w:rPr>
      </w:pPr>
    </w:p>
    <w:p w:rsidR="00A76081" w:rsidRPr="004A3978" w:rsidRDefault="00A76081" w:rsidP="004575F0">
      <w:pPr>
        <w:spacing w:after="0" w:line="240" w:lineRule="auto"/>
        <w:contextualSpacing/>
        <w:rPr>
          <w:rFonts w:ascii="Times New Roman" w:hAnsi="Times New Roman" w:cs="Times New Roman"/>
          <w:sz w:val="26"/>
          <w:szCs w:val="26"/>
        </w:rPr>
      </w:pPr>
    </w:p>
    <w:p w:rsidR="00A76081" w:rsidRPr="004A3978" w:rsidRDefault="00A76081" w:rsidP="007E7855">
      <w:pPr>
        <w:spacing w:after="0" w:line="240" w:lineRule="auto"/>
        <w:ind w:firstLine="709"/>
        <w:contextualSpacing/>
        <w:jc w:val="right"/>
        <w:rPr>
          <w:rFonts w:ascii="Times New Roman" w:hAnsi="Times New Roman" w:cs="Times New Roman"/>
          <w:sz w:val="26"/>
          <w:szCs w:val="26"/>
        </w:rPr>
      </w:pPr>
    </w:p>
    <w:p w:rsidR="00CB5A74" w:rsidRPr="004A3978" w:rsidRDefault="00CB5A74" w:rsidP="007E7855">
      <w:pPr>
        <w:spacing w:after="0" w:line="240" w:lineRule="auto"/>
        <w:ind w:firstLine="709"/>
        <w:contextualSpacing/>
        <w:jc w:val="right"/>
        <w:rPr>
          <w:rFonts w:ascii="Times New Roman" w:hAnsi="Times New Roman" w:cs="Times New Roman"/>
          <w:sz w:val="26"/>
          <w:szCs w:val="26"/>
        </w:rPr>
      </w:pPr>
    </w:p>
    <w:p w:rsidR="00CB5A74" w:rsidRPr="004A3978" w:rsidRDefault="00CB5A74" w:rsidP="007E7855">
      <w:pPr>
        <w:spacing w:after="0" w:line="240" w:lineRule="auto"/>
        <w:ind w:firstLine="709"/>
        <w:contextualSpacing/>
        <w:jc w:val="right"/>
        <w:rPr>
          <w:rFonts w:ascii="Times New Roman" w:hAnsi="Times New Roman" w:cs="Times New Roman"/>
          <w:sz w:val="26"/>
          <w:szCs w:val="26"/>
        </w:rPr>
      </w:pPr>
    </w:p>
    <w:p w:rsidR="00CB5A74" w:rsidRPr="004A3978" w:rsidRDefault="00CB5A74" w:rsidP="007E7855">
      <w:pPr>
        <w:spacing w:after="0" w:line="240" w:lineRule="auto"/>
        <w:ind w:firstLine="709"/>
        <w:contextualSpacing/>
        <w:jc w:val="right"/>
        <w:rPr>
          <w:rFonts w:ascii="Times New Roman" w:hAnsi="Times New Roman" w:cs="Times New Roman"/>
          <w:sz w:val="26"/>
          <w:szCs w:val="26"/>
        </w:rPr>
      </w:pPr>
    </w:p>
    <w:p w:rsidR="00CB5A74" w:rsidRPr="004A3978" w:rsidRDefault="00CB5A74" w:rsidP="007E7855">
      <w:pPr>
        <w:spacing w:after="0" w:line="240" w:lineRule="auto"/>
        <w:ind w:firstLine="709"/>
        <w:contextualSpacing/>
        <w:jc w:val="right"/>
        <w:rPr>
          <w:rFonts w:ascii="Times New Roman" w:hAnsi="Times New Roman" w:cs="Times New Roman"/>
          <w:sz w:val="26"/>
          <w:szCs w:val="26"/>
        </w:rPr>
      </w:pPr>
    </w:p>
    <w:p w:rsidR="0060340B" w:rsidRDefault="0060340B" w:rsidP="006F632D">
      <w:pPr>
        <w:spacing w:after="0" w:line="240" w:lineRule="auto"/>
        <w:contextualSpacing/>
        <w:rPr>
          <w:rFonts w:ascii="Times New Roman" w:hAnsi="Times New Roman" w:cs="Times New Roman"/>
          <w:sz w:val="26"/>
          <w:szCs w:val="26"/>
        </w:rPr>
      </w:pPr>
    </w:p>
    <w:p w:rsidR="006F632D" w:rsidRDefault="006F632D" w:rsidP="006F632D">
      <w:pPr>
        <w:spacing w:after="0" w:line="240" w:lineRule="auto"/>
        <w:contextualSpacing/>
        <w:rPr>
          <w:rFonts w:ascii="Times New Roman" w:hAnsi="Times New Roman" w:cs="Times New Roman"/>
          <w:sz w:val="26"/>
          <w:szCs w:val="26"/>
        </w:rPr>
      </w:pPr>
    </w:p>
    <w:p w:rsidR="00612167" w:rsidRPr="004A3978" w:rsidRDefault="005B39D5" w:rsidP="007E7855">
      <w:pPr>
        <w:spacing w:after="0" w:line="240" w:lineRule="auto"/>
        <w:ind w:firstLine="709"/>
        <w:contextualSpacing/>
        <w:jc w:val="right"/>
        <w:rPr>
          <w:rFonts w:ascii="Times New Roman" w:hAnsi="Times New Roman" w:cs="Times New Roman"/>
          <w:sz w:val="26"/>
          <w:szCs w:val="26"/>
        </w:rPr>
      </w:pPr>
      <w:r w:rsidRPr="004A3978">
        <w:rPr>
          <w:rFonts w:ascii="Times New Roman" w:hAnsi="Times New Roman" w:cs="Times New Roman"/>
          <w:sz w:val="26"/>
          <w:szCs w:val="26"/>
        </w:rPr>
        <w:lastRenderedPageBreak/>
        <w:t>Приложение № 1</w:t>
      </w:r>
    </w:p>
    <w:p w:rsidR="000D3871" w:rsidRPr="004A3978" w:rsidRDefault="000D3871" w:rsidP="007E7855">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sz w:val="26"/>
          <w:szCs w:val="26"/>
        </w:rPr>
        <w:t xml:space="preserve">к положению </w:t>
      </w:r>
      <w:r w:rsidRPr="004A3978">
        <w:rPr>
          <w:rFonts w:ascii="Times New Roman" w:hAnsi="Times New Roman" w:cs="Times New Roman"/>
          <w:color w:val="000000"/>
          <w:sz w:val="26"/>
          <w:szCs w:val="26"/>
        </w:rPr>
        <w:t>по осуществ</w:t>
      </w:r>
      <w:r w:rsidR="005E3B28" w:rsidRPr="004A3978">
        <w:rPr>
          <w:rFonts w:ascii="Times New Roman" w:hAnsi="Times New Roman" w:cs="Times New Roman"/>
          <w:color w:val="000000"/>
          <w:sz w:val="26"/>
          <w:szCs w:val="26"/>
        </w:rPr>
        <w:t>лению</w:t>
      </w:r>
    </w:p>
    <w:p w:rsidR="000D3871" w:rsidRPr="004A3978" w:rsidRDefault="000D3871" w:rsidP="007E7855">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 xml:space="preserve">муниципального жилищного </w:t>
      </w:r>
      <w:r w:rsidR="005E3B28" w:rsidRPr="004A3978">
        <w:rPr>
          <w:rFonts w:ascii="Times New Roman" w:hAnsi="Times New Roman" w:cs="Times New Roman"/>
          <w:color w:val="000000"/>
          <w:sz w:val="26"/>
          <w:szCs w:val="26"/>
        </w:rPr>
        <w:t>контроля</w:t>
      </w:r>
    </w:p>
    <w:p w:rsidR="00EC2BFE" w:rsidRDefault="005E3B28" w:rsidP="00EC2BFE">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 xml:space="preserve">на территории </w:t>
      </w:r>
      <w:r w:rsidR="00EC2BFE">
        <w:rPr>
          <w:rFonts w:ascii="Times New Roman" w:hAnsi="Times New Roman" w:cs="Times New Roman"/>
          <w:color w:val="000000"/>
          <w:sz w:val="26"/>
          <w:szCs w:val="26"/>
        </w:rPr>
        <w:t xml:space="preserve">Карасукского </w:t>
      </w:r>
      <w:r w:rsidR="00A76081" w:rsidRPr="004A3978">
        <w:rPr>
          <w:rFonts w:ascii="Times New Roman" w:hAnsi="Times New Roman" w:cs="Times New Roman"/>
          <w:color w:val="000000"/>
          <w:sz w:val="26"/>
          <w:szCs w:val="26"/>
        </w:rPr>
        <w:t xml:space="preserve">муниципального </w:t>
      </w:r>
    </w:p>
    <w:p w:rsidR="000D3871" w:rsidRPr="004A3978" w:rsidRDefault="00A76081" w:rsidP="00EC2BFE">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 xml:space="preserve">округа </w:t>
      </w:r>
      <w:r w:rsidR="000D3871" w:rsidRPr="004A3978">
        <w:rPr>
          <w:rFonts w:ascii="Times New Roman" w:hAnsi="Times New Roman" w:cs="Times New Roman"/>
          <w:color w:val="000000"/>
          <w:sz w:val="26"/>
          <w:szCs w:val="26"/>
        </w:rPr>
        <w:t>Новосибирской области</w:t>
      </w:r>
    </w:p>
    <w:p w:rsidR="0055511C" w:rsidRPr="004A3978" w:rsidRDefault="0055511C" w:rsidP="007E7855">
      <w:pPr>
        <w:spacing w:after="0" w:line="240" w:lineRule="auto"/>
        <w:jc w:val="right"/>
        <w:rPr>
          <w:rFonts w:ascii="Times New Roman" w:hAnsi="Times New Roman" w:cs="Times New Roman"/>
          <w:sz w:val="26"/>
          <w:szCs w:val="26"/>
        </w:rPr>
      </w:pPr>
    </w:p>
    <w:p w:rsidR="00A76081" w:rsidRPr="004A3978" w:rsidRDefault="00983A3D" w:rsidP="002451E8">
      <w:pPr>
        <w:pStyle w:val="ConsPlusTitle"/>
        <w:jc w:val="center"/>
        <w:rPr>
          <w:rFonts w:ascii="Times New Roman" w:hAnsi="Times New Roman" w:cs="Times New Roman"/>
          <w:color w:val="000000"/>
          <w:sz w:val="26"/>
          <w:szCs w:val="26"/>
        </w:rPr>
      </w:pPr>
      <w:r w:rsidRPr="004A3978">
        <w:rPr>
          <w:rFonts w:ascii="Times New Roman" w:hAnsi="Times New Roman" w:cs="Times New Roman"/>
          <w:color w:val="000000"/>
          <w:sz w:val="26"/>
          <w:szCs w:val="26"/>
        </w:rPr>
        <w:t xml:space="preserve">Индикаторы риска </w:t>
      </w:r>
      <w:r w:rsidR="008479E7" w:rsidRPr="004A3978">
        <w:rPr>
          <w:rFonts w:ascii="Times New Roman" w:hAnsi="Times New Roman" w:cs="Times New Roman"/>
          <w:color w:val="000000"/>
          <w:sz w:val="26"/>
          <w:szCs w:val="26"/>
        </w:rPr>
        <w:t xml:space="preserve">нарушения обязательных требований </w:t>
      </w:r>
    </w:p>
    <w:p w:rsidR="008479E7" w:rsidRPr="004A3978" w:rsidRDefault="008479E7" w:rsidP="002451E8">
      <w:pPr>
        <w:pStyle w:val="ConsPlusTitle"/>
        <w:jc w:val="center"/>
        <w:rPr>
          <w:rFonts w:ascii="Times New Roman" w:hAnsi="Times New Roman" w:cs="Times New Roman"/>
          <w:color w:val="000000"/>
          <w:sz w:val="26"/>
          <w:szCs w:val="26"/>
        </w:rPr>
      </w:pPr>
      <w:r w:rsidRPr="004A3978">
        <w:rPr>
          <w:rFonts w:ascii="Times New Roman" w:hAnsi="Times New Roman" w:cs="Times New Roman"/>
          <w:color w:val="000000"/>
          <w:sz w:val="26"/>
          <w:szCs w:val="26"/>
        </w:rPr>
        <w:t>по муниципальному жилищному контролю</w:t>
      </w:r>
    </w:p>
    <w:p w:rsidR="00A76081" w:rsidRPr="004A3978" w:rsidRDefault="00A76081" w:rsidP="002451E8">
      <w:pPr>
        <w:pStyle w:val="ConsPlusTitle"/>
        <w:jc w:val="center"/>
        <w:rPr>
          <w:rFonts w:ascii="Times New Roman" w:hAnsi="Times New Roman" w:cs="Times New Roman"/>
          <w:color w:val="000000"/>
          <w:sz w:val="26"/>
          <w:szCs w:val="26"/>
        </w:rPr>
      </w:pPr>
    </w:p>
    <w:p w:rsidR="008479E7" w:rsidRPr="004A3978" w:rsidRDefault="007E7855" w:rsidP="00A41A30">
      <w:pPr>
        <w:pStyle w:val="a5"/>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4A3978">
        <w:rPr>
          <w:rFonts w:ascii="Times New Roman" w:hAnsi="Times New Roman" w:cs="Times New Roman"/>
          <w:color w:val="000000" w:themeColor="text1"/>
          <w:sz w:val="26"/>
          <w:szCs w:val="26"/>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7E7855" w:rsidRPr="004A3978" w:rsidRDefault="007E7855" w:rsidP="00A41A30">
      <w:pPr>
        <w:pStyle w:val="a5"/>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6"/>
          <w:szCs w:val="26"/>
        </w:rPr>
      </w:pPr>
      <w:r w:rsidRPr="004A3978">
        <w:rPr>
          <w:rFonts w:ascii="Times New Roman" w:hAnsi="Times New Roman" w:cs="Times New Roman"/>
          <w:color w:val="000000" w:themeColor="text1"/>
          <w:sz w:val="26"/>
          <w:szCs w:val="26"/>
        </w:rPr>
        <w:t xml:space="preserve">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w:t>
      </w:r>
      <w:r w:rsidR="000B7F07" w:rsidRPr="004A3978">
        <w:rPr>
          <w:rFonts w:ascii="Times New Roman" w:hAnsi="Times New Roman" w:cs="Times New Roman"/>
          <w:color w:val="000000" w:themeColor="text1"/>
          <w:sz w:val="26"/>
          <w:szCs w:val="26"/>
        </w:rPr>
        <w:t>прибора учета, установленных вне жилых (нежилых) помещений в многоквартирном доме, в котором все жилые помещения входят в состав муниципального жилищного фонда, сведений об исправности или неисправности прибора учета, либо о снятии на проверку,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55511C" w:rsidRPr="004A3978" w:rsidRDefault="0055511C" w:rsidP="0055511C">
      <w:pPr>
        <w:pStyle w:val="a5"/>
        <w:autoSpaceDE w:val="0"/>
        <w:autoSpaceDN w:val="0"/>
        <w:adjustRightInd w:val="0"/>
        <w:spacing w:after="0" w:line="240" w:lineRule="auto"/>
        <w:ind w:left="360"/>
        <w:jc w:val="both"/>
        <w:rPr>
          <w:rFonts w:ascii="Times New Roman" w:hAnsi="Times New Roman" w:cs="Times New Roman"/>
          <w:color w:val="000000" w:themeColor="text1"/>
          <w:sz w:val="26"/>
          <w:szCs w:val="26"/>
        </w:rPr>
      </w:pPr>
    </w:p>
    <w:p w:rsidR="0055511C" w:rsidRPr="004A3978" w:rsidRDefault="0055511C" w:rsidP="005B52CA">
      <w:pPr>
        <w:spacing w:after="0" w:line="240" w:lineRule="auto"/>
        <w:contextualSpacing/>
        <w:jc w:val="right"/>
        <w:rPr>
          <w:rFonts w:ascii="Times New Roman" w:hAnsi="Times New Roman" w:cs="Times New Roman"/>
          <w:sz w:val="26"/>
          <w:szCs w:val="26"/>
        </w:rPr>
      </w:pPr>
    </w:p>
    <w:p w:rsidR="00035FA8" w:rsidRPr="004A3978" w:rsidRDefault="00035FA8"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Pr="004A3978" w:rsidRDefault="00CB5A74" w:rsidP="005B52CA">
      <w:pPr>
        <w:spacing w:after="0" w:line="240" w:lineRule="auto"/>
        <w:contextualSpacing/>
        <w:jc w:val="right"/>
        <w:rPr>
          <w:rFonts w:ascii="Times New Roman" w:hAnsi="Times New Roman" w:cs="Times New Roman"/>
          <w:sz w:val="26"/>
          <w:szCs w:val="26"/>
        </w:rPr>
      </w:pPr>
    </w:p>
    <w:p w:rsidR="00CB5A74" w:rsidRDefault="00CB5A74" w:rsidP="00A41A30">
      <w:pPr>
        <w:spacing w:after="0" w:line="240" w:lineRule="auto"/>
        <w:contextualSpacing/>
        <w:rPr>
          <w:rFonts w:ascii="Times New Roman" w:hAnsi="Times New Roman" w:cs="Times New Roman"/>
          <w:sz w:val="26"/>
          <w:szCs w:val="26"/>
        </w:rPr>
      </w:pPr>
    </w:p>
    <w:p w:rsidR="00A41A30" w:rsidRPr="004A3978" w:rsidRDefault="00A41A30" w:rsidP="00A41A30">
      <w:pPr>
        <w:spacing w:after="0" w:line="240" w:lineRule="auto"/>
        <w:contextualSpacing/>
        <w:rPr>
          <w:rFonts w:ascii="Times New Roman" w:hAnsi="Times New Roman" w:cs="Times New Roman"/>
          <w:sz w:val="26"/>
          <w:szCs w:val="26"/>
        </w:rPr>
      </w:pPr>
    </w:p>
    <w:p w:rsidR="005B39D5" w:rsidRPr="004A3978" w:rsidRDefault="00371FC6" w:rsidP="005B52CA">
      <w:pPr>
        <w:spacing w:after="0" w:line="240" w:lineRule="auto"/>
        <w:contextualSpacing/>
        <w:jc w:val="right"/>
        <w:rPr>
          <w:rFonts w:ascii="Times New Roman" w:hAnsi="Times New Roman" w:cs="Times New Roman"/>
          <w:sz w:val="26"/>
          <w:szCs w:val="26"/>
        </w:rPr>
      </w:pPr>
      <w:r w:rsidRPr="004A3978">
        <w:rPr>
          <w:rFonts w:ascii="Times New Roman" w:hAnsi="Times New Roman" w:cs="Times New Roman"/>
          <w:sz w:val="26"/>
          <w:szCs w:val="26"/>
        </w:rPr>
        <w:lastRenderedPageBreak/>
        <w:t>Приложение № 2</w:t>
      </w:r>
    </w:p>
    <w:p w:rsidR="005B39D5" w:rsidRPr="004A3978" w:rsidRDefault="005B39D5" w:rsidP="00C65DE3">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sz w:val="26"/>
          <w:szCs w:val="26"/>
        </w:rPr>
        <w:t xml:space="preserve">к положению </w:t>
      </w:r>
      <w:r w:rsidRPr="004A3978">
        <w:rPr>
          <w:rFonts w:ascii="Times New Roman" w:hAnsi="Times New Roman" w:cs="Times New Roman"/>
          <w:color w:val="000000"/>
          <w:sz w:val="26"/>
          <w:szCs w:val="26"/>
        </w:rPr>
        <w:t>по осуществлению</w:t>
      </w:r>
    </w:p>
    <w:p w:rsidR="005B39D5" w:rsidRPr="004A3978" w:rsidRDefault="005B39D5" w:rsidP="00C65DE3">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муниципального жилищного контроля</w:t>
      </w:r>
    </w:p>
    <w:p w:rsidR="00350ADB" w:rsidRPr="004A3978" w:rsidRDefault="00A76081" w:rsidP="00350ADB">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на территории</w:t>
      </w:r>
      <w:r w:rsidR="00350ADB" w:rsidRPr="004A3978">
        <w:rPr>
          <w:rFonts w:ascii="Times New Roman" w:hAnsi="Times New Roman" w:cs="Times New Roman"/>
          <w:color w:val="000000"/>
          <w:sz w:val="26"/>
          <w:szCs w:val="26"/>
        </w:rPr>
        <w:t xml:space="preserve"> Карасукского </w:t>
      </w:r>
      <w:r w:rsidRPr="004A3978">
        <w:rPr>
          <w:rFonts w:ascii="Times New Roman" w:hAnsi="Times New Roman" w:cs="Times New Roman"/>
          <w:color w:val="000000"/>
          <w:sz w:val="26"/>
          <w:szCs w:val="26"/>
        </w:rPr>
        <w:t xml:space="preserve">муниципального </w:t>
      </w:r>
    </w:p>
    <w:p w:rsidR="005B39D5" w:rsidRPr="004A3978" w:rsidRDefault="00A76081" w:rsidP="00350ADB">
      <w:pPr>
        <w:spacing w:after="0" w:line="240" w:lineRule="auto"/>
        <w:jc w:val="right"/>
        <w:rPr>
          <w:rFonts w:ascii="Times New Roman" w:hAnsi="Times New Roman" w:cs="Times New Roman"/>
          <w:color w:val="000000"/>
          <w:sz w:val="26"/>
          <w:szCs w:val="26"/>
        </w:rPr>
      </w:pPr>
      <w:r w:rsidRPr="004A3978">
        <w:rPr>
          <w:rFonts w:ascii="Times New Roman" w:hAnsi="Times New Roman" w:cs="Times New Roman"/>
          <w:color w:val="000000"/>
          <w:sz w:val="26"/>
          <w:szCs w:val="26"/>
        </w:rPr>
        <w:t xml:space="preserve">округа </w:t>
      </w:r>
      <w:r w:rsidR="005B39D5" w:rsidRPr="004A3978">
        <w:rPr>
          <w:rFonts w:ascii="Times New Roman" w:hAnsi="Times New Roman" w:cs="Times New Roman"/>
          <w:color w:val="000000"/>
          <w:sz w:val="26"/>
          <w:szCs w:val="26"/>
        </w:rPr>
        <w:t>Новосибирской области</w:t>
      </w:r>
    </w:p>
    <w:p w:rsidR="005B39D5" w:rsidRPr="004A3978" w:rsidRDefault="005B39D5" w:rsidP="00C65DE3">
      <w:pPr>
        <w:spacing w:after="0" w:line="240" w:lineRule="auto"/>
        <w:contextualSpacing/>
        <w:jc w:val="right"/>
        <w:rPr>
          <w:rFonts w:ascii="Times New Roman" w:hAnsi="Times New Roman" w:cs="Times New Roman"/>
          <w:sz w:val="26"/>
          <w:szCs w:val="26"/>
        </w:rPr>
      </w:pPr>
    </w:p>
    <w:p w:rsidR="005B39D5" w:rsidRPr="004A3978" w:rsidRDefault="005B39D5" w:rsidP="005B39D5">
      <w:pPr>
        <w:spacing w:after="0"/>
        <w:jc w:val="center"/>
        <w:rPr>
          <w:rFonts w:ascii="Times New Roman" w:hAnsi="Times New Roman" w:cs="Times New Roman"/>
          <w:b/>
          <w:sz w:val="26"/>
          <w:szCs w:val="26"/>
        </w:rPr>
      </w:pPr>
      <w:r w:rsidRPr="004A3978">
        <w:rPr>
          <w:rFonts w:ascii="Times New Roman" w:hAnsi="Times New Roman" w:cs="Times New Roman"/>
          <w:b/>
          <w:sz w:val="26"/>
          <w:szCs w:val="26"/>
        </w:rPr>
        <w:t>Ключевые показатели вида контроля и их целевые значения, индикативные показатели для муниципального жилищного контроля</w:t>
      </w:r>
    </w:p>
    <w:tbl>
      <w:tblPr>
        <w:tblW w:w="0" w:type="auto"/>
        <w:tblInd w:w="-10" w:type="dxa"/>
        <w:tblLook w:val="04A0" w:firstRow="1" w:lastRow="0" w:firstColumn="1" w:lastColumn="0" w:noHBand="0" w:noVBand="1"/>
      </w:tblPr>
      <w:tblGrid>
        <w:gridCol w:w="8623"/>
        <w:gridCol w:w="1572"/>
      </w:tblGrid>
      <w:tr w:rsidR="00840DE6" w:rsidTr="00840DE6">
        <w:trPr>
          <w:trHeight w:val="503"/>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DE6" w:rsidRPr="00840DE6" w:rsidRDefault="00840DE6" w:rsidP="003963E2">
            <w:pPr>
              <w:jc w:val="center"/>
              <w:rPr>
                <w:rFonts w:ascii="Times New Roman" w:hAnsi="Times New Roman" w:cs="Times New Roman"/>
                <w:color w:val="000000"/>
                <w:sz w:val="26"/>
                <w:szCs w:val="26"/>
              </w:rPr>
            </w:pPr>
            <w:r w:rsidRPr="00840DE6">
              <w:rPr>
                <w:rFonts w:ascii="Times New Roman" w:hAnsi="Times New Roman" w:cs="Times New Roman"/>
                <w:color w:val="000000"/>
                <w:sz w:val="26"/>
                <w:szCs w:val="26"/>
              </w:rPr>
              <w:t>Ключевые показатели</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40DE6" w:rsidRPr="00840DE6" w:rsidRDefault="00840DE6" w:rsidP="003963E2">
            <w:pPr>
              <w:jc w:val="center"/>
              <w:rPr>
                <w:rFonts w:ascii="Times New Roman" w:hAnsi="Times New Roman" w:cs="Times New Roman"/>
                <w:color w:val="000000"/>
                <w:sz w:val="26"/>
                <w:szCs w:val="26"/>
              </w:rPr>
            </w:pPr>
            <w:r w:rsidRPr="00840DE6">
              <w:rPr>
                <w:rFonts w:ascii="Times New Roman" w:hAnsi="Times New Roman" w:cs="Times New Roman"/>
                <w:color w:val="000000"/>
                <w:sz w:val="26"/>
                <w:szCs w:val="26"/>
              </w:rPr>
              <w:t>Целевые значения</w:t>
            </w:r>
          </w:p>
        </w:tc>
      </w:tr>
      <w:tr w:rsidR="00840DE6" w:rsidTr="00FD1910">
        <w:trPr>
          <w:trHeight w:val="483"/>
        </w:trPr>
        <w:tc>
          <w:tcPr>
            <w:tcW w:w="0" w:type="auto"/>
            <w:vMerge/>
            <w:tcBorders>
              <w:top w:val="single" w:sz="8" w:space="0" w:color="auto"/>
              <w:left w:val="single" w:sz="8" w:space="0" w:color="auto"/>
              <w:bottom w:val="single" w:sz="4" w:space="0" w:color="auto"/>
              <w:right w:val="single" w:sz="8" w:space="0" w:color="auto"/>
            </w:tcBorders>
            <w:vAlign w:val="center"/>
            <w:hideMark/>
          </w:tcPr>
          <w:p w:rsidR="00840DE6" w:rsidRPr="00840DE6" w:rsidRDefault="00840DE6">
            <w:pPr>
              <w:rPr>
                <w:rFonts w:ascii="Times New Roman" w:hAnsi="Times New Roman" w:cs="Times New Roman"/>
                <w:color w:val="000000"/>
                <w:sz w:val="26"/>
                <w:szCs w:val="26"/>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840DE6" w:rsidRPr="00840DE6" w:rsidRDefault="00840DE6">
            <w:pPr>
              <w:rPr>
                <w:rFonts w:ascii="Times New Roman" w:hAnsi="Times New Roman" w:cs="Times New Roman"/>
                <w:color w:val="000000"/>
                <w:sz w:val="26"/>
                <w:szCs w:val="26"/>
              </w:rPr>
            </w:pPr>
          </w:p>
        </w:tc>
      </w:tr>
      <w:tr w:rsidR="00840DE6" w:rsidTr="00FD1910">
        <w:trPr>
          <w:trHeight w:val="3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rsidP="00840DE6">
            <w:pPr>
              <w:jc w:val="both"/>
              <w:rPr>
                <w:rFonts w:ascii="Times New Roman" w:hAnsi="Times New Roman" w:cs="Times New Roman"/>
                <w:color w:val="000000"/>
                <w:sz w:val="26"/>
                <w:szCs w:val="26"/>
              </w:rPr>
            </w:pPr>
            <w:r w:rsidRPr="00840DE6">
              <w:rPr>
                <w:rFonts w:ascii="Times New Roman" w:hAnsi="Times New Roman" w:cs="Times New Roman"/>
                <w:color w:val="000000"/>
                <w:sz w:val="26"/>
                <w:szCs w:val="26"/>
              </w:rPr>
              <w:t>Доля устраненных нарушений обязательных требований от</w:t>
            </w:r>
            <w:r>
              <w:rPr>
                <w:rFonts w:ascii="Times New Roman" w:hAnsi="Times New Roman" w:cs="Times New Roman"/>
                <w:color w:val="000000"/>
                <w:sz w:val="26"/>
                <w:szCs w:val="26"/>
              </w:rPr>
              <w:t xml:space="preserve"> </w:t>
            </w:r>
            <w:r w:rsidRPr="00840DE6">
              <w:rPr>
                <w:rFonts w:ascii="Times New Roman" w:hAnsi="Times New Roman" w:cs="Times New Roman"/>
                <w:color w:val="000000"/>
                <w:sz w:val="26"/>
                <w:szCs w:val="26"/>
              </w:rPr>
              <w:t>числа выявленных нарушений обязательных требований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pPr>
              <w:jc w:val="center"/>
              <w:rPr>
                <w:rFonts w:ascii="Times New Roman" w:hAnsi="Times New Roman" w:cs="Times New Roman"/>
                <w:color w:val="000000"/>
                <w:sz w:val="26"/>
                <w:szCs w:val="26"/>
              </w:rPr>
            </w:pPr>
            <w:r w:rsidRPr="00840DE6">
              <w:rPr>
                <w:rFonts w:ascii="Times New Roman" w:hAnsi="Times New Roman" w:cs="Times New Roman"/>
                <w:color w:val="000000"/>
                <w:sz w:val="26"/>
                <w:szCs w:val="26"/>
              </w:rPr>
              <w:t>70-80</w:t>
            </w:r>
          </w:p>
        </w:tc>
      </w:tr>
      <w:tr w:rsidR="00840DE6" w:rsidTr="00FD1910">
        <w:trPr>
          <w:trHeight w:val="52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pPr>
              <w:jc w:val="both"/>
              <w:rPr>
                <w:rFonts w:ascii="Times New Roman" w:hAnsi="Times New Roman" w:cs="Times New Roman"/>
                <w:color w:val="000000"/>
                <w:sz w:val="26"/>
                <w:szCs w:val="26"/>
              </w:rPr>
            </w:pPr>
            <w:r w:rsidRPr="00840DE6">
              <w:rPr>
                <w:rFonts w:ascii="Times New Roman" w:hAnsi="Times New Roman" w:cs="Times New Roman"/>
                <w:color w:val="000000"/>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pPr>
              <w:jc w:val="center"/>
              <w:rPr>
                <w:rFonts w:ascii="Times New Roman" w:hAnsi="Times New Roman" w:cs="Times New Roman"/>
                <w:color w:val="000000"/>
                <w:sz w:val="26"/>
                <w:szCs w:val="26"/>
              </w:rPr>
            </w:pPr>
            <w:r w:rsidRPr="00840DE6">
              <w:rPr>
                <w:rFonts w:ascii="Times New Roman" w:hAnsi="Times New Roman" w:cs="Times New Roman"/>
                <w:color w:val="000000"/>
                <w:sz w:val="26"/>
                <w:szCs w:val="26"/>
              </w:rPr>
              <w:t>0</w:t>
            </w:r>
          </w:p>
        </w:tc>
      </w:tr>
      <w:tr w:rsidR="00840DE6" w:rsidTr="00FD1910">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pPr>
              <w:jc w:val="both"/>
              <w:rPr>
                <w:rFonts w:ascii="Times New Roman" w:hAnsi="Times New Roman" w:cs="Times New Roman"/>
                <w:color w:val="000000"/>
                <w:sz w:val="26"/>
                <w:szCs w:val="26"/>
              </w:rPr>
            </w:pPr>
            <w:r w:rsidRPr="00840DE6">
              <w:rPr>
                <w:rFonts w:ascii="Times New Roman" w:hAnsi="Times New Roman" w:cs="Times New Roman"/>
                <w:color w:val="000000"/>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40DE6" w:rsidRPr="00840DE6" w:rsidRDefault="00840DE6">
            <w:pPr>
              <w:jc w:val="center"/>
              <w:rPr>
                <w:rFonts w:ascii="Times New Roman" w:hAnsi="Times New Roman" w:cs="Times New Roman"/>
                <w:color w:val="000000"/>
                <w:sz w:val="26"/>
                <w:szCs w:val="26"/>
              </w:rPr>
            </w:pPr>
            <w:r w:rsidRPr="00840DE6">
              <w:rPr>
                <w:rFonts w:ascii="Times New Roman" w:hAnsi="Times New Roman" w:cs="Times New Roman"/>
                <w:color w:val="000000"/>
                <w:sz w:val="26"/>
                <w:szCs w:val="26"/>
              </w:rPr>
              <w:t>0</w:t>
            </w:r>
          </w:p>
        </w:tc>
      </w:tr>
    </w:tbl>
    <w:p w:rsidR="005B39D5" w:rsidRPr="004A3978" w:rsidRDefault="005B39D5" w:rsidP="005B39D5">
      <w:pPr>
        <w:spacing w:after="0"/>
        <w:rPr>
          <w:rFonts w:ascii="Times New Roman" w:hAnsi="Times New Roman" w:cs="Times New Roman"/>
          <w:sz w:val="26"/>
          <w:szCs w:val="26"/>
        </w:rPr>
      </w:pPr>
    </w:p>
    <w:p w:rsidR="005B39D5" w:rsidRPr="004A3978" w:rsidRDefault="005B39D5" w:rsidP="005B39D5">
      <w:pPr>
        <w:spacing w:after="0" w:line="240" w:lineRule="auto"/>
        <w:jc w:val="center"/>
        <w:rPr>
          <w:rFonts w:ascii="Times New Roman" w:hAnsi="Times New Roman" w:cs="Times New Roman"/>
          <w:b/>
          <w:sz w:val="26"/>
          <w:szCs w:val="26"/>
        </w:rPr>
      </w:pPr>
      <w:r w:rsidRPr="004A3978">
        <w:rPr>
          <w:rFonts w:ascii="Times New Roman" w:hAnsi="Times New Roman" w:cs="Times New Roman"/>
          <w:b/>
          <w:sz w:val="26"/>
          <w:szCs w:val="26"/>
        </w:rPr>
        <w:t>Индикативные показатели для муниципального жилищного контроля</w:t>
      </w:r>
    </w:p>
    <w:p w:rsidR="005B39D5" w:rsidRPr="004A3978" w:rsidRDefault="005B39D5" w:rsidP="005B39D5">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 Индикативные показатели для муниципального жилищного контрол</w:t>
      </w:r>
      <w:r w:rsidR="00350ADB" w:rsidRPr="004A3978">
        <w:rPr>
          <w:rFonts w:ascii="Times New Roman" w:hAnsi="Times New Roman" w:cs="Times New Roman"/>
          <w:sz w:val="26"/>
          <w:szCs w:val="26"/>
        </w:rPr>
        <w:t>я на территории Карасукского муниципального округа</w:t>
      </w:r>
      <w:r w:rsidRPr="004A3978">
        <w:rPr>
          <w:rFonts w:ascii="Times New Roman" w:hAnsi="Times New Roman" w:cs="Times New Roman"/>
          <w:sz w:val="26"/>
          <w:szCs w:val="26"/>
        </w:rPr>
        <w:t xml:space="preserve"> Новосибирской области:</w:t>
      </w:r>
    </w:p>
    <w:p w:rsidR="005B39D5" w:rsidRPr="004A3978" w:rsidRDefault="005B39D5" w:rsidP="005B39D5">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1) количество обращений граждан и организаций о нарушении обязательных требований, поступивших в контрольный орган;</w:t>
      </w:r>
    </w:p>
    <w:p w:rsidR="005B39D5" w:rsidRPr="004A3978" w:rsidRDefault="005B39D5" w:rsidP="005B39D5">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2) количество проведенных контрольным органом внеплановых контрольных мероприятий;</w:t>
      </w:r>
    </w:p>
    <w:p w:rsidR="005B39D5" w:rsidRPr="004A3978" w:rsidRDefault="005B39D5" w:rsidP="005B39D5">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3) количество принятых органами прокуратуры решений о согласовании проведения контрольным органом внепланового контрольного мероприятия;</w:t>
      </w:r>
    </w:p>
    <w:p w:rsidR="005B39D5" w:rsidRPr="004A3978" w:rsidRDefault="005B39D5" w:rsidP="00C65DE3">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4) количество выявленных контрольным органом нарушений обязательных</w:t>
      </w:r>
      <w:r w:rsidR="0055511C" w:rsidRPr="004A3978">
        <w:rPr>
          <w:rFonts w:ascii="Times New Roman" w:hAnsi="Times New Roman" w:cs="Times New Roman"/>
          <w:sz w:val="26"/>
          <w:szCs w:val="26"/>
        </w:rPr>
        <w:t xml:space="preserve"> </w:t>
      </w:r>
      <w:r w:rsidRPr="004A3978">
        <w:rPr>
          <w:rFonts w:ascii="Times New Roman" w:hAnsi="Times New Roman" w:cs="Times New Roman"/>
          <w:sz w:val="26"/>
          <w:szCs w:val="26"/>
        </w:rPr>
        <w:t>требований;</w:t>
      </w:r>
    </w:p>
    <w:p w:rsidR="005B39D5" w:rsidRPr="004A3978" w:rsidRDefault="005B39D5" w:rsidP="005B39D5">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5) количество устраненных нарушений обязательных требований;</w:t>
      </w:r>
    </w:p>
    <w:p w:rsidR="005B39D5" w:rsidRPr="004A3978" w:rsidRDefault="005B39D5" w:rsidP="00C65DE3">
      <w:pPr>
        <w:autoSpaceDE w:val="0"/>
        <w:autoSpaceDN w:val="0"/>
        <w:adjustRightInd w:val="0"/>
        <w:spacing w:after="0" w:line="240" w:lineRule="auto"/>
        <w:ind w:firstLine="709"/>
        <w:jc w:val="both"/>
        <w:rPr>
          <w:rFonts w:ascii="Times New Roman" w:hAnsi="Times New Roman" w:cs="Times New Roman"/>
          <w:sz w:val="26"/>
          <w:szCs w:val="26"/>
        </w:rPr>
      </w:pPr>
      <w:r w:rsidRPr="004A3978">
        <w:rPr>
          <w:rFonts w:ascii="Times New Roman" w:hAnsi="Times New Roman" w:cs="Times New Roman"/>
          <w:sz w:val="26"/>
          <w:szCs w:val="26"/>
        </w:rPr>
        <w:t>6) количество поступивших возражений в отношении акта контрольного</w:t>
      </w:r>
      <w:r w:rsidR="0055511C" w:rsidRPr="004A3978">
        <w:rPr>
          <w:rFonts w:ascii="Times New Roman" w:hAnsi="Times New Roman" w:cs="Times New Roman"/>
          <w:sz w:val="26"/>
          <w:szCs w:val="26"/>
        </w:rPr>
        <w:t xml:space="preserve"> </w:t>
      </w:r>
      <w:r w:rsidRPr="004A3978">
        <w:rPr>
          <w:rFonts w:ascii="Times New Roman" w:hAnsi="Times New Roman" w:cs="Times New Roman"/>
          <w:sz w:val="26"/>
          <w:szCs w:val="26"/>
        </w:rPr>
        <w:t>мероприятия;</w:t>
      </w:r>
    </w:p>
    <w:p w:rsidR="005B39D5" w:rsidRPr="004A3978" w:rsidRDefault="005B39D5" w:rsidP="0055511C">
      <w:pPr>
        <w:autoSpaceDE w:val="0"/>
        <w:autoSpaceDN w:val="0"/>
        <w:adjustRightInd w:val="0"/>
        <w:spacing w:after="0" w:line="240" w:lineRule="auto"/>
        <w:ind w:firstLine="709"/>
        <w:jc w:val="both"/>
        <w:rPr>
          <w:rFonts w:ascii="Times New Roman" w:eastAsia="Times New Roman" w:hAnsi="Times New Roman" w:cs="Times New Roman"/>
          <w:sz w:val="26"/>
          <w:szCs w:val="26"/>
          <w:u w:val="single"/>
          <w:lang w:eastAsia="ru-RU"/>
        </w:rPr>
      </w:pPr>
      <w:r w:rsidRPr="004A3978">
        <w:rPr>
          <w:rFonts w:ascii="Times New Roman" w:hAnsi="Times New Roman" w:cs="Times New Roman"/>
          <w:sz w:val="26"/>
          <w:szCs w:val="26"/>
        </w:rPr>
        <w:t>7) количество выданных контрольным органом предписаний об устранении</w:t>
      </w:r>
      <w:r w:rsidR="0055511C" w:rsidRPr="004A3978">
        <w:rPr>
          <w:rFonts w:ascii="Times New Roman" w:hAnsi="Times New Roman" w:cs="Times New Roman"/>
          <w:sz w:val="26"/>
          <w:szCs w:val="26"/>
        </w:rPr>
        <w:t xml:space="preserve"> </w:t>
      </w:r>
      <w:r w:rsidRPr="004A3978">
        <w:rPr>
          <w:rFonts w:ascii="Times New Roman" w:hAnsi="Times New Roman" w:cs="Times New Roman"/>
          <w:sz w:val="26"/>
          <w:szCs w:val="26"/>
        </w:rPr>
        <w:t>нарушений обязательных требований.</w:t>
      </w:r>
    </w:p>
    <w:sectPr w:rsidR="005B39D5" w:rsidRPr="004A3978" w:rsidSect="00B317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65B" w:rsidRDefault="00F5665B" w:rsidP="00C231EF">
      <w:pPr>
        <w:spacing w:after="0" w:line="240" w:lineRule="auto"/>
      </w:pPr>
      <w:r>
        <w:separator/>
      </w:r>
    </w:p>
  </w:endnote>
  <w:endnote w:type="continuationSeparator" w:id="0">
    <w:p w:rsidR="00F5665B" w:rsidRDefault="00F5665B" w:rsidP="00C23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Sitka Small"/>
    <w:charset w:val="CC"/>
    <w:family w:val="roman"/>
    <w:pitch w:val="default"/>
    <w:sig w:usb0="00000207" w:usb1="00000000"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script"/>
    <w:notTrueType/>
    <w:pitch w:val="default"/>
    <w:sig w:usb0="00000203" w:usb1="08070000" w:usb2="00000010" w:usb3="00000000" w:csb0="00020005"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65B" w:rsidRDefault="00F5665B" w:rsidP="00C231EF">
      <w:pPr>
        <w:spacing w:after="0" w:line="240" w:lineRule="auto"/>
      </w:pPr>
      <w:r>
        <w:separator/>
      </w:r>
    </w:p>
  </w:footnote>
  <w:footnote w:type="continuationSeparator" w:id="0">
    <w:p w:rsidR="00F5665B" w:rsidRDefault="00F5665B" w:rsidP="00C23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F667EA7"/>
    <w:multiLevelType w:val="multilevel"/>
    <w:tmpl w:val="E37492EC"/>
    <w:lvl w:ilvl="0">
      <w:start w:val="1"/>
      <w:numFmt w:val="upperRoman"/>
      <w:suff w:val="space"/>
      <w:lvlText w:val="%1."/>
      <w:lvlJc w:val="center"/>
      <w:pPr>
        <w:ind w:left="0" w:firstLine="0"/>
      </w:pPr>
      <w:rPr>
        <w:rFonts w:ascii="PT Astra Serif" w:hAnsi="PT Astra Serif"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decimal"/>
      <w:lvlRestart w:val="0"/>
      <w:suff w:val="space"/>
      <w:lvlText w:val="%2."/>
      <w:lvlJc w:val="center"/>
      <w:pPr>
        <w:ind w:left="0" w:firstLine="0"/>
      </w:pPr>
      <w:rPr>
        <w:rFonts w:ascii="PT Astra Serif" w:hAnsi="PT Astra Serif" w:cs="Times New Roman" w:hint="default"/>
        <w:b/>
        <w:bCs w:val="0"/>
        <w:i w:val="0"/>
        <w:iCs w:val="0"/>
        <w:caps w:val="0"/>
        <w:smallCaps w:val="0"/>
        <w:strike w:val="0"/>
        <w:dstrike w:val="0"/>
        <w:vanish w:val="0"/>
        <w:color w:val="000000"/>
        <w:spacing w:val="0"/>
        <w:kern w:val="0"/>
        <w:position w:val="0"/>
        <w:sz w:val="24"/>
        <w:u w:val="none"/>
        <w:effect w:val="none"/>
        <w:vertAlign w:val="baseline"/>
        <w:em w:val="none"/>
      </w:rPr>
    </w:lvl>
    <w:lvl w:ilvl="2">
      <w:start w:val="1"/>
      <w:numFmt w:val="decimal"/>
      <w:lvlRestart w:val="0"/>
      <w:suff w:val="space"/>
      <w:lvlText w:val="%2.%3."/>
      <w:lvlJc w:val="left"/>
      <w:pPr>
        <w:ind w:left="0" w:firstLine="709"/>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Restart w:val="0"/>
      <w:suff w:val="space"/>
      <w:lvlText w:val="%4)"/>
      <w:lvlJc w:val="left"/>
      <w:pPr>
        <w:ind w:left="0" w:firstLine="709"/>
      </w:pPr>
      <w:rPr>
        <w:rFonts w:ascii="PT Astra Serif" w:hAnsi="PT Astra Serif" w:cs="Times New Roman" w:hint="default"/>
        <w:b w:val="0"/>
        <w:bCs w:val="0"/>
        <w:i w:val="0"/>
        <w:iCs w:val="0"/>
        <w:caps w:val="0"/>
        <w:smallCaps w:val="0"/>
        <w:strike w:val="0"/>
        <w:dstrike w:val="0"/>
        <w:vanish w:val="0"/>
        <w:color w:val="000000"/>
        <w:spacing w:val="0"/>
        <w:kern w:val="0"/>
        <w:position w:val="0"/>
        <w:sz w:val="24"/>
        <w:u w:val="none"/>
        <w:effect w:val="none"/>
        <w:vertAlign w:val="baseline"/>
        <w:em w:val="none"/>
      </w:rPr>
    </w:lvl>
    <w:lvl w:ilvl="4">
      <w:start w:val="1"/>
      <w:numFmt w:val="bullet"/>
      <w:suff w:val="space"/>
      <w:lvlText w:val=""/>
      <w:lvlJc w:val="left"/>
      <w:pPr>
        <w:ind w:left="0" w:firstLine="709"/>
      </w:pPr>
      <w:rPr>
        <w:rFonts w:ascii="Symbol" w:hAnsi="Symbol" w:hint="default"/>
        <w:color w:val="auto"/>
      </w:rPr>
    </w:lvl>
    <w:lvl w:ilvl="5">
      <w:start w:val="1"/>
      <w:numFmt w:val="russianLower"/>
      <w:lvlRestart w:val="0"/>
      <w:suff w:val="space"/>
      <w:lvlText w:val="%6)"/>
      <w:lvlJc w:val="left"/>
      <w:pPr>
        <w:ind w:left="0" w:firstLine="709"/>
      </w:pPr>
      <w:rPr>
        <w:rFonts w:ascii="PT Astra Serif" w:hAnsi="PT Astra Serif" w:hint="default"/>
        <w:i w:val="0"/>
      </w:rPr>
    </w:lvl>
    <w:lvl w:ilvl="6">
      <w:start w:val="1"/>
      <w:numFmt w:val="decimal"/>
      <w:lvlRestart w:val="0"/>
      <w:pStyle w:val="7"/>
      <w:suff w:val="space"/>
      <w:lvlText w:val="%7."/>
      <w:lvlJc w:val="left"/>
      <w:pPr>
        <w:ind w:left="0" w:firstLine="709"/>
      </w:pPr>
      <w:rPr>
        <w:rFonts w:ascii="PT Astra Serif" w:hAnsi="PT Astra Serif"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FE758C"/>
    <w:multiLevelType w:val="hybridMultilevel"/>
    <w:tmpl w:val="E632BCE0"/>
    <w:lvl w:ilvl="0" w:tplc="51B861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E24617"/>
    <w:multiLevelType w:val="multilevel"/>
    <w:tmpl w:val="310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D93FE2"/>
    <w:multiLevelType w:val="multilevel"/>
    <w:tmpl w:val="D63C4C6C"/>
    <w:lvl w:ilvl="0">
      <w:start w:val="1"/>
      <w:numFmt w:val="upperRoman"/>
      <w:lvlText w:val="%1."/>
      <w:lvlJc w:val="right"/>
      <w:pPr>
        <w:ind w:left="1440" w:hanging="360"/>
      </w:pPr>
    </w:lvl>
    <w:lvl w:ilvl="1">
      <w:start w:val="6"/>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566E7B95"/>
    <w:multiLevelType w:val="hybridMultilevel"/>
    <w:tmpl w:val="BF8AA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5248C1"/>
    <w:multiLevelType w:val="hybridMultilevel"/>
    <w:tmpl w:val="4B0C7E8E"/>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7A90487"/>
    <w:multiLevelType w:val="hybridMultilevel"/>
    <w:tmpl w:val="62328CE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934426"/>
    <w:multiLevelType w:val="hybridMultilevel"/>
    <w:tmpl w:val="C2E8B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
  </w:num>
  <w:num w:numId="10">
    <w:abstractNumId w:val="7"/>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C3"/>
    <w:rsid w:val="0000074B"/>
    <w:rsid w:val="00001DD4"/>
    <w:rsid w:val="0000210A"/>
    <w:rsid w:val="00002810"/>
    <w:rsid w:val="0000615B"/>
    <w:rsid w:val="000071F1"/>
    <w:rsid w:val="00010F2B"/>
    <w:rsid w:val="0001343B"/>
    <w:rsid w:val="000141AD"/>
    <w:rsid w:val="0002366E"/>
    <w:rsid w:val="000256A3"/>
    <w:rsid w:val="000256EC"/>
    <w:rsid w:val="00025EA7"/>
    <w:rsid w:val="00026653"/>
    <w:rsid w:val="0003008B"/>
    <w:rsid w:val="00033568"/>
    <w:rsid w:val="000337BA"/>
    <w:rsid w:val="00035FA8"/>
    <w:rsid w:val="000360C6"/>
    <w:rsid w:val="0003772D"/>
    <w:rsid w:val="000504A0"/>
    <w:rsid w:val="00051E67"/>
    <w:rsid w:val="000527C3"/>
    <w:rsid w:val="00052E86"/>
    <w:rsid w:val="0005619C"/>
    <w:rsid w:val="0005730D"/>
    <w:rsid w:val="000617E6"/>
    <w:rsid w:val="00063947"/>
    <w:rsid w:val="000640DA"/>
    <w:rsid w:val="00067BCB"/>
    <w:rsid w:val="00071F47"/>
    <w:rsid w:val="00073347"/>
    <w:rsid w:val="000765CA"/>
    <w:rsid w:val="00076D3A"/>
    <w:rsid w:val="00085C64"/>
    <w:rsid w:val="00087777"/>
    <w:rsid w:val="00087E00"/>
    <w:rsid w:val="000911D2"/>
    <w:rsid w:val="00097CCD"/>
    <w:rsid w:val="000A07BE"/>
    <w:rsid w:val="000A154F"/>
    <w:rsid w:val="000A289E"/>
    <w:rsid w:val="000A548D"/>
    <w:rsid w:val="000A54D2"/>
    <w:rsid w:val="000A7074"/>
    <w:rsid w:val="000A7A42"/>
    <w:rsid w:val="000B388C"/>
    <w:rsid w:val="000B4BBA"/>
    <w:rsid w:val="000B59D1"/>
    <w:rsid w:val="000B7F07"/>
    <w:rsid w:val="000C1823"/>
    <w:rsid w:val="000C204F"/>
    <w:rsid w:val="000C3172"/>
    <w:rsid w:val="000C7AB7"/>
    <w:rsid w:val="000D25A8"/>
    <w:rsid w:val="000D2A97"/>
    <w:rsid w:val="000D339B"/>
    <w:rsid w:val="000D3871"/>
    <w:rsid w:val="000D534A"/>
    <w:rsid w:val="000D5F25"/>
    <w:rsid w:val="000D7A65"/>
    <w:rsid w:val="000E06B5"/>
    <w:rsid w:val="000E1202"/>
    <w:rsid w:val="000E1A24"/>
    <w:rsid w:val="000E3107"/>
    <w:rsid w:val="000F131C"/>
    <w:rsid w:val="000F1A3C"/>
    <w:rsid w:val="000F25CF"/>
    <w:rsid w:val="000F5414"/>
    <w:rsid w:val="000F63AC"/>
    <w:rsid w:val="000F6511"/>
    <w:rsid w:val="000F7EA8"/>
    <w:rsid w:val="00102B0D"/>
    <w:rsid w:val="00103E2B"/>
    <w:rsid w:val="00104A96"/>
    <w:rsid w:val="00106995"/>
    <w:rsid w:val="00107A3C"/>
    <w:rsid w:val="0011126D"/>
    <w:rsid w:val="00113BCE"/>
    <w:rsid w:val="001160AE"/>
    <w:rsid w:val="001176BA"/>
    <w:rsid w:val="00117BE6"/>
    <w:rsid w:val="00120199"/>
    <w:rsid w:val="00120647"/>
    <w:rsid w:val="00124100"/>
    <w:rsid w:val="0013147B"/>
    <w:rsid w:val="00131C3E"/>
    <w:rsid w:val="00133CD9"/>
    <w:rsid w:val="00134963"/>
    <w:rsid w:val="001421E4"/>
    <w:rsid w:val="00143B68"/>
    <w:rsid w:val="0014408F"/>
    <w:rsid w:val="001444CD"/>
    <w:rsid w:val="00146F0A"/>
    <w:rsid w:val="00155D2E"/>
    <w:rsid w:val="00156011"/>
    <w:rsid w:val="00160D4C"/>
    <w:rsid w:val="0016107D"/>
    <w:rsid w:val="00165F1B"/>
    <w:rsid w:val="001670C5"/>
    <w:rsid w:val="00170BEE"/>
    <w:rsid w:val="00171BD4"/>
    <w:rsid w:val="00172BEB"/>
    <w:rsid w:val="00175300"/>
    <w:rsid w:val="001766DC"/>
    <w:rsid w:val="001815EA"/>
    <w:rsid w:val="001879B6"/>
    <w:rsid w:val="0019031A"/>
    <w:rsid w:val="00192579"/>
    <w:rsid w:val="0019257B"/>
    <w:rsid w:val="00192AF1"/>
    <w:rsid w:val="001937D6"/>
    <w:rsid w:val="00195A1C"/>
    <w:rsid w:val="0019731B"/>
    <w:rsid w:val="001A6E04"/>
    <w:rsid w:val="001A70E5"/>
    <w:rsid w:val="001B2603"/>
    <w:rsid w:val="001B6BE8"/>
    <w:rsid w:val="001C2882"/>
    <w:rsid w:val="001C3EDD"/>
    <w:rsid w:val="001C44F3"/>
    <w:rsid w:val="001C5131"/>
    <w:rsid w:val="001C6AD4"/>
    <w:rsid w:val="001C7E33"/>
    <w:rsid w:val="001D203A"/>
    <w:rsid w:val="001D3707"/>
    <w:rsid w:val="001D5BAF"/>
    <w:rsid w:val="001D7FB7"/>
    <w:rsid w:val="001E4472"/>
    <w:rsid w:val="001E5131"/>
    <w:rsid w:val="001E562B"/>
    <w:rsid w:val="001E73E0"/>
    <w:rsid w:val="001F1BCF"/>
    <w:rsid w:val="001F27DC"/>
    <w:rsid w:val="001F38BD"/>
    <w:rsid w:val="001F53D0"/>
    <w:rsid w:val="001F7A63"/>
    <w:rsid w:val="001F7A87"/>
    <w:rsid w:val="002015A5"/>
    <w:rsid w:val="00206D84"/>
    <w:rsid w:val="00210FAF"/>
    <w:rsid w:val="00211A72"/>
    <w:rsid w:val="00212BFE"/>
    <w:rsid w:val="00214511"/>
    <w:rsid w:val="00214F6A"/>
    <w:rsid w:val="002164FB"/>
    <w:rsid w:val="002260F5"/>
    <w:rsid w:val="002276AC"/>
    <w:rsid w:val="00236162"/>
    <w:rsid w:val="002376EA"/>
    <w:rsid w:val="002402EF"/>
    <w:rsid w:val="002416B3"/>
    <w:rsid w:val="00241707"/>
    <w:rsid w:val="0024280D"/>
    <w:rsid w:val="00243AA5"/>
    <w:rsid w:val="002451E8"/>
    <w:rsid w:val="0026474A"/>
    <w:rsid w:val="002650E7"/>
    <w:rsid w:val="002660CC"/>
    <w:rsid w:val="0027124B"/>
    <w:rsid w:val="00271352"/>
    <w:rsid w:val="00271B32"/>
    <w:rsid w:val="00271D37"/>
    <w:rsid w:val="00272DDF"/>
    <w:rsid w:val="00273CB8"/>
    <w:rsid w:val="00274B5E"/>
    <w:rsid w:val="00280E8A"/>
    <w:rsid w:val="00282B35"/>
    <w:rsid w:val="002852FD"/>
    <w:rsid w:val="00286A89"/>
    <w:rsid w:val="00291D86"/>
    <w:rsid w:val="00297268"/>
    <w:rsid w:val="002B1982"/>
    <w:rsid w:val="002B20CE"/>
    <w:rsid w:val="002B2409"/>
    <w:rsid w:val="002B487F"/>
    <w:rsid w:val="002B5F9E"/>
    <w:rsid w:val="002C1B78"/>
    <w:rsid w:val="002C4D14"/>
    <w:rsid w:val="002D6EE6"/>
    <w:rsid w:val="002D6F0B"/>
    <w:rsid w:val="002D7E25"/>
    <w:rsid w:val="002E0C76"/>
    <w:rsid w:val="002E34A2"/>
    <w:rsid w:val="002E3C00"/>
    <w:rsid w:val="002E4D49"/>
    <w:rsid w:val="002F3C6C"/>
    <w:rsid w:val="002F4775"/>
    <w:rsid w:val="002F4DEC"/>
    <w:rsid w:val="002F4F39"/>
    <w:rsid w:val="002F53BD"/>
    <w:rsid w:val="00300938"/>
    <w:rsid w:val="00300F91"/>
    <w:rsid w:val="003020FF"/>
    <w:rsid w:val="0030627F"/>
    <w:rsid w:val="00306DC3"/>
    <w:rsid w:val="003148C8"/>
    <w:rsid w:val="00316A55"/>
    <w:rsid w:val="0031745F"/>
    <w:rsid w:val="003202CC"/>
    <w:rsid w:val="003212BC"/>
    <w:rsid w:val="00322CA8"/>
    <w:rsid w:val="00322D90"/>
    <w:rsid w:val="00324771"/>
    <w:rsid w:val="00333131"/>
    <w:rsid w:val="0033526B"/>
    <w:rsid w:val="0033534E"/>
    <w:rsid w:val="00335FE7"/>
    <w:rsid w:val="003412C8"/>
    <w:rsid w:val="003423EA"/>
    <w:rsid w:val="00347D45"/>
    <w:rsid w:val="00350AA7"/>
    <w:rsid w:val="00350ADB"/>
    <w:rsid w:val="00351E09"/>
    <w:rsid w:val="00352E5F"/>
    <w:rsid w:val="00356848"/>
    <w:rsid w:val="003569B9"/>
    <w:rsid w:val="00361B7D"/>
    <w:rsid w:val="003621DE"/>
    <w:rsid w:val="003654DC"/>
    <w:rsid w:val="0036712F"/>
    <w:rsid w:val="00371FC6"/>
    <w:rsid w:val="00373739"/>
    <w:rsid w:val="00374918"/>
    <w:rsid w:val="003752D8"/>
    <w:rsid w:val="003771F1"/>
    <w:rsid w:val="00377AC6"/>
    <w:rsid w:val="003827CA"/>
    <w:rsid w:val="00382C7B"/>
    <w:rsid w:val="00383E8A"/>
    <w:rsid w:val="00385574"/>
    <w:rsid w:val="003856F8"/>
    <w:rsid w:val="00385A85"/>
    <w:rsid w:val="003866ED"/>
    <w:rsid w:val="00387F63"/>
    <w:rsid w:val="003963E2"/>
    <w:rsid w:val="003972B1"/>
    <w:rsid w:val="003975B6"/>
    <w:rsid w:val="003A23D9"/>
    <w:rsid w:val="003A6757"/>
    <w:rsid w:val="003B257C"/>
    <w:rsid w:val="003B3F34"/>
    <w:rsid w:val="003B45ED"/>
    <w:rsid w:val="003B5683"/>
    <w:rsid w:val="003B6C4B"/>
    <w:rsid w:val="003C0016"/>
    <w:rsid w:val="003C1C64"/>
    <w:rsid w:val="003C22FD"/>
    <w:rsid w:val="003C2D1F"/>
    <w:rsid w:val="003D01A4"/>
    <w:rsid w:val="003D3B6F"/>
    <w:rsid w:val="003D4FEC"/>
    <w:rsid w:val="003D63FE"/>
    <w:rsid w:val="003E0226"/>
    <w:rsid w:val="003E0A6C"/>
    <w:rsid w:val="003E0A9C"/>
    <w:rsid w:val="003E1D9A"/>
    <w:rsid w:val="003F2251"/>
    <w:rsid w:val="003F2325"/>
    <w:rsid w:val="003F2812"/>
    <w:rsid w:val="003F3371"/>
    <w:rsid w:val="004020E2"/>
    <w:rsid w:val="004047A2"/>
    <w:rsid w:val="00405F3E"/>
    <w:rsid w:val="004149DE"/>
    <w:rsid w:val="00415C9D"/>
    <w:rsid w:val="004162F4"/>
    <w:rsid w:val="00416C9A"/>
    <w:rsid w:val="00421366"/>
    <w:rsid w:val="004214F0"/>
    <w:rsid w:val="004278BC"/>
    <w:rsid w:val="004332BB"/>
    <w:rsid w:val="00433C62"/>
    <w:rsid w:val="004353DD"/>
    <w:rsid w:val="00437755"/>
    <w:rsid w:val="00450761"/>
    <w:rsid w:val="00451970"/>
    <w:rsid w:val="0045262A"/>
    <w:rsid w:val="004575F0"/>
    <w:rsid w:val="004578F4"/>
    <w:rsid w:val="00461E5B"/>
    <w:rsid w:val="004631C4"/>
    <w:rsid w:val="00463F96"/>
    <w:rsid w:val="004641BA"/>
    <w:rsid w:val="00472D8F"/>
    <w:rsid w:val="004747CF"/>
    <w:rsid w:val="00474A8A"/>
    <w:rsid w:val="0047700B"/>
    <w:rsid w:val="00477D82"/>
    <w:rsid w:val="0048180F"/>
    <w:rsid w:val="00481CCA"/>
    <w:rsid w:val="00482E8C"/>
    <w:rsid w:val="004859D2"/>
    <w:rsid w:val="00487DEF"/>
    <w:rsid w:val="0049442C"/>
    <w:rsid w:val="00495BB4"/>
    <w:rsid w:val="004962F3"/>
    <w:rsid w:val="004A3978"/>
    <w:rsid w:val="004A4047"/>
    <w:rsid w:val="004A5D03"/>
    <w:rsid w:val="004B09ED"/>
    <w:rsid w:val="004B38E8"/>
    <w:rsid w:val="004B7A35"/>
    <w:rsid w:val="004C3670"/>
    <w:rsid w:val="004C4EBD"/>
    <w:rsid w:val="004C79D4"/>
    <w:rsid w:val="004D0ACD"/>
    <w:rsid w:val="004D0BB4"/>
    <w:rsid w:val="004D2A45"/>
    <w:rsid w:val="004D43F3"/>
    <w:rsid w:val="004E1A8E"/>
    <w:rsid w:val="004E206C"/>
    <w:rsid w:val="004E2CE2"/>
    <w:rsid w:val="004F2228"/>
    <w:rsid w:val="00507DCB"/>
    <w:rsid w:val="00510A32"/>
    <w:rsid w:val="00510CAC"/>
    <w:rsid w:val="00510F60"/>
    <w:rsid w:val="005138A4"/>
    <w:rsid w:val="00514F2D"/>
    <w:rsid w:val="00515D6F"/>
    <w:rsid w:val="00516131"/>
    <w:rsid w:val="00520007"/>
    <w:rsid w:val="0052134A"/>
    <w:rsid w:val="0052272B"/>
    <w:rsid w:val="0052763E"/>
    <w:rsid w:val="0053443B"/>
    <w:rsid w:val="00543263"/>
    <w:rsid w:val="00547BE5"/>
    <w:rsid w:val="0055020D"/>
    <w:rsid w:val="0055511C"/>
    <w:rsid w:val="005558FF"/>
    <w:rsid w:val="00555A73"/>
    <w:rsid w:val="00555F79"/>
    <w:rsid w:val="00556CC6"/>
    <w:rsid w:val="00561C8A"/>
    <w:rsid w:val="00561E94"/>
    <w:rsid w:val="005620C9"/>
    <w:rsid w:val="00566C7E"/>
    <w:rsid w:val="00570E35"/>
    <w:rsid w:val="00572597"/>
    <w:rsid w:val="00572FC4"/>
    <w:rsid w:val="00574562"/>
    <w:rsid w:val="00574AAA"/>
    <w:rsid w:val="00575777"/>
    <w:rsid w:val="00575CEF"/>
    <w:rsid w:val="00576425"/>
    <w:rsid w:val="0058012C"/>
    <w:rsid w:val="005817E6"/>
    <w:rsid w:val="00583253"/>
    <w:rsid w:val="005846EB"/>
    <w:rsid w:val="00584E7A"/>
    <w:rsid w:val="0059103C"/>
    <w:rsid w:val="00591B5A"/>
    <w:rsid w:val="00597FE7"/>
    <w:rsid w:val="005A0C59"/>
    <w:rsid w:val="005A6321"/>
    <w:rsid w:val="005B0C2A"/>
    <w:rsid w:val="005B1555"/>
    <w:rsid w:val="005B32F9"/>
    <w:rsid w:val="005B33EA"/>
    <w:rsid w:val="005B39D5"/>
    <w:rsid w:val="005B52CA"/>
    <w:rsid w:val="005B64AD"/>
    <w:rsid w:val="005C03D9"/>
    <w:rsid w:val="005C03E9"/>
    <w:rsid w:val="005C06C2"/>
    <w:rsid w:val="005C0C68"/>
    <w:rsid w:val="005C25DF"/>
    <w:rsid w:val="005C3BDE"/>
    <w:rsid w:val="005C5C01"/>
    <w:rsid w:val="005C643B"/>
    <w:rsid w:val="005C7875"/>
    <w:rsid w:val="005C792E"/>
    <w:rsid w:val="005D21E8"/>
    <w:rsid w:val="005D31EB"/>
    <w:rsid w:val="005D4077"/>
    <w:rsid w:val="005D42E4"/>
    <w:rsid w:val="005D488E"/>
    <w:rsid w:val="005D787F"/>
    <w:rsid w:val="005E0325"/>
    <w:rsid w:val="005E067C"/>
    <w:rsid w:val="005E2490"/>
    <w:rsid w:val="005E3B28"/>
    <w:rsid w:val="005E4071"/>
    <w:rsid w:val="005F006F"/>
    <w:rsid w:val="005F07F9"/>
    <w:rsid w:val="005F1690"/>
    <w:rsid w:val="005F74AC"/>
    <w:rsid w:val="00601A4F"/>
    <w:rsid w:val="00602447"/>
    <w:rsid w:val="00602C6A"/>
    <w:rsid w:val="0060340B"/>
    <w:rsid w:val="00604B7E"/>
    <w:rsid w:val="00605ADE"/>
    <w:rsid w:val="006064D8"/>
    <w:rsid w:val="00612167"/>
    <w:rsid w:val="00613D02"/>
    <w:rsid w:val="00614602"/>
    <w:rsid w:val="00615712"/>
    <w:rsid w:val="00623314"/>
    <w:rsid w:val="00623760"/>
    <w:rsid w:val="006257E2"/>
    <w:rsid w:val="00627DC4"/>
    <w:rsid w:val="00630086"/>
    <w:rsid w:val="00631443"/>
    <w:rsid w:val="00632ED0"/>
    <w:rsid w:val="00633DB4"/>
    <w:rsid w:val="00635428"/>
    <w:rsid w:val="006367F9"/>
    <w:rsid w:val="00636C39"/>
    <w:rsid w:val="006424D8"/>
    <w:rsid w:val="0064599A"/>
    <w:rsid w:val="00645F7A"/>
    <w:rsid w:val="00647EB1"/>
    <w:rsid w:val="00653E71"/>
    <w:rsid w:val="006606C7"/>
    <w:rsid w:val="00662840"/>
    <w:rsid w:val="00664029"/>
    <w:rsid w:val="006668F9"/>
    <w:rsid w:val="0067147B"/>
    <w:rsid w:val="00675DE1"/>
    <w:rsid w:val="00677834"/>
    <w:rsid w:val="00677A33"/>
    <w:rsid w:val="00680171"/>
    <w:rsid w:val="00680708"/>
    <w:rsid w:val="0068101C"/>
    <w:rsid w:val="00685156"/>
    <w:rsid w:val="00685712"/>
    <w:rsid w:val="00692F38"/>
    <w:rsid w:val="006A13A1"/>
    <w:rsid w:val="006A2A5C"/>
    <w:rsid w:val="006A758D"/>
    <w:rsid w:val="006B43B1"/>
    <w:rsid w:val="006B59B3"/>
    <w:rsid w:val="006B6BAC"/>
    <w:rsid w:val="006B6C9C"/>
    <w:rsid w:val="006C249B"/>
    <w:rsid w:val="006C3238"/>
    <w:rsid w:val="006C3A76"/>
    <w:rsid w:val="006C4495"/>
    <w:rsid w:val="006C64ED"/>
    <w:rsid w:val="006D07E7"/>
    <w:rsid w:val="006D3099"/>
    <w:rsid w:val="006D6134"/>
    <w:rsid w:val="006D78C7"/>
    <w:rsid w:val="006D7F25"/>
    <w:rsid w:val="006E0ED1"/>
    <w:rsid w:val="006E415B"/>
    <w:rsid w:val="006F09E4"/>
    <w:rsid w:val="006F1E19"/>
    <w:rsid w:val="006F388E"/>
    <w:rsid w:val="006F632D"/>
    <w:rsid w:val="00701633"/>
    <w:rsid w:val="0070463F"/>
    <w:rsid w:val="0070480F"/>
    <w:rsid w:val="007067CF"/>
    <w:rsid w:val="00707545"/>
    <w:rsid w:val="00707F39"/>
    <w:rsid w:val="0071313E"/>
    <w:rsid w:val="00713A96"/>
    <w:rsid w:val="0071406E"/>
    <w:rsid w:val="00714E2F"/>
    <w:rsid w:val="00717B25"/>
    <w:rsid w:val="00722ACF"/>
    <w:rsid w:val="00723552"/>
    <w:rsid w:val="00723FFA"/>
    <w:rsid w:val="0072423D"/>
    <w:rsid w:val="0072486A"/>
    <w:rsid w:val="00726900"/>
    <w:rsid w:val="00726AD2"/>
    <w:rsid w:val="00726E45"/>
    <w:rsid w:val="0072740F"/>
    <w:rsid w:val="00731182"/>
    <w:rsid w:val="00740619"/>
    <w:rsid w:val="0074080C"/>
    <w:rsid w:val="00740E0E"/>
    <w:rsid w:val="0074162B"/>
    <w:rsid w:val="00741DD4"/>
    <w:rsid w:val="00744927"/>
    <w:rsid w:val="007468DB"/>
    <w:rsid w:val="00746D28"/>
    <w:rsid w:val="007519ED"/>
    <w:rsid w:val="00752C4E"/>
    <w:rsid w:val="007535ED"/>
    <w:rsid w:val="007541B8"/>
    <w:rsid w:val="00760222"/>
    <w:rsid w:val="007609F7"/>
    <w:rsid w:val="00761E3B"/>
    <w:rsid w:val="0076221F"/>
    <w:rsid w:val="00762782"/>
    <w:rsid w:val="00762BE8"/>
    <w:rsid w:val="00767224"/>
    <w:rsid w:val="0077172B"/>
    <w:rsid w:val="0077232A"/>
    <w:rsid w:val="007731ED"/>
    <w:rsid w:val="007779B0"/>
    <w:rsid w:val="00777E62"/>
    <w:rsid w:val="00780632"/>
    <w:rsid w:val="007819A9"/>
    <w:rsid w:val="00783CC8"/>
    <w:rsid w:val="007866D9"/>
    <w:rsid w:val="00790E04"/>
    <w:rsid w:val="0079110E"/>
    <w:rsid w:val="0079142E"/>
    <w:rsid w:val="00791C7E"/>
    <w:rsid w:val="007945F6"/>
    <w:rsid w:val="007A0074"/>
    <w:rsid w:val="007A0258"/>
    <w:rsid w:val="007B01DD"/>
    <w:rsid w:val="007B40FC"/>
    <w:rsid w:val="007B60DA"/>
    <w:rsid w:val="007B64C1"/>
    <w:rsid w:val="007C076E"/>
    <w:rsid w:val="007C0A2B"/>
    <w:rsid w:val="007C4422"/>
    <w:rsid w:val="007D22C3"/>
    <w:rsid w:val="007D3409"/>
    <w:rsid w:val="007D431C"/>
    <w:rsid w:val="007D439B"/>
    <w:rsid w:val="007D6507"/>
    <w:rsid w:val="007D755B"/>
    <w:rsid w:val="007D76F4"/>
    <w:rsid w:val="007E6445"/>
    <w:rsid w:val="007E766D"/>
    <w:rsid w:val="007E7855"/>
    <w:rsid w:val="007F09ED"/>
    <w:rsid w:val="007F104C"/>
    <w:rsid w:val="007F1A55"/>
    <w:rsid w:val="007F3054"/>
    <w:rsid w:val="007F34E8"/>
    <w:rsid w:val="007F7247"/>
    <w:rsid w:val="007F758A"/>
    <w:rsid w:val="008018A0"/>
    <w:rsid w:val="00801975"/>
    <w:rsid w:val="00801C06"/>
    <w:rsid w:val="008061A5"/>
    <w:rsid w:val="00807D04"/>
    <w:rsid w:val="008110FA"/>
    <w:rsid w:val="00820C69"/>
    <w:rsid w:val="00821469"/>
    <w:rsid w:val="00824BE3"/>
    <w:rsid w:val="00826131"/>
    <w:rsid w:val="0082666F"/>
    <w:rsid w:val="008316A1"/>
    <w:rsid w:val="00832BFE"/>
    <w:rsid w:val="0083587B"/>
    <w:rsid w:val="00840635"/>
    <w:rsid w:val="00840DE6"/>
    <w:rsid w:val="008446B8"/>
    <w:rsid w:val="008479E7"/>
    <w:rsid w:val="008520BC"/>
    <w:rsid w:val="008541F3"/>
    <w:rsid w:val="008576F5"/>
    <w:rsid w:val="00857FBA"/>
    <w:rsid w:val="008679E9"/>
    <w:rsid w:val="008701D8"/>
    <w:rsid w:val="00872DB6"/>
    <w:rsid w:val="00872F10"/>
    <w:rsid w:val="008772AD"/>
    <w:rsid w:val="008774F2"/>
    <w:rsid w:val="00877975"/>
    <w:rsid w:val="00884698"/>
    <w:rsid w:val="008919A3"/>
    <w:rsid w:val="0089239E"/>
    <w:rsid w:val="00895FCE"/>
    <w:rsid w:val="008A2F2B"/>
    <w:rsid w:val="008A3FC0"/>
    <w:rsid w:val="008A5BA4"/>
    <w:rsid w:val="008B11C9"/>
    <w:rsid w:val="008B2924"/>
    <w:rsid w:val="008B7941"/>
    <w:rsid w:val="008C4A2E"/>
    <w:rsid w:val="008C5160"/>
    <w:rsid w:val="008C51C8"/>
    <w:rsid w:val="008C6D9A"/>
    <w:rsid w:val="008D2428"/>
    <w:rsid w:val="008D2F48"/>
    <w:rsid w:val="008E2ACB"/>
    <w:rsid w:val="008E3573"/>
    <w:rsid w:val="008F176E"/>
    <w:rsid w:val="008F1B79"/>
    <w:rsid w:val="008F1CCC"/>
    <w:rsid w:val="008F4BA1"/>
    <w:rsid w:val="008F614D"/>
    <w:rsid w:val="00900CE1"/>
    <w:rsid w:val="00910773"/>
    <w:rsid w:val="00916638"/>
    <w:rsid w:val="009206DD"/>
    <w:rsid w:val="0092363D"/>
    <w:rsid w:val="00923E0E"/>
    <w:rsid w:val="00924F9E"/>
    <w:rsid w:val="009356E8"/>
    <w:rsid w:val="00940507"/>
    <w:rsid w:val="00940F0E"/>
    <w:rsid w:val="0094112F"/>
    <w:rsid w:val="00943B7A"/>
    <w:rsid w:val="009441E9"/>
    <w:rsid w:val="00944499"/>
    <w:rsid w:val="009448ED"/>
    <w:rsid w:val="00944A16"/>
    <w:rsid w:val="00945907"/>
    <w:rsid w:val="009469D3"/>
    <w:rsid w:val="00953422"/>
    <w:rsid w:val="00956CC7"/>
    <w:rsid w:val="009644BE"/>
    <w:rsid w:val="009715D0"/>
    <w:rsid w:val="0097546E"/>
    <w:rsid w:val="0097720E"/>
    <w:rsid w:val="009774E0"/>
    <w:rsid w:val="00977FA0"/>
    <w:rsid w:val="0098207D"/>
    <w:rsid w:val="00983465"/>
    <w:rsid w:val="00983A3D"/>
    <w:rsid w:val="009858D2"/>
    <w:rsid w:val="00986705"/>
    <w:rsid w:val="00991D31"/>
    <w:rsid w:val="0099338A"/>
    <w:rsid w:val="009960B1"/>
    <w:rsid w:val="009A1906"/>
    <w:rsid w:val="009A1A8A"/>
    <w:rsid w:val="009A31BC"/>
    <w:rsid w:val="009A34AE"/>
    <w:rsid w:val="009A485F"/>
    <w:rsid w:val="009A4970"/>
    <w:rsid w:val="009A5859"/>
    <w:rsid w:val="009B5B2B"/>
    <w:rsid w:val="009B653F"/>
    <w:rsid w:val="009C05D1"/>
    <w:rsid w:val="009D12D4"/>
    <w:rsid w:val="009D356D"/>
    <w:rsid w:val="009D46D3"/>
    <w:rsid w:val="009D54B0"/>
    <w:rsid w:val="009D6708"/>
    <w:rsid w:val="009D6E77"/>
    <w:rsid w:val="009E1080"/>
    <w:rsid w:val="009E57B4"/>
    <w:rsid w:val="009F3713"/>
    <w:rsid w:val="009F5172"/>
    <w:rsid w:val="00A01457"/>
    <w:rsid w:val="00A04C19"/>
    <w:rsid w:val="00A0786C"/>
    <w:rsid w:val="00A07A34"/>
    <w:rsid w:val="00A1120F"/>
    <w:rsid w:val="00A120C1"/>
    <w:rsid w:val="00A12953"/>
    <w:rsid w:val="00A16B30"/>
    <w:rsid w:val="00A2078F"/>
    <w:rsid w:val="00A20B84"/>
    <w:rsid w:val="00A21379"/>
    <w:rsid w:val="00A22E9C"/>
    <w:rsid w:val="00A244D1"/>
    <w:rsid w:val="00A24749"/>
    <w:rsid w:val="00A24E98"/>
    <w:rsid w:val="00A26017"/>
    <w:rsid w:val="00A30289"/>
    <w:rsid w:val="00A31868"/>
    <w:rsid w:val="00A343CD"/>
    <w:rsid w:val="00A36AFD"/>
    <w:rsid w:val="00A36E79"/>
    <w:rsid w:val="00A375E2"/>
    <w:rsid w:val="00A37742"/>
    <w:rsid w:val="00A41A30"/>
    <w:rsid w:val="00A46DE6"/>
    <w:rsid w:val="00A52FE0"/>
    <w:rsid w:val="00A537B4"/>
    <w:rsid w:val="00A608C7"/>
    <w:rsid w:val="00A62827"/>
    <w:rsid w:val="00A63931"/>
    <w:rsid w:val="00A6489B"/>
    <w:rsid w:val="00A64A3C"/>
    <w:rsid w:val="00A650E4"/>
    <w:rsid w:val="00A66C87"/>
    <w:rsid w:val="00A66F95"/>
    <w:rsid w:val="00A706AB"/>
    <w:rsid w:val="00A76081"/>
    <w:rsid w:val="00A76B26"/>
    <w:rsid w:val="00A7701C"/>
    <w:rsid w:val="00A778EF"/>
    <w:rsid w:val="00A81EB8"/>
    <w:rsid w:val="00A859FA"/>
    <w:rsid w:val="00A85DB3"/>
    <w:rsid w:val="00A8690E"/>
    <w:rsid w:val="00A930E5"/>
    <w:rsid w:val="00A95687"/>
    <w:rsid w:val="00AA1E59"/>
    <w:rsid w:val="00AA46B5"/>
    <w:rsid w:val="00AA4782"/>
    <w:rsid w:val="00AA5D43"/>
    <w:rsid w:val="00AA6E39"/>
    <w:rsid w:val="00AB0B82"/>
    <w:rsid w:val="00AB2211"/>
    <w:rsid w:val="00AC395B"/>
    <w:rsid w:val="00AC3F16"/>
    <w:rsid w:val="00AC63D3"/>
    <w:rsid w:val="00AC70C4"/>
    <w:rsid w:val="00AD0A09"/>
    <w:rsid w:val="00AD263F"/>
    <w:rsid w:val="00AD6F81"/>
    <w:rsid w:val="00AE09B9"/>
    <w:rsid w:val="00AE2EA8"/>
    <w:rsid w:val="00AE3940"/>
    <w:rsid w:val="00AE49E2"/>
    <w:rsid w:val="00AF0EAB"/>
    <w:rsid w:val="00AF304B"/>
    <w:rsid w:val="00AF30A9"/>
    <w:rsid w:val="00AF6379"/>
    <w:rsid w:val="00B017F3"/>
    <w:rsid w:val="00B0278E"/>
    <w:rsid w:val="00B03843"/>
    <w:rsid w:val="00B076D4"/>
    <w:rsid w:val="00B109F5"/>
    <w:rsid w:val="00B13CFE"/>
    <w:rsid w:val="00B13E48"/>
    <w:rsid w:val="00B1433A"/>
    <w:rsid w:val="00B14434"/>
    <w:rsid w:val="00B15C8B"/>
    <w:rsid w:val="00B15F49"/>
    <w:rsid w:val="00B162B0"/>
    <w:rsid w:val="00B164AF"/>
    <w:rsid w:val="00B169A0"/>
    <w:rsid w:val="00B22753"/>
    <w:rsid w:val="00B231EA"/>
    <w:rsid w:val="00B2649F"/>
    <w:rsid w:val="00B2692E"/>
    <w:rsid w:val="00B307C9"/>
    <w:rsid w:val="00B31720"/>
    <w:rsid w:val="00B34F6C"/>
    <w:rsid w:val="00B405EC"/>
    <w:rsid w:val="00B40CFF"/>
    <w:rsid w:val="00B428ED"/>
    <w:rsid w:val="00B43901"/>
    <w:rsid w:val="00B44D30"/>
    <w:rsid w:val="00B44E6A"/>
    <w:rsid w:val="00B452CA"/>
    <w:rsid w:val="00B479FB"/>
    <w:rsid w:val="00B50CBE"/>
    <w:rsid w:val="00B51F02"/>
    <w:rsid w:val="00B56808"/>
    <w:rsid w:val="00B60CE5"/>
    <w:rsid w:val="00B61025"/>
    <w:rsid w:val="00B6436D"/>
    <w:rsid w:val="00B65965"/>
    <w:rsid w:val="00B668C9"/>
    <w:rsid w:val="00B67577"/>
    <w:rsid w:val="00B67CC1"/>
    <w:rsid w:val="00B70297"/>
    <w:rsid w:val="00B7032E"/>
    <w:rsid w:val="00B705E2"/>
    <w:rsid w:val="00B734AE"/>
    <w:rsid w:val="00B734DC"/>
    <w:rsid w:val="00B8064C"/>
    <w:rsid w:val="00B82825"/>
    <w:rsid w:val="00B82AD9"/>
    <w:rsid w:val="00B837A5"/>
    <w:rsid w:val="00B90B6F"/>
    <w:rsid w:val="00B90F3E"/>
    <w:rsid w:val="00B9141A"/>
    <w:rsid w:val="00B94E0A"/>
    <w:rsid w:val="00B95226"/>
    <w:rsid w:val="00B95788"/>
    <w:rsid w:val="00B96C09"/>
    <w:rsid w:val="00BA04F3"/>
    <w:rsid w:val="00BA2ED2"/>
    <w:rsid w:val="00BA7465"/>
    <w:rsid w:val="00BB2DF4"/>
    <w:rsid w:val="00BC5552"/>
    <w:rsid w:val="00BC570D"/>
    <w:rsid w:val="00BC623C"/>
    <w:rsid w:val="00BC7B11"/>
    <w:rsid w:val="00BC7D8E"/>
    <w:rsid w:val="00BD1AD2"/>
    <w:rsid w:val="00BD3409"/>
    <w:rsid w:val="00BD3CA8"/>
    <w:rsid w:val="00BD6692"/>
    <w:rsid w:val="00BE083C"/>
    <w:rsid w:val="00BE233F"/>
    <w:rsid w:val="00BE706A"/>
    <w:rsid w:val="00BF442E"/>
    <w:rsid w:val="00BF7A8D"/>
    <w:rsid w:val="00BF7F38"/>
    <w:rsid w:val="00C01039"/>
    <w:rsid w:val="00C031D2"/>
    <w:rsid w:val="00C063E9"/>
    <w:rsid w:val="00C16035"/>
    <w:rsid w:val="00C171F5"/>
    <w:rsid w:val="00C22CE0"/>
    <w:rsid w:val="00C231EF"/>
    <w:rsid w:val="00C26595"/>
    <w:rsid w:val="00C31B12"/>
    <w:rsid w:val="00C33B01"/>
    <w:rsid w:val="00C36C09"/>
    <w:rsid w:val="00C375CD"/>
    <w:rsid w:val="00C404CE"/>
    <w:rsid w:val="00C414DF"/>
    <w:rsid w:val="00C41876"/>
    <w:rsid w:val="00C44B1A"/>
    <w:rsid w:val="00C46C5B"/>
    <w:rsid w:val="00C50444"/>
    <w:rsid w:val="00C526B9"/>
    <w:rsid w:val="00C55539"/>
    <w:rsid w:val="00C6540B"/>
    <w:rsid w:val="00C65DE3"/>
    <w:rsid w:val="00C66DF9"/>
    <w:rsid w:val="00C66E17"/>
    <w:rsid w:val="00C676F6"/>
    <w:rsid w:val="00C726C6"/>
    <w:rsid w:val="00C73683"/>
    <w:rsid w:val="00C738AA"/>
    <w:rsid w:val="00C76B28"/>
    <w:rsid w:val="00C810C3"/>
    <w:rsid w:val="00C8156A"/>
    <w:rsid w:val="00C85596"/>
    <w:rsid w:val="00C86836"/>
    <w:rsid w:val="00C8756C"/>
    <w:rsid w:val="00C93BAE"/>
    <w:rsid w:val="00C94C57"/>
    <w:rsid w:val="00C95CAC"/>
    <w:rsid w:val="00C95D94"/>
    <w:rsid w:val="00C97A7E"/>
    <w:rsid w:val="00CA397D"/>
    <w:rsid w:val="00CB07F0"/>
    <w:rsid w:val="00CB15D7"/>
    <w:rsid w:val="00CB22C6"/>
    <w:rsid w:val="00CB5A74"/>
    <w:rsid w:val="00CB680D"/>
    <w:rsid w:val="00CB68DF"/>
    <w:rsid w:val="00CB76C9"/>
    <w:rsid w:val="00CC5CCE"/>
    <w:rsid w:val="00CC710B"/>
    <w:rsid w:val="00CD0D17"/>
    <w:rsid w:val="00CD43CE"/>
    <w:rsid w:val="00CD5071"/>
    <w:rsid w:val="00CD56E1"/>
    <w:rsid w:val="00CE179E"/>
    <w:rsid w:val="00CE20D3"/>
    <w:rsid w:val="00CE58C1"/>
    <w:rsid w:val="00CE59FB"/>
    <w:rsid w:val="00CE6783"/>
    <w:rsid w:val="00CE796C"/>
    <w:rsid w:val="00CF0F8F"/>
    <w:rsid w:val="00CF318B"/>
    <w:rsid w:val="00CF4504"/>
    <w:rsid w:val="00D005CD"/>
    <w:rsid w:val="00D04E96"/>
    <w:rsid w:val="00D1272A"/>
    <w:rsid w:val="00D12AA8"/>
    <w:rsid w:val="00D13749"/>
    <w:rsid w:val="00D15F77"/>
    <w:rsid w:val="00D15F7D"/>
    <w:rsid w:val="00D20203"/>
    <w:rsid w:val="00D20FAE"/>
    <w:rsid w:val="00D238FD"/>
    <w:rsid w:val="00D363B4"/>
    <w:rsid w:val="00D36F41"/>
    <w:rsid w:val="00D37015"/>
    <w:rsid w:val="00D430C3"/>
    <w:rsid w:val="00D430DB"/>
    <w:rsid w:val="00D454D0"/>
    <w:rsid w:val="00D461ED"/>
    <w:rsid w:val="00D46BCD"/>
    <w:rsid w:val="00D545B6"/>
    <w:rsid w:val="00D6043E"/>
    <w:rsid w:val="00D614C3"/>
    <w:rsid w:val="00D62B81"/>
    <w:rsid w:val="00D64D6F"/>
    <w:rsid w:val="00D71EF8"/>
    <w:rsid w:val="00D7548E"/>
    <w:rsid w:val="00D83860"/>
    <w:rsid w:val="00D83B3F"/>
    <w:rsid w:val="00D8477F"/>
    <w:rsid w:val="00D85127"/>
    <w:rsid w:val="00D877F7"/>
    <w:rsid w:val="00D971A6"/>
    <w:rsid w:val="00DA1A4C"/>
    <w:rsid w:val="00DA20B9"/>
    <w:rsid w:val="00DA4A7E"/>
    <w:rsid w:val="00DA612F"/>
    <w:rsid w:val="00DA6C75"/>
    <w:rsid w:val="00DB0AC0"/>
    <w:rsid w:val="00DB2A0F"/>
    <w:rsid w:val="00DB33F0"/>
    <w:rsid w:val="00DB3FAD"/>
    <w:rsid w:val="00DB62B6"/>
    <w:rsid w:val="00DC000E"/>
    <w:rsid w:val="00DC0216"/>
    <w:rsid w:val="00DC6768"/>
    <w:rsid w:val="00DD1892"/>
    <w:rsid w:val="00DD2354"/>
    <w:rsid w:val="00DD2814"/>
    <w:rsid w:val="00DE572D"/>
    <w:rsid w:val="00DE5973"/>
    <w:rsid w:val="00DE5FBB"/>
    <w:rsid w:val="00DE6787"/>
    <w:rsid w:val="00DF33E4"/>
    <w:rsid w:val="00DF4793"/>
    <w:rsid w:val="00DF720B"/>
    <w:rsid w:val="00DF79DC"/>
    <w:rsid w:val="00E06279"/>
    <w:rsid w:val="00E06BE0"/>
    <w:rsid w:val="00E10232"/>
    <w:rsid w:val="00E13D73"/>
    <w:rsid w:val="00E152DE"/>
    <w:rsid w:val="00E202CC"/>
    <w:rsid w:val="00E209A0"/>
    <w:rsid w:val="00E20D06"/>
    <w:rsid w:val="00E265E8"/>
    <w:rsid w:val="00E304B0"/>
    <w:rsid w:val="00E306FA"/>
    <w:rsid w:val="00E34A5B"/>
    <w:rsid w:val="00E36230"/>
    <w:rsid w:val="00E36816"/>
    <w:rsid w:val="00E3790B"/>
    <w:rsid w:val="00E40FAF"/>
    <w:rsid w:val="00E46B98"/>
    <w:rsid w:val="00E50A0A"/>
    <w:rsid w:val="00E52C6C"/>
    <w:rsid w:val="00E549F4"/>
    <w:rsid w:val="00E557B9"/>
    <w:rsid w:val="00E55AF8"/>
    <w:rsid w:val="00E56831"/>
    <w:rsid w:val="00E61884"/>
    <w:rsid w:val="00E63961"/>
    <w:rsid w:val="00E71B7A"/>
    <w:rsid w:val="00E74441"/>
    <w:rsid w:val="00E74FF5"/>
    <w:rsid w:val="00E76B7A"/>
    <w:rsid w:val="00E808A0"/>
    <w:rsid w:val="00E80C2D"/>
    <w:rsid w:val="00E82E21"/>
    <w:rsid w:val="00E92103"/>
    <w:rsid w:val="00E946C8"/>
    <w:rsid w:val="00E960B7"/>
    <w:rsid w:val="00E9683A"/>
    <w:rsid w:val="00EA44C0"/>
    <w:rsid w:val="00EA5EA6"/>
    <w:rsid w:val="00EA5FF1"/>
    <w:rsid w:val="00EA6988"/>
    <w:rsid w:val="00EB1019"/>
    <w:rsid w:val="00EB1578"/>
    <w:rsid w:val="00EB1695"/>
    <w:rsid w:val="00EB2017"/>
    <w:rsid w:val="00EB3919"/>
    <w:rsid w:val="00EB538D"/>
    <w:rsid w:val="00EC2BFE"/>
    <w:rsid w:val="00EC7757"/>
    <w:rsid w:val="00ED3351"/>
    <w:rsid w:val="00ED5098"/>
    <w:rsid w:val="00ED557E"/>
    <w:rsid w:val="00ED7244"/>
    <w:rsid w:val="00EE0926"/>
    <w:rsid w:val="00EE28DF"/>
    <w:rsid w:val="00EE2C7E"/>
    <w:rsid w:val="00EE4595"/>
    <w:rsid w:val="00EE5E58"/>
    <w:rsid w:val="00EE6DF8"/>
    <w:rsid w:val="00EF04F1"/>
    <w:rsid w:val="00EF5C09"/>
    <w:rsid w:val="00EF715D"/>
    <w:rsid w:val="00F07278"/>
    <w:rsid w:val="00F10C90"/>
    <w:rsid w:val="00F126E7"/>
    <w:rsid w:val="00F16285"/>
    <w:rsid w:val="00F17105"/>
    <w:rsid w:val="00F20CB9"/>
    <w:rsid w:val="00F31A86"/>
    <w:rsid w:val="00F44D7E"/>
    <w:rsid w:val="00F44DEC"/>
    <w:rsid w:val="00F46DB5"/>
    <w:rsid w:val="00F50F17"/>
    <w:rsid w:val="00F51915"/>
    <w:rsid w:val="00F56356"/>
    <w:rsid w:val="00F56584"/>
    <w:rsid w:val="00F5665B"/>
    <w:rsid w:val="00F57BA5"/>
    <w:rsid w:val="00F60B73"/>
    <w:rsid w:val="00F61661"/>
    <w:rsid w:val="00F63D6F"/>
    <w:rsid w:val="00F64586"/>
    <w:rsid w:val="00F64ED7"/>
    <w:rsid w:val="00F721E2"/>
    <w:rsid w:val="00F73DD0"/>
    <w:rsid w:val="00F747AC"/>
    <w:rsid w:val="00F76ABA"/>
    <w:rsid w:val="00F77850"/>
    <w:rsid w:val="00F77C17"/>
    <w:rsid w:val="00F80EED"/>
    <w:rsid w:val="00F82C7B"/>
    <w:rsid w:val="00F82EA9"/>
    <w:rsid w:val="00F83D2E"/>
    <w:rsid w:val="00F84AA3"/>
    <w:rsid w:val="00F84E93"/>
    <w:rsid w:val="00F857F6"/>
    <w:rsid w:val="00F86AC2"/>
    <w:rsid w:val="00F8728F"/>
    <w:rsid w:val="00F9029A"/>
    <w:rsid w:val="00F951C6"/>
    <w:rsid w:val="00FA409C"/>
    <w:rsid w:val="00FB00BF"/>
    <w:rsid w:val="00FB053C"/>
    <w:rsid w:val="00FB1419"/>
    <w:rsid w:val="00FB34B6"/>
    <w:rsid w:val="00FC1DAE"/>
    <w:rsid w:val="00FC3F06"/>
    <w:rsid w:val="00FD1910"/>
    <w:rsid w:val="00FD21C4"/>
    <w:rsid w:val="00FD2611"/>
    <w:rsid w:val="00FD6FCF"/>
    <w:rsid w:val="00FE18B3"/>
    <w:rsid w:val="00FE2B8E"/>
    <w:rsid w:val="00FE2F1F"/>
    <w:rsid w:val="00FF21A9"/>
    <w:rsid w:val="00FF2558"/>
    <w:rsid w:val="00FF6E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C94F"/>
  <w15:docId w15:val="{54AD34F8-3F23-46B6-AEE5-4970EAFD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9D5"/>
  </w:style>
  <w:style w:type="paragraph" w:styleId="7">
    <w:name w:val="heading 7"/>
    <w:basedOn w:val="a"/>
    <w:next w:val="a"/>
    <w:link w:val="70"/>
    <w:autoRedefine/>
    <w:uiPriority w:val="9"/>
    <w:unhideWhenUsed/>
    <w:qFormat/>
    <w:rsid w:val="000D3871"/>
    <w:pPr>
      <w:widowControl w:val="0"/>
      <w:numPr>
        <w:ilvl w:val="6"/>
        <w:numId w:val="3"/>
      </w:numPr>
      <w:spacing w:after="0" w:line="240" w:lineRule="auto"/>
      <w:jc w:val="both"/>
      <w:outlineLvl w:val="6"/>
    </w:pPr>
    <w:rPr>
      <w:rFonts w:ascii="PT Astra Serif" w:eastAsiaTheme="majorEastAsia" w:hAnsi="PT Astra Serif" w:cstheme="majorBidi"/>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D614C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4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14C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D62B81"/>
    <w:pPr>
      <w:spacing w:after="0" w:line="240" w:lineRule="auto"/>
    </w:pPr>
  </w:style>
  <w:style w:type="table" w:styleId="a4">
    <w:name w:val="Table Grid"/>
    <w:basedOn w:val="a1"/>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B81"/>
    <w:pPr>
      <w:ind w:left="720"/>
      <w:contextualSpacing/>
    </w:pPr>
  </w:style>
  <w:style w:type="character" w:customStyle="1" w:styleId="fontstyle01">
    <w:name w:val="fontstyle01"/>
    <w:basedOn w:val="a0"/>
    <w:rsid w:val="00C26595"/>
    <w:rPr>
      <w:rFonts w:ascii="TimesNewRomanPSMT" w:hAnsi="TimesNewRomanPSMT" w:hint="default"/>
      <w:b w:val="0"/>
      <w:bCs w:val="0"/>
      <w:i w:val="0"/>
      <w:iCs w:val="0"/>
      <w:color w:val="000000"/>
      <w:sz w:val="30"/>
      <w:szCs w:val="30"/>
    </w:rPr>
  </w:style>
  <w:style w:type="character" w:customStyle="1" w:styleId="blk">
    <w:name w:val="blk"/>
    <w:basedOn w:val="a0"/>
    <w:rsid w:val="000911D2"/>
  </w:style>
  <w:style w:type="character" w:styleId="a6">
    <w:name w:val="Hyperlink"/>
    <w:basedOn w:val="a0"/>
    <w:uiPriority w:val="99"/>
    <w:semiHidden/>
    <w:unhideWhenUsed/>
    <w:rsid w:val="00DC0216"/>
    <w:rPr>
      <w:color w:val="0000FF"/>
      <w:u w:val="single"/>
    </w:rPr>
  </w:style>
  <w:style w:type="paragraph" w:customStyle="1" w:styleId="ConsTitle">
    <w:name w:val="ConsTitle"/>
    <w:rsid w:val="006C249B"/>
    <w:pPr>
      <w:widowControl w:val="0"/>
      <w:suppressAutoHyphens/>
      <w:snapToGrid w:val="0"/>
      <w:spacing w:after="0" w:line="240" w:lineRule="auto"/>
    </w:pPr>
    <w:rPr>
      <w:rFonts w:ascii="Arial" w:eastAsia="Times New Roman" w:hAnsi="Arial" w:cs="Arial"/>
      <w:b/>
      <w:sz w:val="16"/>
      <w:szCs w:val="20"/>
      <w:lang w:eastAsia="zh-CN"/>
    </w:rPr>
  </w:style>
  <w:style w:type="paragraph" w:styleId="a7">
    <w:name w:val="Balloon Text"/>
    <w:basedOn w:val="a"/>
    <w:link w:val="a8"/>
    <w:uiPriority w:val="99"/>
    <w:semiHidden/>
    <w:unhideWhenUsed/>
    <w:rsid w:val="006C24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49B"/>
    <w:rPr>
      <w:rFonts w:ascii="Tahoma" w:hAnsi="Tahoma" w:cs="Tahoma"/>
      <w:sz w:val="16"/>
      <w:szCs w:val="16"/>
    </w:rPr>
  </w:style>
  <w:style w:type="paragraph" w:customStyle="1" w:styleId="5">
    <w:name w:val="Основной текст5"/>
    <w:basedOn w:val="a"/>
    <w:link w:val="a9"/>
    <w:rsid w:val="00B60CE5"/>
    <w:pPr>
      <w:widowControl w:val="0"/>
      <w:shd w:val="clear" w:color="auto" w:fill="FFFFFF"/>
      <w:spacing w:after="0" w:line="240" w:lineRule="atLeast"/>
      <w:jc w:val="both"/>
    </w:pPr>
    <w:rPr>
      <w:rFonts w:ascii="Times New Roman" w:eastAsia="Times New Roman" w:hAnsi="Times New Roman" w:cs="Times New Roman"/>
      <w:noProof/>
      <w:sz w:val="23"/>
      <w:szCs w:val="23"/>
      <w:lang w:eastAsia="ru-RU"/>
    </w:rPr>
  </w:style>
  <w:style w:type="character" w:customStyle="1" w:styleId="a9">
    <w:name w:val="Основной текст_"/>
    <w:basedOn w:val="a0"/>
    <w:link w:val="5"/>
    <w:locked/>
    <w:rsid w:val="00B60CE5"/>
    <w:rPr>
      <w:rFonts w:ascii="Times New Roman" w:eastAsia="Times New Roman" w:hAnsi="Times New Roman" w:cs="Times New Roman"/>
      <w:noProof/>
      <w:sz w:val="23"/>
      <w:szCs w:val="23"/>
      <w:shd w:val="clear" w:color="auto" w:fill="FFFFFF"/>
      <w:lang w:val="ru-RU" w:eastAsia="ru-RU"/>
    </w:rPr>
  </w:style>
  <w:style w:type="character" w:customStyle="1" w:styleId="70">
    <w:name w:val="Заголовок 7 Знак"/>
    <w:basedOn w:val="a0"/>
    <w:link w:val="7"/>
    <w:uiPriority w:val="9"/>
    <w:rsid w:val="000D3871"/>
    <w:rPr>
      <w:rFonts w:ascii="PT Astra Serif" w:eastAsiaTheme="majorEastAsia" w:hAnsi="PT Astra Serif" w:cstheme="majorBidi"/>
      <w:iCs/>
      <w:sz w:val="24"/>
    </w:rPr>
  </w:style>
  <w:style w:type="paragraph" w:customStyle="1" w:styleId="Standard">
    <w:name w:val="Standard"/>
    <w:rsid w:val="00C231EF"/>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C231EF"/>
    <w:pPr>
      <w:suppressLineNumbers/>
    </w:pPr>
  </w:style>
  <w:style w:type="paragraph" w:customStyle="1" w:styleId="pt-a-000027">
    <w:name w:val="pt-a-000027"/>
    <w:basedOn w:val="a"/>
    <w:rsid w:val="00C231EF"/>
    <w:pPr>
      <w:suppressAutoHyphens/>
      <w:autoSpaceDN w:val="0"/>
      <w:spacing w:before="100" w:after="100" w:line="240" w:lineRule="auto"/>
      <w:textAlignment w:val="baseline"/>
    </w:pPr>
    <w:rPr>
      <w:rFonts w:ascii="Times New Roman" w:eastAsia="Times New Roman" w:hAnsi="Times New Roman" w:cs="Times New Roman"/>
      <w:sz w:val="24"/>
      <w:szCs w:val="24"/>
      <w:lang w:eastAsia="ru-RU"/>
    </w:rPr>
  </w:style>
  <w:style w:type="paragraph" w:styleId="aa">
    <w:name w:val="endnote text"/>
    <w:basedOn w:val="a"/>
    <w:link w:val="ab"/>
    <w:uiPriority w:val="99"/>
    <w:semiHidden/>
    <w:rsid w:val="00C231EF"/>
    <w:pPr>
      <w:spacing w:after="0" w:line="240" w:lineRule="auto"/>
    </w:pPr>
    <w:rPr>
      <w:rFonts w:ascii="Times New Roman" w:eastAsia="Times New Roman" w:hAnsi="Times New Roman" w:cs="Times New Roman"/>
      <w:sz w:val="20"/>
      <w:szCs w:val="20"/>
      <w:lang w:eastAsia="ru-RU"/>
    </w:rPr>
  </w:style>
  <w:style w:type="character" w:customStyle="1" w:styleId="ab">
    <w:name w:val="Текст концевой сноски Знак"/>
    <w:basedOn w:val="a0"/>
    <w:link w:val="aa"/>
    <w:uiPriority w:val="99"/>
    <w:semiHidden/>
    <w:rsid w:val="00C231EF"/>
    <w:rPr>
      <w:rFonts w:ascii="Times New Roman" w:eastAsia="Times New Roman" w:hAnsi="Times New Roman" w:cs="Times New Roman"/>
      <w:sz w:val="20"/>
      <w:szCs w:val="20"/>
      <w:lang w:eastAsia="ru-RU"/>
    </w:rPr>
  </w:style>
  <w:style w:type="character" w:styleId="ac">
    <w:name w:val="endnote reference"/>
    <w:basedOn w:val="a0"/>
    <w:uiPriority w:val="99"/>
    <w:semiHidden/>
    <w:rsid w:val="00C231EF"/>
    <w:rPr>
      <w:rFonts w:cs="Times New Roman"/>
      <w:vertAlign w:val="superscript"/>
    </w:rPr>
  </w:style>
  <w:style w:type="paragraph" w:styleId="ad">
    <w:name w:val="header"/>
    <w:basedOn w:val="a"/>
    <w:link w:val="ae"/>
    <w:uiPriority w:val="99"/>
    <w:unhideWhenUsed/>
    <w:rsid w:val="00335FE7"/>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35FE7"/>
  </w:style>
  <w:style w:type="paragraph" w:styleId="af">
    <w:name w:val="footer"/>
    <w:basedOn w:val="a"/>
    <w:link w:val="af0"/>
    <w:uiPriority w:val="99"/>
    <w:unhideWhenUsed/>
    <w:rsid w:val="00335FE7"/>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35FE7"/>
  </w:style>
  <w:style w:type="character" w:customStyle="1" w:styleId="ConsPlusNormal1">
    <w:name w:val="ConsPlusNormal1"/>
    <w:link w:val="ConsPlusNormal"/>
    <w:locked/>
    <w:rsid w:val="004A5D0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663226">
      <w:bodyDiv w:val="1"/>
      <w:marLeft w:val="0"/>
      <w:marRight w:val="0"/>
      <w:marTop w:val="0"/>
      <w:marBottom w:val="0"/>
      <w:divBdr>
        <w:top w:val="none" w:sz="0" w:space="0" w:color="auto"/>
        <w:left w:val="none" w:sz="0" w:space="0" w:color="auto"/>
        <w:bottom w:val="none" w:sz="0" w:space="0" w:color="auto"/>
        <w:right w:val="none" w:sz="0" w:space="0" w:color="auto"/>
      </w:divBdr>
    </w:div>
    <w:div w:id="971252851">
      <w:bodyDiv w:val="1"/>
      <w:marLeft w:val="0"/>
      <w:marRight w:val="0"/>
      <w:marTop w:val="0"/>
      <w:marBottom w:val="0"/>
      <w:divBdr>
        <w:top w:val="none" w:sz="0" w:space="0" w:color="auto"/>
        <w:left w:val="none" w:sz="0" w:space="0" w:color="auto"/>
        <w:bottom w:val="none" w:sz="0" w:space="0" w:color="auto"/>
        <w:right w:val="none" w:sz="0" w:space="0" w:color="auto"/>
      </w:divBdr>
      <w:divsChild>
        <w:div w:id="710879607">
          <w:marLeft w:val="0"/>
          <w:marRight w:val="0"/>
          <w:marTop w:val="192"/>
          <w:marBottom w:val="0"/>
          <w:divBdr>
            <w:top w:val="none" w:sz="0" w:space="0" w:color="auto"/>
            <w:left w:val="none" w:sz="0" w:space="0" w:color="auto"/>
            <w:bottom w:val="none" w:sz="0" w:space="0" w:color="auto"/>
            <w:right w:val="none" w:sz="0" w:space="0" w:color="auto"/>
          </w:divBdr>
        </w:div>
        <w:div w:id="1177421325">
          <w:marLeft w:val="0"/>
          <w:marRight w:val="0"/>
          <w:marTop w:val="192"/>
          <w:marBottom w:val="0"/>
          <w:divBdr>
            <w:top w:val="none" w:sz="0" w:space="0" w:color="auto"/>
            <w:left w:val="none" w:sz="0" w:space="0" w:color="auto"/>
            <w:bottom w:val="none" w:sz="0" w:space="0" w:color="auto"/>
            <w:right w:val="none" w:sz="0" w:space="0" w:color="auto"/>
          </w:divBdr>
        </w:div>
        <w:div w:id="1404644453">
          <w:marLeft w:val="0"/>
          <w:marRight w:val="0"/>
          <w:marTop w:val="192"/>
          <w:marBottom w:val="0"/>
          <w:divBdr>
            <w:top w:val="none" w:sz="0" w:space="0" w:color="auto"/>
            <w:left w:val="none" w:sz="0" w:space="0" w:color="auto"/>
            <w:bottom w:val="none" w:sz="0" w:space="0" w:color="auto"/>
            <w:right w:val="none" w:sz="0" w:space="0" w:color="auto"/>
          </w:divBdr>
        </w:div>
      </w:divsChild>
    </w:div>
    <w:div w:id="1418096464">
      <w:bodyDiv w:val="1"/>
      <w:marLeft w:val="0"/>
      <w:marRight w:val="0"/>
      <w:marTop w:val="0"/>
      <w:marBottom w:val="0"/>
      <w:divBdr>
        <w:top w:val="none" w:sz="0" w:space="0" w:color="auto"/>
        <w:left w:val="none" w:sz="0" w:space="0" w:color="auto"/>
        <w:bottom w:val="none" w:sz="0" w:space="0" w:color="auto"/>
        <w:right w:val="none" w:sz="0" w:space="0" w:color="auto"/>
      </w:divBdr>
      <w:divsChild>
        <w:div w:id="258173147">
          <w:marLeft w:val="0"/>
          <w:marRight w:val="0"/>
          <w:marTop w:val="192"/>
          <w:marBottom w:val="0"/>
          <w:divBdr>
            <w:top w:val="none" w:sz="0" w:space="0" w:color="auto"/>
            <w:left w:val="none" w:sz="0" w:space="0" w:color="auto"/>
            <w:bottom w:val="none" w:sz="0" w:space="0" w:color="auto"/>
            <w:right w:val="none" w:sz="0" w:space="0" w:color="auto"/>
          </w:divBdr>
        </w:div>
        <w:div w:id="313219918">
          <w:marLeft w:val="0"/>
          <w:marRight w:val="0"/>
          <w:marTop w:val="192"/>
          <w:marBottom w:val="0"/>
          <w:divBdr>
            <w:top w:val="none" w:sz="0" w:space="0" w:color="auto"/>
            <w:left w:val="none" w:sz="0" w:space="0" w:color="auto"/>
            <w:bottom w:val="none" w:sz="0" w:space="0" w:color="auto"/>
            <w:right w:val="none" w:sz="0" w:space="0" w:color="auto"/>
          </w:divBdr>
        </w:div>
        <w:div w:id="702825697">
          <w:marLeft w:val="0"/>
          <w:marRight w:val="0"/>
          <w:marTop w:val="192"/>
          <w:marBottom w:val="0"/>
          <w:divBdr>
            <w:top w:val="none" w:sz="0" w:space="0" w:color="auto"/>
            <w:left w:val="none" w:sz="0" w:space="0" w:color="auto"/>
            <w:bottom w:val="none" w:sz="0" w:space="0" w:color="auto"/>
            <w:right w:val="none" w:sz="0" w:space="0" w:color="auto"/>
          </w:divBdr>
        </w:div>
        <w:div w:id="1346126821">
          <w:marLeft w:val="0"/>
          <w:marRight w:val="0"/>
          <w:marTop w:val="192"/>
          <w:marBottom w:val="0"/>
          <w:divBdr>
            <w:top w:val="none" w:sz="0" w:space="0" w:color="auto"/>
            <w:left w:val="none" w:sz="0" w:space="0" w:color="auto"/>
            <w:bottom w:val="none" w:sz="0" w:space="0" w:color="auto"/>
            <w:right w:val="none" w:sz="0" w:space="0" w:color="auto"/>
          </w:divBdr>
        </w:div>
        <w:div w:id="1352024371">
          <w:marLeft w:val="0"/>
          <w:marRight w:val="0"/>
          <w:marTop w:val="192"/>
          <w:marBottom w:val="0"/>
          <w:divBdr>
            <w:top w:val="none" w:sz="0" w:space="0" w:color="auto"/>
            <w:left w:val="none" w:sz="0" w:space="0" w:color="auto"/>
            <w:bottom w:val="none" w:sz="0" w:space="0" w:color="auto"/>
            <w:right w:val="none" w:sz="0" w:space="0" w:color="auto"/>
          </w:divBdr>
        </w:div>
        <w:div w:id="1454902106">
          <w:marLeft w:val="0"/>
          <w:marRight w:val="0"/>
          <w:marTop w:val="192"/>
          <w:marBottom w:val="0"/>
          <w:divBdr>
            <w:top w:val="none" w:sz="0" w:space="0" w:color="auto"/>
            <w:left w:val="none" w:sz="0" w:space="0" w:color="auto"/>
            <w:bottom w:val="none" w:sz="0" w:space="0" w:color="auto"/>
            <w:right w:val="none" w:sz="0" w:space="0" w:color="auto"/>
          </w:divBdr>
        </w:div>
        <w:div w:id="2133210924">
          <w:marLeft w:val="0"/>
          <w:marRight w:val="0"/>
          <w:marTop w:val="192"/>
          <w:marBottom w:val="0"/>
          <w:divBdr>
            <w:top w:val="none" w:sz="0" w:space="0" w:color="auto"/>
            <w:left w:val="none" w:sz="0" w:space="0" w:color="auto"/>
            <w:bottom w:val="none" w:sz="0" w:space="0" w:color="auto"/>
            <w:right w:val="none" w:sz="0" w:space="0" w:color="auto"/>
          </w:divBdr>
        </w:div>
      </w:divsChild>
    </w:div>
    <w:div w:id="1787969888">
      <w:bodyDiv w:val="1"/>
      <w:marLeft w:val="0"/>
      <w:marRight w:val="0"/>
      <w:marTop w:val="0"/>
      <w:marBottom w:val="0"/>
      <w:divBdr>
        <w:top w:val="none" w:sz="0" w:space="0" w:color="auto"/>
        <w:left w:val="none" w:sz="0" w:space="0" w:color="auto"/>
        <w:bottom w:val="none" w:sz="0" w:space="0" w:color="auto"/>
        <w:right w:val="none" w:sz="0" w:space="0" w:color="auto"/>
      </w:divBdr>
      <w:divsChild>
        <w:div w:id="37440699">
          <w:marLeft w:val="0"/>
          <w:marRight w:val="0"/>
          <w:marTop w:val="192"/>
          <w:marBottom w:val="0"/>
          <w:divBdr>
            <w:top w:val="none" w:sz="0" w:space="0" w:color="auto"/>
            <w:left w:val="none" w:sz="0" w:space="0" w:color="auto"/>
            <w:bottom w:val="none" w:sz="0" w:space="0" w:color="auto"/>
            <w:right w:val="none" w:sz="0" w:space="0" w:color="auto"/>
          </w:divBdr>
        </w:div>
        <w:div w:id="140772187">
          <w:marLeft w:val="0"/>
          <w:marRight w:val="0"/>
          <w:marTop w:val="192"/>
          <w:marBottom w:val="0"/>
          <w:divBdr>
            <w:top w:val="none" w:sz="0" w:space="0" w:color="auto"/>
            <w:left w:val="none" w:sz="0" w:space="0" w:color="auto"/>
            <w:bottom w:val="none" w:sz="0" w:space="0" w:color="auto"/>
            <w:right w:val="none" w:sz="0" w:space="0" w:color="auto"/>
          </w:divBdr>
        </w:div>
        <w:div w:id="831718617">
          <w:marLeft w:val="0"/>
          <w:marRight w:val="0"/>
          <w:marTop w:val="192"/>
          <w:marBottom w:val="0"/>
          <w:divBdr>
            <w:top w:val="none" w:sz="0" w:space="0" w:color="auto"/>
            <w:left w:val="none" w:sz="0" w:space="0" w:color="auto"/>
            <w:bottom w:val="none" w:sz="0" w:space="0" w:color="auto"/>
            <w:right w:val="none" w:sz="0" w:space="0" w:color="auto"/>
          </w:divBdr>
        </w:div>
        <w:div w:id="904801036">
          <w:marLeft w:val="0"/>
          <w:marRight w:val="0"/>
          <w:marTop w:val="192"/>
          <w:marBottom w:val="0"/>
          <w:divBdr>
            <w:top w:val="none" w:sz="0" w:space="0" w:color="auto"/>
            <w:left w:val="none" w:sz="0" w:space="0" w:color="auto"/>
            <w:bottom w:val="none" w:sz="0" w:space="0" w:color="auto"/>
            <w:right w:val="none" w:sz="0" w:space="0" w:color="auto"/>
          </w:divBdr>
        </w:div>
        <w:div w:id="1026297559">
          <w:marLeft w:val="0"/>
          <w:marRight w:val="0"/>
          <w:marTop w:val="192"/>
          <w:marBottom w:val="0"/>
          <w:divBdr>
            <w:top w:val="none" w:sz="0" w:space="0" w:color="auto"/>
            <w:left w:val="none" w:sz="0" w:space="0" w:color="auto"/>
            <w:bottom w:val="none" w:sz="0" w:space="0" w:color="auto"/>
            <w:right w:val="none" w:sz="0" w:space="0" w:color="auto"/>
          </w:divBdr>
        </w:div>
        <w:div w:id="1070923972">
          <w:marLeft w:val="0"/>
          <w:marRight w:val="0"/>
          <w:marTop w:val="192"/>
          <w:marBottom w:val="0"/>
          <w:divBdr>
            <w:top w:val="none" w:sz="0" w:space="0" w:color="auto"/>
            <w:left w:val="none" w:sz="0" w:space="0" w:color="auto"/>
            <w:bottom w:val="none" w:sz="0" w:space="0" w:color="auto"/>
            <w:right w:val="none" w:sz="0" w:space="0" w:color="auto"/>
          </w:divBdr>
        </w:div>
        <w:div w:id="1412462095">
          <w:marLeft w:val="0"/>
          <w:marRight w:val="0"/>
          <w:marTop w:val="192"/>
          <w:marBottom w:val="0"/>
          <w:divBdr>
            <w:top w:val="none" w:sz="0" w:space="0" w:color="auto"/>
            <w:left w:val="none" w:sz="0" w:space="0" w:color="auto"/>
            <w:bottom w:val="none" w:sz="0" w:space="0" w:color="auto"/>
            <w:right w:val="none" w:sz="0" w:space="0" w:color="auto"/>
          </w:divBdr>
        </w:div>
        <w:div w:id="1687247526">
          <w:marLeft w:val="0"/>
          <w:marRight w:val="0"/>
          <w:marTop w:val="192"/>
          <w:marBottom w:val="0"/>
          <w:divBdr>
            <w:top w:val="none" w:sz="0" w:space="0" w:color="auto"/>
            <w:left w:val="none" w:sz="0" w:space="0" w:color="auto"/>
            <w:bottom w:val="none" w:sz="0" w:space="0" w:color="auto"/>
            <w:right w:val="none" w:sz="0" w:space="0" w:color="auto"/>
          </w:divBdr>
        </w:div>
        <w:div w:id="1925987825">
          <w:marLeft w:val="0"/>
          <w:marRight w:val="0"/>
          <w:marTop w:val="192"/>
          <w:marBottom w:val="0"/>
          <w:divBdr>
            <w:top w:val="none" w:sz="0" w:space="0" w:color="auto"/>
            <w:left w:val="none" w:sz="0" w:space="0" w:color="auto"/>
            <w:bottom w:val="none" w:sz="0" w:space="0" w:color="auto"/>
            <w:right w:val="none" w:sz="0" w:space="0" w:color="auto"/>
          </w:divBdr>
        </w:div>
        <w:div w:id="1936982696">
          <w:marLeft w:val="0"/>
          <w:marRight w:val="0"/>
          <w:marTop w:val="192"/>
          <w:marBottom w:val="0"/>
          <w:divBdr>
            <w:top w:val="none" w:sz="0" w:space="0" w:color="auto"/>
            <w:left w:val="none" w:sz="0" w:space="0" w:color="auto"/>
            <w:bottom w:val="none" w:sz="0" w:space="0" w:color="auto"/>
            <w:right w:val="none" w:sz="0" w:space="0" w:color="auto"/>
          </w:divBdr>
        </w:div>
      </w:divsChild>
    </w:div>
    <w:div w:id="1889876653">
      <w:bodyDiv w:val="1"/>
      <w:marLeft w:val="0"/>
      <w:marRight w:val="0"/>
      <w:marTop w:val="0"/>
      <w:marBottom w:val="0"/>
      <w:divBdr>
        <w:top w:val="none" w:sz="0" w:space="0" w:color="auto"/>
        <w:left w:val="none" w:sz="0" w:space="0" w:color="auto"/>
        <w:bottom w:val="none" w:sz="0" w:space="0" w:color="auto"/>
        <w:right w:val="none" w:sz="0" w:space="0" w:color="auto"/>
      </w:divBdr>
    </w:div>
    <w:div w:id="1897157502">
      <w:bodyDiv w:val="1"/>
      <w:marLeft w:val="0"/>
      <w:marRight w:val="0"/>
      <w:marTop w:val="0"/>
      <w:marBottom w:val="0"/>
      <w:divBdr>
        <w:top w:val="none" w:sz="0" w:space="0" w:color="auto"/>
        <w:left w:val="none" w:sz="0" w:space="0" w:color="auto"/>
        <w:bottom w:val="none" w:sz="0" w:space="0" w:color="auto"/>
        <w:right w:val="none" w:sz="0" w:space="0" w:color="auto"/>
      </w:divBdr>
      <w:divsChild>
        <w:div w:id="248005162">
          <w:marLeft w:val="0"/>
          <w:marRight w:val="0"/>
          <w:marTop w:val="192"/>
          <w:marBottom w:val="0"/>
          <w:divBdr>
            <w:top w:val="none" w:sz="0" w:space="0" w:color="auto"/>
            <w:left w:val="none" w:sz="0" w:space="0" w:color="auto"/>
            <w:bottom w:val="none" w:sz="0" w:space="0" w:color="auto"/>
            <w:right w:val="none" w:sz="0" w:space="0" w:color="auto"/>
          </w:divBdr>
        </w:div>
        <w:div w:id="905260085">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6954/91ae6246e09ee31ecb8e7eab98632e584282ff0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12AB-B774-4B6D-8BE2-01F1BD5A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6074</Words>
  <Characters>34622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Пахомов Алексей Викторович</dc:creator>
  <cp:lastModifiedBy>user135</cp:lastModifiedBy>
  <cp:revision>3</cp:revision>
  <cp:lastPrinted>2025-02-24T07:22:00Z</cp:lastPrinted>
  <dcterms:created xsi:type="dcterms:W3CDTF">2025-03-03T08:02:00Z</dcterms:created>
  <dcterms:modified xsi:type="dcterms:W3CDTF">2025-03-04T01:47:00Z</dcterms:modified>
</cp:coreProperties>
</file>