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1C74" w:rsidRPr="009D7809" w:rsidRDefault="00DF1C74" w:rsidP="00DF1C74">
      <w:pPr>
        <w:tabs>
          <w:tab w:val="num" w:pos="720"/>
        </w:tabs>
        <w:jc w:val="both"/>
        <w:rPr>
          <w:rFonts w:ascii="Times New Roman" w:hAnsi="Times New Roman"/>
          <w:color w:val="auto"/>
          <w:sz w:val="28"/>
          <w:szCs w:val="28"/>
        </w:rPr>
      </w:pPr>
      <w:bookmarkStart w:id="0" w:name="_GoBack"/>
      <w:bookmarkEnd w:id="0"/>
    </w:p>
    <w:p w:rsidR="00C92FD9" w:rsidRPr="009D7809" w:rsidRDefault="00C92FD9" w:rsidP="00112DFA">
      <w:pPr>
        <w:pStyle w:val="afa"/>
        <w:rPr>
          <w:szCs w:val="28"/>
        </w:rPr>
      </w:pPr>
      <w:r w:rsidRPr="009D7809">
        <w:rPr>
          <w:szCs w:val="28"/>
        </w:rPr>
        <w:t>УТВЕРЖДЕН</w:t>
      </w:r>
      <w:r w:rsidR="00ED0F36" w:rsidRPr="009D7809">
        <w:rPr>
          <w:szCs w:val="28"/>
        </w:rPr>
        <w:t>О</w:t>
      </w:r>
    </w:p>
    <w:p w:rsidR="00C92FD9" w:rsidRPr="009D7809" w:rsidRDefault="00C92FD9" w:rsidP="00C92FD9">
      <w:pPr>
        <w:pStyle w:val="afa"/>
        <w:jc w:val="right"/>
        <w:rPr>
          <w:szCs w:val="28"/>
        </w:rPr>
      </w:pPr>
      <w:r w:rsidRPr="009D7809">
        <w:rPr>
          <w:szCs w:val="28"/>
        </w:rPr>
        <w:t>Решением</w:t>
      </w:r>
      <w:r w:rsidR="00AC4C0C">
        <w:rPr>
          <w:szCs w:val="28"/>
        </w:rPr>
        <w:t xml:space="preserve"> 8</w:t>
      </w:r>
      <w:r w:rsidRPr="009D7809">
        <w:rPr>
          <w:szCs w:val="28"/>
        </w:rPr>
        <w:t>-ой сессии Совета депутатов</w:t>
      </w:r>
    </w:p>
    <w:p w:rsidR="00C92FD9" w:rsidRPr="009D7809" w:rsidRDefault="00C92FD9" w:rsidP="00C92FD9">
      <w:pPr>
        <w:pStyle w:val="afa"/>
        <w:jc w:val="right"/>
        <w:rPr>
          <w:szCs w:val="28"/>
        </w:rPr>
      </w:pPr>
      <w:r w:rsidRPr="009D7809">
        <w:rPr>
          <w:szCs w:val="28"/>
        </w:rPr>
        <w:t xml:space="preserve">Карасукского муниципального округа </w:t>
      </w:r>
    </w:p>
    <w:p w:rsidR="00C92FD9" w:rsidRPr="009D7809" w:rsidRDefault="00C92FD9" w:rsidP="00C92FD9">
      <w:pPr>
        <w:pStyle w:val="afa"/>
        <w:jc w:val="right"/>
        <w:rPr>
          <w:szCs w:val="28"/>
        </w:rPr>
      </w:pPr>
      <w:r w:rsidRPr="009D7809">
        <w:rPr>
          <w:szCs w:val="28"/>
        </w:rPr>
        <w:t xml:space="preserve">Новосибирской области </w:t>
      </w:r>
    </w:p>
    <w:p w:rsidR="00920125" w:rsidRPr="009D7809" w:rsidRDefault="00C92FD9" w:rsidP="00C92FD9">
      <w:pPr>
        <w:tabs>
          <w:tab w:val="num" w:pos="720"/>
        </w:tabs>
        <w:jc w:val="right"/>
        <w:rPr>
          <w:rFonts w:ascii="Times New Roman" w:hAnsi="Times New Roman"/>
          <w:color w:val="auto"/>
          <w:sz w:val="28"/>
          <w:szCs w:val="28"/>
        </w:rPr>
      </w:pPr>
      <w:r w:rsidRPr="009D7809">
        <w:rPr>
          <w:rFonts w:ascii="Times New Roman" w:hAnsi="Times New Roman"/>
          <w:color w:val="auto"/>
          <w:sz w:val="28"/>
          <w:szCs w:val="28"/>
        </w:rPr>
        <w:t xml:space="preserve">от </w:t>
      </w:r>
      <w:r w:rsidR="00AC4C0C">
        <w:rPr>
          <w:rFonts w:ascii="Times New Roman" w:hAnsi="Times New Roman"/>
          <w:color w:val="auto"/>
          <w:sz w:val="28"/>
          <w:szCs w:val="28"/>
        </w:rPr>
        <w:t>25.02.2025 № 156</w:t>
      </w:r>
    </w:p>
    <w:p w:rsidR="001A4813" w:rsidRPr="009D7809" w:rsidRDefault="001A4813" w:rsidP="005D6414">
      <w:pPr>
        <w:rPr>
          <w:rFonts w:ascii="Times New Roman" w:hAnsi="Times New Roman"/>
          <w:color w:val="auto"/>
          <w:sz w:val="28"/>
          <w:szCs w:val="28"/>
        </w:rPr>
      </w:pPr>
    </w:p>
    <w:p w:rsidR="00C92FD9" w:rsidRPr="009D7809" w:rsidRDefault="00C92FD9" w:rsidP="005D6414">
      <w:pPr>
        <w:rPr>
          <w:rFonts w:ascii="Times New Roman" w:hAnsi="Times New Roman"/>
          <w:color w:val="auto"/>
          <w:sz w:val="28"/>
          <w:szCs w:val="28"/>
        </w:rPr>
      </w:pPr>
    </w:p>
    <w:p w:rsidR="00920125" w:rsidRPr="009D7809" w:rsidRDefault="00920125" w:rsidP="00C92FD9">
      <w:pPr>
        <w:jc w:val="center"/>
        <w:rPr>
          <w:rFonts w:ascii="Times New Roman" w:hAnsi="Times New Roman"/>
          <w:b/>
          <w:color w:val="auto"/>
          <w:sz w:val="28"/>
          <w:szCs w:val="28"/>
        </w:rPr>
      </w:pPr>
      <w:r w:rsidRPr="009D7809">
        <w:rPr>
          <w:rFonts w:ascii="Times New Roman" w:hAnsi="Times New Roman"/>
          <w:b/>
          <w:color w:val="auto"/>
          <w:sz w:val="28"/>
          <w:szCs w:val="28"/>
        </w:rPr>
        <w:t xml:space="preserve">Положение </w:t>
      </w:r>
      <w:r w:rsidR="00C92FD9" w:rsidRPr="009D7809">
        <w:rPr>
          <w:rFonts w:ascii="Times New Roman" w:hAnsi="Times New Roman"/>
          <w:b/>
          <w:color w:val="auto"/>
          <w:sz w:val="28"/>
          <w:szCs w:val="28"/>
        </w:rPr>
        <w:t>о</w:t>
      </w:r>
      <w:r w:rsidR="00DC4F69">
        <w:rPr>
          <w:rFonts w:ascii="Times New Roman" w:hAnsi="Times New Roman"/>
          <w:b/>
          <w:color w:val="auto"/>
          <w:sz w:val="28"/>
          <w:szCs w:val="28"/>
        </w:rPr>
        <w:t xml:space="preserve"> </w:t>
      </w:r>
      <w:r w:rsidRPr="009D7809">
        <w:rPr>
          <w:rFonts w:ascii="Times New Roman" w:hAnsi="Times New Roman"/>
          <w:b/>
          <w:color w:val="auto"/>
          <w:sz w:val="28"/>
          <w:szCs w:val="28"/>
        </w:rPr>
        <w:t>муниципально</w:t>
      </w:r>
      <w:r w:rsidR="007E6569" w:rsidRPr="009D7809">
        <w:rPr>
          <w:rFonts w:ascii="Times New Roman" w:hAnsi="Times New Roman"/>
          <w:b/>
          <w:color w:val="auto"/>
          <w:sz w:val="28"/>
          <w:szCs w:val="28"/>
        </w:rPr>
        <w:t>м</w:t>
      </w:r>
      <w:r w:rsidRPr="009D7809">
        <w:rPr>
          <w:rFonts w:ascii="Times New Roman" w:hAnsi="Times New Roman"/>
          <w:b/>
          <w:color w:val="auto"/>
          <w:sz w:val="28"/>
          <w:szCs w:val="28"/>
        </w:rPr>
        <w:t xml:space="preserve"> земельно</w:t>
      </w:r>
      <w:r w:rsidR="007E6569" w:rsidRPr="009D7809">
        <w:rPr>
          <w:rFonts w:ascii="Times New Roman" w:hAnsi="Times New Roman"/>
          <w:b/>
          <w:color w:val="auto"/>
          <w:sz w:val="28"/>
          <w:szCs w:val="28"/>
        </w:rPr>
        <w:t>м</w:t>
      </w:r>
      <w:r w:rsidRPr="009D7809">
        <w:rPr>
          <w:rFonts w:ascii="Times New Roman" w:hAnsi="Times New Roman"/>
          <w:b/>
          <w:color w:val="auto"/>
          <w:sz w:val="28"/>
          <w:szCs w:val="28"/>
        </w:rPr>
        <w:t xml:space="preserve"> контрол</w:t>
      </w:r>
      <w:r w:rsidR="007E6569" w:rsidRPr="009D7809">
        <w:rPr>
          <w:rFonts w:ascii="Times New Roman" w:hAnsi="Times New Roman"/>
          <w:b/>
          <w:color w:val="auto"/>
          <w:sz w:val="28"/>
          <w:szCs w:val="28"/>
        </w:rPr>
        <w:t>е</w:t>
      </w:r>
      <w:r w:rsidRPr="009D7809">
        <w:rPr>
          <w:rFonts w:ascii="Times New Roman" w:hAnsi="Times New Roman"/>
          <w:b/>
          <w:color w:val="auto"/>
          <w:sz w:val="28"/>
          <w:szCs w:val="28"/>
        </w:rPr>
        <w:t xml:space="preserve"> на территории </w:t>
      </w:r>
      <w:r w:rsidR="00021E70" w:rsidRPr="007E53BC">
        <w:rPr>
          <w:rFonts w:ascii="Times New Roman" w:hAnsi="Times New Roman"/>
          <w:b/>
          <w:bCs/>
          <w:color w:val="auto"/>
          <w:sz w:val="28"/>
          <w:szCs w:val="28"/>
        </w:rPr>
        <w:t>Карасукского муниципального округа Новосибирской области</w:t>
      </w:r>
    </w:p>
    <w:p w:rsidR="0024234A" w:rsidRPr="009D7809" w:rsidRDefault="0024234A" w:rsidP="00920125">
      <w:pPr>
        <w:widowControl/>
        <w:ind w:left="5103"/>
        <w:rPr>
          <w:rFonts w:ascii="Times New Roman" w:hAnsi="Times New Roman"/>
          <w:b/>
          <w:color w:val="auto"/>
          <w:sz w:val="28"/>
          <w:szCs w:val="28"/>
        </w:rPr>
      </w:pPr>
    </w:p>
    <w:p w:rsidR="003D5AB1" w:rsidRPr="009D7809" w:rsidRDefault="003D5AB1" w:rsidP="00920125">
      <w:pPr>
        <w:widowControl/>
        <w:ind w:left="5103"/>
        <w:rPr>
          <w:rFonts w:ascii="Times New Roman" w:hAnsi="Times New Roman"/>
          <w:b/>
          <w:color w:val="auto"/>
          <w:sz w:val="28"/>
          <w:szCs w:val="28"/>
        </w:rPr>
      </w:pPr>
    </w:p>
    <w:p w:rsidR="0024234A" w:rsidRPr="009D7809" w:rsidRDefault="0024234A" w:rsidP="00705103">
      <w:pPr>
        <w:pStyle w:val="ConsPlusNormal"/>
        <w:numPr>
          <w:ilvl w:val="0"/>
          <w:numId w:val="11"/>
        </w:numPr>
        <w:jc w:val="center"/>
        <w:rPr>
          <w:b/>
          <w:sz w:val="28"/>
          <w:szCs w:val="28"/>
        </w:rPr>
      </w:pPr>
      <w:r w:rsidRPr="009D7809">
        <w:rPr>
          <w:b/>
          <w:sz w:val="28"/>
          <w:szCs w:val="28"/>
        </w:rPr>
        <w:t>Общие положения</w:t>
      </w:r>
    </w:p>
    <w:p w:rsidR="0024234A" w:rsidRPr="009D7809" w:rsidRDefault="0024234A" w:rsidP="0024234A">
      <w:pPr>
        <w:pStyle w:val="ConsPlusNormal"/>
        <w:ind w:firstLine="567"/>
        <w:rPr>
          <w:sz w:val="28"/>
          <w:szCs w:val="28"/>
        </w:rPr>
      </w:pPr>
    </w:p>
    <w:p w:rsidR="0024234A" w:rsidRPr="009D7809" w:rsidRDefault="0024234A" w:rsidP="0024234A">
      <w:pPr>
        <w:pStyle w:val="a8"/>
        <w:widowControl/>
        <w:tabs>
          <w:tab w:val="left" w:pos="1134"/>
        </w:tabs>
        <w:ind w:left="0" w:firstLine="709"/>
        <w:jc w:val="both"/>
        <w:rPr>
          <w:rFonts w:ascii="Times New Roman" w:hAnsi="Times New Roman"/>
          <w:sz w:val="28"/>
          <w:szCs w:val="28"/>
        </w:rPr>
      </w:pPr>
      <w:r w:rsidRPr="009D7809">
        <w:rPr>
          <w:rFonts w:ascii="Times New Roman" w:hAnsi="Times New Roman"/>
          <w:sz w:val="28"/>
          <w:szCs w:val="28"/>
        </w:rPr>
        <w:t xml:space="preserve">1.1. Настоящее Положение устанавливает порядок организации и осуществления муниципального земельного контроля </w:t>
      </w:r>
      <w:r w:rsidR="00B2760A" w:rsidRPr="009D7809">
        <w:rPr>
          <w:rFonts w:ascii="Times New Roman" w:hAnsi="Times New Roman"/>
          <w:sz w:val="28"/>
          <w:szCs w:val="28"/>
        </w:rPr>
        <w:t>на территории</w:t>
      </w:r>
      <w:r w:rsidR="00DC4F69">
        <w:rPr>
          <w:rFonts w:ascii="Times New Roman" w:hAnsi="Times New Roman"/>
          <w:sz w:val="28"/>
          <w:szCs w:val="28"/>
        </w:rPr>
        <w:t xml:space="preserve"> </w:t>
      </w:r>
      <w:r w:rsidR="0019732B" w:rsidRPr="009D7809">
        <w:rPr>
          <w:rFonts w:ascii="Times New Roman" w:hAnsi="Times New Roman"/>
          <w:bCs/>
          <w:sz w:val="28"/>
          <w:szCs w:val="28"/>
        </w:rPr>
        <w:t>Карасукского муниципального округа Новосибирской области</w:t>
      </w:r>
      <w:r w:rsidR="00DC4F69">
        <w:rPr>
          <w:rFonts w:ascii="Times New Roman" w:hAnsi="Times New Roman"/>
          <w:bCs/>
          <w:sz w:val="28"/>
          <w:szCs w:val="28"/>
        </w:rPr>
        <w:t xml:space="preserve"> </w:t>
      </w:r>
      <w:r w:rsidRPr="009D7809">
        <w:rPr>
          <w:rFonts w:ascii="Times New Roman" w:hAnsi="Times New Roman"/>
          <w:sz w:val="28"/>
          <w:szCs w:val="28"/>
        </w:rPr>
        <w:t>(далее – муниципальный контроль).</w:t>
      </w:r>
    </w:p>
    <w:p w:rsidR="0024234A" w:rsidRPr="009D7809" w:rsidRDefault="007E6569" w:rsidP="0024234A">
      <w:pPr>
        <w:pStyle w:val="a8"/>
        <w:widowControl/>
        <w:tabs>
          <w:tab w:val="left" w:pos="1134"/>
        </w:tabs>
        <w:ind w:left="0" w:firstLine="709"/>
        <w:jc w:val="both"/>
        <w:rPr>
          <w:rFonts w:ascii="Times New Roman" w:hAnsi="Times New Roman"/>
          <w:sz w:val="28"/>
          <w:szCs w:val="28"/>
        </w:rPr>
      </w:pPr>
      <w:r w:rsidRPr="009D7809">
        <w:rPr>
          <w:rFonts w:ascii="Times New Roman" w:hAnsi="Times New Roman"/>
          <w:sz w:val="28"/>
          <w:szCs w:val="28"/>
        </w:rPr>
        <w:t>1.2. Предметом муниципального</w:t>
      </w:r>
      <w:r w:rsidR="00DC4F69">
        <w:rPr>
          <w:rFonts w:ascii="Times New Roman" w:hAnsi="Times New Roman"/>
          <w:sz w:val="28"/>
          <w:szCs w:val="28"/>
        </w:rPr>
        <w:t xml:space="preserve"> </w:t>
      </w:r>
      <w:r w:rsidR="0024234A" w:rsidRPr="009D7809">
        <w:rPr>
          <w:rFonts w:ascii="Times New Roman" w:hAnsi="Times New Roman"/>
          <w:sz w:val="28"/>
          <w:szCs w:val="28"/>
        </w:rPr>
        <w:t>контроля является:</w:t>
      </w:r>
    </w:p>
    <w:p w:rsidR="0024234A" w:rsidRPr="009D7809" w:rsidRDefault="0024234A" w:rsidP="0024234A">
      <w:pPr>
        <w:pStyle w:val="ConsPlusNormal"/>
        <w:ind w:firstLine="709"/>
        <w:jc w:val="both"/>
        <w:rPr>
          <w:sz w:val="28"/>
          <w:szCs w:val="28"/>
        </w:rPr>
      </w:pPr>
      <w:r w:rsidRPr="009D7809">
        <w:rPr>
          <w:sz w:val="28"/>
          <w:szCs w:val="28"/>
        </w:rPr>
        <w:t xml:space="preserve">соблюдение юридическими лицами, индивидуальными предпринимателями, гражданами (далее – контролируемые лица) обязательных требований земельного законодательства в отношении объектов земельных отношений, за нарушение которых законодательством </w:t>
      </w:r>
      <w:r w:rsidR="00DA48B5" w:rsidRPr="009D7809">
        <w:rPr>
          <w:sz w:val="28"/>
          <w:szCs w:val="28"/>
        </w:rPr>
        <w:t xml:space="preserve">Российской Федерации </w:t>
      </w:r>
      <w:r w:rsidRPr="009D7809">
        <w:rPr>
          <w:sz w:val="28"/>
          <w:szCs w:val="28"/>
        </w:rPr>
        <w:t>предусмотрена административная ответственность (далее – обязательные требования);</w:t>
      </w:r>
    </w:p>
    <w:p w:rsidR="0024234A" w:rsidRPr="009D7809" w:rsidRDefault="0024234A" w:rsidP="0024234A">
      <w:pPr>
        <w:pStyle w:val="ConsPlusNormal"/>
        <w:ind w:firstLine="709"/>
        <w:jc w:val="both"/>
        <w:rPr>
          <w:sz w:val="28"/>
          <w:szCs w:val="28"/>
        </w:rPr>
      </w:pPr>
      <w:r w:rsidRPr="009D7809">
        <w:rPr>
          <w:sz w:val="28"/>
          <w:szCs w:val="28"/>
        </w:rPr>
        <w:t>исполнение решений, принимаемых по результатам контрольных мероприятий.</w:t>
      </w:r>
    </w:p>
    <w:p w:rsidR="00E51AE3" w:rsidRPr="009D7809" w:rsidRDefault="00E51AE3" w:rsidP="0024234A">
      <w:pPr>
        <w:pStyle w:val="ConsPlusNormal"/>
        <w:ind w:firstLine="709"/>
        <w:jc w:val="both"/>
        <w:rPr>
          <w:sz w:val="28"/>
          <w:szCs w:val="28"/>
        </w:rPr>
      </w:pPr>
      <w:r w:rsidRPr="009D7809">
        <w:rPr>
          <w:sz w:val="28"/>
          <w:szCs w:val="28"/>
        </w:rPr>
        <w:t>1.3.</w:t>
      </w:r>
      <w:r w:rsidR="002F7E85" w:rsidRPr="009D7809">
        <w:rPr>
          <w:sz w:val="28"/>
          <w:szCs w:val="28"/>
        </w:rPr>
        <w:t xml:space="preserve"> Целью муниципального</w:t>
      </w:r>
      <w:r w:rsidRPr="009D7809">
        <w:rPr>
          <w:sz w:val="28"/>
          <w:szCs w:val="28"/>
        </w:rPr>
        <w:t xml:space="preserve"> контроля является </w:t>
      </w:r>
      <w:r w:rsidR="00CF591A" w:rsidRPr="009D7809">
        <w:rPr>
          <w:sz w:val="28"/>
          <w:szCs w:val="28"/>
        </w:rPr>
        <w:t>предупреждение, выявление и пресечение нарушений обязательных требований.</w:t>
      </w:r>
    </w:p>
    <w:p w:rsidR="0024234A" w:rsidRPr="009D7809" w:rsidRDefault="0024234A" w:rsidP="0024234A">
      <w:pPr>
        <w:pStyle w:val="a8"/>
        <w:widowControl/>
        <w:tabs>
          <w:tab w:val="left" w:pos="1134"/>
        </w:tabs>
        <w:ind w:left="0" w:firstLine="709"/>
        <w:jc w:val="both"/>
        <w:rPr>
          <w:rFonts w:ascii="Times New Roman" w:hAnsi="Times New Roman"/>
          <w:sz w:val="28"/>
          <w:szCs w:val="28"/>
        </w:rPr>
      </w:pPr>
      <w:r w:rsidRPr="009D7809">
        <w:rPr>
          <w:rFonts w:ascii="Times New Roman" w:hAnsi="Times New Roman"/>
          <w:sz w:val="28"/>
          <w:szCs w:val="28"/>
        </w:rPr>
        <w:t>1.</w:t>
      </w:r>
      <w:r w:rsidR="00CF591A" w:rsidRPr="009D7809">
        <w:rPr>
          <w:rFonts w:ascii="Times New Roman" w:hAnsi="Times New Roman"/>
          <w:sz w:val="28"/>
          <w:szCs w:val="28"/>
        </w:rPr>
        <w:t>4</w:t>
      </w:r>
      <w:r w:rsidR="002F7E85" w:rsidRPr="009D7809">
        <w:rPr>
          <w:rFonts w:ascii="Times New Roman" w:hAnsi="Times New Roman"/>
          <w:sz w:val="28"/>
          <w:szCs w:val="28"/>
        </w:rPr>
        <w:t>. Объектами муниципального</w:t>
      </w:r>
      <w:r w:rsidR="00DC4F69">
        <w:rPr>
          <w:rFonts w:ascii="Times New Roman" w:hAnsi="Times New Roman"/>
          <w:sz w:val="28"/>
          <w:szCs w:val="28"/>
        </w:rPr>
        <w:t xml:space="preserve"> </w:t>
      </w:r>
      <w:r w:rsidRPr="009D7809">
        <w:rPr>
          <w:rFonts w:ascii="Times New Roman" w:hAnsi="Times New Roman"/>
          <w:sz w:val="28"/>
          <w:szCs w:val="28"/>
        </w:rPr>
        <w:t>контроля (далее – объект контроля) являются:</w:t>
      </w:r>
    </w:p>
    <w:p w:rsidR="0024234A" w:rsidRPr="009D7809" w:rsidRDefault="0024234A" w:rsidP="0024234A">
      <w:pPr>
        <w:widowControl/>
        <w:ind w:firstLine="709"/>
        <w:jc w:val="both"/>
        <w:rPr>
          <w:rFonts w:ascii="Times New Roman" w:hAnsi="Times New Roman"/>
          <w:color w:val="auto"/>
          <w:sz w:val="28"/>
          <w:szCs w:val="28"/>
        </w:rPr>
      </w:pPr>
      <w:r w:rsidRPr="009D7809">
        <w:rPr>
          <w:rFonts w:ascii="Times New Roman" w:hAnsi="Times New Roman"/>
          <w:color w:val="auto"/>
          <w:sz w:val="28"/>
          <w:szCs w:val="28"/>
        </w:rPr>
        <w:t>деятельность, действия (бездействие) контролируемых лиц в сфере землепользования,</w:t>
      </w:r>
      <w:r w:rsidR="00DC4F69">
        <w:rPr>
          <w:rFonts w:ascii="Times New Roman" w:hAnsi="Times New Roman"/>
          <w:color w:val="auto"/>
          <w:sz w:val="28"/>
          <w:szCs w:val="28"/>
        </w:rPr>
        <w:t xml:space="preserve"> </w:t>
      </w:r>
      <w:r w:rsidRPr="009D7809">
        <w:rPr>
          <w:rFonts w:ascii="Times New Roman" w:hAnsi="Times New Roman"/>
          <w:color w:val="auto"/>
          <w:sz w:val="28"/>
          <w:szCs w:val="28"/>
        </w:rPr>
        <w:t>в рамках которых должны соблюдаться обязательные требования, в том числе предъявляемые к контролируемым лицам, осуществляющим деятельность, действия (бездействие);</w:t>
      </w:r>
    </w:p>
    <w:p w:rsidR="0024234A" w:rsidRPr="009D7809" w:rsidRDefault="0024234A" w:rsidP="0024234A">
      <w:pPr>
        <w:widowControl/>
        <w:ind w:firstLine="709"/>
        <w:jc w:val="both"/>
        <w:rPr>
          <w:rFonts w:ascii="Times New Roman" w:hAnsi="Times New Roman"/>
          <w:color w:val="auto"/>
          <w:sz w:val="28"/>
          <w:szCs w:val="28"/>
        </w:rPr>
      </w:pPr>
      <w:r w:rsidRPr="009D7809">
        <w:rPr>
          <w:rFonts w:ascii="Times New Roman" w:hAnsi="Times New Roman"/>
          <w:color w:val="auto"/>
          <w:sz w:val="28"/>
          <w:szCs w:val="28"/>
        </w:rPr>
        <w:t>результаты деятельности контролируемых лиц, в том числе работы и услуги, к которым предъявляются обязательные требования;</w:t>
      </w:r>
    </w:p>
    <w:p w:rsidR="00CE242B" w:rsidRPr="009D7809" w:rsidRDefault="00CE242B" w:rsidP="0024234A">
      <w:pPr>
        <w:widowControl/>
        <w:ind w:firstLine="709"/>
        <w:jc w:val="both"/>
        <w:rPr>
          <w:rFonts w:ascii="Times New Roman" w:hAnsi="Times New Roman"/>
          <w:color w:val="auto"/>
          <w:sz w:val="28"/>
          <w:szCs w:val="28"/>
        </w:rPr>
      </w:pPr>
      <w:r w:rsidRPr="009D7809">
        <w:rPr>
          <w:rFonts w:ascii="Times New Roman" w:hAnsi="Times New Roman"/>
          <w:color w:val="auto"/>
          <w:sz w:val="28"/>
          <w:szCs w:val="28"/>
        </w:rPr>
        <w:t>земли, земельные участки и (или) части земельных участков, которыми граждане и организации владеют и (или) пользуются, к которым предъявляются обязательные требования.</w:t>
      </w:r>
    </w:p>
    <w:p w:rsidR="00920125" w:rsidRPr="009D7809" w:rsidRDefault="00920125" w:rsidP="00920125">
      <w:pPr>
        <w:pStyle w:val="ConsPlusNormal"/>
        <w:ind w:firstLine="709"/>
        <w:jc w:val="both"/>
        <w:rPr>
          <w:sz w:val="28"/>
          <w:szCs w:val="28"/>
        </w:rPr>
      </w:pPr>
      <w:r w:rsidRPr="009D7809">
        <w:rPr>
          <w:sz w:val="28"/>
          <w:szCs w:val="28"/>
        </w:rPr>
        <w:t xml:space="preserve">Объектами земельных отношений являются земли, земельные участки или части земельных участков, расположенные </w:t>
      </w:r>
      <w:r w:rsidR="00B2760A" w:rsidRPr="009D7809">
        <w:rPr>
          <w:sz w:val="28"/>
          <w:szCs w:val="28"/>
        </w:rPr>
        <w:t>на территории</w:t>
      </w:r>
      <w:r w:rsidR="00DC4F69">
        <w:rPr>
          <w:sz w:val="28"/>
          <w:szCs w:val="28"/>
        </w:rPr>
        <w:t xml:space="preserve"> </w:t>
      </w:r>
      <w:r w:rsidR="00022B56" w:rsidRPr="009D7809">
        <w:rPr>
          <w:bCs/>
          <w:sz w:val="28"/>
          <w:szCs w:val="28"/>
        </w:rPr>
        <w:t>Карасукского муниципального округа Новосибирской области</w:t>
      </w:r>
      <w:r w:rsidRPr="009D7809">
        <w:rPr>
          <w:sz w:val="28"/>
          <w:szCs w:val="28"/>
        </w:rPr>
        <w:t>.</w:t>
      </w:r>
    </w:p>
    <w:p w:rsidR="0024234A" w:rsidRPr="009D7809" w:rsidRDefault="0024234A" w:rsidP="0024234A">
      <w:pPr>
        <w:pStyle w:val="a8"/>
        <w:widowControl/>
        <w:tabs>
          <w:tab w:val="left" w:pos="1134"/>
        </w:tabs>
        <w:ind w:left="0" w:firstLine="709"/>
        <w:jc w:val="both"/>
        <w:rPr>
          <w:rFonts w:ascii="Times New Roman" w:hAnsi="Times New Roman"/>
          <w:sz w:val="28"/>
          <w:szCs w:val="28"/>
        </w:rPr>
      </w:pPr>
      <w:r w:rsidRPr="009D7809">
        <w:rPr>
          <w:rFonts w:ascii="Times New Roman" w:hAnsi="Times New Roman"/>
          <w:sz w:val="28"/>
          <w:szCs w:val="28"/>
        </w:rPr>
        <w:t>1.</w:t>
      </w:r>
      <w:r w:rsidR="00CF591A" w:rsidRPr="009D7809">
        <w:rPr>
          <w:rFonts w:ascii="Times New Roman" w:hAnsi="Times New Roman"/>
          <w:sz w:val="28"/>
          <w:szCs w:val="28"/>
        </w:rPr>
        <w:t>5</w:t>
      </w:r>
      <w:r w:rsidRPr="009D7809">
        <w:rPr>
          <w:rFonts w:ascii="Times New Roman" w:hAnsi="Times New Roman"/>
          <w:sz w:val="28"/>
          <w:szCs w:val="28"/>
        </w:rPr>
        <w:t>. Учет объектов контроля осуществляется посредством создания:</w:t>
      </w:r>
    </w:p>
    <w:p w:rsidR="00BB695E" w:rsidRPr="009D7809" w:rsidRDefault="00BB695E" w:rsidP="00BB695E">
      <w:pPr>
        <w:widowControl/>
        <w:autoSpaceDE w:val="0"/>
        <w:autoSpaceDN w:val="0"/>
        <w:adjustRightInd w:val="0"/>
        <w:ind w:firstLine="709"/>
        <w:jc w:val="both"/>
        <w:rPr>
          <w:rFonts w:ascii="Times New Roman" w:eastAsiaTheme="minorHAnsi" w:hAnsi="Times New Roman"/>
          <w:color w:val="auto"/>
          <w:sz w:val="28"/>
          <w:szCs w:val="28"/>
          <w:lang w:eastAsia="en-US"/>
        </w:rPr>
      </w:pPr>
      <w:r w:rsidRPr="009D7809">
        <w:rPr>
          <w:rFonts w:ascii="Times New Roman" w:eastAsiaTheme="minorHAnsi" w:hAnsi="Times New Roman"/>
          <w:color w:val="auto"/>
          <w:sz w:val="28"/>
          <w:szCs w:val="28"/>
          <w:lang w:eastAsia="en-US"/>
        </w:rPr>
        <w:t>единого реестра видов контроля;</w:t>
      </w:r>
    </w:p>
    <w:p w:rsidR="0024234A" w:rsidRPr="009D7809" w:rsidRDefault="0024234A" w:rsidP="0024234A">
      <w:pPr>
        <w:widowControl/>
        <w:ind w:firstLine="709"/>
        <w:jc w:val="both"/>
        <w:rPr>
          <w:rFonts w:ascii="Times New Roman" w:hAnsi="Times New Roman"/>
          <w:color w:val="auto"/>
          <w:sz w:val="28"/>
          <w:szCs w:val="28"/>
        </w:rPr>
      </w:pPr>
      <w:r w:rsidRPr="009D7809">
        <w:rPr>
          <w:rFonts w:ascii="Times New Roman" w:hAnsi="Times New Roman"/>
          <w:color w:val="auto"/>
          <w:sz w:val="28"/>
          <w:szCs w:val="28"/>
        </w:rPr>
        <w:t xml:space="preserve">единого реестра контрольных </w:t>
      </w:r>
      <w:r w:rsidR="00BB695E" w:rsidRPr="009D7809">
        <w:rPr>
          <w:rFonts w:ascii="Times New Roman" w:hAnsi="Times New Roman"/>
          <w:color w:val="auto"/>
          <w:sz w:val="28"/>
          <w:szCs w:val="28"/>
        </w:rPr>
        <w:t xml:space="preserve">(надзорных) </w:t>
      </w:r>
      <w:r w:rsidRPr="009D7809">
        <w:rPr>
          <w:rFonts w:ascii="Times New Roman" w:hAnsi="Times New Roman"/>
          <w:color w:val="auto"/>
          <w:sz w:val="28"/>
          <w:szCs w:val="28"/>
        </w:rPr>
        <w:t xml:space="preserve">мероприятий; </w:t>
      </w:r>
    </w:p>
    <w:p w:rsidR="0024234A" w:rsidRPr="009D7809" w:rsidRDefault="0024234A" w:rsidP="0024234A">
      <w:pPr>
        <w:widowControl/>
        <w:ind w:firstLine="709"/>
        <w:jc w:val="both"/>
        <w:rPr>
          <w:rFonts w:ascii="Times New Roman" w:hAnsi="Times New Roman"/>
          <w:color w:val="auto"/>
          <w:sz w:val="28"/>
          <w:szCs w:val="28"/>
        </w:rPr>
      </w:pPr>
      <w:r w:rsidRPr="009D7809">
        <w:rPr>
          <w:rFonts w:ascii="Times New Roman" w:hAnsi="Times New Roman"/>
          <w:color w:val="auto"/>
          <w:sz w:val="28"/>
          <w:szCs w:val="28"/>
        </w:rPr>
        <w:lastRenderedPageBreak/>
        <w:t>информационной системы (подсистемы государственной информационной системы)досудебного обжалования;</w:t>
      </w:r>
    </w:p>
    <w:p w:rsidR="0024234A" w:rsidRPr="009D7809" w:rsidRDefault="0024234A" w:rsidP="0024234A">
      <w:pPr>
        <w:pStyle w:val="ConsPlusNormal"/>
        <w:ind w:firstLine="709"/>
        <w:jc w:val="both"/>
        <w:rPr>
          <w:sz w:val="28"/>
          <w:szCs w:val="28"/>
        </w:rPr>
      </w:pPr>
      <w:r w:rsidRPr="009D7809">
        <w:rPr>
          <w:sz w:val="28"/>
          <w:szCs w:val="28"/>
        </w:rPr>
        <w:t>иных государственных и муниципальных информационных систем путем межведомственного информационного взаимодействия.</w:t>
      </w:r>
    </w:p>
    <w:p w:rsidR="00FA5134" w:rsidRPr="009D7809" w:rsidRDefault="0024234A" w:rsidP="005B4614">
      <w:pPr>
        <w:pStyle w:val="ConsPlusNormal"/>
        <w:ind w:firstLine="709"/>
        <w:jc w:val="both"/>
        <w:rPr>
          <w:sz w:val="28"/>
          <w:szCs w:val="28"/>
        </w:rPr>
      </w:pPr>
      <w:r w:rsidRPr="009D7809">
        <w:rPr>
          <w:sz w:val="28"/>
          <w:szCs w:val="28"/>
        </w:rPr>
        <w:t>Контрольным органом в соответствии с частью 2 статьи 16 и частью 5 статьи 17 Федерального закона от 31 июля 2020 г. № 248-ФЗ «О государственном контроле (надзоре) и муниципальном контроле в Российской Федерации» (далее – Федеральный закон № 248-ФЗ) ведется учет объектов контроля с использованием информационной системы.</w:t>
      </w:r>
    </w:p>
    <w:p w:rsidR="0024234A" w:rsidRPr="009D7809" w:rsidRDefault="00EE0F3A" w:rsidP="0024234A">
      <w:pPr>
        <w:pStyle w:val="a8"/>
        <w:widowControl/>
        <w:ind w:left="0" w:firstLine="709"/>
        <w:jc w:val="both"/>
        <w:rPr>
          <w:rFonts w:ascii="Times New Roman" w:hAnsi="Times New Roman"/>
          <w:sz w:val="28"/>
          <w:szCs w:val="28"/>
        </w:rPr>
      </w:pPr>
      <w:r w:rsidRPr="009D7809">
        <w:rPr>
          <w:rFonts w:ascii="Times New Roman" w:hAnsi="Times New Roman"/>
          <w:sz w:val="28"/>
          <w:szCs w:val="28"/>
        </w:rPr>
        <w:t>1.6</w:t>
      </w:r>
      <w:r w:rsidR="0024234A" w:rsidRPr="009D7809">
        <w:rPr>
          <w:rFonts w:ascii="Times New Roman" w:hAnsi="Times New Roman"/>
          <w:sz w:val="28"/>
          <w:szCs w:val="28"/>
        </w:rPr>
        <w:t xml:space="preserve">. Муниципальный контроль осуществляется администрацией </w:t>
      </w:r>
      <w:r w:rsidR="00022B56" w:rsidRPr="009D7809">
        <w:rPr>
          <w:rFonts w:ascii="Times New Roman" w:hAnsi="Times New Roman"/>
          <w:bCs/>
          <w:sz w:val="28"/>
          <w:szCs w:val="28"/>
        </w:rPr>
        <w:t>Карасукского муниципального округа Новосибирской области</w:t>
      </w:r>
      <w:r w:rsidR="0024234A" w:rsidRPr="009D7809">
        <w:rPr>
          <w:rFonts w:ascii="Times New Roman" w:hAnsi="Times New Roman"/>
          <w:sz w:val="28"/>
          <w:szCs w:val="28"/>
        </w:rPr>
        <w:t xml:space="preserve">(далее – </w:t>
      </w:r>
      <w:r w:rsidR="00F5734F" w:rsidRPr="009D7809">
        <w:rPr>
          <w:rFonts w:ascii="Times New Roman" w:hAnsi="Times New Roman"/>
          <w:sz w:val="28"/>
          <w:szCs w:val="28"/>
        </w:rPr>
        <w:t>Администрация</w:t>
      </w:r>
      <w:r w:rsidR="0024234A" w:rsidRPr="009D7809">
        <w:rPr>
          <w:rFonts w:ascii="Times New Roman" w:hAnsi="Times New Roman"/>
          <w:sz w:val="28"/>
          <w:szCs w:val="28"/>
        </w:rPr>
        <w:t>).</w:t>
      </w:r>
    </w:p>
    <w:p w:rsidR="006F35F9" w:rsidRPr="009D7809" w:rsidRDefault="0024234A" w:rsidP="006F35F9">
      <w:pPr>
        <w:tabs>
          <w:tab w:val="left" w:pos="851"/>
        </w:tabs>
        <w:ind w:firstLine="709"/>
        <w:jc w:val="both"/>
        <w:rPr>
          <w:rFonts w:ascii="Times New Roman" w:hAnsi="Times New Roman"/>
          <w:color w:val="auto"/>
          <w:sz w:val="28"/>
          <w:szCs w:val="28"/>
        </w:rPr>
      </w:pPr>
      <w:r w:rsidRPr="009D7809">
        <w:rPr>
          <w:rFonts w:ascii="Times New Roman" w:hAnsi="Times New Roman"/>
          <w:color w:val="auto"/>
          <w:sz w:val="28"/>
          <w:szCs w:val="28"/>
        </w:rPr>
        <w:t xml:space="preserve">Непосредственное осуществление муниципального контроля возлагается на </w:t>
      </w:r>
      <w:r w:rsidR="006F35F9" w:rsidRPr="009D7809">
        <w:rPr>
          <w:rFonts w:ascii="Times New Roman" w:hAnsi="Times New Roman"/>
          <w:color w:val="auto"/>
          <w:sz w:val="28"/>
          <w:szCs w:val="28"/>
        </w:rPr>
        <w:t>следующи</w:t>
      </w:r>
      <w:r w:rsidR="006433DA" w:rsidRPr="009D7809">
        <w:rPr>
          <w:rFonts w:ascii="Times New Roman" w:hAnsi="Times New Roman"/>
          <w:color w:val="auto"/>
          <w:sz w:val="28"/>
          <w:szCs w:val="28"/>
        </w:rPr>
        <w:t>е</w:t>
      </w:r>
      <w:r w:rsidR="006F35F9" w:rsidRPr="009D7809">
        <w:rPr>
          <w:rFonts w:ascii="Times New Roman" w:hAnsi="Times New Roman"/>
          <w:color w:val="auto"/>
          <w:sz w:val="28"/>
          <w:szCs w:val="28"/>
        </w:rPr>
        <w:t xml:space="preserve"> структурны</w:t>
      </w:r>
      <w:r w:rsidR="006433DA" w:rsidRPr="009D7809">
        <w:rPr>
          <w:rFonts w:ascii="Times New Roman" w:hAnsi="Times New Roman"/>
          <w:color w:val="auto"/>
          <w:sz w:val="28"/>
          <w:szCs w:val="28"/>
        </w:rPr>
        <w:t>е подразделения</w:t>
      </w:r>
      <w:r w:rsidR="006F35F9" w:rsidRPr="009D7809">
        <w:rPr>
          <w:rFonts w:ascii="Times New Roman" w:hAnsi="Times New Roman"/>
          <w:color w:val="auto"/>
          <w:sz w:val="28"/>
          <w:szCs w:val="28"/>
        </w:rPr>
        <w:t>:</w:t>
      </w:r>
    </w:p>
    <w:p w:rsidR="006F35F9" w:rsidRPr="007E53BC" w:rsidRDefault="006F35F9" w:rsidP="006F35F9">
      <w:pPr>
        <w:tabs>
          <w:tab w:val="left" w:pos="851"/>
        </w:tabs>
        <w:ind w:firstLine="709"/>
        <w:jc w:val="both"/>
        <w:rPr>
          <w:rFonts w:ascii="Times New Roman" w:hAnsi="Times New Roman"/>
          <w:color w:val="auto"/>
          <w:sz w:val="28"/>
          <w:szCs w:val="28"/>
        </w:rPr>
      </w:pPr>
      <w:r w:rsidRPr="007E53BC">
        <w:rPr>
          <w:rFonts w:ascii="Times New Roman" w:hAnsi="Times New Roman"/>
          <w:color w:val="auto"/>
          <w:sz w:val="28"/>
          <w:szCs w:val="28"/>
        </w:rPr>
        <w:t>- управлени</w:t>
      </w:r>
      <w:r w:rsidR="005B4614" w:rsidRPr="007E53BC">
        <w:rPr>
          <w:rFonts w:ascii="Times New Roman" w:hAnsi="Times New Roman"/>
          <w:color w:val="auto"/>
          <w:sz w:val="28"/>
          <w:szCs w:val="28"/>
        </w:rPr>
        <w:t>е</w:t>
      </w:r>
      <w:r w:rsidRPr="007E53BC">
        <w:rPr>
          <w:rFonts w:ascii="Times New Roman" w:hAnsi="Times New Roman"/>
          <w:color w:val="auto"/>
          <w:sz w:val="28"/>
          <w:szCs w:val="28"/>
        </w:rPr>
        <w:t xml:space="preserve"> имущества и земельных отношений администрации Карасукского </w:t>
      </w:r>
      <w:r w:rsidR="007E6569" w:rsidRPr="007E53BC">
        <w:rPr>
          <w:rFonts w:ascii="Times New Roman" w:hAnsi="Times New Roman"/>
          <w:color w:val="auto"/>
          <w:sz w:val="28"/>
          <w:szCs w:val="28"/>
        </w:rPr>
        <w:t>муниципального округа</w:t>
      </w:r>
      <w:r w:rsidRPr="007E53BC">
        <w:rPr>
          <w:rFonts w:ascii="Times New Roman" w:hAnsi="Times New Roman"/>
          <w:color w:val="auto"/>
          <w:sz w:val="28"/>
          <w:szCs w:val="28"/>
        </w:rPr>
        <w:t xml:space="preserve"> Новосибирской области</w:t>
      </w:r>
      <w:r w:rsidR="00B2760A" w:rsidRPr="007E53BC">
        <w:rPr>
          <w:rFonts w:ascii="Times New Roman" w:hAnsi="Times New Roman"/>
          <w:color w:val="auto"/>
          <w:sz w:val="28"/>
          <w:szCs w:val="28"/>
        </w:rPr>
        <w:t xml:space="preserve"> - на территории </w:t>
      </w:r>
      <w:r w:rsidR="00022B56" w:rsidRPr="007E53BC">
        <w:rPr>
          <w:rFonts w:ascii="Times New Roman" w:hAnsi="Times New Roman"/>
          <w:color w:val="auto"/>
          <w:sz w:val="28"/>
          <w:szCs w:val="28"/>
        </w:rPr>
        <w:t xml:space="preserve">города Карасука и </w:t>
      </w:r>
      <w:r w:rsidR="00E70A31" w:rsidRPr="007E53BC">
        <w:rPr>
          <w:rFonts w:ascii="Times New Roman" w:hAnsi="Times New Roman"/>
          <w:color w:val="auto"/>
          <w:sz w:val="28"/>
          <w:szCs w:val="28"/>
        </w:rPr>
        <w:t xml:space="preserve">сельских </w:t>
      </w:r>
      <w:r w:rsidR="00B2760A" w:rsidRPr="007E53BC">
        <w:rPr>
          <w:rFonts w:ascii="Times New Roman" w:hAnsi="Times New Roman"/>
          <w:color w:val="auto"/>
          <w:sz w:val="28"/>
          <w:szCs w:val="28"/>
        </w:rPr>
        <w:t xml:space="preserve">населенных пунктов </w:t>
      </w:r>
      <w:r w:rsidR="00022B56" w:rsidRPr="007E53BC">
        <w:rPr>
          <w:rFonts w:ascii="Times New Roman" w:hAnsi="Times New Roman"/>
          <w:bCs/>
          <w:color w:val="auto"/>
          <w:sz w:val="28"/>
          <w:szCs w:val="28"/>
        </w:rPr>
        <w:t>Карасукского муниципального округа Новосибирской области</w:t>
      </w:r>
      <w:r w:rsidRPr="007E53BC">
        <w:rPr>
          <w:rFonts w:ascii="Times New Roman" w:hAnsi="Times New Roman"/>
          <w:color w:val="auto"/>
          <w:sz w:val="28"/>
          <w:szCs w:val="28"/>
        </w:rPr>
        <w:t>;</w:t>
      </w:r>
    </w:p>
    <w:p w:rsidR="006F35F9" w:rsidRPr="009D7809" w:rsidRDefault="006F35F9" w:rsidP="006F35F9">
      <w:pPr>
        <w:tabs>
          <w:tab w:val="left" w:pos="851"/>
        </w:tabs>
        <w:ind w:firstLine="709"/>
        <w:jc w:val="both"/>
        <w:rPr>
          <w:rFonts w:ascii="Times New Roman" w:hAnsi="Times New Roman"/>
          <w:color w:val="auto"/>
          <w:sz w:val="28"/>
          <w:szCs w:val="28"/>
        </w:rPr>
      </w:pPr>
      <w:r w:rsidRPr="007E53BC">
        <w:rPr>
          <w:rFonts w:ascii="Times New Roman" w:hAnsi="Times New Roman"/>
          <w:color w:val="auto"/>
          <w:sz w:val="28"/>
          <w:szCs w:val="28"/>
        </w:rPr>
        <w:t xml:space="preserve">- отдел сельского хозяйства администрации Карасукского </w:t>
      </w:r>
      <w:r w:rsidR="000C5D06" w:rsidRPr="007E53BC">
        <w:rPr>
          <w:rFonts w:ascii="Times New Roman" w:hAnsi="Times New Roman"/>
          <w:color w:val="auto"/>
          <w:sz w:val="28"/>
          <w:szCs w:val="28"/>
        </w:rPr>
        <w:t>муниципального округа</w:t>
      </w:r>
      <w:r w:rsidRPr="007E53BC">
        <w:rPr>
          <w:rFonts w:ascii="Times New Roman" w:hAnsi="Times New Roman"/>
          <w:color w:val="auto"/>
          <w:sz w:val="28"/>
          <w:szCs w:val="28"/>
        </w:rPr>
        <w:t xml:space="preserve"> Новосибирской области</w:t>
      </w:r>
      <w:r w:rsidR="00B2760A" w:rsidRPr="007E53BC">
        <w:rPr>
          <w:rFonts w:ascii="Times New Roman" w:hAnsi="Times New Roman"/>
          <w:color w:val="auto"/>
          <w:sz w:val="28"/>
          <w:szCs w:val="28"/>
        </w:rPr>
        <w:t xml:space="preserve"> - </w:t>
      </w:r>
      <w:r w:rsidR="005D6414" w:rsidRPr="007E53BC">
        <w:rPr>
          <w:rFonts w:ascii="Times New Roman" w:hAnsi="Times New Roman"/>
          <w:color w:val="auto"/>
          <w:sz w:val="28"/>
          <w:szCs w:val="28"/>
        </w:rPr>
        <w:t xml:space="preserve">на территории </w:t>
      </w:r>
      <w:r w:rsidR="00022B56" w:rsidRPr="007E53BC">
        <w:rPr>
          <w:rFonts w:ascii="Times New Roman" w:hAnsi="Times New Roman"/>
          <w:bCs/>
          <w:color w:val="auto"/>
          <w:sz w:val="28"/>
          <w:szCs w:val="28"/>
        </w:rPr>
        <w:t>Карасукского муниципального округа Новосибирской области</w:t>
      </w:r>
      <w:r w:rsidR="00BA3F91" w:rsidRPr="007E53BC">
        <w:rPr>
          <w:rFonts w:ascii="Times New Roman" w:hAnsi="Times New Roman"/>
          <w:bCs/>
          <w:color w:val="auto"/>
          <w:sz w:val="28"/>
          <w:szCs w:val="28"/>
        </w:rPr>
        <w:t>, за исключением земель населенных пунктов.</w:t>
      </w:r>
    </w:p>
    <w:p w:rsidR="0024234A" w:rsidRPr="009D7809" w:rsidRDefault="0024234A" w:rsidP="0024234A">
      <w:pPr>
        <w:pStyle w:val="a8"/>
        <w:widowControl/>
        <w:ind w:left="0" w:firstLine="709"/>
        <w:jc w:val="both"/>
        <w:rPr>
          <w:rFonts w:ascii="Times New Roman" w:hAnsi="Times New Roman"/>
          <w:sz w:val="28"/>
          <w:szCs w:val="28"/>
        </w:rPr>
      </w:pPr>
      <w:r w:rsidRPr="009D7809">
        <w:rPr>
          <w:rFonts w:ascii="Times New Roman" w:hAnsi="Times New Roman"/>
          <w:sz w:val="28"/>
          <w:szCs w:val="28"/>
        </w:rPr>
        <w:t>1.</w:t>
      </w:r>
      <w:r w:rsidR="00113627" w:rsidRPr="009D7809">
        <w:rPr>
          <w:rFonts w:ascii="Times New Roman" w:hAnsi="Times New Roman"/>
          <w:sz w:val="28"/>
          <w:szCs w:val="28"/>
        </w:rPr>
        <w:t>7</w:t>
      </w:r>
      <w:r w:rsidRPr="009D7809">
        <w:rPr>
          <w:rFonts w:ascii="Times New Roman" w:hAnsi="Times New Roman"/>
          <w:sz w:val="28"/>
          <w:szCs w:val="28"/>
        </w:rPr>
        <w:t xml:space="preserve">. Руководство деятельностью по осуществлению муниципального контроля осуществляет </w:t>
      </w:r>
      <w:r w:rsidR="008936CD" w:rsidRPr="009D7809">
        <w:rPr>
          <w:rFonts w:ascii="Times New Roman" w:hAnsi="Times New Roman"/>
          <w:sz w:val="28"/>
          <w:szCs w:val="28"/>
        </w:rPr>
        <w:t>Г</w:t>
      </w:r>
      <w:r w:rsidRPr="009D7809">
        <w:rPr>
          <w:rFonts w:ascii="Times New Roman" w:hAnsi="Times New Roman"/>
          <w:sz w:val="28"/>
          <w:szCs w:val="28"/>
        </w:rPr>
        <w:t xml:space="preserve">лава </w:t>
      </w:r>
      <w:r w:rsidR="00022B56" w:rsidRPr="009D7809">
        <w:rPr>
          <w:rFonts w:ascii="Times New Roman" w:hAnsi="Times New Roman"/>
          <w:bCs/>
          <w:sz w:val="28"/>
          <w:szCs w:val="28"/>
        </w:rPr>
        <w:t>Карасукского муниципального округа Новосибирской области</w:t>
      </w:r>
      <w:r w:rsidR="006433DA" w:rsidRPr="009D7809">
        <w:rPr>
          <w:rFonts w:ascii="Times New Roman" w:hAnsi="Times New Roman"/>
          <w:sz w:val="28"/>
          <w:szCs w:val="28"/>
        </w:rPr>
        <w:t>(</w:t>
      </w:r>
      <w:r w:rsidR="00DC06DC" w:rsidRPr="009D7809">
        <w:rPr>
          <w:rFonts w:ascii="Times New Roman" w:hAnsi="Times New Roman"/>
          <w:sz w:val="28"/>
          <w:szCs w:val="28"/>
        </w:rPr>
        <w:t>заместитель Г</w:t>
      </w:r>
      <w:r w:rsidR="008936CD" w:rsidRPr="009D7809">
        <w:rPr>
          <w:rFonts w:ascii="Times New Roman" w:hAnsi="Times New Roman"/>
          <w:sz w:val="28"/>
          <w:szCs w:val="28"/>
        </w:rPr>
        <w:t>лавы</w:t>
      </w:r>
      <w:r w:rsidR="006433DA" w:rsidRPr="009D7809">
        <w:rPr>
          <w:rFonts w:ascii="Times New Roman" w:hAnsi="Times New Roman"/>
          <w:sz w:val="28"/>
          <w:szCs w:val="28"/>
        </w:rPr>
        <w:t>)</w:t>
      </w:r>
      <w:r w:rsidR="008936CD" w:rsidRPr="009D7809">
        <w:rPr>
          <w:rFonts w:ascii="Times New Roman" w:hAnsi="Times New Roman"/>
          <w:sz w:val="28"/>
          <w:szCs w:val="28"/>
        </w:rPr>
        <w:t>.</w:t>
      </w:r>
    </w:p>
    <w:p w:rsidR="0024234A" w:rsidRPr="009D7809" w:rsidRDefault="0024234A" w:rsidP="0024234A">
      <w:pPr>
        <w:pStyle w:val="a8"/>
        <w:widowControl/>
        <w:tabs>
          <w:tab w:val="left" w:pos="1134"/>
        </w:tabs>
        <w:ind w:left="0" w:firstLine="709"/>
        <w:jc w:val="both"/>
        <w:rPr>
          <w:rFonts w:ascii="Times New Roman" w:hAnsi="Times New Roman"/>
          <w:sz w:val="28"/>
          <w:szCs w:val="28"/>
        </w:rPr>
      </w:pPr>
      <w:r w:rsidRPr="009D7809">
        <w:rPr>
          <w:rFonts w:ascii="Times New Roman" w:hAnsi="Times New Roman"/>
          <w:sz w:val="28"/>
          <w:szCs w:val="28"/>
        </w:rPr>
        <w:t>1.</w:t>
      </w:r>
      <w:r w:rsidR="00113627" w:rsidRPr="009D7809">
        <w:rPr>
          <w:rFonts w:ascii="Times New Roman" w:hAnsi="Times New Roman"/>
          <w:sz w:val="28"/>
          <w:szCs w:val="28"/>
        </w:rPr>
        <w:t>8</w:t>
      </w:r>
      <w:r w:rsidRPr="009D7809">
        <w:rPr>
          <w:rFonts w:ascii="Times New Roman" w:hAnsi="Times New Roman"/>
          <w:sz w:val="28"/>
          <w:szCs w:val="28"/>
        </w:rPr>
        <w:t xml:space="preserve">. От имени </w:t>
      </w:r>
      <w:r w:rsidR="001607D3" w:rsidRPr="009D7809">
        <w:rPr>
          <w:rFonts w:ascii="Times New Roman" w:hAnsi="Times New Roman"/>
          <w:sz w:val="28"/>
          <w:szCs w:val="28"/>
        </w:rPr>
        <w:t>Администрации</w:t>
      </w:r>
      <w:r w:rsidRPr="009D7809">
        <w:rPr>
          <w:rFonts w:ascii="Times New Roman" w:hAnsi="Times New Roman"/>
          <w:sz w:val="28"/>
          <w:szCs w:val="28"/>
        </w:rPr>
        <w:t xml:space="preserve"> муниципальный контроль вправе осуществлять следующие должностные лица</w:t>
      </w:r>
      <w:r w:rsidR="00FA2A0F" w:rsidRPr="009D7809">
        <w:rPr>
          <w:rFonts w:ascii="Times New Roman" w:hAnsi="Times New Roman"/>
          <w:sz w:val="28"/>
          <w:szCs w:val="28"/>
        </w:rPr>
        <w:t xml:space="preserve"> (п. 1 ч. 1 ст. 27 Федерального закона № 248-ФЗ)</w:t>
      </w:r>
      <w:r w:rsidRPr="009D7809">
        <w:rPr>
          <w:rFonts w:ascii="Times New Roman" w:hAnsi="Times New Roman"/>
          <w:sz w:val="28"/>
          <w:szCs w:val="28"/>
        </w:rPr>
        <w:t>:</w:t>
      </w:r>
    </w:p>
    <w:p w:rsidR="0024234A" w:rsidRPr="009D7809" w:rsidRDefault="0024234A" w:rsidP="0024234A">
      <w:pPr>
        <w:ind w:firstLine="709"/>
        <w:jc w:val="both"/>
        <w:rPr>
          <w:rFonts w:ascii="Times New Roman" w:hAnsi="Times New Roman"/>
          <w:color w:val="auto"/>
          <w:sz w:val="28"/>
          <w:szCs w:val="28"/>
        </w:rPr>
      </w:pPr>
      <w:r w:rsidRPr="009D7809">
        <w:rPr>
          <w:rFonts w:ascii="Times New Roman" w:hAnsi="Times New Roman"/>
          <w:color w:val="auto"/>
          <w:sz w:val="28"/>
          <w:szCs w:val="28"/>
        </w:rPr>
        <w:t xml:space="preserve">1) </w:t>
      </w:r>
      <w:r w:rsidR="009562BE" w:rsidRPr="009D7809">
        <w:rPr>
          <w:rFonts w:ascii="Times New Roman" w:hAnsi="Times New Roman"/>
          <w:color w:val="auto"/>
          <w:sz w:val="28"/>
          <w:szCs w:val="28"/>
        </w:rPr>
        <w:t xml:space="preserve">Глава </w:t>
      </w:r>
      <w:r w:rsidR="00022B56" w:rsidRPr="009D7809">
        <w:rPr>
          <w:rFonts w:ascii="Times New Roman" w:hAnsi="Times New Roman"/>
          <w:bCs/>
          <w:color w:val="auto"/>
          <w:sz w:val="28"/>
          <w:szCs w:val="28"/>
        </w:rPr>
        <w:t>Карасукского муниципального округа Новосибирской области</w:t>
      </w:r>
      <w:r w:rsidR="009562BE" w:rsidRPr="009D7809">
        <w:rPr>
          <w:rFonts w:ascii="Times New Roman" w:hAnsi="Times New Roman"/>
          <w:color w:val="auto"/>
          <w:sz w:val="28"/>
          <w:szCs w:val="28"/>
        </w:rPr>
        <w:t>(</w:t>
      </w:r>
      <w:r w:rsidR="00DC06DC" w:rsidRPr="009D7809">
        <w:rPr>
          <w:rFonts w:ascii="Times New Roman" w:hAnsi="Times New Roman"/>
          <w:color w:val="auto"/>
          <w:sz w:val="28"/>
          <w:szCs w:val="28"/>
        </w:rPr>
        <w:t>заместитель Главы</w:t>
      </w:r>
      <w:r w:rsidR="009562BE" w:rsidRPr="009D7809">
        <w:rPr>
          <w:rFonts w:ascii="Times New Roman" w:hAnsi="Times New Roman"/>
          <w:color w:val="auto"/>
          <w:sz w:val="28"/>
          <w:szCs w:val="28"/>
        </w:rPr>
        <w:t>)</w:t>
      </w:r>
      <w:r w:rsidRPr="009D7809">
        <w:rPr>
          <w:rFonts w:ascii="Times New Roman" w:hAnsi="Times New Roman"/>
          <w:color w:val="auto"/>
          <w:sz w:val="28"/>
          <w:szCs w:val="28"/>
        </w:rPr>
        <w:t>;</w:t>
      </w:r>
    </w:p>
    <w:p w:rsidR="0024234A" w:rsidRPr="009D7809" w:rsidRDefault="0024234A" w:rsidP="0024234A">
      <w:pPr>
        <w:ind w:firstLine="709"/>
        <w:jc w:val="both"/>
        <w:rPr>
          <w:rFonts w:ascii="Times New Roman" w:hAnsi="Times New Roman"/>
          <w:color w:val="auto"/>
          <w:sz w:val="28"/>
          <w:szCs w:val="28"/>
        </w:rPr>
      </w:pPr>
      <w:r w:rsidRPr="009D7809">
        <w:rPr>
          <w:rFonts w:ascii="Times New Roman" w:hAnsi="Times New Roman"/>
          <w:color w:val="auto"/>
          <w:sz w:val="28"/>
          <w:szCs w:val="28"/>
        </w:rPr>
        <w:t>2) должностн</w:t>
      </w:r>
      <w:r w:rsidR="006433DA" w:rsidRPr="009D7809">
        <w:rPr>
          <w:rFonts w:ascii="Times New Roman" w:hAnsi="Times New Roman"/>
          <w:color w:val="auto"/>
          <w:sz w:val="28"/>
          <w:szCs w:val="28"/>
        </w:rPr>
        <w:t>ые</w:t>
      </w:r>
      <w:r w:rsidRPr="009D7809">
        <w:rPr>
          <w:rFonts w:ascii="Times New Roman" w:hAnsi="Times New Roman"/>
          <w:color w:val="auto"/>
          <w:sz w:val="28"/>
          <w:szCs w:val="28"/>
        </w:rPr>
        <w:t xml:space="preserve"> лиц</w:t>
      </w:r>
      <w:r w:rsidR="006433DA" w:rsidRPr="009D7809">
        <w:rPr>
          <w:rFonts w:ascii="Times New Roman" w:hAnsi="Times New Roman"/>
          <w:color w:val="auto"/>
          <w:sz w:val="28"/>
          <w:szCs w:val="28"/>
        </w:rPr>
        <w:t>а</w:t>
      </w:r>
      <w:r w:rsidR="00DC4F69">
        <w:rPr>
          <w:rFonts w:ascii="Times New Roman" w:hAnsi="Times New Roman"/>
          <w:color w:val="auto"/>
          <w:sz w:val="28"/>
          <w:szCs w:val="28"/>
        </w:rPr>
        <w:t xml:space="preserve"> </w:t>
      </w:r>
      <w:r w:rsidR="00F5734F" w:rsidRPr="009D7809">
        <w:rPr>
          <w:rFonts w:ascii="Times New Roman" w:hAnsi="Times New Roman"/>
          <w:color w:val="auto"/>
          <w:sz w:val="28"/>
          <w:szCs w:val="28"/>
        </w:rPr>
        <w:t>Администрации</w:t>
      </w:r>
      <w:r w:rsidRPr="009D7809">
        <w:rPr>
          <w:rFonts w:ascii="Times New Roman" w:hAnsi="Times New Roman"/>
          <w:color w:val="auto"/>
          <w:sz w:val="28"/>
          <w:szCs w:val="28"/>
        </w:rPr>
        <w:t xml:space="preserve">, </w:t>
      </w:r>
      <w:r w:rsidR="006433DA" w:rsidRPr="009D7809">
        <w:rPr>
          <w:rFonts w:ascii="Times New Roman" w:hAnsi="Times New Roman"/>
          <w:color w:val="auto"/>
          <w:sz w:val="28"/>
          <w:szCs w:val="28"/>
        </w:rPr>
        <w:t>в должностные обязан</w:t>
      </w:r>
      <w:r w:rsidR="00705103" w:rsidRPr="009D7809">
        <w:rPr>
          <w:rFonts w:ascii="Times New Roman" w:hAnsi="Times New Roman"/>
          <w:color w:val="auto"/>
          <w:sz w:val="28"/>
          <w:szCs w:val="28"/>
        </w:rPr>
        <w:t xml:space="preserve">ности которых в соответствии с </w:t>
      </w:r>
      <w:r w:rsidR="006433DA" w:rsidRPr="009D7809">
        <w:rPr>
          <w:rFonts w:ascii="Times New Roman" w:hAnsi="Times New Roman"/>
          <w:color w:val="auto"/>
          <w:sz w:val="28"/>
          <w:szCs w:val="28"/>
        </w:rPr>
        <w:t>должностной инструкцией входит осуществление полномочий по муниципальному земельному контролю</w:t>
      </w:r>
      <w:r w:rsidRPr="009D7809">
        <w:rPr>
          <w:rFonts w:ascii="Times New Roman" w:hAnsi="Times New Roman"/>
          <w:color w:val="auto"/>
          <w:sz w:val="28"/>
          <w:szCs w:val="28"/>
        </w:rPr>
        <w:t>, в том числе проведение профилактических мероприятий и контрольных мероприятий (далее – инспектор).</w:t>
      </w:r>
    </w:p>
    <w:p w:rsidR="006433DA" w:rsidRPr="009D7809" w:rsidRDefault="005E6EAF" w:rsidP="006433DA">
      <w:pPr>
        <w:tabs>
          <w:tab w:val="left" w:pos="851"/>
        </w:tabs>
        <w:ind w:firstLine="709"/>
        <w:jc w:val="both"/>
        <w:rPr>
          <w:rFonts w:ascii="Times New Roman" w:hAnsi="Times New Roman"/>
          <w:color w:val="auto"/>
          <w:sz w:val="28"/>
          <w:szCs w:val="28"/>
        </w:rPr>
      </w:pPr>
      <w:r w:rsidRPr="009D7809">
        <w:rPr>
          <w:rFonts w:ascii="Times New Roman" w:hAnsi="Times New Roman"/>
          <w:color w:val="auto"/>
          <w:sz w:val="28"/>
          <w:szCs w:val="28"/>
        </w:rPr>
        <w:t>Д</w:t>
      </w:r>
      <w:r w:rsidR="006433DA" w:rsidRPr="009D7809">
        <w:rPr>
          <w:rFonts w:ascii="Times New Roman" w:hAnsi="Times New Roman"/>
          <w:color w:val="auto"/>
          <w:sz w:val="28"/>
          <w:szCs w:val="28"/>
        </w:rPr>
        <w:t>олжностны</w:t>
      </w:r>
      <w:r w:rsidRPr="009D7809">
        <w:rPr>
          <w:rFonts w:ascii="Times New Roman" w:hAnsi="Times New Roman"/>
          <w:color w:val="auto"/>
          <w:sz w:val="28"/>
          <w:szCs w:val="28"/>
        </w:rPr>
        <w:t>е</w:t>
      </w:r>
      <w:r w:rsidR="006433DA" w:rsidRPr="009D7809">
        <w:rPr>
          <w:rFonts w:ascii="Times New Roman" w:hAnsi="Times New Roman"/>
          <w:color w:val="auto"/>
          <w:sz w:val="28"/>
          <w:szCs w:val="28"/>
        </w:rPr>
        <w:t xml:space="preserve"> лиц</w:t>
      </w:r>
      <w:r w:rsidRPr="009D7809">
        <w:rPr>
          <w:rFonts w:ascii="Times New Roman" w:hAnsi="Times New Roman"/>
          <w:color w:val="auto"/>
          <w:sz w:val="28"/>
          <w:szCs w:val="28"/>
        </w:rPr>
        <w:t>а</w:t>
      </w:r>
      <w:r w:rsidR="006433DA" w:rsidRPr="009D7809">
        <w:rPr>
          <w:rFonts w:ascii="Times New Roman" w:hAnsi="Times New Roman"/>
          <w:color w:val="auto"/>
          <w:sz w:val="28"/>
          <w:szCs w:val="28"/>
        </w:rPr>
        <w:t>, уполномоченны</w:t>
      </w:r>
      <w:r w:rsidRPr="009D7809">
        <w:rPr>
          <w:rFonts w:ascii="Times New Roman" w:hAnsi="Times New Roman"/>
          <w:color w:val="auto"/>
          <w:sz w:val="28"/>
          <w:szCs w:val="28"/>
        </w:rPr>
        <w:t>е</w:t>
      </w:r>
      <w:r w:rsidR="006433DA" w:rsidRPr="009D7809">
        <w:rPr>
          <w:rFonts w:ascii="Times New Roman" w:hAnsi="Times New Roman"/>
          <w:color w:val="auto"/>
          <w:sz w:val="28"/>
          <w:szCs w:val="28"/>
        </w:rPr>
        <w:t xml:space="preserve"> осуществлять муниципальный земельный контроль, утвержда</w:t>
      </w:r>
      <w:r w:rsidRPr="009D7809">
        <w:rPr>
          <w:rFonts w:ascii="Times New Roman" w:hAnsi="Times New Roman"/>
          <w:color w:val="auto"/>
          <w:sz w:val="28"/>
          <w:szCs w:val="28"/>
        </w:rPr>
        <w:t>ют</w:t>
      </w:r>
      <w:r w:rsidR="006433DA" w:rsidRPr="009D7809">
        <w:rPr>
          <w:rFonts w:ascii="Times New Roman" w:hAnsi="Times New Roman"/>
          <w:color w:val="auto"/>
          <w:sz w:val="28"/>
          <w:szCs w:val="28"/>
        </w:rPr>
        <w:t xml:space="preserve">ся распоряжением Администрации. </w:t>
      </w:r>
    </w:p>
    <w:p w:rsidR="0024234A" w:rsidRPr="009D7809" w:rsidRDefault="0024234A" w:rsidP="0024234A">
      <w:pPr>
        <w:ind w:firstLine="709"/>
        <w:jc w:val="both"/>
        <w:rPr>
          <w:rFonts w:ascii="Times New Roman" w:hAnsi="Times New Roman"/>
          <w:color w:val="auto"/>
          <w:sz w:val="28"/>
          <w:szCs w:val="28"/>
        </w:rPr>
      </w:pPr>
      <w:r w:rsidRPr="009D7809">
        <w:rPr>
          <w:rFonts w:ascii="Times New Roman" w:hAnsi="Times New Roman"/>
          <w:color w:val="auto"/>
          <w:sz w:val="28"/>
          <w:szCs w:val="28"/>
        </w:rPr>
        <w:t>Должностным</w:t>
      </w:r>
      <w:r w:rsidR="00DC4F69">
        <w:rPr>
          <w:rFonts w:ascii="Times New Roman" w:hAnsi="Times New Roman"/>
          <w:color w:val="auto"/>
          <w:sz w:val="28"/>
          <w:szCs w:val="28"/>
        </w:rPr>
        <w:t xml:space="preserve"> </w:t>
      </w:r>
      <w:r w:rsidRPr="009D7809">
        <w:rPr>
          <w:rFonts w:ascii="Times New Roman" w:hAnsi="Times New Roman"/>
          <w:color w:val="auto"/>
          <w:sz w:val="28"/>
          <w:szCs w:val="28"/>
        </w:rPr>
        <w:t>лиц</w:t>
      </w:r>
      <w:r w:rsidR="002C631F" w:rsidRPr="009D7809">
        <w:rPr>
          <w:rFonts w:ascii="Times New Roman" w:hAnsi="Times New Roman"/>
          <w:color w:val="auto"/>
          <w:sz w:val="28"/>
          <w:szCs w:val="28"/>
        </w:rPr>
        <w:t>ом</w:t>
      </w:r>
      <w:r w:rsidR="00DC4F69">
        <w:rPr>
          <w:rFonts w:ascii="Times New Roman" w:hAnsi="Times New Roman"/>
          <w:color w:val="auto"/>
          <w:sz w:val="28"/>
          <w:szCs w:val="28"/>
        </w:rPr>
        <w:t xml:space="preserve"> </w:t>
      </w:r>
      <w:r w:rsidR="00F5734F" w:rsidRPr="009D7809">
        <w:rPr>
          <w:rFonts w:ascii="Times New Roman" w:hAnsi="Times New Roman"/>
          <w:color w:val="auto"/>
          <w:sz w:val="28"/>
          <w:szCs w:val="28"/>
        </w:rPr>
        <w:t>Администрации</w:t>
      </w:r>
      <w:r w:rsidRPr="009D7809">
        <w:rPr>
          <w:rFonts w:ascii="Times New Roman" w:hAnsi="Times New Roman"/>
          <w:color w:val="auto"/>
          <w:sz w:val="28"/>
          <w:szCs w:val="28"/>
        </w:rPr>
        <w:t>, уполномоче</w:t>
      </w:r>
      <w:r w:rsidR="00B06220" w:rsidRPr="009D7809">
        <w:rPr>
          <w:rFonts w:ascii="Times New Roman" w:hAnsi="Times New Roman"/>
          <w:color w:val="auto"/>
          <w:sz w:val="28"/>
          <w:szCs w:val="28"/>
        </w:rPr>
        <w:t xml:space="preserve">нным </w:t>
      </w:r>
      <w:r w:rsidR="00B06220" w:rsidRPr="009D7809">
        <w:rPr>
          <w:rFonts w:ascii="Times New Roman" w:hAnsi="Times New Roman"/>
          <w:color w:val="auto"/>
          <w:sz w:val="28"/>
          <w:szCs w:val="28"/>
        </w:rPr>
        <w:br/>
        <w:t>на принятие решения</w:t>
      </w:r>
      <w:r w:rsidRPr="009D7809">
        <w:rPr>
          <w:rFonts w:ascii="Times New Roman" w:hAnsi="Times New Roman"/>
          <w:color w:val="auto"/>
          <w:sz w:val="28"/>
          <w:szCs w:val="28"/>
        </w:rPr>
        <w:t>, явля</w:t>
      </w:r>
      <w:r w:rsidR="002C631F" w:rsidRPr="009D7809">
        <w:rPr>
          <w:rFonts w:ascii="Times New Roman" w:hAnsi="Times New Roman"/>
          <w:color w:val="auto"/>
          <w:sz w:val="28"/>
          <w:szCs w:val="28"/>
        </w:rPr>
        <w:t>е</w:t>
      </w:r>
      <w:r w:rsidRPr="009D7809">
        <w:rPr>
          <w:rFonts w:ascii="Times New Roman" w:hAnsi="Times New Roman"/>
          <w:color w:val="auto"/>
          <w:sz w:val="28"/>
          <w:szCs w:val="28"/>
        </w:rPr>
        <w:t xml:space="preserve">тся </w:t>
      </w:r>
      <w:r w:rsidR="009562BE" w:rsidRPr="009D7809">
        <w:rPr>
          <w:rFonts w:ascii="Times New Roman" w:hAnsi="Times New Roman"/>
          <w:color w:val="auto"/>
          <w:sz w:val="28"/>
          <w:szCs w:val="28"/>
        </w:rPr>
        <w:t xml:space="preserve">Глава </w:t>
      </w:r>
      <w:r w:rsidR="005E6EAF" w:rsidRPr="009D7809">
        <w:rPr>
          <w:rFonts w:ascii="Times New Roman" w:hAnsi="Times New Roman"/>
          <w:bCs/>
          <w:color w:val="auto"/>
          <w:sz w:val="28"/>
          <w:szCs w:val="28"/>
        </w:rPr>
        <w:t>Карасукского муниципального округа Новосибирской области</w:t>
      </w:r>
      <w:r w:rsidR="009562BE" w:rsidRPr="009D7809">
        <w:rPr>
          <w:rFonts w:ascii="Times New Roman" w:hAnsi="Times New Roman"/>
          <w:color w:val="auto"/>
          <w:sz w:val="28"/>
          <w:szCs w:val="28"/>
        </w:rPr>
        <w:t>(</w:t>
      </w:r>
      <w:r w:rsidR="00DC06DC" w:rsidRPr="009D7809">
        <w:rPr>
          <w:rFonts w:ascii="Times New Roman" w:hAnsi="Times New Roman"/>
          <w:color w:val="auto"/>
          <w:sz w:val="28"/>
          <w:szCs w:val="28"/>
        </w:rPr>
        <w:t>заместитель Главы</w:t>
      </w:r>
      <w:r w:rsidR="009562BE" w:rsidRPr="009D7809">
        <w:rPr>
          <w:rFonts w:ascii="Times New Roman" w:hAnsi="Times New Roman"/>
          <w:color w:val="auto"/>
          <w:sz w:val="28"/>
          <w:szCs w:val="28"/>
        </w:rPr>
        <w:t xml:space="preserve">) </w:t>
      </w:r>
      <w:r w:rsidRPr="009D7809">
        <w:rPr>
          <w:rFonts w:ascii="Times New Roman" w:hAnsi="Times New Roman"/>
          <w:color w:val="auto"/>
          <w:sz w:val="28"/>
          <w:szCs w:val="28"/>
        </w:rPr>
        <w:t>(далее – уполномоченн</w:t>
      </w:r>
      <w:r w:rsidR="002C631F" w:rsidRPr="009D7809">
        <w:rPr>
          <w:rFonts w:ascii="Times New Roman" w:hAnsi="Times New Roman"/>
          <w:color w:val="auto"/>
          <w:sz w:val="28"/>
          <w:szCs w:val="28"/>
        </w:rPr>
        <w:t>ое</w:t>
      </w:r>
      <w:r w:rsidRPr="009D7809">
        <w:rPr>
          <w:rFonts w:ascii="Times New Roman" w:hAnsi="Times New Roman"/>
          <w:color w:val="auto"/>
          <w:sz w:val="28"/>
          <w:szCs w:val="28"/>
        </w:rPr>
        <w:t xml:space="preserve"> должностн</w:t>
      </w:r>
      <w:r w:rsidR="002C631F" w:rsidRPr="009D7809">
        <w:rPr>
          <w:rFonts w:ascii="Times New Roman" w:hAnsi="Times New Roman"/>
          <w:color w:val="auto"/>
          <w:sz w:val="28"/>
          <w:szCs w:val="28"/>
        </w:rPr>
        <w:t>о</w:t>
      </w:r>
      <w:r w:rsidRPr="009D7809">
        <w:rPr>
          <w:rFonts w:ascii="Times New Roman" w:hAnsi="Times New Roman"/>
          <w:color w:val="auto"/>
          <w:sz w:val="28"/>
          <w:szCs w:val="28"/>
        </w:rPr>
        <w:t>е лиц</w:t>
      </w:r>
      <w:r w:rsidR="002C631F" w:rsidRPr="009D7809">
        <w:rPr>
          <w:rFonts w:ascii="Times New Roman" w:hAnsi="Times New Roman"/>
          <w:color w:val="auto"/>
          <w:sz w:val="28"/>
          <w:szCs w:val="28"/>
        </w:rPr>
        <w:t>о</w:t>
      </w:r>
      <w:r w:rsidR="00DC4F69">
        <w:rPr>
          <w:rFonts w:ascii="Times New Roman" w:hAnsi="Times New Roman"/>
          <w:color w:val="auto"/>
          <w:sz w:val="28"/>
          <w:szCs w:val="28"/>
        </w:rPr>
        <w:t xml:space="preserve"> </w:t>
      </w:r>
      <w:r w:rsidR="00F5734F" w:rsidRPr="009D7809">
        <w:rPr>
          <w:rFonts w:ascii="Times New Roman" w:hAnsi="Times New Roman"/>
          <w:color w:val="auto"/>
          <w:sz w:val="28"/>
          <w:szCs w:val="28"/>
        </w:rPr>
        <w:t>Администрации</w:t>
      </w:r>
      <w:r w:rsidRPr="009D7809">
        <w:rPr>
          <w:rFonts w:ascii="Times New Roman" w:hAnsi="Times New Roman"/>
          <w:color w:val="auto"/>
          <w:sz w:val="28"/>
          <w:szCs w:val="28"/>
        </w:rPr>
        <w:t>).</w:t>
      </w:r>
    </w:p>
    <w:p w:rsidR="002A708A" w:rsidRPr="009D7809" w:rsidRDefault="0024234A" w:rsidP="00BF7FA7">
      <w:pPr>
        <w:pStyle w:val="a8"/>
        <w:widowControl/>
        <w:tabs>
          <w:tab w:val="left" w:pos="1134"/>
        </w:tabs>
        <w:ind w:left="0" w:firstLine="709"/>
        <w:jc w:val="both"/>
        <w:rPr>
          <w:rFonts w:ascii="Times New Roman" w:hAnsi="Times New Roman"/>
          <w:sz w:val="28"/>
          <w:szCs w:val="28"/>
        </w:rPr>
      </w:pPr>
      <w:r w:rsidRPr="009D7809">
        <w:rPr>
          <w:rFonts w:ascii="Times New Roman" w:hAnsi="Times New Roman"/>
          <w:sz w:val="28"/>
          <w:szCs w:val="28"/>
        </w:rPr>
        <w:t>1.</w:t>
      </w:r>
      <w:r w:rsidR="00113627" w:rsidRPr="009D7809">
        <w:rPr>
          <w:rFonts w:ascii="Times New Roman" w:hAnsi="Times New Roman"/>
          <w:sz w:val="28"/>
          <w:szCs w:val="28"/>
        </w:rPr>
        <w:t>9</w:t>
      </w:r>
      <w:r w:rsidRPr="009D7809">
        <w:rPr>
          <w:rFonts w:ascii="Times New Roman" w:hAnsi="Times New Roman"/>
          <w:sz w:val="28"/>
          <w:szCs w:val="28"/>
        </w:rPr>
        <w:t>.</w:t>
      </w:r>
      <w:r w:rsidR="00113627" w:rsidRPr="009D7809">
        <w:rPr>
          <w:rFonts w:ascii="Times New Roman" w:hAnsi="Times New Roman"/>
          <w:sz w:val="28"/>
          <w:szCs w:val="28"/>
        </w:rPr>
        <w:t xml:space="preserve"> Права и обязанности инспектора, при </w:t>
      </w:r>
      <w:r w:rsidR="008B47D4" w:rsidRPr="009D7809">
        <w:rPr>
          <w:rFonts w:ascii="Times New Roman" w:hAnsi="Times New Roman"/>
          <w:sz w:val="28"/>
          <w:szCs w:val="28"/>
        </w:rPr>
        <w:t>осуществлении</w:t>
      </w:r>
      <w:r w:rsidR="00113627" w:rsidRPr="009D7809">
        <w:rPr>
          <w:rFonts w:ascii="Times New Roman" w:hAnsi="Times New Roman"/>
          <w:sz w:val="28"/>
          <w:szCs w:val="28"/>
        </w:rPr>
        <w:t xml:space="preserve"> муниципального земельного контроля, </w:t>
      </w:r>
      <w:r w:rsidR="008B47D4" w:rsidRPr="009D7809">
        <w:rPr>
          <w:rFonts w:ascii="Times New Roman" w:hAnsi="Times New Roman"/>
          <w:sz w:val="28"/>
          <w:szCs w:val="28"/>
        </w:rPr>
        <w:t>определяются</w:t>
      </w:r>
      <w:r w:rsidR="00113627" w:rsidRPr="009D7809">
        <w:rPr>
          <w:rFonts w:ascii="Times New Roman" w:hAnsi="Times New Roman"/>
          <w:sz w:val="28"/>
          <w:szCs w:val="28"/>
        </w:rPr>
        <w:t xml:space="preserve"> в соответствии со статьей 29 Федерального закона № 248-ФЗ</w:t>
      </w:r>
      <w:r w:rsidR="00BF7FA7" w:rsidRPr="009D7809">
        <w:rPr>
          <w:rFonts w:ascii="Times New Roman" w:hAnsi="Times New Roman"/>
          <w:sz w:val="28"/>
          <w:szCs w:val="28"/>
        </w:rPr>
        <w:t xml:space="preserve">, </w:t>
      </w:r>
      <w:r w:rsidR="002A708A" w:rsidRPr="009D7809">
        <w:rPr>
          <w:rFonts w:ascii="Times New Roman" w:hAnsi="Times New Roman"/>
          <w:sz w:val="28"/>
          <w:szCs w:val="28"/>
        </w:rPr>
        <w:t xml:space="preserve">а также следующими </w:t>
      </w:r>
      <w:r w:rsidR="00355F52" w:rsidRPr="009D7809">
        <w:rPr>
          <w:rFonts w:ascii="Times New Roman" w:hAnsi="Times New Roman"/>
          <w:sz w:val="28"/>
          <w:szCs w:val="28"/>
        </w:rPr>
        <w:t>полномочиями</w:t>
      </w:r>
      <w:r w:rsidR="002A708A" w:rsidRPr="009D7809">
        <w:rPr>
          <w:rFonts w:ascii="Times New Roman" w:hAnsi="Times New Roman"/>
          <w:sz w:val="28"/>
          <w:szCs w:val="28"/>
        </w:rPr>
        <w:t>:</w:t>
      </w:r>
    </w:p>
    <w:p w:rsidR="002A708A" w:rsidRPr="009D7809" w:rsidRDefault="002A708A" w:rsidP="002A708A">
      <w:pPr>
        <w:pStyle w:val="afb"/>
        <w:spacing w:before="0" w:beforeAutospacing="0" w:after="0" w:afterAutospacing="0"/>
        <w:ind w:firstLine="720"/>
        <w:jc w:val="both"/>
        <w:rPr>
          <w:sz w:val="28"/>
          <w:szCs w:val="28"/>
        </w:rPr>
      </w:pPr>
      <w:r w:rsidRPr="009D7809">
        <w:rPr>
          <w:sz w:val="28"/>
          <w:szCs w:val="28"/>
        </w:rPr>
        <w:t xml:space="preserve">1) запрашивать на основании письменных мотивированных запросов у органов государственной власти, органов местного самоуправления, а также у </w:t>
      </w:r>
      <w:r w:rsidRPr="009D7809">
        <w:rPr>
          <w:sz w:val="28"/>
          <w:szCs w:val="28"/>
        </w:rPr>
        <w:lastRenderedPageBreak/>
        <w:t>контролируемых лиц информацию и документы, которые необходимы для проведения проверки;</w:t>
      </w:r>
    </w:p>
    <w:p w:rsidR="002A708A" w:rsidRPr="009D7809" w:rsidRDefault="002A708A" w:rsidP="002A708A">
      <w:pPr>
        <w:pStyle w:val="afb"/>
        <w:spacing w:before="0" w:beforeAutospacing="0" w:after="0" w:afterAutospacing="0"/>
        <w:ind w:firstLine="720"/>
        <w:jc w:val="both"/>
        <w:rPr>
          <w:sz w:val="28"/>
          <w:szCs w:val="28"/>
        </w:rPr>
      </w:pPr>
      <w:r w:rsidRPr="009D7809">
        <w:rPr>
          <w:sz w:val="28"/>
          <w:szCs w:val="28"/>
        </w:rPr>
        <w:t>2) выдавать контролируемым лицам предписания об устранении выявленных правонарушений с указанием сроков их устранения;</w:t>
      </w:r>
    </w:p>
    <w:p w:rsidR="002A708A" w:rsidRPr="009D7809" w:rsidRDefault="002A708A" w:rsidP="002A708A">
      <w:pPr>
        <w:pStyle w:val="afb"/>
        <w:spacing w:before="0" w:beforeAutospacing="0" w:after="0" w:afterAutospacing="0"/>
        <w:ind w:firstLine="720"/>
        <w:jc w:val="both"/>
        <w:rPr>
          <w:sz w:val="28"/>
          <w:szCs w:val="28"/>
        </w:rPr>
      </w:pPr>
      <w:r w:rsidRPr="009D7809">
        <w:rPr>
          <w:sz w:val="28"/>
          <w:szCs w:val="28"/>
        </w:rPr>
        <w:t>3) составлять протоколы по административным правонарушениям, ответственность за совершение которых предусмотрена частью 1 статьи 19.4, статьей 19.4.1, частью 1 ст. 19.5, статьей 19.7 Кодекса Российской Федерации об административных правонарушениях;</w:t>
      </w:r>
    </w:p>
    <w:p w:rsidR="002A708A" w:rsidRPr="009D7809" w:rsidRDefault="002A708A" w:rsidP="002A708A">
      <w:pPr>
        <w:pStyle w:val="afb"/>
        <w:spacing w:before="0" w:beforeAutospacing="0" w:after="0" w:afterAutospacing="0"/>
        <w:ind w:firstLine="720"/>
        <w:jc w:val="both"/>
        <w:rPr>
          <w:sz w:val="28"/>
          <w:szCs w:val="28"/>
        </w:rPr>
      </w:pPr>
      <w:r w:rsidRPr="009D7809">
        <w:rPr>
          <w:sz w:val="28"/>
          <w:szCs w:val="28"/>
        </w:rPr>
        <w:t>4) использовать необходимые для проведения контрольных (надзорных) мероприятий технические средства, в том числе компьютеры, электронные носители информации, сканеры, телефоны, средства аудио и видеозаписи, фотоаппараты, осуществлять аудиозапись, фото- и видеосъемку кроме объектов и документов, отнесенных к государственной или иной охраняемой законом тайне;</w:t>
      </w:r>
    </w:p>
    <w:p w:rsidR="002A708A" w:rsidRPr="009D7809" w:rsidRDefault="002A708A" w:rsidP="002A708A">
      <w:pPr>
        <w:pStyle w:val="afb"/>
        <w:spacing w:before="0" w:beforeAutospacing="0" w:after="0" w:afterAutospacing="0"/>
        <w:ind w:firstLine="720"/>
        <w:jc w:val="both"/>
        <w:rPr>
          <w:sz w:val="28"/>
          <w:szCs w:val="28"/>
        </w:rPr>
      </w:pPr>
      <w:r w:rsidRPr="009D7809">
        <w:rPr>
          <w:sz w:val="28"/>
          <w:szCs w:val="28"/>
        </w:rPr>
        <w:t>5) направлять в уполномоченные органы материалы, связанные с нарушениями обязательных требований, для решения вопросов о возбуждении уголовных дел по признакам преступлений;</w:t>
      </w:r>
    </w:p>
    <w:p w:rsidR="002A708A" w:rsidRPr="009D7809" w:rsidRDefault="002A708A" w:rsidP="002A708A">
      <w:pPr>
        <w:pStyle w:val="afb"/>
        <w:spacing w:before="0" w:beforeAutospacing="0" w:after="0" w:afterAutospacing="0"/>
        <w:ind w:firstLine="720"/>
        <w:jc w:val="both"/>
        <w:rPr>
          <w:sz w:val="28"/>
          <w:szCs w:val="28"/>
        </w:rPr>
      </w:pPr>
      <w:r w:rsidRPr="009D7809">
        <w:rPr>
          <w:sz w:val="28"/>
          <w:szCs w:val="28"/>
        </w:rPr>
        <w:t xml:space="preserve">6) незамедлительно направлять информацию </w:t>
      </w:r>
      <w:r w:rsidR="00A63E51" w:rsidRPr="009D7809">
        <w:rPr>
          <w:sz w:val="28"/>
          <w:szCs w:val="28"/>
        </w:rPr>
        <w:t xml:space="preserve">Главе </w:t>
      </w:r>
      <w:r w:rsidR="00A63E51" w:rsidRPr="009D7809">
        <w:rPr>
          <w:bCs/>
          <w:sz w:val="28"/>
          <w:szCs w:val="28"/>
        </w:rPr>
        <w:t>Карасукского муниципального округа Новосибирской области</w:t>
      </w:r>
      <w:r w:rsidR="00A63E51" w:rsidRPr="009D7809">
        <w:rPr>
          <w:sz w:val="28"/>
          <w:szCs w:val="28"/>
        </w:rPr>
        <w:t xml:space="preserve"> (заместителю Главы) </w:t>
      </w:r>
      <w:r w:rsidRPr="009D7809">
        <w:rPr>
          <w:sz w:val="28"/>
          <w:szCs w:val="28"/>
        </w:rPr>
        <w:t>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для принятия решения о проведении контрольных (надзорных) мероприятий;</w:t>
      </w:r>
    </w:p>
    <w:p w:rsidR="002A708A" w:rsidRPr="009D7809" w:rsidRDefault="002A708A" w:rsidP="002A708A">
      <w:pPr>
        <w:pStyle w:val="afb"/>
        <w:spacing w:before="0" w:beforeAutospacing="0" w:after="0" w:afterAutospacing="0"/>
        <w:ind w:firstLine="720"/>
        <w:jc w:val="both"/>
        <w:rPr>
          <w:sz w:val="28"/>
          <w:szCs w:val="28"/>
        </w:rPr>
      </w:pPr>
      <w:r w:rsidRPr="009D7809">
        <w:rPr>
          <w:sz w:val="28"/>
          <w:szCs w:val="28"/>
        </w:rPr>
        <w:t>7) применять предусмотренные законодательством Российской Федерации меры предупредительного и профилактического характера, направленные на недопущение и (или) пресечение нарушений контролируемыми лицами обязательных требований в установленной сфере деятельности, а также меры, направленные на ликвидацию последствий указанных нарушений;</w:t>
      </w:r>
    </w:p>
    <w:p w:rsidR="0024234A" w:rsidRPr="009D7809" w:rsidRDefault="002A708A" w:rsidP="001775A0">
      <w:pPr>
        <w:pStyle w:val="a8"/>
        <w:widowControl/>
        <w:tabs>
          <w:tab w:val="left" w:pos="1134"/>
        </w:tabs>
        <w:ind w:left="0" w:firstLine="709"/>
        <w:jc w:val="both"/>
        <w:rPr>
          <w:rFonts w:ascii="Times New Roman" w:hAnsi="Times New Roman"/>
          <w:sz w:val="28"/>
          <w:szCs w:val="28"/>
        </w:rPr>
      </w:pPr>
      <w:r w:rsidRPr="009D7809">
        <w:rPr>
          <w:rFonts w:ascii="Times New Roman" w:hAnsi="Times New Roman"/>
          <w:sz w:val="28"/>
          <w:szCs w:val="28"/>
        </w:rPr>
        <w:t>8) совершать иные действия, предусмотренные законодательством.</w:t>
      </w:r>
    </w:p>
    <w:p w:rsidR="0024234A" w:rsidRPr="009D7809" w:rsidRDefault="0024234A" w:rsidP="00E650C1">
      <w:pPr>
        <w:pStyle w:val="a8"/>
        <w:widowControl/>
        <w:tabs>
          <w:tab w:val="left" w:pos="851"/>
          <w:tab w:val="left" w:pos="1134"/>
        </w:tabs>
        <w:ind w:left="0" w:firstLine="709"/>
        <w:jc w:val="both"/>
        <w:rPr>
          <w:rFonts w:ascii="Times New Roman" w:hAnsi="Times New Roman"/>
          <w:sz w:val="28"/>
          <w:szCs w:val="28"/>
        </w:rPr>
      </w:pPr>
      <w:r w:rsidRPr="009D7809">
        <w:rPr>
          <w:rFonts w:ascii="Times New Roman" w:hAnsi="Times New Roman"/>
          <w:sz w:val="28"/>
          <w:szCs w:val="28"/>
        </w:rPr>
        <w:t>1.</w:t>
      </w:r>
      <w:r w:rsidR="00113627" w:rsidRPr="009D7809">
        <w:rPr>
          <w:rFonts w:ascii="Times New Roman" w:hAnsi="Times New Roman"/>
          <w:sz w:val="28"/>
          <w:szCs w:val="28"/>
        </w:rPr>
        <w:t>10</w:t>
      </w:r>
      <w:r w:rsidRPr="009D7809">
        <w:rPr>
          <w:rFonts w:ascii="Times New Roman" w:hAnsi="Times New Roman"/>
          <w:sz w:val="28"/>
          <w:szCs w:val="28"/>
        </w:rPr>
        <w:t xml:space="preserve">. </w:t>
      </w:r>
      <w:r w:rsidR="00E650C1" w:rsidRPr="009D7809">
        <w:rPr>
          <w:rFonts w:ascii="Times New Roman" w:hAnsi="Times New Roman"/>
          <w:sz w:val="28"/>
          <w:szCs w:val="28"/>
        </w:rPr>
        <w:t xml:space="preserve">К </w:t>
      </w:r>
      <w:r w:rsidR="00670D3A" w:rsidRPr="009D7809">
        <w:rPr>
          <w:rFonts w:ascii="Times New Roman" w:hAnsi="Times New Roman"/>
          <w:sz w:val="28"/>
          <w:szCs w:val="28"/>
        </w:rPr>
        <w:t>отношениям, связанным с осуществлением муниципал</w:t>
      </w:r>
      <w:r w:rsidR="0030184B" w:rsidRPr="009D7809">
        <w:rPr>
          <w:rFonts w:ascii="Times New Roman" w:hAnsi="Times New Roman"/>
          <w:sz w:val="28"/>
          <w:szCs w:val="28"/>
        </w:rPr>
        <w:t>ьного</w:t>
      </w:r>
      <w:r w:rsidR="00670D3A" w:rsidRPr="009D7809">
        <w:rPr>
          <w:rFonts w:ascii="Times New Roman" w:hAnsi="Times New Roman"/>
          <w:sz w:val="28"/>
          <w:szCs w:val="28"/>
        </w:rPr>
        <w:t xml:space="preserve"> контроля, организацией и проведением профилактических мероприятий, контрольных (надзорных) мероприятий применяются положения Федерального </w:t>
      </w:r>
      <w:r w:rsidR="00670D3A" w:rsidRPr="009D7809">
        <w:rPr>
          <w:rStyle w:val="aa"/>
          <w:rFonts w:ascii="Times New Roman" w:hAnsi="Times New Roman"/>
          <w:color w:val="auto"/>
          <w:sz w:val="28"/>
          <w:szCs w:val="28"/>
          <w:u w:val="none"/>
        </w:rPr>
        <w:t>закона</w:t>
      </w:r>
      <w:r w:rsidR="00670D3A" w:rsidRPr="009D7809">
        <w:rPr>
          <w:rFonts w:ascii="Times New Roman" w:hAnsi="Times New Roman"/>
          <w:sz w:val="28"/>
          <w:szCs w:val="28"/>
        </w:rPr>
        <w:t xml:space="preserve"> № 248-ФЗ, Земельного </w:t>
      </w:r>
      <w:r w:rsidR="00670D3A" w:rsidRPr="009D7809">
        <w:rPr>
          <w:rStyle w:val="aa"/>
          <w:rFonts w:ascii="Times New Roman" w:hAnsi="Times New Roman"/>
          <w:color w:val="auto"/>
          <w:sz w:val="28"/>
          <w:szCs w:val="28"/>
          <w:u w:val="none"/>
        </w:rPr>
        <w:t>кодекса</w:t>
      </w:r>
      <w:r w:rsidR="00670D3A" w:rsidRPr="009D7809">
        <w:rPr>
          <w:rFonts w:ascii="Times New Roman" w:hAnsi="Times New Roman"/>
          <w:sz w:val="28"/>
          <w:szCs w:val="28"/>
        </w:rPr>
        <w:t xml:space="preserve"> Российской Федерации, Федерального </w:t>
      </w:r>
      <w:r w:rsidR="00670D3A" w:rsidRPr="009D7809">
        <w:rPr>
          <w:rStyle w:val="aa"/>
          <w:rFonts w:ascii="Times New Roman" w:hAnsi="Times New Roman"/>
          <w:color w:val="auto"/>
          <w:sz w:val="28"/>
          <w:szCs w:val="28"/>
          <w:u w:val="none"/>
        </w:rPr>
        <w:t>закона</w:t>
      </w:r>
      <w:r w:rsidR="00670D3A" w:rsidRPr="009D7809">
        <w:rPr>
          <w:rFonts w:ascii="Times New Roman" w:hAnsi="Times New Roman"/>
          <w:sz w:val="28"/>
          <w:szCs w:val="28"/>
        </w:rPr>
        <w:t xml:space="preserve"> от 6 октября 2003 г. № 131-ФЗ «Об общих принципах организации местного самоуправления в Российской Федерации»</w:t>
      </w:r>
      <w:r w:rsidRPr="009D7809">
        <w:rPr>
          <w:rFonts w:ascii="Times New Roman" w:hAnsi="Times New Roman"/>
          <w:sz w:val="28"/>
          <w:szCs w:val="28"/>
        </w:rPr>
        <w:t>.</w:t>
      </w:r>
    </w:p>
    <w:p w:rsidR="00F5734F" w:rsidRPr="009D7809" w:rsidRDefault="0024234A" w:rsidP="00F5734F">
      <w:pPr>
        <w:pStyle w:val="ConsPlusNormal"/>
        <w:ind w:firstLine="709"/>
        <w:jc w:val="both"/>
        <w:rPr>
          <w:sz w:val="28"/>
          <w:szCs w:val="28"/>
        </w:rPr>
      </w:pPr>
      <w:r w:rsidRPr="009D7809">
        <w:rPr>
          <w:sz w:val="28"/>
          <w:szCs w:val="28"/>
        </w:rPr>
        <w:t>1.1</w:t>
      </w:r>
      <w:r w:rsidR="00113627" w:rsidRPr="009D7809">
        <w:rPr>
          <w:sz w:val="28"/>
          <w:szCs w:val="28"/>
        </w:rPr>
        <w:t>1</w:t>
      </w:r>
      <w:r w:rsidRPr="009D7809">
        <w:rPr>
          <w:sz w:val="28"/>
          <w:szCs w:val="28"/>
        </w:rPr>
        <w:t>.</w:t>
      </w:r>
      <w:r w:rsidR="00F5734F" w:rsidRPr="009D7809">
        <w:rPr>
          <w:sz w:val="28"/>
          <w:szCs w:val="28"/>
        </w:rPr>
        <w:t xml:space="preserve"> Администрация осущ</w:t>
      </w:r>
      <w:r w:rsidR="00A05ED0" w:rsidRPr="009D7809">
        <w:rPr>
          <w:sz w:val="28"/>
          <w:szCs w:val="28"/>
        </w:rPr>
        <w:t xml:space="preserve">ествляет муниципальный </w:t>
      </w:r>
      <w:r w:rsidR="00F5734F" w:rsidRPr="009D7809">
        <w:rPr>
          <w:sz w:val="28"/>
          <w:szCs w:val="28"/>
        </w:rPr>
        <w:t>контроль за соблюдением:</w:t>
      </w:r>
    </w:p>
    <w:p w:rsidR="00F5734F" w:rsidRPr="009D7809" w:rsidRDefault="00BF7FA7" w:rsidP="00F5734F">
      <w:pPr>
        <w:pStyle w:val="ConsPlusNormal"/>
        <w:ind w:firstLine="709"/>
        <w:jc w:val="both"/>
        <w:rPr>
          <w:sz w:val="28"/>
          <w:szCs w:val="28"/>
        </w:rPr>
      </w:pPr>
      <w:r w:rsidRPr="009D7809">
        <w:rPr>
          <w:sz w:val="28"/>
          <w:szCs w:val="28"/>
        </w:rPr>
        <w:t>1</w:t>
      </w:r>
      <w:r w:rsidR="00F5734F" w:rsidRPr="009D7809">
        <w:rPr>
          <w:sz w:val="28"/>
          <w:szCs w:val="28"/>
        </w:rPr>
        <w:t>) обязательных требований о недопущении самовольного занятия земель, земельного участка или части земельного участка, в том числе использования земель, земельного участка или части земельного участка лицом, не имеющим предусмотренных законодательством прав на них;</w:t>
      </w:r>
    </w:p>
    <w:p w:rsidR="00F5734F" w:rsidRPr="009D7809" w:rsidRDefault="00BF7FA7" w:rsidP="00F5734F">
      <w:pPr>
        <w:pStyle w:val="ConsPlusNormal"/>
        <w:ind w:firstLine="709"/>
        <w:jc w:val="both"/>
        <w:rPr>
          <w:sz w:val="28"/>
          <w:szCs w:val="28"/>
        </w:rPr>
      </w:pPr>
      <w:r w:rsidRPr="009D7809">
        <w:rPr>
          <w:sz w:val="28"/>
          <w:szCs w:val="28"/>
        </w:rPr>
        <w:t>2</w:t>
      </w:r>
      <w:r w:rsidR="00F5734F" w:rsidRPr="009D7809">
        <w:rPr>
          <w:sz w:val="28"/>
          <w:szCs w:val="28"/>
        </w:rPr>
        <w:t>) обязательных требований об использовании земельных участков по целевому назначению в соответствии с их принадлежностью к той или иной категории земель и (или) разрешенным использованием;</w:t>
      </w:r>
    </w:p>
    <w:p w:rsidR="00F5734F" w:rsidRPr="009D7809" w:rsidRDefault="00BF7FA7" w:rsidP="00F5734F">
      <w:pPr>
        <w:pStyle w:val="ConsPlusNormal"/>
        <w:ind w:firstLine="709"/>
        <w:jc w:val="both"/>
        <w:rPr>
          <w:sz w:val="28"/>
          <w:szCs w:val="28"/>
        </w:rPr>
      </w:pPr>
      <w:r w:rsidRPr="009D7809">
        <w:rPr>
          <w:sz w:val="28"/>
          <w:szCs w:val="28"/>
        </w:rPr>
        <w:t>3</w:t>
      </w:r>
      <w:r w:rsidR="00F5734F" w:rsidRPr="009D7809">
        <w:rPr>
          <w:sz w:val="28"/>
          <w:szCs w:val="28"/>
        </w:rPr>
        <w:t xml:space="preserve">) обязательных требований, связанных с обязательным использованием земель, предназначенных для жилищного или иного строительства, садоводства, </w:t>
      </w:r>
      <w:r w:rsidR="00F5734F" w:rsidRPr="009D7809">
        <w:rPr>
          <w:sz w:val="28"/>
          <w:szCs w:val="28"/>
        </w:rPr>
        <w:lastRenderedPageBreak/>
        <w:t>огородничества и личного подсобного хозяйства, в указанных целях в течение установленного срока;</w:t>
      </w:r>
    </w:p>
    <w:p w:rsidR="00F5734F" w:rsidRPr="009D7809" w:rsidRDefault="009247B7" w:rsidP="00F5734F">
      <w:pPr>
        <w:pStyle w:val="ConsPlusNormal"/>
        <w:ind w:firstLine="709"/>
        <w:jc w:val="both"/>
        <w:rPr>
          <w:sz w:val="28"/>
          <w:szCs w:val="28"/>
        </w:rPr>
      </w:pPr>
      <w:r w:rsidRPr="009D7809">
        <w:rPr>
          <w:sz w:val="28"/>
          <w:szCs w:val="28"/>
        </w:rPr>
        <w:t>4</w:t>
      </w:r>
      <w:r w:rsidR="00F5734F" w:rsidRPr="009D7809">
        <w:rPr>
          <w:sz w:val="28"/>
          <w:szCs w:val="28"/>
        </w:rPr>
        <w:t>) обязательных требований, связанных с обязанностью по приведению земель в состояние, пригодное для использования по целевому назначению;</w:t>
      </w:r>
    </w:p>
    <w:p w:rsidR="00FE0005" w:rsidRPr="009D7809" w:rsidRDefault="009247B7" w:rsidP="00FE0005">
      <w:pPr>
        <w:ind w:firstLine="709"/>
        <w:jc w:val="both"/>
        <w:rPr>
          <w:rFonts w:ascii="Times New Roman" w:hAnsi="Times New Roman"/>
          <w:color w:val="auto"/>
          <w:sz w:val="28"/>
          <w:szCs w:val="28"/>
        </w:rPr>
      </w:pPr>
      <w:r w:rsidRPr="009D7809">
        <w:rPr>
          <w:rFonts w:ascii="Times New Roman" w:hAnsi="Times New Roman"/>
          <w:color w:val="auto"/>
          <w:sz w:val="28"/>
          <w:szCs w:val="28"/>
        </w:rPr>
        <w:t>5</w:t>
      </w:r>
      <w:r w:rsidR="00FE0005" w:rsidRPr="009D7809">
        <w:rPr>
          <w:rFonts w:ascii="Times New Roman" w:hAnsi="Times New Roman"/>
          <w:color w:val="auto"/>
          <w:sz w:val="28"/>
          <w:szCs w:val="28"/>
        </w:rPr>
        <w:t>) обязательных требований о запрете самовольного снятия, перемещения и уничтожения плодородного слоя почвы, порчи земель в результате нарушения правил обращения с пестицидами, агрохимикатами или иными опасными для здоровья людей и окружающей среды веществами и отходами производства и потребления;</w:t>
      </w:r>
    </w:p>
    <w:p w:rsidR="00FE0005" w:rsidRPr="009D7809" w:rsidRDefault="009247B7" w:rsidP="00FE0005">
      <w:pPr>
        <w:ind w:firstLine="709"/>
        <w:jc w:val="both"/>
        <w:rPr>
          <w:rFonts w:ascii="Times New Roman" w:hAnsi="Times New Roman"/>
          <w:color w:val="auto"/>
          <w:sz w:val="28"/>
          <w:szCs w:val="28"/>
        </w:rPr>
      </w:pPr>
      <w:r w:rsidRPr="009D7809">
        <w:rPr>
          <w:rFonts w:ascii="Times New Roman" w:hAnsi="Times New Roman"/>
          <w:color w:val="auto"/>
          <w:sz w:val="28"/>
          <w:szCs w:val="28"/>
        </w:rPr>
        <w:t>6</w:t>
      </w:r>
      <w:r w:rsidR="00FE0005" w:rsidRPr="009D7809">
        <w:rPr>
          <w:rFonts w:ascii="Times New Roman" w:hAnsi="Times New Roman"/>
          <w:color w:val="auto"/>
          <w:sz w:val="28"/>
          <w:szCs w:val="28"/>
        </w:rPr>
        <w:t>) обязательных требований по улучшению земель и охране почв от ветровой, водной эрозии и предотвращению других процессов, ухудшающих качественное состояние земель, защите от зарастания деревьями и кустарниками, сорными растениями;</w:t>
      </w:r>
    </w:p>
    <w:p w:rsidR="00FE0005" w:rsidRPr="007E53BC" w:rsidRDefault="009247B7" w:rsidP="00FE0005">
      <w:pPr>
        <w:ind w:firstLine="709"/>
        <w:jc w:val="both"/>
        <w:rPr>
          <w:rFonts w:ascii="Times New Roman" w:hAnsi="Times New Roman"/>
          <w:color w:val="auto"/>
          <w:sz w:val="28"/>
          <w:szCs w:val="28"/>
        </w:rPr>
      </w:pPr>
      <w:r w:rsidRPr="009D7809">
        <w:rPr>
          <w:rFonts w:ascii="Times New Roman" w:hAnsi="Times New Roman"/>
          <w:color w:val="auto"/>
          <w:sz w:val="28"/>
          <w:szCs w:val="28"/>
        </w:rPr>
        <w:t>7</w:t>
      </w:r>
      <w:r w:rsidR="00FE0005" w:rsidRPr="009D7809">
        <w:rPr>
          <w:rFonts w:ascii="Times New Roman" w:hAnsi="Times New Roman"/>
          <w:color w:val="auto"/>
          <w:sz w:val="28"/>
          <w:szCs w:val="28"/>
        </w:rPr>
        <w:t xml:space="preserve">) обязательных требований по использованию земельных участков из земель сельскохозяйственного назначения, оборот которых регулируется Федеральным законом «Об обороте земель сельскохозяйственного назначения», для ведения сельскохозяйственного производства или осуществления иной связанной с </w:t>
      </w:r>
      <w:r w:rsidR="00FE0005" w:rsidRPr="007E53BC">
        <w:rPr>
          <w:rFonts w:ascii="Times New Roman" w:hAnsi="Times New Roman"/>
          <w:color w:val="auto"/>
          <w:sz w:val="28"/>
          <w:szCs w:val="28"/>
        </w:rPr>
        <w:t>сельскохозяйственным производством деятельности;</w:t>
      </w:r>
    </w:p>
    <w:p w:rsidR="00FE0005" w:rsidRPr="007E53BC" w:rsidRDefault="009247B7" w:rsidP="00FE0005">
      <w:pPr>
        <w:ind w:firstLine="709"/>
        <w:jc w:val="both"/>
        <w:rPr>
          <w:rFonts w:ascii="Times New Roman" w:hAnsi="Times New Roman"/>
          <w:b/>
          <w:color w:val="auto"/>
          <w:sz w:val="28"/>
          <w:szCs w:val="28"/>
        </w:rPr>
      </w:pPr>
      <w:r w:rsidRPr="007E53BC">
        <w:rPr>
          <w:rFonts w:ascii="Times New Roman" w:hAnsi="Times New Roman"/>
          <w:color w:val="auto"/>
          <w:sz w:val="28"/>
          <w:szCs w:val="28"/>
        </w:rPr>
        <w:t>8</w:t>
      </w:r>
      <w:r w:rsidR="00FE0005" w:rsidRPr="007E53BC">
        <w:rPr>
          <w:rFonts w:ascii="Times New Roman" w:hAnsi="Times New Roman"/>
          <w:color w:val="auto"/>
          <w:sz w:val="28"/>
          <w:szCs w:val="28"/>
        </w:rPr>
        <w:t>) обязательных требований в области мелиорации земель;</w:t>
      </w:r>
    </w:p>
    <w:p w:rsidR="00FE0005" w:rsidRPr="007E53BC" w:rsidRDefault="009247B7" w:rsidP="00FE0005">
      <w:pPr>
        <w:pStyle w:val="ConsPlusNormal"/>
        <w:ind w:firstLine="709"/>
        <w:jc w:val="both"/>
        <w:rPr>
          <w:sz w:val="28"/>
          <w:szCs w:val="28"/>
        </w:rPr>
      </w:pPr>
      <w:r w:rsidRPr="007E53BC">
        <w:rPr>
          <w:sz w:val="28"/>
          <w:szCs w:val="28"/>
        </w:rPr>
        <w:t>9</w:t>
      </w:r>
      <w:r w:rsidR="00FE0005" w:rsidRPr="007E53BC">
        <w:rPr>
          <w:sz w:val="28"/>
          <w:szCs w:val="28"/>
        </w:rPr>
        <w:t>) обязательных требований по рекультивации земель при осуществлении строительных, мелиоративных, изыскательских и иных работ, в том числе работ, осуществляемых для внутрихозяйствен</w:t>
      </w:r>
      <w:r w:rsidRPr="007E53BC">
        <w:rPr>
          <w:sz w:val="28"/>
          <w:szCs w:val="28"/>
        </w:rPr>
        <w:t>ных или собственных надобностей;</w:t>
      </w:r>
    </w:p>
    <w:p w:rsidR="009247B7" w:rsidRPr="007E53BC" w:rsidRDefault="009247B7" w:rsidP="00FE0005">
      <w:pPr>
        <w:pStyle w:val="ConsPlusNormal"/>
        <w:ind w:firstLine="709"/>
        <w:jc w:val="both"/>
        <w:rPr>
          <w:sz w:val="28"/>
          <w:szCs w:val="28"/>
        </w:rPr>
      </w:pPr>
      <w:r w:rsidRPr="007E53BC">
        <w:rPr>
          <w:sz w:val="28"/>
          <w:szCs w:val="28"/>
        </w:rPr>
        <w:t>10) исполнения предписаний об устранении нарушений обязательных требований, выданных должностными лицами, уполномоченными осуществлять муниципальный земельный контроль в пределах их компетенции.</w:t>
      </w:r>
    </w:p>
    <w:p w:rsidR="00F5734F" w:rsidRPr="007E53BC" w:rsidRDefault="00F5734F" w:rsidP="00F5734F">
      <w:pPr>
        <w:pStyle w:val="ConsPlusNormal"/>
        <w:ind w:firstLine="709"/>
        <w:jc w:val="both"/>
        <w:rPr>
          <w:b/>
          <w:sz w:val="28"/>
          <w:szCs w:val="28"/>
        </w:rPr>
      </w:pPr>
      <w:r w:rsidRPr="007E53BC">
        <w:rPr>
          <w:sz w:val="28"/>
          <w:szCs w:val="28"/>
        </w:rPr>
        <w:t xml:space="preserve">Полномочия, указанные в настоящем пункте, осуществляются Администрацией в </w:t>
      </w:r>
      <w:r w:rsidR="009247B7" w:rsidRPr="007E53BC">
        <w:rPr>
          <w:sz w:val="28"/>
          <w:szCs w:val="28"/>
        </w:rPr>
        <w:t>отношении всех категорий земель, за исключением земель лесного фонда, земель водного фонда и земель запаса.</w:t>
      </w:r>
    </w:p>
    <w:p w:rsidR="00FF5F33" w:rsidRPr="009D7809" w:rsidRDefault="00FF5F33" w:rsidP="00F5734F">
      <w:pPr>
        <w:pStyle w:val="ConsPlusNormal"/>
        <w:ind w:firstLine="709"/>
        <w:jc w:val="both"/>
        <w:rPr>
          <w:sz w:val="28"/>
          <w:szCs w:val="28"/>
        </w:rPr>
      </w:pPr>
      <w:r w:rsidRPr="007E53BC">
        <w:rPr>
          <w:sz w:val="28"/>
          <w:szCs w:val="28"/>
        </w:rPr>
        <w:t>1.1</w:t>
      </w:r>
      <w:r w:rsidR="00113627" w:rsidRPr="007E53BC">
        <w:rPr>
          <w:sz w:val="28"/>
          <w:szCs w:val="28"/>
        </w:rPr>
        <w:t>2</w:t>
      </w:r>
      <w:r w:rsidRPr="007E53BC">
        <w:rPr>
          <w:sz w:val="28"/>
          <w:szCs w:val="28"/>
        </w:rPr>
        <w:t>. Досудебный порядок подачи жалоб при осуществлении</w:t>
      </w:r>
      <w:r w:rsidRPr="009D7809">
        <w:rPr>
          <w:sz w:val="28"/>
          <w:szCs w:val="28"/>
        </w:rPr>
        <w:t xml:space="preserve"> муниципального земельного контроля не применяется, если иное не установлено федеральным законом о виде контроля, общими требованиями к организации и осуществлению данного вида муниципального контроля, утвержденными Правительством Российской Федерации.</w:t>
      </w:r>
    </w:p>
    <w:p w:rsidR="003D5AB1" w:rsidRPr="009D7809" w:rsidRDefault="003D5AB1" w:rsidP="00F5734F">
      <w:pPr>
        <w:pStyle w:val="ConsPlusNormal"/>
        <w:ind w:firstLine="709"/>
        <w:jc w:val="both"/>
        <w:rPr>
          <w:sz w:val="28"/>
          <w:szCs w:val="28"/>
        </w:rPr>
      </w:pPr>
    </w:p>
    <w:p w:rsidR="0024234A" w:rsidRPr="009D7809" w:rsidRDefault="00705103" w:rsidP="0024234A">
      <w:pPr>
        <w:pStyle w:val="ConsPlusTitle"/>
        <w:ind w:left="1543"/>
        <w:outlineLvl w:val="1"/>
        <w:rPr>
          <w:sz w:val="28"/>
          <w:szCs w:val="28"/>
        </w:rPr>
      </w:pPr>
      <w:r w:rsidRPr="009D7809">
        <w:rPr>
          <w:sz w:val="28"/>
          <w:szCs w:val="28"/>
        </w:rPr>
        <w:t xml:space="preserve">2. </w:t>
      </w:r>
      <w:r w:rsidR="0024234A" w:rsidRPr="009D7809">
        <w:rPr>
          <w:sz w:val="28"/>
          <w:szCs w:val="28"/>
        </w:rPr>
        <w:t>Категории риска причинения вреда (ущерба)</w:t>
      </w:r>
    </w:p>
    <w:p w:rsidR="0024234A" w:rsidRPr="009D7809" w:rsidRDefault="0024234A" w:rsidP="0024234A">
      <w:pPr>
        <w:pStyle w:val="ConsPlusNormal"/>
        <w:ind w:firstLine="709"/>
        <w:jc w:val="both"/>
        <w:rPr>
          <w:sz w:val="28"/>
          <w:szCs w:val="28"/>
        </w:rPr>
      </w:pPr>
    </w:p>
    <w:p w:rsidR="002C2799" w:rsidRPr="009D7809" w:rsidRDefault="0024234A" w:rsidP="002C2799">
      <w:pPr>
        <w:pStyle w:val="ConsPlusNormal"/>
        <w:ind w:firstLine="709"/>
        <w:jc w:val="both"/>
        <w:rPr>
          <w:sz w:val="28"/>
          <w:szCs w:val="28"/>
        </w:rPr>
      </w:pPr>
      <w:r w:rsidRPr="009D7809">
        <w:rPr>
          <w:sz w:val="28"/>
          <w:szCs w:val="28"/>
        </w:rPr>
        <w:t xml:space="preserve">2.1. </w:t>
      </w:r>
      <w:r w:rsidR="002C2799" w:rsidRPr="009D7809">
        <w:rPr>
          <w:sz w:val="28"/>
          <w:szCs w:val="28"/>
        </w:rPr>
        <w:t>Администрация осуществляет муниципальный земельный контроль на основе управления рисками причинения вреда (ущерба)</w:t>
      </w:r>
      <w:r w:rsidR="008B47D4" w:rsidRPr="009D7809">
        <w:rPr>
          <w:sz w:val="28"/>
          <w:szCs w:val="28"/>
        </w:rPr>
        <w:t xml:space="preserve"> охраняемым законом ценностям</w:t>
      </w:r>
      <w:r w:rsidR="002C2799" w:rsidRPr="009D7809">
        <w:rPr>
          <w:sz w:val="28"/>
          <w:szCs w:val="28"/>
        </w:rPr>
        <w:t>.</w:t>
      </w:r>
    </w:p>
    <w:p w:rsidR="001E4745" w:rsidRPr="009D7809" w:rsidRDefault="0024234A" w:rsidP="005A5FFD">
      <w:pPr>
        <w:autoSpaceDE w:val="0"/>
        <w:autoSpaceDN w:val="0"/>
        <w:adjustRightInd w:val="0"/>
        <w:ind w:firstLine="567"/>
        <w:jc w:val="both"/>
        <w:rPr>
          <w:rFonts w:ascii="Times New Roman" w:hAnsi="Times New Roman"/>
          <w:color w:val="auto"/>
          <w:sz w:val="28"/>
          <w:szCs w:val="28"/>
        </w:rPr>
      </w:pPr>
      <w:r w:rsidRPr="009D7809">
        <w:rPr>
          <w:rFonts w:ascii="Times New Roman" w:hAnsi="Times New Roman"/>
          <w:color w:val="auto"/>
          <w:sz w:val="28"/>
          <w:szCs w:val="28"/>
        </w:rPr>
        <w:t>2.2</w:t>
      </w:r>
      <w:r w:rsidRPr="009D7809">
        <w:rPr>
          <w:color w:val="auto"/>
          <w:sz w:val="28"/>
          <w:szCs w:val="28"/>
        </w:rPr>
        <w:t xml:space="preserve">. </w:t>
      </w:r>
      <w:r w:rsidR="008F1616" w:rsidRPr="009D7809">
        <w:rPr>
          <w:rFonts w:ascii="Times New Roman" w:hAnsi="Times New Roman"/>
          <w:color w:val="auto"/>
          <w:sz w:val="28"/>
          <w:szCs w:val="28"/>
        </w:rPr>
        <w:t xml:space="preserve">Для целей управления рисками причинения вреда (ущерба) охраняемым законом ценностям в отношении объектов контроля устанавливаются следующие </w:t>
      </w:r>
      <w:r w:rsidR="005A5FFD" w:rsidRPr="009D7809">
        <w:rPr>
          <w:rFonts w:ascii="Times New Roman" w:hAnsi="Times New Roman"/>
          <w:color w:val="auto"/>
          <w:sz w:val="28"/>
          <w:szCs w:val="28"/>
        </w:rPr>
        <w:t>категории риска:</w:t>
      </w:r>
    </w:p>
    <w:p w:rsidR="001E4745" w:rsidRPr="009D7809" w:rsidRDefault="005A5FFD" w:rsidP="001E4745">
      <w:pPr>
        <w:pStyle w:val="ConsPlusNormal"/>
        <w:ind w:firstLine="709"/>
        <w:jc w:val="both"/>
        <w:rPr>
          <w:sz w:val="28"/>
          <w:szCs w:val="28"/>
        </w:rPr>
      </w:pPr>
      <w:r w:rsidRPr="009D7809">
        <w:rPr>
          <w:sz w:val="28"/>
          <w:szCs w:val="28"/>
        </w:rPr>
        <w:t>с</w:t>
      </w:r>
      <w:r w:rsidR="001E4745" w:rsidRPr="009D7809">
        <w:rPr>
          <w:sz w:val="28"/>
          <w:szCs w:val="28"/>
        </w:rPr>
        <w:t>редний риск;</w:t>
      </w:r>
    </w:p>
    <w:p w:rsidR="001E4745" w:rsidRPr="009D7809" w:rsidRDefault="001E4745" w:rsidP="002C2799">
      <w:pPr>
        <w:pStyle w:val="ConsPlusNormal"/>
        <w:ind w:firstLine="709"/>
        <w:jc w:val="both"/>
        <w:rPr>
          <w:sz w:val="28"/>
          <w:szCs w:val="28"/>
        </w:rPr>
      </w:pPr>
      <w:r w:rsidRPr="009D7809">
        <w:rPr>
          <w:sz w:val="28"/>
          <w:szCs w:val="28"/>
        </w:rPr>
        <w:t>умеренный риск;</w:t>
      </w:r>
    </w:p>
    <w:p w:rsidR="001E4745" w:rsidRPr="009D7809" w:rsidRDefault="001E4745" w:rsidP="002C2799">
      <w:pPr>
        <w:pStyle w:val="ConsPlusNormal"/>
        <w:ind w:firstLine="709"/>
        <w:jc w:val="both"/>
        <w:rPr>
          <w:sz w:val="28"/>
          <w:szCs w:val="28"/>
        </w:rPr>
      </w:pPr>
      <w:r w:rsidRPr="009D7809">
        <w:rPr>
          <w:sz w:val="28"/>
          <w:szCs w:val="28"/>
        </w:rPr>
        <w:t>низкий риск.</w:t>
      </w:r>
    </w:p>
    <w:p w:rsidR="0024234A" w:rsidRPr="009D7809" w:rsidRDefault="0024234A" w:rsidP="002C2799">
      <w:pPr>
        <w:pStyle w:val="a8"/>
        <w:widowControl/>
        <w:tabs>
          <w:tab w:val="left" w:pos="1134"/>
        </w:tabs>
        <w:ind w:left="0" w:firstLine="709"/>
        <w:jc w:val="both"/>
        <w:rPr>
          <w:rFonts w:ascii="Times New Roman" w:hAnsi="Times New Roman"/>
          <w:sz w:val="28"/>
          <w:szCs w:val="28"/>
        </w:rPr>
      </w:pPr>
      <w:r w:rsidRPr="009D7809">
        <w:rPr>
          <w:rFonts w:ascii="Times New Roman" w:hAnsi="Times New Roman"/>
          <w:sz w:val="28"/>
          <w:szCs w:val="28"/>
        </w:rPr>
        <w:lastRenderedPageBreak/>
        <w:t>2.3. Критерии отнесения объектов контроля к категориям риска в рамках осуществления муниципального контроля</w:t>
      </w:r>
      <w:r w:rsidR="00DC4F69">
        <w:rPr>
          <w:rFonts w:ascii="Times New Roman" w:hAnsi="Times New Roman"/>
          <w:sz w:val="28"/>
          <w:szCs w:val="28"/>
        </w:rPr>
        <w:t xml:space="preserve"> </w:t>
      </w:r>
      <w:r w:rsidRPr="009D7809">
        <w:rPr>
          <w:rFonts w:ascii="Times New Roman" w:hAnsi="Times New Roman"/>
          <w:sz w:val="28"/>
          <w:szCs w:val="28"/>
        </w:rPr>
        <w:t xml:space="preserve">установлены приложением </w:t>
      </w:r>
      <w:r w:rsidR="002C2799" w:rsidRPr="009D7809">
        <w:rPr>
          <w:rFonts w:ascii="Times New Roman" w:hAnsi="Times New Roman"/>
          <w:sz w:val="28"/>
          <w:szCs w:val="28"/>
        </w:rPr>
        <w:t>1</w:t>
      </w:r>
      <w:r w:rsidRPr="009D7809">
        <w:rPr>
          <w:rFonts w:ascii="Times New Roman" w:hAnsi="Times New Roman"/>
          <w:sz w:val="28"/>
          <w:szCs w:val="28"/>
        </w:rPr>
        <w:t xml:space="preserve"> к настоящему Положению.</w:t>
      </w:r>
    </w:p>
    <w:p w:rsidR="0024234A" w:rsidRPr="009D7809" w:rsidRDefault="004E08CA" w:rsidP="0024234A">
      <w:pPr>
        <w:pStyle w:val="a8"/>
        <w:widowControl/>
        <w:tabs>
          <w:tab w:val="left" w:pos="1134"/>
        </w:tabs>
        <w:ind w:left="0" w:firstLine="709"/>
        <w:jc w:val="both"/>
        <w:rPr>
          <w:rFonts w:ascii="Times New Roman" w:hAnsi="Times New Roman"/>
          <w:sz w:val="28"/>
          <w:szCs w:val="28"/>
        </w:rPr>
      </w:pPr>
      <w:r w:rsidRPr="009D7809">
        <w:rPr>
          <w:rFonts w:ascii="Times New Roman" w:hAnsi="Times New Roman"/>
          <w:sz w:val="28"/>
          <w:szCs w:val="28"/>
        </w:rPr>
        <w:t>2.4. Отнесение объектов</w:t>
      </w:r>
      <w:r w:rsidR="0024234A" w:rsidRPr="009D7809">
        <w:rPr>
          <w:rFonts w:ascii="Times New Roman" w:hAnsi="Times New Roman"/>
          <w:sz w:val="28"/>
          <w:szCs w:val="28"/>
        </w:rPr>
        <w:t xml:space="preserve"> контроля к одной из категорий риска осуществляется </w:t>
      </w:r>
      <w:r w:rsidR="00EB26C5" w:rsidRPr="009D7809">
        <w:rPr>
          <w:rFonts w:ascii="Times New Roman" w:hAnsi="Times New Roman"/>
          <w:sz w:val="28"/>
          <w:szCs w:val="28"/>
        </w:rPr>
        <w:t>Администрацией</w:t>
      </w:r>
      <w:r w:rsidR="0024234A" w:rsidRPr="009D7809">
        <w:rPr>
          <w:rFonts w:ascii="Times New Roman" w:hAnsi="Times New Roman"/>
          <w:sz w:val="28"/>
          <w:szCs w:val="28"/>
        </w:rPr>
        <w:t xml:space="preserve"> на основе сопоставления его характеристик с утвержденными критериями риска, при этом индикатором риска нарушения обязательных требований является соответствие или отклонение от параметров объекта контроля, которые сами по себе не являются нарушениями обязательных требований, но с высокой степенью вероятности свидетельствуют о наличии таких нарушений и риска причинения вреда (ущерба) охраняемым законом ценностям.</w:t>
      </w:r>
    </w:p>
    <w:p w:rsidR="002C2799" w:rsidRPr="009D7809" w:rsidRDefault="002C2799" w:rsidP="002C2799">
      <w:pPr>
        <w:pStyle w:val="ConsPlusNormal"/>
        <w:ind w:firstLine="709"/>
        <w:jc w:val="both"/>
        <w:rPr>
          <w:sz w:val="28"/>
          <w:szCs w:val="28"/>
        </w:rPr>
      </w:pPr>
      <w:r w:rsidRPr="009D7809">
        <w:rPr>
          <w:sz w:val="28"/>
          <w:szCs w:val="28"/>
        </w:rPr>
        <w:t>Отнесение земельных участков к категориям риска и изменение присвоенных земельным участкам категорий риска осуществляется распоряжением Администрации.</w:t>
      </w:r>
    </w:p>
    <w:p w:rsidR="0024234A" w:rsidRPr="009D7809" w:rsidRDefault="0024234A" w:rsidP="0024234A">
      <w:pPr>
        <w:pStyle w:val="a8"/>
        <w:widowControl/>
        <w:tabs>
          <w:tab w:val="left" w:pos="1134"/>
        </w:tabs>
        <w:ind w:left="0" w:firstLine="709"/>
        <w:jc w:val="both"/>
        <w:rPr>
          <w:rFonts w:ascii="Times New Roman" w:hAnsi="Times New Roman"/>
          <w:sz w:val="28"/>
          <w:szCs w:val="28"/>
        </w:rPr>
      </w:pPr>
      <w:r w:rsidRPr="009D7809">
        <w:rPr>
          <w:rFonts w:ascii="Times New Roman" w:hAnsi="Times New Roman"/>
          <w:sz w:val="28"/>
          <w:szCs w:val="28"/>
        </w:rPr>
        <w:t xml:space="preserve">2.5. Перечень индикаторов риска нарушения обязательных требований, проверяемых в рамках осуществления муниципального контроля установлен приложением </w:t>
      </w:r>
      <w:r w:rsidR="002C2799" w:rsidRPr="009D7809">
        <w:rPr>
          <w:rFonts w:ascii="Times New Roman" w:hAnsi="Times New Roman"/>
          <w:sz w:val="28"/>
          <w:szCs w:val="28"/>
        </w:rPr>
        <w:t>2</w:t>
      </w:r>
      <w:r w:rsidRPr="009D7809">
        <w:rPr>
          <w:rFonts w:ascii="Times New Roman" w:hAnsi="Times New Roman"/>
          <w:sz w:val="28"/>
          <w:szCs w:val="28"/>
        </w:rPr>
        <w:t xml:space="preserve"> к настоящему Положению. </w:t>
      </w:r>
    </w:p>
    <w:p w:rsidR="00EB26C5" w:rsidRPr="009D7809" w:rsidRDefault="0024234A" w:rsidP="0024234A">
      <w:pPr>
        <w:pStyle w:val="a8"/>
        <w:widowControl/>
        <w:tabs>
          <w:tab w:val="left" w:pos="1134"/>
        </w:tabs>
        <w:ind w:left="0" w:firstLine="709"/>
        <w:jc w:val="both"/>
        <w:rPr>
          <w:rFonts w:ascii="Times New Roman" w:hAnsi="Times New Roman"/>
          <w:sz w:val="28"/>
          <w:szCs w:val="28"/>
        </w:rPr>
      </w:pPr>
      <w:r w:rsidRPr="009D7809">
        <w:rPr>
          <w:rFonts w:ascii="Times New Roman" w:hAnsi="Times New Roman"/>
          <w:sz w:val="28"/>
          <w:szCs w:val="28"/>
        </w:rPr>
        <w:t xml:space="preserve">2.6. </w:t>
      </w:r>
      <w:r w:rsidR="002C2799" w:rsidRPr="009D7809">
        <w:rPr>
          <w:rFonts w:ascii="Times New Roman" w:hAnsi="Times New Roman"/>
          <w:sz w:val="28"/>
          <w:szCs w:val="28"/>
        </w:rPr>
        <w:t>При отсутствии распоряжения об отнесении земельных участков к категориям риска такие участки считаются отнесенными к низкой категории риска.</w:t>
      </w:r>
    </w:p>
    <w:p w:rsidR="00786073" w:rsidRPr="009D7809" w:rsidRDefault="0024234A" w:rsidP="00FE45AF">
      <w:pPr>
        <w:widowControl/>
        <w:autoSpaceDE w:val="0"/>
        <w:autoSpaceDN w:val="0"/>
        <w:adjustRightInd w:val="0"/>
        <w:ind w:firstLine="709"/>
        <w:jc w:val="both"/>
        <w:rPr>
          <w:rFonts w:ascii="Times New Roman" w:hAnsi="Times New Roman"/>
          <w:color w:val="auto"/>
          <w:sz w:val="28"/>
          <w:szCs w:val="28"/>
        </w:rPr>
      </w:pPr>
      <w:r w:rsidRPr="009D7809">
        <w:rPr>
          <w:rFonts w:ascii="Times New Roman" w:hAnsi="Times New Roman"/>
          <w:color w:val="auto"/>
          <w:sz w:val="28"/>
          <w:szCs w:val="28"/>
        </w:rPr>
        <w:t xml:space="preserve">2.7. </w:t>
      </w:r>
      <w:r w:rsidR="00786073" w:rsidRPr="009D7809">
        <w:rPr>
          <w:rFonts w:ascii="Times New Roman" w:hAnsi="Times New Roman"/>
          <w:color w:val="auto"/>
          <w:sz w:val="28"/>
          <w:szCs w:val="28"/>
        </w:rPr>
        <w:t>При отнесении Администрацией земельных участков к категориям риска</w:t>
      </w:r>
      <w:r w:rsidR="00FE45AF" w:rsidRPr="009D7809">
        <w:rPr>
          <w:rFonts w:ascii="Times New Roman" w:hAnsi="Times New Roman"/>
          <w:color w:val="auto"/>
          <w:sz w:val="28"/>
          <w:szCs w:val="28"/>
        </w:rPr>
        <w:t>,</w:t>
      </w:r>
      <w:r w:rsidR="00FE45AF" w:rsidRPr="009D7809">
        <w:rPr>
          <w:rFonts w:ascii="Times New Roman" w:eastAsiaTheme="minorHAnsi" w:hAnsi="Times New Roman"/>
          <w:color w:val="auto"/>
          <w:sz w:val="28"/>
          <w:szCs w:val="28"/>
          <w:lang w:eastAsia="en-US"/>
        </w:rPr>
        <w:t>применении критериев риска и выявлении индикаторов риска нарушения обязательных требований могут использоваться сведения, характеризующие уровень рисков причинения вреда (ущерба), полученные с соблюдением требований законодательства Российской Федерации из любых источников, обеспечивающих их достоверность, в том числе в ходе проведения профилактических мероприятий, контрольных (надзорных) мероприятий, от государственных органов, органов местного самоуправления и организаций в рамках межведомственного информационного взаимодействия, при реализации полномочий разрешительной деятельности, из отчетности, представление которой предусмотрено нормативными правовыми актами Российской Федерации, по результатам предоставления гражданам и организациям государственных и муниципальных услуг, из обращений контролируемых лиц, иных граждан и организаций, из сообщений средств массовой информации, а также сведения, содержащиеся в информационных ресурсах, в том числе</w:t>
      </w:r>
      <w:r w:rsidR="00786073" w:rsidRPr="009D7809">
        <w:rPr>
          <w:rFonts w:ascii="Times New Roman" w:hAnsi="Times New Roman"/>
          <w:color w:val="auto"/>
          <w:sz w:val="28"/>
          <w:szCs w:val="28"/>
        </w:rPr>
        <w:t>:</w:t>
      </w:r>
    </w:p>
    <w:p w:rsidR="00786073" w:rsidRPr="009D7809" w:rsidRDefault="007630A0" w:rsidP="007630A0">
      <w:pPr>
        <w:pStyle w:val="ConsPlusNormal"/>
        <w:tabs>
          <w:tab w:val="left" w:pos="851"/>
          <w:tab w:val="left" w:pos="993"/>
        </w:tabs>
        <w:ind w:firstLine="709"/>
        <w:jc w:val="both"/>
        <w:rPr>
          <w:sz w:val="28"/>
          <w:szCs w:val="28"/>
        </w:rPr>
      </w:pPr>
      <w:r w:rsidRPr="009D7809">
        <w:rPr>
          <w:sz w:val="28"/>
          <w:szCs w:val="28"/>
        </w:rPr>
        <w:t xml:space="preserve">1) </w:t>
      </w:r>
      <w:r w:rsidR="00786073" w:rsidRPr="009D7809">
        <w:rPr>
          <w:sz w:val="28"/>
          <w:szCs w:val="28"/>
        </w:rPr>
        <w:t>в Едином государственном реестре недвижимости;</w:t>
      </w:r>
    </w:p>
    <w:p w:rsidR="007630A0" w:rsidRPr="009D7809" w:rsidRDefault="007630A0" w:rsidP="007630A0">
      <w:pPr>
        <w:pStyle w:val="ConsPlusNormal"/>
        <w:ind w:firstLine="709"/>
        <w:jc w:val="both"/>
        <w:rPr>
          <w:sz w:val="28"/>
          <w:szCs w:val="28"/>
        </w:rPr>
      </w:pPr>
      <w:r w:rsidRPr="009D7809">
        <w:rPr>
          <w:sz w:val="28"/>
          <w:szCs w:val="28"/>
        </w:rPr>
        <w:t>2) в государственном фонде</w:t>
      </w:r>
      <w:r w:rsidR="00161BFF" w:rsidRPr="009D7809">
        <w:rPr>
          <w:sz w:val="28"/>
          <w:szCs w:val="28"/>
        </w:rPr>
        <w:t xml:space="preserve"> данных, полученных в результате проведения землеустройства;</w:t>
      </w:r>
    </w:p>
    <w:p w:rsidR="00161BFF" w:rsidRPr="009D7809" w:rsidRDefault="00F60077" w:rsidP="00786073">
      <w:pPr>
        <w:pStyle w:val="ConsPlusNormal"/>
        <w:ind w:firstLine="709"/>
        <w:jc w:val="both"/>
        <w:rPr>
          <w:sz w:val="28"/>
          <w:szCs w:val="28"/>
          <w:shd w:val="clear" w:color="auto" w:fill="FFFFFF"/>
        </w:rPr>
      </w:pPr>
      <w:r w:rsidRPr="009D7809">
        <w:rPr>
          <w:sz w:val="28"/>
          <w:szCs w:val="28"/>
        </w:rPr>
        <w:t>3</w:t>
      </w:r>
      <w:r w:rsidR="00161BFF" w:rsidRPr="009D7809">
        <w:rPr>
          <w:sz w:val="28"/>
          <w:szCs w:val="28"/>
        </w:rPr>
        <w:t xml:space="preserve">) </w:t>
      </w:r>
      <w:r w:rsidR="00964CAB" w:rsidRPr="009D7809">
        <w:rPr>
          <w:sz w:val="28"/>
          <w:szCs w:val="28"/>
        </w:rPr>
        <w:t xml:space="preserve">в </w:t>
      </w:r>
      <w:r w:rsidR="00964CAB" w:rsidRPr="009D7809">
        <w:rPr>
          <w:sz w:val="28"/>
          <w:szCs w:val="28"/>
          <w:shd w:val="clear" w:color="auto" w:fill="FFFFFF"/>
        </w:rPr>
        <w:t>Государственной программе «Национальная система пространственных данных» (НСПД)»;</w:t>
      </w:r>
    </w:p>
    <w:p w:rsidR="00AE4018" w:rsidRPr="009D7809" w:rsidRDefault="00F60077" w:rsidP="00FE45AF">
      <w:pPr>
        <w:pStyle w:val="ConsPlusNormal"/>
        <w:ind w:firstLine="709"/>
        <w:jc w:val="both"/>
        <w:rPr>
          <w:rFonts w:eastAsiaTheme="minorHAnsi"/>
          <w:sz w:val="28"/>
          <w:szCs w:val="28"/>
          <w:lang w:eastAsia="en-US"/>
        </w:rPr>
      </w:pPr>
      <w:r w:rsidRPr="009D7809">
        <w:rPr>
          <w:sz w:val="28"/>
          <w:szCs w:val="28"/>
          <w:shd w:val="clear" w:color="auto" w:fill="FFFFFF"/>
        </w:rPr>
        <w:t>4</w:t>
      </w:r>
      <w:r w:rsidR="00964CAB" w:rsidRPr="009D7809">
        <w:rPr>
          <w:sz w:val="28"/>
          <w:szCs w:val="28"/>
          <w:shd w:val="clear" w:color="auto" w:fill="FFFFFF"/>
        </w:rPr>
        <w:t xml:space="preserve">) </w:t>
      </w:r>
      <w:r w:rsidR="00AE4018" w:rsidRPr="009D7809">
        <w:rPr>
          <w:sz w:val="28"/>
          <w:szCs w:val="28"/>
        </w:rPr>
        <w:t>в</w:t>
      </w:r>
      <w:r w:rsidR="00FE45AF" w:rsidRPr="009D7809">
        <w:rPr>
          <w:sz w:val="28"/>
          <w:szCs w:val="28"/>
        </w:rPr>
        <w:t xml:space="preserve"> Публичной кадастровой карте</w:t>
      </w:r>
      <w:r w:rsidRPr="009D7809">
        <w:rPr>
          <w:rFonts w:eastAsiaTheme="minorHAnsi"/>
          <w:sz w:val="28"/>
          <w:szCs w:val="28"/>
          <w:lang w:eastAsia="en-US"/>
        </w:rPr>
        <w:t>;</w:t>
      </w:r>
    </w:p>
    <w:p w:rsidR="00F60077" w:rsidRPr="009D7809" w:rsidRDefault="00F60077" w:rsidP="00F60077">
      <w:pPr>
        <w:pStyle w:val="ConsPlusNormal"/>
        <w:ind w:firstLine="709"/>
        <w:jc w:val="both"/>
        <w:rPr>
          <w:sz w:val="28"/>
          <w:szCs w:val="28"/>
        </w:rPr>
      </w:pPr>
      <w:r w:rsidRPr="009D7809">
        <w:rPr>
          <w:sz w:val="28"/>
          <w:szCs w:val="28"/>
        </w:rPr>
        <w:t>5) сведения государственного мониторинга земель сельскохозяйственного назначения;</w:t>
      </w:r>
    </w:p>
    <w:p w:rsidR="00F60077" w:rsidRPr="009D7809" w:rsidRDefault="00F60077" w:rsidP="00F60077">
      <w:pPr>
        <w:pStyle w:val="ConsPlusNormal"/>
        <w:ind w:firstLine="709"/>
        <w:jc w:val="both"/>
        <w:rPr>
          <w:sz w:val="28"/>
          <w:szCs w:val="28"/>
        </w:rPr>
      </w:pPr>
      <w:r w:rsidRPr="009D7809">
        <w:rPr>
          <w:sz w:val="28"/>
          <w:szCs w:val="28"/>
        </w:rPr>
        <w:t>6) сведения, содержащиеся в отделе архивной службы Администрации.</w:t>
      </w:r>
    </w:p>
    <w:p w:rsidR="005E4694" w:rsidRPr="009D7809" w:rsidRDefault="0024234A" w:rsidP="00FE45AF">
      <w:pPr>
        <w:widowControl/>
        <w:autoSpaceDE w:val="0"/>
        <w:autoSpaceDN w:val="0"/>
        <w:adjustRightInd w:val="0"/>
        <w:ind w:firstLine="709"/>
        <w:jc w:val="both"/>
        <w:rPr>
          <w:rFonts w:ascii="Times New Roman" w:hAnsi="Times New Roman"/>
          <w:color w:val="auto"/>
          <w:sz w:val="28"/>
          <w:szCs w:val="28"/>
        </w:rPr>
      </w:pPr>
      <w:r w:rsidRPr="009D7809">
        <w:rPr>
          <w:rFonts w:ascii="Times New Roman" w:hAnsi="Times New Roman"/>
          <w:color w:val="auto"/>
          <w:sz w:val="28"/>
          <w:szCs w:val="28"/>
        </w:rPr>
        <w:lastRenderedPageBreak/>
        <w:t xml:space="preserve">2.8. </w:t>
      </w:r>
      <w:r w:rsidR="00786073" w:rsidRPr="009D7809">
        <w:rPr>
          <w:rFonts w:ascii="Times New Roman" w:hAnsi="Times New Roman"/>
          <w:color w:val="auto"/>
          <w:sz w:val="28"/>
          <w:szCs w:val="28"/>
        </w:rPr>
        <w:t>Администрация</w:t>
      </w:r>
      <w:r w:rsidRPr="009D7809">
        <w:rPr>
          <w:rFonts w:ascii="Times New Roman" w:hAnsi="Times New Roman"/>
          <w:color w:val="auto"/>
          <w:sz w:val="28"/>
          <w:szCs w:val="28"/>
        </w:rPr>
        <w:t xml:space="preserve"> ведет перечни земельных участков, отнесенных к одной из категорий риска (далее – перечни земельных участков).</w:t>
      </w:r>
      <w:r w:rsidR="005E4694" w:rsidRPr="009D7809">
        <w:rPr>
          <w:rFonts w:ascii="Times New Roman" w:hAnsi="Times New Roman"/>
          <w:color w:val="auto"/>
          <w:sz w:val="28"/>
          <w:szCs w:val="28"/>
        </w:rPr>
        <w:t xml:space="preserve"> Включение земельных участков в перечни земельных участков осуществляется в соответствии с распоряжениями, указанными в </w:t>
      </w:r>
      <w:hyperlink r:id="rId7" w:anchor="_blank" w:history="1">
        <w:r w:rsidR="005E4694" w:rsidRPr="009D7809">
          <w:rPr>
            <w:rStyle w:val="aa"/>
            <w:rFonts w:ascii="Times New Roman" w:hAnsi="Times New Roman"/>
            <w:color w:val="auto"/>
            <w:sz w:val="28"/>
            <w:szCs w:val="28"/>
            <w:u w:val="none"/>
          </w:rPr>
          <w:t xml:space="preserve">пункте </w:t>
        </w:r>
      </w:hyperlink>
      <w:r w:rsidR="005E4694" w:rsidRPr="009D7809">
        <w:rPr>
          <w:rFonts w:ascii="Times New Roman" w:hAnsi="Times New Roman"/>
          <w:color w:val="auto"/>
          <w:sz w:val="28"/>
          <w:szCs w:val="28"/>
        </w:rPr>
        <w:t>2.4 настоящего Положения.</w:t>
      </w:r>
    </w:p>
    <w:p w:rsidR="0024234A" w:rsidRPr="009D7809" w:rsidRDefault="0024234A" w:rsidP="0024234A">
      <w:pPr>
        <w:pStyle w:val="a8"/>
        <w:widowControl/>
        <w:tabs>
          <w:tab w:val="left" w:pos="1134"/>
        </w:tabs>
        <w:ind w:left="0" w:firstLine="709"/>
        <w:jc w:val="both"/>
        <w:rPr>
          <w:rFonts w:ascii="Times New Roman" w:hAnsi="Times New Roman"/>
          <w:sz w:val="28"/>
          <w:szCs w:val="28"/>
        </w:rPr>
      </w:pPr>
      <w:r w:rsidRPr="009D7809">
        <w:rPr>
          <w:rFonts w:ascii="Times New Roman" w:hAnsi="Times New Roman"/>
          <w:sz w:val="28"/>
          <w:szCs w:val="28"/>
        </w:rPr>
        <w:t>Перечни земельных участков содержат следующую информацию:</w:t>
      </w:r>
    </w:p>
    <w:p w:rsidR="006A6B06" w:rsidRPr="009D7809" w:rsidRDefault="006A6B06" w:rsidP="006A6B06">
      <w:pPr>
        <w:pStyle w:val="ConsPlusNormal"/>
        <w:ind w:firstLine="709"/>
        <w:jc w:val="both"/>
        <w:rPr>
          <w:sz w:val="28"/>
          <w:szCs w:val="28"/>
        </w:rPr>
      </w:pPr>
      <w:r w:rsidRPr="009D7809">
        <w:rPr>
          <w:sz w:val="28"/>
          <w:szCs w:val="28"/>
        </w:rPr>
        <w:t>а) кадастровый номер земельного участка или при его отсутствии адрес местоположения земельного участка;</w:t>
      </w:r>
    </w:p>
    <w:p w:rsidR="006A6B06" w:rsidRPr="009D7809" w:rsidRDefault="006A6B06" w:rsidP="006A6B06">
      <w:pPr>
        <w:pStyle w:val="ConsPlusNormal"/>
        <w:ind w:firstLine="709"/>
        <w:jc w:val="both"/>
        <w:rPr>
          <w:sz w:val="28"/>
          <w:szCs w:val="28"/>
        </w:rPr>
      </w:pPr>
      <w:r w:rsidRPr="009D7809">
        <w:rPr>
          <w:sz w:val="28"/>
          <w:szCs w:val="28"/>
        </w:rPr>
        <w:t>б) присвоенная категория риска;</w:t>
      </w:r>
    </w:p>
    <w:p w:rsidR="006A6B06" w:rsidRPr="009D7809" w:rsidRDefault="006A6B06" w:rsidP="006A6B06">
      <w:pPr>
        <w:pStyle w:val="ConsPlusNormal"/>
        <w:ind w:firstLine="709"/>
        <w:jc w:val="both"/>
        <w:rPr>
          <w:sz w:val="28"/>
          <w:szCs w:val="28"/>
        </w:rPr>
      </w:pPr>
      <w:r w:rsidRPr="009D7809">
        <w:rPr>
          <w:sz w:val="28"/>
          <w:szCs w:val="28"/>
        </w:rPr>
        <w:t>в) реквизиты распоряжения Администрации о присвоении земельному участку категории риска.</w:t>
      </w:r>
    </w:p>
    <w:p w:rsidR="0024234A" w:rsidRPr="009D7809" w:rsidRDefault="0024234A" w:rsidP="0024234A">
      <w:pPr>
        <w:pStyle w:val="a8"/>
        <w:widowControl/>
        <w:tabs>
          <w:tab w:val="left" w:pos="1134"/>
        </w:tabs>
        <w:ind w:left="0" w:firstLine="709"/>
        <w:jc w:val="both"/>
        <w:rPr>
          <w:rFonts w:ascii="Times New Roman" w:hAnsi="Times New Roman"/>
          <w:sz w:val="28"/>
          <w:szCs w:val="28"/>
        </w:rPr>
      </w:pPr>
      <w:r w:rsidRPr="009D7809">
        <w:rPr>
          <w:rFonts w:ascii="Times New Roman" w:hAnsi="Times New Roman"/>
          <w:sz w:val="28"/>
          <w:szCs w:val="28"/>
        </w:rPr>
        <w:t xml:space="preserve">2.9. </w:t>
      </w:r>
      <w:r w:rsidR="005E4694" w:rsidRPr="009D7809">
        <w:rPr>
          <w:rFonts w:ascii="Times New Roman" w:hAnsi="Times New Roman"/>
          <w:sz w:val="28"/>
          <w:szCs w:val="28"/>
        </w:rPr>
        <w:t>Перечни земельных участков с указанием категорий риска размещаются на официальном сайте Администрации в информационно-телекоммуникационной сети «Интернет» (далее - официальный сайт Администрации).</w:t>
      </w:r>
    </w:p>
    <w:p w:rsidR="000408F3" w:rsidRPr="009D7809" w:rsidRDefault="000408F3" w:rsidP="00196974">
      <w:pPr>
        <w:widowControl/>
        <w:autoSpaceDE w:val="0"/>
        <w:autoSpaceDN w:val="0"/>
        <w:adjustRightInd w:val="0"/>
        <w:ind w:firstLine="709"/>
        <w:jc w:val="both"/>
        <w:rPr>
          <w:rFonts w:ascii="Times New Roman" w:hAnsi="Times New Roman"/>
          <w:color w:val="auto"/>
          <w:sz w:val="28"/>
          <w:szCs w:val="28"/>
        </w:rPr>
      </w:pPr>
      <w:r w:rsidRPr="009D7809">
        <w:rPr>
          <w:rFonts w:ascii="Times New Roman" w:hAnsi="Times New Roman"/>
          <w:color w:val="auto"/>
          <w:sz w:val="28"/>
          <w:szCs w:val="28"/>
        </w:rPr>
        <w:t>2.10 Проведение Админ</w:t>
      </w:r>
      <w:r w:rsidR="00464833" w:rsidRPr="009D7809">
        <w:rPr>
          <w:rFonts w:ascii="Times New Roman" w:hAnsi="Times New Roman"/>
          <w:color w:val="auto"/>
          <w:sz w:val="28"/>
          <w:szCs w:val="28"/>
        </w:rPr>
        <w:t xml:space="preserve">истрацией плановых контрольных </w:t>
      </w:r>
      <w:r w:rsidRPr="009D7809">
        <w:rPr>
          <w:rFonts w:ascii="Times New Roman" w:hAnsi="Times New Roman"/>
          <w:color w:val="auto"/>
          <w:sz w:val="28"/>
          <w:szCs w:val="28"/>
        </w:rPr>
        <w:t xml:space="preserve">мероприятий </w:t>
      </w:r>
      <w:r w:rsidR="00196974" w:rsidRPr="009D7809">
        <w:rPr>
          <w:rFonts w:ascii="Times New Roman" w:hAnsi="Times New Roman"/>
          <w:color w:val="auto"/>
          <w:sz w:val="28"/>
          <w:szCs w:val="28"/>
        </w:rPr>
        <w:t xml:space="preserve">и </w:t>
      </w:r>
      <w:r w:rsidR="00196974" w:rsidRPr="009D7809">
        <w:rPr>
          <w:rFonts w:ascii="Times New Roman" w:eastAsiaTheme="minorHAnsi" w:hAnsi="Times New Roman"/>
          <w:color w:val="auto"/>
          <w:sz w:val="28"/>
          <w:szCs w:val="28"/>
          <w:lang w:eastAsia="en-US"/>
        </w:rPr>
        <w:t xml:space="preserve">обязательных профилактических визитов </w:t>
      </w:r>
      <w:r w:rsidRPr="009D7809">
        <w:rPr>
          <w:rFonts w:ascii="Times New Roman" w:hAnsi="Times New Roman"/>
          <w:color w:val="auto"/>
          <w:sz w:val="28"/>
          <w:szCs w:val="28"/>
        </w:rPr>
        <w:t>в отношении земельных участков в зависимости от присвоенной категории риска осуществляется со следующей периодичностью:</w:t>
      </w:r>
    </w:p>
    <w:p w:rsidR="000408F3" w:rsidRPr="009D7809" w:rsidRDefault="000408F3" w:rsidP="000408F3">
      <w:pPr>
        <w:pStyle w:val="ConsPlusNormal"/>
        <w:ind w:firstLine="709"/>
        <w:jc w:val="both"/>
        <w:rPr>
          <w:sz w:val="28"/>
          <w:szCs w:val="28"/>
        </w:rPr>
      </w:pPr>
      <w:r w:rsidRPr="009D7809">
        <w:rPr>
          <w:sz w:val="28"/>
          <w:szCs w:val="28"/>
        </w:rPr>
        <w:t xml:space="preserve">для земельных участков, отнесенных к категории среднего риска, - </w:t>
      </w:r>
      <w:r w:rsidR="00875909" w:rsidRPr="009D7809">
        <w:rPr>
          <w:sz w:val="28"/>
          <w:szCs w:val="28"/>
        </w:rPr>
        <w:t xml:space="preserve">не чаще чем </w:t>
      </w:r>
      <w:r w:rsidRPr="009D7809">
        <w:rPr>
          <w:sz w:val="28"/>
          <w:szCs w:val="28"/>
        </w:rPr>
        <w:t>один раз в 3 года;</w:t>
      </w:r>
    </w:p>
    <w:p w:rsidR="000408F3" w:rsidRPr="009D7809" w:rsidRDefault="000408F3" w:rsidP="000408F3">
      <w:pPr>
        <w:pStyle w:val="ConsPlusNormal"/>
        <w:ind w:firstLine="709"/>
        <w:jc w:val="both"/>
        <w:rPr>
          <w:sz w:val="28"/>
          <w:szCs w:val="28"/>
        </w:rPr>
      </w:pPr>
      <w:r w:rsidRPr="009D7809">
        <w:rPr>
          <w:sz w:val="28"/>
          <w:szCs w:val="28"/>
        </w:rPr>
        <w:t xml:space="preserve">для земельных участков, отнесенных к категории умеренного риска, - </w:t>
      </w:r>
      <w:r w:rsidR="00875909" w:rsidRPr="009D7809">
        <w:rPr>
          <w:sz w:val="28"/>
          <w:szCs w:val="28"/>
        </w:rPr>
        <w:t xml:space="preserve">не чаще чем </w:t>
      </w:r>
      <w:r w:rsidRPr="009D7809">
        <w:rPr>
          <w:sz w:val="28"/>
          <w:szCs w:val="28"/>
        </w:rPr>
        <w:t>один раз в 6 лет.</w:t>
      </w:r>
    </w:p>
    <w:p w:rsidR="000408F3" w:rsidRPr="009D7809" w:rsidRDefault="000408F3" w:rsidP="00196974">
      <w:pPr>
        <w:widowControl/>
        <w:autoSpaceDE w:val="0"/>
        <w:autoSpaceDN w:val="0"/>
        <w:adjustRightInd w:val="0"/>
        <w:ind w:firstLine="709"/>
        <w:jc w:val="both"/>
        <w:rPr>
          <w:rFonts w:ascii="Times New Roman" w:hAnsi="Times New Roman"/>
          <w:color w:val="auto"/>
          <w:sz w:val="28"/>
          <w:szCs w:val="28"/>
        </w:rPr>
      </w:pPr>
      <w:r w:rsidRPr="009D7809">
        <w:rPr>
          <w:rFonts w:ascii="Times New Roman" w:hAnsi="Times New Roman"/>
          <w:color w:val="auto"/>
          <w:sz w:val="28"/>
          <w:szCs w:val="28"/>
        </w:rPr>
        <w:t>В отношении земельных участков, отнесенных к категории низкого риска, плановые контрольные мероприятия</w:t>
      </w:r>
      <w:r w:rsidR="00196974" w:rsidRPr="009D7809">
        <w:rPr>
          <w:rFonts w:ascii="Times New Roman" w:hAnsi="Times New Roman"/>
          <w:color w:val="auto"/>
          <w:sz w:val="28"/>
          <w:szCs w:val="28"/>
        </w:rPr>
        <w:t xml:space="preserve">, </w:t>
      </w:r>
      <w:r w:rsidR="00196974" w:rsidRPr="009D7809">
        <w:rPr>
          <w:rFonts w:ascii="Times New Roman" w:eastAsiaTheme="minorHAnsi" w:hAnsi="Times New Roman"/>
          <w:color w:val="auto"/>
          <w:sz w:val="28"/>
          <w:szCs w:val="28"/>
          <w:lang w:eastAsia="en-US"/>
        </w:rPr>
        <w:t xml:space="preserve">обязательные профилактические визиты </w:t>
      </w:r>
      <w:r w:rsidRPr="009D7809">
        <w:rPr>
          <w:rFonts w:ascii="Times New Roman" w:hAnsi="Times New Roman"/>
          <w:color w:val="auto"/>
          <w:sz w:val="28"/>
          <w:szCs w:val="28"/>
        </w:rPr>
        <w:t>не проводятся.</w:t>
      </w:r>
    </w:p>
    <w:p w:rsidR="000408F3" w:rsidRPr="009D7809" w:rsidRDefault="000408F3" w:rsidP="000408F3">
      <w:pPr>
        <w:pStyle w:val="ConsPlusNormal"/>
        <w:ind w:firstLine="709"/>
        <w:jc w:val="both"/>
        <w:rPr>
          <w:sz w:val="28"/>
          <w:szCs w:val="28"/>
        </w:rPr>
      </w:pPr>
      <w:r w:rsidRPr="009D7809">
        <w:rPr>
          <w:sz w:val="28"/>
          <w:szCs w:val="28"/>
        </w:rPr>
        <w:t>Принятие решения об отнесении земельных участков к категории низкого риска не требуется.</w:t>
      </w:r>
    </w:p>
    <w:p w:rsidR="000408F3" w:rsidRPr="009D7809" w:rsidRDefault="000408F3" w:rsidP="000408F3">
      <w:pPr>
        <w:pStyle w:val="ConsPlusNormal"/>
        <w:ind w:firstLine="709"/>
        <w:jc w:val="both"/>
        <w:rPr>
          <w:sz w:val="28"/>
          <w:szCs w:val="28"/>
        </w:rPr>
      </w:pPr>
      <w:r w:rsidRPr="009D7809">
        <w:rPr>
          <w:sz w:val="28"/>
          <w:szCs w:val="28"/>
        </w:rPr>
        <w:t>В ежегодные планы плановых контрольных мероприятий подлежат включению контрольные мероприятия в отношении объектов земельных отношений, принадлежащих на праве собственности, праве (постоянного) бессрочного пользования или ином праве, а также используемых на праве аренды гражданами и юридическими лицами, для которых в году реализации ежегодного плана истекает период времени с даты окончания проведения последнего планового контрольного мероприятия, для объектов земельных отношений, отнесенных к категории:</w:t>
      </w:r>
    </w:p>
    <w:p w:rsidR="000408F3" w:rsidRPr="009D7809" w:rsidRDefault="000408F3" w:rsidP="000408F3">
      <w:pPr>
        <w:pStyle w:val="ConsPlusNormal"/>
        <w:ind w:firstLine="709"/>
        <w:jc w:val="both"/>
        <w:rPr>
          <w:sz w:val="28"/>
          <w:szCs w:val="28"/>
        </w:rPr>
      </w:pPr>
      <w:r w:rsidRPr="009D7809">
        <w:rPr>
          <w:sz w:val="28"/>
          <w:szCs w:val="28"/>
        </w:rPr>
        <w:t>среднего риска, - не менее 3 лет;</w:t>
      </w:r>
    </w:p>
    <w:p w:rsidR="000408F3" w:rsidRPr="009D7809" w:rsidRDefault="000408F3" w:rsidP="000408F3">
      <w:pPr>
        <w:pStyle w:val="ConsPlusNormal"/>
        <w:ind w:firstLine="709"/>
        <w:jc w:val="both"/>
        <w:rPr>
          <w:sz w:val="28"/>
          <w:szCs w:val="28"/>
        </w:rPr>
      </w:pPr>
      <w:r w:rsidRPr="009D7809">
        <w:rPr>
          <w:sz w:val="28"/>
          <w:szCs w:val="28"/>
        </w:rPr>
        <w:t>умеренного риска, - не менее 6 лет.</w:t>
      </w:r>
    </w:p>
    <w:p w:rsidR="000408F3" w:rsidRPr="009D7809" w:rsidRDefault="000408F3" w:rsidP="000408F3">
      <w:pPr>
        <w:pStyle w:val="ConsPlusNormal"/>
        <w:ind w:firstLine="709"/>
        <w:jc w:val="both"/>
        <w:rPr>
          <w:sz w:val="28"/>
          <w:szCs w:val="28"/>
        </w:rPr>
      </w:pPr>
      <w:r w:rsidRPr="009D7809">
        <w:rPr>
          <w:sz w:val="28"/>
          <w:szCs w:val="28"/>
        </w:rPr>
        <w:t>В случае если ранее плановые контрольные мероприятия в отношении земельных участков не проводились, в ежегодный план подлежат включению земельные участки после истечения одного года с даты возникновения у юридического лица или гражданина права собственности, права постоянного (бессрочного) пользования или иного права на такой земельный участок.</w:t>
      </w:r>
    </w:p>
    <w:p w:rsidR="0024234A" w:rsidRPr="009D7809" w:rsidRDefault="0024234A" w:rsidP="0024234A">
      <w:pPr>
        <w:pStyle w:val="a8"/>
        <w:widowControl/>
        <w:tabs>
          <w:tab w:val="left" w:pos="1134"/>
        </w:tabs>
        <w:ind w:left="0" w:firstLine="709"/>
        <w:jc w:val="both"/>
        <w:rPr>
          <w:rFonts w:ascii="Times New Roman" w:hAnsi="Times New Roman"/>
          <w:sz w:val="28"/>
          <w:szCs w:val="28"/>
        </w:rPr>
      </w:pPr>
    </w:p>
    <w:p w:rsidR="00C81346" w:rsidRPr="009D7809" w:rsidRDefault="0024234A" w:rsidP="00C81346">
      <w:pPr>
        <w:widowControl/>
        <w:autoSpaceDE w:val="0"/>
        <w:autoSpaceDN w:val="0"/>
        <w:adjustRightInd w:val="0"/>
        <w:jc w:val="center"/>
        <w:outlineLvl w:val="0"/>
        <w:rPr>
          <w:rFonts w:ascii="Times New Roman" w:eastAsiaTheme="minorHAnsi" w:hAnsi="Times New Roman"/>
          <w:b/>
          <w:bCs/>
          <w:color w:val="auto"/>
          <w:sz w:val="28"/>
          <w:szCs w:val="28"/>
          <w:lang w:eastAsia="en-US"/>
        </w:rPr>
      </w:pPr>
      <w:r w:rsidRPr="009D7809">
        <w:rPr>
          <w:rFonts w:ascii="Times New Roman" w:hAnsi="Times New Roman"/>
          <w:b/>
          <w:color w:val="auto"/>
          <w:sz w:val="28"/>
          <w:szCs w:val="28"/>
        </w:rPr>
        <w:t xml:space="preserve">3. </w:t>
      </w:r>
      <w:r w:rsidR="00C81346" w:rsidRPr="009D7809">
        <w:rPr>
          <w:rFonts w:ascii="Times New Roman" w:eastAsiaTheme="minorHAnsi" w:hAnsi="Times New Roman"/>
          <w:b/>
          <w:bCs/>
          <w:color w:val="auto"/>
          <w:sz w:val="28"/>
          <w:szCs w:val="28"/>
          <w:lang w:eastAsia="en-US"/>
        </w:rPr>
        <w:t>Профилактические мероприятия</w:t>
      </w:r>
    </w:p>
    <w:p w:rsidR="00C81346" w:rsidRPr="009D7809" w:rsidRDefault="00C81346" w:rsidP="0024234A">
      <w:pPr>
        <w:widowControl/>
        <w:tabs>
          <w:tab w:val="left" w:pos="1134"/>
        </w:tabs>
        <w:jc w:val="center"/>
        <w:rPr>
          <w:rFonts w:ascii="Times New Roman" w:hAnsi="Times New Roman"/>
          <w:b/>
          <w:color w:val="auto"/>
          <w:sz w:val="28"/>
          <w:szCs w:val="28"/>
        </w:rPr>
      </w:pPr>
    </w:p>
    <w:p w:rsidR="00C81346" w:rsidRPr="009D7809" w:rsidRDefault="00C81346" w:rsidP="00C81346">
      <w:pPr>
        <w:widowControl/>
        <w:autoSpaceDE w:val="0"/>
        <w:autoSpaceDN w:val="0"/>
        <w:adjustRightInd w:val="0"/>
        <w:jc w:val="center"/>
        <w:outlineLvl w:val="0"/>
        <w:rPr>
          <w:rFonts w:ascii="Times New Roman" w:eastAsiaTheme="minorHAnsi" w:hAnsi="Times New Roman"/>
          <w:b/>
          <w:bCs/>
          <w:color w:val="auto"/>
          <w:sz w:val="28"/>
          <w:szCs w:val="28"/>
          <w:lang w:eastAsia="en-US"/>
        </w:rPr>
      </w:pPr>
      <w:r w:rsidRPr="009D7809">
        <w:rPr>
          <w:rFonts w:ascii="Times New Roman" w:eastAsiaTheme="minorHAnsi" w:hAnsi="Times New Roman"/>
          <w:b/>
          <w:bCs/>
          <w:color w:val="auto"/>
          <w:sz w:val="28"/>
          <w:szCs w:val="28"/>
          <w:lang w:eastAsia="en-US"/>
        </w:rPr>
        <w:lastRenderedPageBreak/>
        <w:t>3.1. Программа профилактики рисков причинения вреда (ущерба) охраняемым законом ценностям</w:t>
      </w:r>
      <w:r w:rsidR="00D5741E" w:rsidRPr="009D7809">
        <w:rPr>
          <w:rFonts w:ascii="Times New Roman" w:eastAsiaTheme="minorHAnsi" w:hAnsi="Times New Roman"/>
          <w:b/>
          <w:bCs/>
          <w:color w:val="auto"/>
          <w:sz w:val="28"/>
          <w:szCs w:val="28"/>
          <w:lang w:eastAsia="en-US"/>
        </w:rPr>
        <w:t>.</w:t>
      </w:r>
    </w:p>
    <w:p w:rsidR="00C81346" w:rsidRPr="009D7809" w:rsidRDefault="00C81346" w:rsidP="00C81346">
      <w:pPr>
        <w:widowControl/>
        <w:autoSpaceDE w:val="0"/>
        <w:autoSpaceDN w:val="0"/>
        <w:adjustRightInd w:val="0"/>
        <w:jc w:val="center"/>
        <w:outlineLvl w:val="0"/>
        <w:rPr>
          <w:rFonts w:ascii="Times New Roman" w:eastAsiaTheme="minorHAnsi" w:hAnsi="Times New Roman"/>
          <w:b/>
          <w:bCs/>
          <w:color w:val="auto"/>
          <w:sz w:val="28"/>
          <w:szCs w:val="28"/>
          <w:lang w:eastAsia="en-US"/>
        </w:rPr>
      </w:pPr>
      <w:r w:rsidRPr="009D7809">
        <w:rPr>
          <w:rFonts w:ascii="Times New Roman" w:eastAsiaTheme="minorHAnsi" w:hAnsi="Times New Roman"/>
          <w:b/>
          <w:bCs/>
          <w:color w:val="auto"/>
          <w:sz w:val="28"/>
          <w:szCs w:val="28"/>
          <w:lang w:eastAsia="en-US"/>
        </w:rPr>
        <w:t>Виды профилактических мероприятий</w:t>
      </w:r>
    </w:p>
    <w:p w:rsidR="0024234A" w:rsidRPr="009D7809" w:rsidRDefault="0024234A" w:rsidP="00B849C7">
      <w:pPr>
        <w:widowControl/>
        <w:tabs>
          <w:tab w:val="left" w:pos="1134"/>
        </w:tabs>
        <w:jc w:val="both"/>
        <w:rPr>
          <w:rFonts w:ascii="Times New Roman" w:hAnsi="Times New Roman"/>
          <w:color w:val="auto"/>
          <w:sz w:val="28"/>
          <w:szCs w:val="28"/>
        </w:rPr>
      </w:pPr>
    </w:p>
    <w:p w:rsidR="00116443" w:rsidRPr="009D7809" w:rsidRDefault="00AC70A0" w:rsidP="00B849C7">
      <w:pPr>
        <w:widowControl/>
        <w:autoSpaceDE w:val="0"/>
        <w:autoSpaceDN w:val="0"/>
        <w:adjustRightInd w:val="0"/>
        <w:ind w:firstLine="709"/>
        <w:jc w:val="both"/>
        <w:rPr>
          <w:rFonts w:ascii="Times New Roman" w:hAnsi="Times New Roman"/>
          <w:color w:val="auto"/>
          <w:sz w:val="28"/>
          <w:szCs w:val="28"/>
        </w:rPr>
      </w:pPr>
      <w:r w:rsidRPr="009D7809">
        <w:rPr>
          <w:rFonts w:ascii="Times New Roman" w:hAnsi="Times New Roman"/>
          <w:color w:val="auto"/>
          <w:sz w:val="28"/>
          <w:szCs w:val="28"/>
        </w:rPr>
        <w:t>3.1.</w:t>
      </w:r>
      <w:r w:rsidR="00C81346" w:rsidRPr="009D7809">
        <w:rPr>
          <w:rFonts w:ascii="Times New Roman" w:hAnsi="Times New Roman"/>
          <w:color w:val="auto"/>
          <w:sz w:val="28"/>
          <w:szCs w:val="28"/>
        </w:rPr>
        <w:t>1.</w:t>
      </w:r>
      <w:r w:rsidR="00116443" w:rsidRPr="009D7809">
        <w:rPr>
          <w:rFonts w:ascii="Times New Roman" w:hAnsi="Times New Roman"/>
          <w:color w:val="auto"/>
          <w:sz w:val="28"/>
          <w:szCs w:val="28"/>
        </w:rPr>
        <w:t>Профилактические мероприятия осуществляются Администрацией в целях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116443" w:rsidRPr="009D7809" w:rsidRDefault="00C81346" w:rsidP="00764CB0">
      <w:pPr>
        <w:pStyle w:val="ConsPlusNormal"/>
        <w:ind w:firstLine="709"/>
        <w:jc w:val="both"/>
        <w:rPr>
          <w:sz w:val="28"/>
          <w:szCs w:val="28"/>
        </w:rPr>
      </w:pPr>
      <w:r w:rsidRPr="009D7809">
        <w:rPr>
          <w:sz w:val="28"/>
          <w:szCs w:val="28"/>
        </w:rPr>
        <w:t xml:space="preserve">3.1.2. </w:t>
      </w:r>
      <w:r w:rsidR="00116443" w:rsidRPr="009D7809">
        <w:rPr>
          <w:sz w:val="28"/>
          <w:szCs w:val="28"/>
        </w:rPr>
        <w:t>При осуществлении муниципального земельного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116443" w:rsidRPr="009D7809" w:rsidRDefault="00C81346" w:rsidP="00764CB0">
      <w:pPr>
        <w:pStyle w:val="ConsPlusNormal"/>
        <w:ind w:firstLine="709"/>
        <w:jc w:val="both"/>
        <w:rPr>
          <w:sz w:val="28"/>
          <w:szCs w:val="28"/>
        </w:rPr>
      </w:pPr>
      <w:r w:rsidRPr="009D7809">
        <w:rPr>
          <w:sz w:val="28"/>
          <w:szCs w:val="28"/>
        </w:rPr>
        <w:t xml:space="preserve">3.1.3. </w:t>
      </w:r>
      <w:r w:rsidR="00116443" w:rsidRPr="009D7809">
        <w:rPr>
          <w:sz w:val="28"/>
          <w:szCs w:val="28"/>
        </w:rPr>
        <w:t>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0B3D55" w:rsidRPr="009D7809" w:rsidRDefault="00C81346" w:rsidP="000B3D55">
      <w:pPr>
        <w:widowControl/>
        <w:autoSpaceDE w:val="0"/>
        <w:autoSpaceDN w:val="0"/>
        <w:adjustRightInd w:val="0"/>
        <w:ind w:firstLine="709"/>
        <w:jc w:val="both"/>
        <w:rPr>
          <w:rFonts w:ascii="Times New Roman" w:eastAsiaTheme="minorHAnsi" w:hAnsi="Times New Roman"/>
          <w:color w:val="auto"/>
          <w:sz w:val="28"/>
          <w:szCs w:val="28"/>
          <w:lang w:eastAsia="en-US"/>
        </w:rPr>
      </w:pPr>
      <w:r w:rsidRPr="009D7809">
        <w:rPr>
          <w:rFonts w:ascii="Times New Roman" w:eastAsiaTheme="minorHAnsi" w:hAnsi="Times New Roman"/>
          <w:color w:val="auto"/>
          <w:sz w:val="28"/>
          <w:szCs w:val="28"/>
          <w:lang w:eastAsia="en-US"/>
        </w:rPr>
        <w:t xml:space="preserve">3.1.4. </w:t>
      </w:r>
      <w:r w:rsidR="000B3D55" w:rsidRPr="009D7809">
        <w:rPr>
          <w:rFonts w:ascii="Times New Roman" w:eastAsiaTheme="minorHAnsi" w:hAnsi="Times New Roman"/>
          <w:color w:val="auto"/>
          <w:sz w:val="28"/>
          <w:szCs w:val="28"/>
          <w:lang w:eastAsia="en-US"/>
        </w:rPr>
        <w:t xml:space="preserve">Администрация при проведении профилактических мероприятий осуществляют взаимодействие с гражданами, организациями только в случаях, установленных </w:t>
      </w:r>
      <w:r w:rsidR="000B3D55" w:rsidRPr="009D7809">
        <w:rPr>
          <w:rFonts w:ascii="Times New Roman" w:hAnsi="Times New Roman"/>
          <w:color w:val="auto"/>
          <w:sz w:val="28"/>
          <w:szCs w:val="28"/>
        </w:rPr>
        <w:t>Федеральным законом № 248-ФЗ</w:t>
      </w:r>
      <w:r w:rsidR="000B3D55" w:rsidRPr="009D7809">
        <w:rPr>
          <w:rFonts w:ascii="Times New Roman" w:eastAsiaTheme="minorHAnsi" w:hAnsi="Times New Roman"/>
          <w:color w:val="auto"/>
          <w:sz w:val="28"/>
          <w:szCs w:val="28"/>
          <w:lang w:eastAsia="en-US"/>
        </w:rPr>
        <w:t xml:space="preserve">. Если иное не установлено </w:t>
      </w:r>
      <w:r w:rsidR="000B3D55" w:rsidRPr="009D7809">
        <w:rPr>
          <w:rFonts w:ascii="Times New Roman" w:hAnsi="Times New Roman"/>
          <w:color w:val="auto"/>
          <w:sz w:val="28"/>
          <w:szCs w:val="28"/>
        </w:rPr>
        <w:t>Федеральным законом № 248-ФЗ</w:t>
      </w:r>
      <w:r w:rsidR="000B3D55" w:rsidRPr="009D7809">
        <w:rPr>
          <w:rFonts w:ascii="Times New Roman" w:eastAsiaTheme="minorHAnsi" w:hAnsi="Times New Roman"/>
          <w:color w:val="auto"/>
          <w:sz w:val="28"/>
          <w:szCs w:val="28"/>
          <w:lang w:eastAsia="en-US"/>
        </w:rPr>
        <w:t xml:space="preserve">, профилактические мероприятия, в ходе которых осуществляется взаимодействие с контролируемыми лицами, проводятся только с согласия данных контролируемых лиц либо по их инициативе. </w:t>
      </w:r>
    </w:p>
    <w:p w:rsidR="00154151" w:rsidRPr="009D7809" w:rsidRDefault="00C81346" w:rsidP="00154151">
      <w:pPr>
        <w:widowControl/>
        <w:autoSpaceDE w:val="0"/>
        <w:autoSpaceDN w:val="0"/>
        <w:adjustRightInd w:val="0"/>
        <w:ind w:firstLine="709"/>
        <w:jc w:val="both"/>
        <w:rPr>
          <w:rFonts w:ascii="Times New Roman" w:eastAsiaTheme="minorHAnsi" w:hAnsi="Times New Roman"/>
          <w:color w:val="auto"/>
          <w:sz w:val="28"/>
          <w:szCs w:val="28"/>
          <w:lang w:eastAsia="en-US"/>
        </w:rPr>
      </w:pPr>
      <w:r w:rsidRPr="009D7809">
        <w:rPr>
          <w:rFonts w:ascii="Times New Roman" w:hAnsi="Times New Roman"/>
          <w:color w:val="auto"/>
          <w:sz w:val="28"/>
          <w:szCs w:val="28"/>
        </w:rPr>
        <w:t xml:space="preserve">3.1.5. </w:t>
      </w:r>
      <w:r w:rsidR="00116443" w:rsidRPr="009D7809">
        <w:rPr>
          <w:rFonts w:ascii="Times New Roman" w:hAnsi="Times New Roman"/>
          <w:color w:val="auto"/>
          <w:sz w:val="28"/>
          <w:szCs w:val="28"/>
        </w:rPr>
        <w:t xml:space="preserve">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земельный контроль незамедлительно направляет информацию об этом Главе </w:t>
      </w:r>
      <w:r w:rsidR="00CE64CD" w:rsidRPr="009D7809">
        <w:rPr>
          <w:rFonts w:ascii="Times New Roman" w:hAnsi="Times New Roman"/>
          <w:bCs/>
          <w:color w:val="auto"/>
          <w:sz w:val="28"/>
          <w:szCs w:val="28"/>
        </w:rPr>
        <w:t>Карасукского муниципального округа Новосибирской области</w:t>
      </w:r>
      <w:r w:rsidR="00CE64CD" w:rsidRPr="009D7809">
        <w:rPr>
          <w:rFonts w:ascii="Times New Roman" w:hAnsi="Times New Roman"/>
          <w:color w:val="auto"/>
          <w:sz w:val="28"/>
          <w:szCs w:val="28"/>
        </w:rPr>
        <w:t>(</w:t>
      </w:r>
      <w:r w:rsidR="00116443" w:rsidRPr="009D7809">
        <w:rPr>
          <w:rFonts w:ascii="Times New Roman" w:hAnsi="Times New Roman"/>
          <w:color w:val="auto"/>
          <w:sz w:val="28"/>
          <w:szCs w:val="28"/>
        </w:rPr>
        <w:t xml:space="preserve">заместителю </w:t>
      </w:r>
      <w:r w:rsidR="00416C71" w:rsidRPr="009D7809">
        <w:rPr>
          <w:rFonts w:ascii="Times New Roman" w:hAnsi="Times New Roman"/>
          <w:color w:val="auto"/>
          <w:sz w:val="28"/>
          <w:szCs w:val="28"/>
        </w:rPr>
        <w:t>Г</w:t>
      </w:r>
      <w:r w:rsidR="00116443" w:rsidRPr="009D7809">
        <w:rPr>
          <w:rFonts w:ascii="Times New Roman" w:hAnsi="Times New Roman"/>
          <w:color w:val="auto"/>
          <w:sz w:val="28"/>
          <w:szCs w:val="28"/>
        </w:rPr>
        <w:t>лавы</w:t>
      </w:r>
      <w:r w:rsidR="00CE64CD" w:rsidRPr="009D7809">
        <w:rPr>
          <w:rFonts w:ascii="Times New Roman" w:hAnsi="Times New Roman"/>
          <w:bCs/>
          <w:color w:val="auto"/>
          <w:sz w:val="28"/>
          <w:szCs w:val="28"/>
        </w:rPr>
        <w:t>)</w:t>
      </w:r>
      <w:r w:rsidR="00116443" w:rsidRPr="009D7809">
        <w:rPr>
          <w:rFonts w:ascii="Times New Roman" w:hAnsi="Times New Roman"/>
          <w:color w:val="auto"/>
          <w:sz w:val="28"/>
          <w:szCs w:val="28"/>
        </w:rPr>
        <w:t xml:space="preserve"> для принятия решения о проведении конт</w:t>
      </w:r>
      <w:r w:rsidR="00154151" w:rsidRPr="009D7809">
        <w:rPr>
          <w:rFonts w:ascii="Times New Roman" w:hAnsi="Times New Roman"/>
          <w:color w:val="auto"/>
          <w:sz w:val="28"/>
          <w:szCs w:val="28"/>
        </w:rPr>
        <w:t xml:space="preserve">рольных (надзорных) мероприятий, </w:t>
      </w:r>
      <w:r w:rsidR="00154151" w:rsidRPr="009D7809">
        <w:rPr>
          <w:rFonts w:ascii="Times New Roman" w:eastAsiaTheme="minorHAnsi" w:hAnsi="Times New Roman"/>
          <w:color w:val="auto"/>
          <w:sz w:val="28"/>
          <w:szCs w:val="28"/>
          <w:lang w:eastAsia="en-US"/>
        </w:rPr>
        <w:t xml:space="preserve">либо принимает меры, указанные в </w:t>
      </w:r>
      <w:hyperlink r:id="rId8" w:history="1">
        <w:r w:rsidR="00154151" w:rsidRPr="009D7809">
          <w:rPr>
            <w:rFonts w:ascii="Times New Roman" w:eastAsiaTheme="minorHAnsi" w:hAnsi="Times New Roman"/>
            <w:color w:val="auto"/>
            <w:sz w:val="28"/>
            <w:szCs w:val="28"/>
            <w:lang w:eastAsia="en-US"/>
          </w:rPr>
          <w:t>статье 90</w:t>
        </w:r>
      </w:hyperlink>
      <w:r w:rsidR="00214D97" w:rsidRPr="009D7809">
        <w:rPr>
          <w:rFonts w:ascii="Times New Roman" w:hAnsi="Times New Roman"/>
          <w:color w:val="auto"/>
          <w:sz w:val="28"/>
          <w:szCs w:val="28"/>
        </w:rPr>
        <w:t>Федерального закона</w:t>
      </w:r>
      <w:r w:rsidR="00154151" w:rsidRPr="009D7809">
        <w:rPr>
          <w:rFonts w:ascii="Times New Roman" w:hAnsi="Times New Roman"/>
          <w:color w:val="auto"/>
          <w:sz w:val="28"/>
          <w:szCs w:val="28"/>
        </w:rPr>
        <w:t xml:space="preserve"> № 248-ФЗ.</w:t>
      </w:r>
    </w:p>
    <w:p w:rsidR="00116443" w:rsidRPr="009D7809" w:rsidRDefault="00C81346" w:rsidP="00764CB0">
      <w:pPr>
        <w:pStyle w:val="ConsPlusNormal"/>
        <w:ind w:firstLine="709"/>
        <w:jc w:val="both"/>
        <w:rPr>
          <w:sz w:val="28"/>
          <w:szCs w:val="28"/>
        </w:rPr>
      </w:pPr>
      <w:r w:rsidRPr="009D7809">
        <w:rPr>
          <w:sz w:val="28"/>
          <w:szCs w:val="28"/>
        </w:rPr>
        <w:t xml:space="preserve">3.1.6. </w:t>
      </w:r>
      <w:r w:rsidR="00116443" w:rsidRPr="009D7809">
        <w:rPr>
          <w:sz w:val="28"/>
          <w:szCs w:val="28"/>
        </w:rPr>
        <w:t>При осуществлении Администрацией муниципального земельного контроля могут проводиться следующие виды профилактических мероприятий:</w:t>
      </w:r>
    </w:p>
    <w:p w:rsidR="00116443" w:rsidRPr="009D7809" w:rsidRDefault="00116443" w:rsidP="00764CB0">
      <w:pPr>
        <w:pStyle w:val="ConsPlusNormal"/>
        <w:ind w:firstLine="709"/>
        <w:jc w:val="both"/>
        <w:rPr>
          <w:sz w:val="28"/>
          <w:szCs w:val="28"/>
        </w:rPr>
      </w:pPr>
      <w:r w:rsidRPr="009D7809">
        <w:rPr>
          <w:sz w:val="28"/>
          <w:szCs w:val="28"/>
        </w:rPr>
        <w:t>а) информирование;</w:t>
      </w:r>
    </w:p>
    <w:p w:rsidR="00116443" w:rsidRPr="009D7809" w:rsidRDefault="00116443" w:rsidP="00764CB0">
      <w:pPr>
        <w:pStyle w:val="ConsPlusNormal"/>
        <w:ind w:firstLine="709"/>
        <w:jc w:val="both"/>
        <w:rPr>
          <w:sz w:val="28"/>
          <w:szCs w:val="28"/>
        </w:rPr>
      </w:pPr>
      <w:r w:rsidRPr="009D7809">
        <w:rPr>
          <w:sz w:val="28"/>
          <w:szCs w:val="28"/>
        </w:rPr>
        <w:t>б) объявление предостережений;</w:t>
      </w:r>
    </w:p>
    <w:p w:rsidR="00116443" w:rsidRPr="009D7809" w:rsidRDefault="00116443" w:rsidP="00764CB0">
      <w:pPr>
        <w:pStyle w:val="ConsPlusNormal"/>
        <w:ind w:firstLine="709"/>
        <w:jc w:val="both"/>
        <w:rPr>
          <w:sz w:val="28"/>
          <w:szCs w:val="28"/>
        </w:rPr>
      </w:pPr>
      <w:r w:rsidRPr="009D7809">
        <w:rPr>
          <w:sz w:val="28"/>
          <w:szCs w:val="28"/>
        </w:rPr>
        <w:t>в</w:t>
      </w:r>
      <w:r w:rsidR="00AC70A0" w:rsidRPr="009D7809">
        <w:rPr>
          <w:sz w:val="28"/>
          <w:szCs w:val="28"/>
        </w:rPr>
        <w:t>) консультирование;</w:t>
      </w:r>
    </w:p>
    <w:p w:rsidR="00AC70A0" w:rsidRPr="009D7809" w:rsidRDefault="00AC70A0" w:rsidP="00764CB0">
      <w:pPr>
        <w:pStyle w:val="ConsPlusNormal"/>
        <w:ind w:firstLine="709"/>
        <w:jc w:val="both"/>
        <w:rPr>
          <w:sz w:val="28"/>
          <w:szCs w:val="28"/>
        </w:rPr>
      </w:pPr>
      <w:r w:rsidRPr="009D7809">
        <w:rPr>
          <w:sz w:val="28"/>
          <w:szCs w:val="28"/>
        </w:rPr>
        <w:t>г) профилактический визит.</w:t>
      </w:r>
    </w:p>
    <w:p w:rsidR="0071702E" w:rsidRPr="009D7809" w:rsidRDefault="0071702E" w:rsidP="00764CB0">
      <w:pPr>
        <w:pStyle w:val="ConsPlusNormal"/>
        <w:ind w:firstLine="709"/>
        <w:jc w:val="both"/>
        <w:rPr>
          <w:sz w:val="28"/>
          <w:szCs w:val="28"/>
        </w:rPr>
      </w:pPr>
    </w:p>
    <w:p w:rsidR="0071702E" w:rsidRPr="009D7809" w:rsidRDefault="00B849C7" w:rsidP="0071702E">
      <w:pPr>
        <w:pStyle w:val="ConsPlusNormal"/>
        <w:ind w:firstLine="709"/>
        <w:jc w:val="center"/>
        <w:rPr>
          <w:b/>
          <w:sz w:val="28"/>
          <w:szCs w:val="28"/>
        </w:rPr>
      </w:pPr>
      <w:r w:rsidRPr="009D7809">
        <w:rPr>
          <w:b/>
          <w:sz w:val="28"/>
          <w:szCs w:val="28"/>
        </w:rPr>
        <w:t>3.2. Информирование</w:t>
      </w:r>
    </w:p>
    <w:p w:rsidR="00B849C7" w:rsidRPr="009D7809" w:rsidRDefault="00B849C7" w:rsidP="0071702E">
      <w:pPr>
        <w:pStyle w:val="ConsPlusNormal"/>
        <w:ind w:firstLine="709"/>
        <w:jc w:val="center"/>
        <w:rPr>
          <w:b/>
          <w:sz w:val="28"/>
          <w:szCs w:val="28"/>
        </w:rPr>
      </w:pPr>
    </w:p>
    <w:p w:rsidR="00F028E0" w:rsidRPr="009D7809" w:rsidRDefault="0024234A" w:rsidP="004356E3">
      <w:pPr>
        <w:widowControl/>
        <w:autoSpaceDE w:val="0"/>
        <w:autoSpaceDN w:val="0"/>
        <w:adjustRightInd w:val="0"/>
        <w:ind w:firstLine="709"/>
        <w:jc w:val="both"/>
        <w:rPr>
          <w:rFonts w:ascii="Times New Roman" w:hAnsi="Times New Roman"/>
          <w:color w:val="auto"/>
          <w:sz w:val="28"/>
          <w:szCs w:val="28"/>
        </w:rPr>
      </w:pPr>
      <w:r w:rsidRPr="009D7809">
        <w:rPr>
          <w:rFonts w:ascii="Times New Roman" w:hAnsi="Times New Roman"/>
          <w:color w:val="auto"/>
          <w:sz w:val="28"/>
          <w:szCs w:val="28"/>
        </w:rPr>
        <w:t>3.</w:t>
      </w:r>
      <w:r w:rsidR="000B3D55" w:rsidRPr="009D7809">
        <w:rPr>
          <w:rFonts w:ascii="Times New Roman" w:hAnsi="Times New Roman"/>
          <w:color w:val="auto"/>
          <w:sz w:val="28"/>
          <w:szCs w:val="28"/>
        </w:rPr>
        <w:t>2</w:t>
      </w:r>
      <w:r w:rsidRPr="009D7809">
        <w:rPr>
          <w:rFonts w:ascii="Times New Roman" w:hAnsi="Times New Roman"/>
          <w:color w:val="auto"/>
          <w:sz w:val="28"/>
          <w:szCs w:val="28"/>
        </w:rPr>
        <w:t>.</w:t>
      </w:r>
      <w:r w:rsidR="00B849C7" w:rsidRPr="009D7809">
        <w:rPr>
          <w:rFonts w:ascii="Times New Roman" w:hAnsi="Times New Roman"/>
          <w:color w:val="auto"/>
          <w:sz w:val="28"/>
          <w:szCs w:val="28"/>
        </w:rPr>
        <w:t xml:space="preserve">1. </w:t>
      </w:r>
      <w:r w:rsidR="00F028E0" w:rsidRPr="009D7809">
        <w:rPr>
          <w:rFonts w:ascii="Times New Roman" w:hAnsi="Times New Roman"/>
          <w:color w:val="auto"/>
          <w:sz w:val="28"/>
          <w:szCs w:val="28"/>
        </w:rPr>
        <w:t xml:space="preserve">Информирование осуществляется Администрацией по вопросам соблюдения обязательных требований посредством размещения соответствующих </w:t>
      </w:r>
      <w:r w:rsidR="00F028E0" w:rsidRPr="009D7809">
        <w:rPr>
          <w:rFonts w:ascii="Times New Roman" w:hAnsi="Times New Roman"/>
          <w:color w:val="auto"/>
          <w:sz w:val="28"/>
          <w:szCs w:val="28"/>
        </w:rPr>
        <w:lastRenderedPageBreak/>
        <w:t xml:space="preserve">сведений на официальном сайте Администрации </w:t>
      </w:r>
      <w:r w:rsidR="004356E3" w:rsidRPr="009D7809">
        <w:rPr>
          <w:rFonts w:ascii="Times New Roman" w:eastAsiaTheme="minorHAnsi" w:hAnsi="Times New Roman"/>
          <w:color w:val="auto"/>
          <w:sz w:val="28"/>
          <w:szCs w:val="28"/>
          <w:lang w:eastAsia="en-US"/>
        </w:rPr>
        <w:t>в сети "Интернет", в средствах массовой информации, через личные кабинеты контролируемых лиц в государственных информационных системах (при их наличии) и в иных формах</w:t>
      </w:r>
      <w:r w:rsidR="00F028E0" w:rsidRPr="009D7809">
        <w:rPr>
          <w:rFonts w:ascii="Times New Roman" w:hAnsi="Times New Roman"/>
          <w:color w:val="auto"/>
          <w:sz w:val="28"/>
          <w:szCs w:val="28"/>
        </w:rPr>
        <w:t>.</w:t>
      </w:r>
    </w:p>
    <w:p w:rsidR="00F028E0" w:rsidRPr="009D7809" w:rsidRDefault="001D64D4" w:rsidP="00764CB0">
      <w:pPr>
        <w:pStyle w:val="ConsPlusNormal"/>
        <w:ind w:firstLine="709"/>
        <w:jc w:val="both"/>
        <w:rPr>
          <w:sz w:val="28"/>
          <w:szCs w:val="28"/>
        </w:rPr>
      </w:pPr>
      <w:r w:rsidRPr="009D7809">
        <w:rPr>
          <w:sz w:val="28"/>
          <w:szCs w:val="28"/>
        </w:rPr>
        <w:t>3.2.</w:t>
      </w:r>
      <w:r w:rsidR="00B849C7" w:rsidRPr="009D7809">
        <w:rPr>
          <w:sz w:val="28"/>
          <w:szCs w:val="28"/>
        </w:rPr>
        <w:t>2</w:t>
      </w:r>
      <w:r w:rsidRPr="009D7809">
        <w:rPr>
          <w:sz w:val="28"/>
          <w:szCs w:val="28"/>
        </w:rPr>
        <w:t xml:space="preserve">. </w:t>
      </w:r>
      <w:r w:rsidR="00F028E0" w:rsidRPr="009D7809">
        <w:rPr>
          <w:sz w:val="28"/>
          <w:szCs w:val="28"/>
        </w:rPr>
        <w:t xml:space="preserve">Администрация обязана размещать и поддерживать в актуальном состоянии на официальном сайте Администрации </w:t>
      </w:r>
      <w:r w:rsidR="004356E3" w:rsidRPr="009D7809">
        <w:rPr>
          <w:rFonts w:eastAsiaTheme="minorHAnsi"/>
          <w:sz w:val="28"/>
          <w:szCs w:val="28"/>
          <w:lang w:eastAsia="en-US"/>
        </w:rPr>
        <w:t xml:space="preserve">в сети "Интернет" </w:t>
      </w:r>
      <w:r w:rsidR="00F028E0" w:rsidRPr="009D7809">
        <w:rPr>
          <w:sz w:val="28"/>
          <w:szCs w:val="28"/>
        </w:rPr>
        <w:t xml:space="preserve">сведения, предусмотренные </w:t>
      </w:r>
      <w:hyperlink r:id="rId9" w:history="1">
        <w:r w:rsidR="00F028E0" w:rsidRPr="009D7809">
          <w:rPr>
            <w:rStyle w:val="aa"/>
            <w:rFonts w:ascii="Times New Roman" w:hAnsi="Times New Roman"/>
            <w:color w:val="auto"/>
            <w:sz w:val="28"/>
            <w:szCs w:val="28"/>
            <w:u w:val="none"/>
          </w:rPr>
          <w:t>частью 3 статьи 46</w:t>
        </w:r>
      </w:hyperlink>
      <w:r w:rsidR="00F028E0" w:rsidRPr="009D7809">
        <w:rPr>
          <w:sz w:val="28"/>
          <w:szCs w:val="28"/>
        </w:rPr>
        <w:t xml:space="preserve"> Федерального закона </w:t>
      </w:r>
      <w:r w:rsidR="009F69DB" w:rsidRPr="009D7809">
        <w:rPr>
          <w:sz w:val="28"/>
          <w:szCs w:val="28"/>
        </w:rPr>
        <w:t>№ 248-ФЗ.</w:t>
      </w:r>
    </w:p>
    <w:p w:rsidR="00B849C7" w:rsidRPr="009D7809" w:rsidRDefault="00B849C7" w:rsidP="00764CB0">
      <w:pPr>
        <w:pStyle w:val="ConsPlusNormal"/>
        <w:ind w:firstLine="709"/>
        <w:jc w:val="both"/>
        <w:rPr>
          <w:sz w:val="28"/>
          <w:szCs w:val="28"/>
        </w:rPr>
      </w:pPr>
    </w:p>
    <w:p w:rsidR="00B849C7" w:rsidRPr="009D7809" w:rsidRDefault="00B849C7" w:rsidP="00B849C7">
      <w:pPr>
        <w:pStyle w:val="ConsPlusNormal"/>
        <w:ind w:firstLine="709"/>
        <w:jc w:val="center"/>
        <w:rPr>
          <w:b/>
          <w:sz w:val="28"/>
          <w:szCs w:val="28"/>
        </w:rPr>
      </w:pPr>
      <w:r w:rsidRPr="009D7809">
        <w:rPr>
          <w:b/>
          <w:sz w:val="28"/>
          <w:szCs w:val="28"/>
        </w:rPr>
        <w:t>3.3. Объявление предостережения</w:t>
      </w:r>
    </w:p>
    <w:p w:rsidR="00CF2890" w:rsidRPr="009D7809" w:rsidRDefault="00CF2890" w:rsidP="00B849C7">
      <w:pPr>
        <w:pStyle w:val="ConsPlusNormal"/>
        <w:ind w:firstLine="709"/>
        <w:jc w:val="center"/>
        <w:rPr>
          <w:sz w:val="28"/>
          <w:szCs w:val="28"/>
        </w:rPr>
      </w:pPr>
    </w:p>
    <w:p w:rsidR="0024234A" w:rsidRPr="009D7809" w:rsidRDefault="0024234A" w:rsidP="00764CB0">
      <w:pPr>
        <w:pStyle w:val="a8"/>
        <w:widowControl/>
        <w:tabs>
          <w:tab w:val="left" w:pos="1134"/>
        </w:tabs>
        <w:ind w:left="0" w:firstLine="709"/>
        <w:jc w:val="both"/>
        <w:rPr>
          <w:rFonts w:ascii="Times New Roman" w:hAnsi="Times New Roman"/>
          <w:sz w:val="28"/>
          <w:szCs w:val="28"/>
        </w:rPr>
      </w:pPr>
      <w:r w:rsidRPr="009D7809">
        <w:rPr>
          <w:rFonts w:ascii="Times New Roman" w:hAnsi="Times New Roman"/>
          <w:sz w:val="28"/>
          <w:szCs w:val="28"/>
        </w:rPr>
        <w:t>3.</w:t>
      </w:r>
      <w:r w:rsidR="004356E3" w:rsidRPr="009D7809">
        <w:rPr>
          <w:rFonts w:ascii="Times New Roman" w:hAnsi="Times New Roman"/>
          <w:sz w:val="28"/>
          <w:szCs w:val="28"/>
        </w:rPr>
        <w:t>3.</w:t>
      </w:r>
      <w:r w:rsidR="00CF2890" w:rsidRPr="009D7809">
        <w:rPr>
          <w:rFonts w:ascii="Times New Roman" w:hAnsi="Times New Roman"/>
          <w:sz w:val="28"/>
          <w:szCs w:val="28"/>
        </w:rPr>
        <w:t>1.</w:t>
      </w:r>
      <w:r w:rsidR="00F028E0" w:rsidRPr="009D7809">
        <w:rPr>
          <w:rFonts w:ascii="Times New Roman" w:hAnsi="Times New Roman"/>
          <w:sz w:val="28"/>
          <w:szCs w:val="28"/>
        </w:rPr>
        <w:t>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w:t>
      </w:r>
      <w:r w:rsidRPr="009D7809">
        <w:rPr>
          <w:rFonts w:ascii="Times New Roman" w:hAnsi="Times New Roman"/>
          <w:sz w:val="28"/>
          <w:szCs w:val="28"/>
        </w:rPr>
        <w:t>, и предлагает принять меры по обеспечению соблюдения обязательных требований.</w:t>
      </w:r>
    </w:p>
    <w:p w:rsidR="008E6113" w:rsidRPr="009D7809" w:rsidRDefault="00CF2890" w:rsidP="008E6113">
      <w:pPr>
        <w:widowControl/>
        <w:autoSpaceDE w:val="0"/>
        <w:autoSpaceDN w:val="0"/>
        <w:adjustRightInd w:val="0"/>
        <w:ind w:firstLine="709"/>
        <w:jc w:val="both"/>
        <w:rPr>
          <w:rFonts w:ascii="Times New Roman" w:eastAsiaTheme="minorHAnsi" w:hAnsi="Times New Roman"/>
          <w:color w:val="auto"/>
          <w:sz w:val="28"/>
          <w:szCs w:val="28"/>
          <w:lang w:eastAsia="en-US"/>
        </w:rPr>
      </w:pPr>
      <w:r w:rsidRPr="009D7809">
        <w:rPr>
          <w:rFonts w:ascii="Times New Roman" w:hAnsi="Times New Roman"/>
          <w:color w:val="auto"/>
          <w:sz w:val="28"/>
          <w:szCs w:val="28"/>
        </w:rPr>
        <w:t>3.3.2</w:t>
      </w:r>
      <w:r w:rsidR="008E6113" w:rsidRPr="009D7809">
        <w:rPr>
          <w:rFonts w:ascii="Times New Roman" w:hAnsi="Times New Roman"/>
          <w:color w:val="auto"/>
          <w:sz w:val="28"/>
          <w:szCs w:val="28"/>
        </w:rPr>
        <w:t xml:space="preserve">. </w:t>
      </w:r>
      <w:r w:rsidR="008E6113" w:rsidRPr="009D7809">
        <w:rPr>
          <w:rFonts w:ascii="Times New Roman" w:eastAsiaTheme="minorHAnsi" w:hAnsi="Times New Roman"/>
          <w:color w:val="auto"/>
          <w:sz w:val="28"/>
          <w:szCs w:val="28"/>
          <w:lang w:eastAsia="en-US"/>
        </w:rPr>
        <w:t xml:space="preserve">Предостережение о недопустимости нарушения обязательных требований объявляется и направляется контролируемому лицу в порядке, предусмотренном </w:t>
      </w:r>
      <w:r w:rsidR="008E6113" w:rsidRPr="009D7809">
        <w:rPr>
          <w:rFonts w:ascii="Times New Roman" w:hAnsi="Times New Roman"/>
          <w:color w:val="auto"/>
          <w:sz w:val="28"/>
          <w:szCs w:val="28"/>
        </w:rPr>
        <w:t>Федеральным законом № 248-ФЗ</w:t>
      </w:r>
      <w:r w:rsidR="008E6113" w:rsidRPr="009D7809">
        <w:rPr>
          <w:rFonts w:ascii="Times New Roman" w:eastAsiaTheme="minorHAnsi" w:hAnsi="Times New Roman"/>
          <w:color w:val="auto"/>
          <w:sz w:val="28"/>
          <w:szCs w:val="28"/>
          <w:lang w:eastAsia="en-US"/>
        </w:rPr>
        <w:t>, и должно содержать указание на соответствующие обязательные требования, предусматривающий их нормативный правовой акт, информацию о том, какие конкретно действия (бездействие) контролируемого лица могут привести или приводят к нарушению обязательных требований, а также предложение о принятии мер по обеспечению соблюдения данных требований и не может содержать требование представления контролируемым лицом сведений и документов, сроки для устранения последствий, возникших в результате действий (бездействия) контролируемого лица, которые могут привести или приводят к нарушению обязательных требований.</w:t>
      </w:r>
    </w:p>
    <w:p w:rsidR="0024234A" w:rsidRPr="009D7809" w:rsidRDefault="0024234A" w:rsidP="00764CB0">
      <w:pPr>
        <w:pStyle w:val="a8"/>
        <w:widowControl/>
        <w:tabs>
          <w:tab w:val="left" w:pos="1134"/>
        </w:tabs>
        <w:ind w:left="0" w:firstLine="709"/>
        <w:jc w:val="both"/>
        <w:rPr>
          <w:rFonts w:ascii="Times New Roman" w:hAnsi="Times New Roman"/>
          <w:sz w:val="28"/>
          <w:szCs w:val="28"/>
        </w:rPr>
      </w:pPr>
      <w:r w:rsidRPr="009D7809">
        <w:rPr>
          <w:rFonts w:ascii="Times New Roman" w:hAnsi="Times New Roman"/>
          <w:sz w:val="28"/>
          <w:szCs w:val="28"/>
        </w:rPr>
        <w:t>3.</w:t>
      </w:r>
      <w:r w:rsidR="001D64D4" w:rsidRPr="009D7809">
        <w:rPr>
          <w:rFonts w:ascii="Times New Roman" w:hAnsi="Times New Roman"/>
          <w:sz w:val="28"/>
          <w:szCs w:val="28"/>
        </w:rPr>
        <w:t>3</w:t>
      </w:r>
      <w:r w:rsidRPr="009D7809">
        <w:rPr>
          <w:rFonts w:ascii="Times New Roman" w:hAnsi="Times New Roman"/>
          <w:sz w:val="28"/>
          <w:szCs w:val="28"/>
        </w:rPr>
        <w:t>.</w:t>
      </w:r>
      <w:r w:rsidR="00CF2890" w:rsidRPr="009D7809">
        <w:rPr>
          <w:rFonts w:ascii="Times New Roman" w:hAnsi="Times New Roman"/>
          <w:sz w:val="28"/>
          <w:szCs w:val="28"/>
        </w:rPr>
        <w:t>3</w:t>
      </w:r>
      <w:r w:rsidRPr="009D7809">
        <w:rPr>
          <w:rFonts w:ascii="Times New Roman" w:hAnsi="Times New Roman"/>
          <w:sz w:val="28"/>
          <w:szCs w:val="28"/>
        </w:rPr>
        <w:t>. Предостережение составляется по форме, утвержденной приказом Минэкономразвития России от 31.03.2021 № 151 «О типовых формах документов, используемых контрольным (надзорным) органом».</w:t>
      </w:r>
    </w:p>
    <w:p w:rsidR="001C513A" w:rsidRPr="009D7809" w:rsidRDefault="00CF2890" w:rsidP="008E6113">
      <w:pPr>
        <w:widowControl/>
        <w:autoSpaceDE w:val="0"/>
        <w:autoSpaceDN w:val="0"/>
        <w:adjustRightInd w:val="0"/>
        <w:ind w:firstLine="709"/>
        <w:jc w:val="both"/>
        <w:rPr>
          <w:rFonts w:ascii="Times New Roman" w:hAnsi="Times New Roman"/>
          <w:color w:val="auto"/>
          <w:sz w:val="28"/>
          <w:szCs w:val="28"/>
        </w:rPr>
      </w:pPr>
      <w:r w:rsidRPr="009D7809">
        <w:rPr>
          <w:rFonts w:ascii="Times New Roman" w:hAnsi="Times New Roman"/>
          <w:color w:val="auto"/>
          <w:sz w:val="28"/>
          <w:szCs w:val="28"/>
        </w:rPr>
        <w:t>3.3.4</w:t>
      </w:r>
      <w:r w:rsidR="008E6113" w:rsidRPr="009D7809">
        <w:rPr>
          <w:rFonts w:ascii="Times New Roman" w:hAnsi="Times New Roman"/>
          <w:color w:val="auto"/>
          <w:sz w:val="28"/>
          <w:szCs w:val="28"/>
        </w:rPr>
        <w:t xml:space="preserve">. </w:t>
      </w:r>
      <w:r w:rsidR="00853EFC" w:rsidRPr="009D7809">
        <w:rPr>
          <w:rFonts w:ascii="Times New Roman" w:hAnsi="Times New Roman"/>
          <w:color w:val="auto"/>
          <w:sz w:val="28"/>
          <w:szCs w:val="28"/>
        </w:rPr>
        <w:t xml:space="preserve">Администрация </w:t>
      </w:r>
      <w:r w:rsidR="00EB57CD" w:rsidRPr="009D7809">
        <w:rPr>
          <w:rFonts w:ascii="Times New Roman" w:eastAsiaTheme="minorHAnsi" w:hAnsi="Times New Roman"/>
          <w:color w:val="auto"/>
          <w:sz w:val="28"/>
          <w:szCs w:val="28"/>
          <w:lang w:eastAsia="en-US"/>
        </w:rPr>
        <w:t>осуществляе</w:t>
      </w:r>
      <w:r w:rsidR="008E6113" w:rsidRPr="009D7809">
        <w:rPr>
          <w:rFonts w:ascii="Times New Roman" w:eastAsiaTheme="minorHAnsi" w:hAnsi="Times New Roman"/>
          <w:color w:val="auto"/>
          <w:sz w:val="28"/>
          <w:szCs w:val="28"/>
          <w:lang w:eastAsia="en-US"/>
        </w:rPr>
        <w:t>т учет объявленных предостережений о недопустимости нарушения обязательных требований и используют соответствующие данные для проведения иных профилактических мероприятий и контрольных (надзорных) мероприятий</w:t>
      </w:r>
      <w:r w:rsidR="001C513A" w:rsidRPr="009D7809">
        <w:rPr>
          <w:rFonts w:ascii="Times New Roman" w:hAnsi="Times New Roman"/>
          <w:color w:val="auto"/>
          <w:sz w:val="28"/>
          <w:szCs w:val="28"/>
        </w:rPr>
        <w:t>.</w:t>
      </w:r>
    </w:p>
    <w:p w:rsidR="0024234A" w:rsidRPr="009D7809" w:rsidRDefault="0024234A" w:rsidP="00853EFC">
      <w:pPr>
        <w:widowControl/>
        <w:autoSpaceDE w:val="0"/>
        <w:autoSpaceDN w:val="0"/>
        <w:adjustRightInd w:val="0"/>
        <w:ind w:firstLine="709"/>
        <w:jc w:val="both"/>
        <w:rPr>
          <w:rFonts w:ascii="Times New Roman" w:hAnsi="Times New Roman"/>
          <w:color w:val="auto"/>
          <w:sz w:val="28"/>
          <w:szCs w:val="28"/>
        </w:rPr>
      </w:pPr>
      <w:r w:rsidRPr="009D7809">
        <w:rPr>
          <w:rFonts w:ascii="Times New Roman" w:hAnsi="Times New Roman"/>
          <w:color w:val="auto"/>
          <w:sz w:val="28"/>
          <w:szCs w:val="28"/>
        </w:rPr>
        <w:t>3.</w:t>
      </w:r>
      <w:r w:rsidR="003C1593" w:rsidRPr="009D7809">
        <w:rPr>
          <w:rFonts w:ascii="Times New Roman" w:hAnsi="Times New Roman"/>
          <w:color w:val="auto"/>
          <w:sz w:val="28"/>
          <w:szCs w:val="28"/>
        </w:rPr>
        <w:t>3</w:t>
      </w:r>
      <w:r w:rsidRPr="009D7809">
        <w:rPr>
          <w:rFonts w:ascii="Times New Roman" w:hAnsi="Times New Roman"/>
          <w:color w:val="auto"/>
          <w:sz w:val="28"/>
          <w:szCs w:val="28"/>
        </w:rPr>
        <w:t>.</w:t>
      </w:r>
      <w:r w:rsidR="00CF2890" w:rsidRPr="009D7809">
        <w:rPr>
          <w:rFonts w:ascii="Times New Roman" w:hAnsi="Times New Roman"/>
          <w:color w:val="auto"/>
          <w:sz w:val="28"/>
          <w:szCs w:val="28"/>
        </w:rPr>
        <w:t>5</w:t>
      </w:r>
      <w:r w:rsidRPr="009D7809">
        <w:rPr>
          <w:rFonts w:ascii="Times New Roman" w:hAnsi="Times New Roman"/>
          <w:color w:val="auto"/>
          <w:sz w:val="28"/>
          <w:szCs w:val="28"/>
        </w:rPr>
        <w:t xml:space="preserve">. Контролируемое лицо в течение </w:t>
      </w:r>
      <w:r w:rsidR="001C513A" w:rsidRPr="009D7809">
        <w:rPr>
          <w:rFonts w:ascii="Times New Roman" w:hAnsi="Times New Roman"/>
          <w:color w:val="auto"/>
          <w:sz w:val="28"/>
          <w:szCs w:val="28"/>
        </w:rPr>
        <w:t>10</w:t>
      </w:r>
      <w:r w:rsidRPr="009D7809">
        <w:rPr>
          <w:rFonts w:ascii="Times New Roman" w:hAnsi="Times New Roman"/>
          <w:color w:val="auto"/>
          <w:sz w:val="28"/>
          <w:szCs w:val="28"/>
        </w:rPr>
        <w:t xml:space="preserve"> рабочих дней со дня получения предостережения </w:t>
      </w:r>
      <w:r w:rsidR="00853EFC" w:rsidRPr="009D7809">
        <w:rPr>
          <w:rFonts w:ascii="Times New Roman" w:eastAsiaTheme="minorHAnsi" w:hAnsi="Times New Roman"/>
          <w:color w:val="auto"/>
          <w:sz w:val="28"/>
          <w:szCs w:val="28"/>
          <w:lang w:eastAsia="en-US"/>
        </w:rPr>
        <w:t xml:space="preserve">о недопустимости нарушения обязательных требований </w:t>
      </w:r>
      <w:r w:rsidRPr="009D7809">
        <w:rPr>
          <w:rFonts w:ascii="Times New Roman" w:hAnsi="Times New Roman"/>
          <w:color w:val="auto"/>
          <w:sz w:val="28"/>
          <w:szCs w:val="28"/>
        </w:rPr>
        <w:t xml:space="preserve">вправе подать в </w:t>
      </w:r>
      <w:r w:rsidR="00FD04FB" w:rsidRPr="009D7809">
        <w:rPr>
          <w:rFonts w:ascii="Times New Roman" w:hAnsi="Times New Roman"/>
          <w:color w:val="auto"/>
          <w:sz w:val="28"/>
          <w:szCs w:val="28"/>
        </w:rPr>
        <w:t>Администрацию</w:t>
      </w:r>
      <w:r w:rsidRPr="009D7809">
        <w:rPr>
          <w:rFonts w:ascii="Times New Roman" w:hAnsi="Times New Roman"/>
          <w:color w:val="auto"/>
          <w:sz w:val="28"/>
          <w:szCs w:val="28"/>
        </w:rPr>
        <w:t xml:space="preserve"> возражение в отношении </w:t>
      </w:r>
      <w:r w:rsidR="00853EFC" w:rsidRPr="009D7809">
        <w:rPr>
          <w:rFonts w:ascii="Times New Roman" w:hAnsi="Times New Roman"/>
          <w:color w:val="auto"/>
          <w:sz w:val="28"/>
          <w:szCs w:val="28"/>
        </w:rPr>
        <w:t xml:space="preserve">указанного </w:t>
      </w:r>
      <w:r w:rsidRPr="009D7809">
        <w:rPr>
          <w:rFonts w:ascii="Times New Roman" w:hAnsi="Times New Roman"/>
          <w:color w:val="auto"/>
          <w:sz w:val="28"/>
          <w:szCs w:val="28"/>
        </w:rPr>
        <w:t>предостережения.</w:t>
      </w:r>
    </w:p>
    <w:p w:rsidR="0024234A" w:rsidRPr="009D7809" w:rsidRDefault="0024234A" w:rsidP="00764CB0">
      <w:pPr>
        <w:widowControl/>
        <w:ind w:firstLine="709"/>
        <w:jc w:val="both"/>
        <w:rPr>
          <w:rFonts w:ascii="Times New Roman" w:hAnsi="Times New Roman"/>
          <w:color w:val="auto"/>
          <w:sz w:val="28"/>
          <w:szCs w:val="28"/>
        </w:rPr>
      </w:pPr>
      <w:r w:rsidRPr="009D7809">
        <w:rPr>
          <w:rFonts w:ascii="Times New Roman" w:hAnsi="Times New Roman"/>
          <w:color w:val="auto"/>
          <w:sz w:val="28"/>
          <w:szCs w:val="28"/>
        </w:rPr>
        <w:t>3.</w:t>
      </w:r>
      <w:r w:rsidR="003C1593" w:rsidRPr="009D7809">
        <w:rPr>
          <w:rFonts w:ascii="Times New Roman" w:hAnsi="Times New Roman"/>
          <w:color w:val="auto"/>
          <w:sz w:val="28"/>
          <w:szCs w:val="28"/>
        </w:rPr>
        <w:t>3</w:t>
      </w:r>
      <w:r w:rsidRPr="009D7809">
        <w:rPr>
          <w:rFonts w:ascii="Times New Roman" w:hAnsi="Times New Roman"/>
          <w:color w:val="auto"/>
          <w:sz w:val="28"/>
          <w:szCs w:val="28"/>
        </w:rPr>
        <w:t>.</w:t>
      </w:r>
      <w:r w:rsidR="00CF2890" w:rsidRPr="009D7809">
        <w:rPr>
          <w:rFonts w:ascii="Times New Roman" w:hAnsi="Times New Roman"/>
          <w:color w:val="auto"/>
          <w:sz w:val="28"/>
          <w:szCs w:val="28"/>
        </w:rPr>
        <w:t>6</w:t>
      </w:r>
      <w:r w:rsidRPr="009D7809">
        <w:rPr>
          <w:rFonts w:ascii="Times New Roman" w:hAnsi="Times New Roman"/>
          <w:color w:val="auto"/>
          <w:sz w:val="28"/>
          <w:szCs w:val="28"/>
        </w:rPr>
        <w:t>. Возражение должно содержать:</w:t>
      </w:r>
    </w:p>
    <w:p w:rsidR="0024234A" w:rsidRPr="009D7809" w:rsidRDefault="0024234A" w:rsidP="00764CB0">
      <w:pPr>
        <w:widowControl/>
        <w:ind w:firstLine="709"/>
        <w:jc w:val="both"/>
        <w:rPr>
          <w:rFonts w:ascii="Times New Roman" w:hAnsi="Times New Roman"/>
          <w:color w:val="auto"/>
          <w:sz w:val="28"/>
          <w:szCs w:val="28"/>
        </w:rPr>
      </w:pPr>
      <w:r w:rsidRPr="009D7809">
        <w:rPr>
          <w:rFonts w:ascii="Times New Roman" w:hAnsi="Times New Roman"/>
          <w:color w:val="auto"/>
          <w:sz w:val="28"/>
          <w:szCs w:val="28"/>
        </w:rPr>
        <w:t xml:space="preserve">1) наименование </w:t>
      </w:r>
      <w:r w:rsidR="001C513A" w:rsidRPr="009D7809">
        <w:rPr>
          <w:rFonts w:ascii="Times New Roman" w:hAnsi="Times New Roman"/>
          <w:color w:val="auto"/>
          <w:sz w:val="28"/>
          <w:szCs w:val="28"/>
        </w:rPr>
        <w:t>Администрации</w:t>
      </w:r>
      <w:r w:rsidRPr="009D7809">
        <w:rPr>
          <w:rFonts w:ascii="Times New Roman" w:hAnsi="Times New Roman"/>
          <w:color w:val="auto"/>
          <w:sz w:val="28"/>
          <w:szCs w:val="28"/>
        </w:rPr>
        <w:t>, в котор</w:t>
      </w:r>
      <w:r w:rsidR="001C513A" w:rsidRPr="009D7809">
        <w:rPr>
          <w:rFonts w:ascii="Times New Roman" w:hAnsi="Times New Roman"/>
          <w:color w:val="auto"/>
          <w:sz w:val="28"/>
          <w:szCs w:val="28"/>
        </w:rPr>
        <w:t>ую</w:t>
      </w:r>
      <w:r w:rsidRPr="009D7809">
        <w:rPr>
          <w:rFonts w:ascii="Times New Roman" w:hAnsi="Times New Roman"/>
          <w:color w:val="auto"/>
          <w:sz w:val="28"/>
          <w:szCs w:val="28"/>
        </w:rPr>
        <w:t xml:space="preserve"> направляется возражение;</w:t>
      </w:r>
    </w:p>
    <w:p w:rsidR="0024234A" w:rsidRPr="009D7809" w:rsidRDefault="0024234A" w:rsidP="00764CB0">
      <w:pPr>
        <w:widowControl/>
        <w:ind w:firstLine="709"/>
        <w:jc w:val="both"/>
        <w:rPr>
          <w:rFonts w:ascii="Times New Roman" w:hAnsi="Times New Roman"/>
          <w:color w:val="auto"/>
          <w:sz w:val="28"/>
          <w:szCs w:val="28"/>
        </w:rPr>
      </w:pPr>
      <w:r w:rsidRPr="009D7809">
        <w:rPr>
          <w:rFonts w:ascii="Times New Roman" w:hAnsi="Times New Roman"/>
          <w:color w:val="auto"/>
          <w:sz w:val="28"/>
          <w:szCs w:val="28"/>
        </w:rPr>
        <w:t xml:space="preserve">2) наименование юридического лица, фамилию, имя и отчество (последнее – при наличии) индивидуального предпринимателя или гражданина, а также номер (номера) контактного телефона, адрес (адреса) электронной почты (при наличии) </w:t>
      </w:r>
      <w:r w:rsidRPr="009D7809">
        <w:rPr>
          <w:rFonts w:ascii="Times New Roman" w:hAnsi="Times New Roman"/>
          <w:color w:val="auto"/>
          <w:sz w:val="28"/>
          <w:szCs w:val="28"/>
        </w:rPr>
        <w:lastRenderedPageBreak/>
        <w:t>и почтовый адрес, по которым должен быть направлен ответ контролируемому лицу;</w:t>
      </w:r>
    </w:p>
    <w:p w:rsidR="0024234A" w:rsidRPr="009D7809" w:rsidRDefault="0024234A" w:rsidP="00764CB0">
      <w:pPr>
        <w:widowControl/>
        <w:ind w:firstLine="709"/>
        <w:jc w:val="both"/>
        <w:rPr>
          <w:rFonts w:ascii="Times New Roman" w:hAnsi="Times New Roman"/>
          <w:color w:val="auto"/>
          <w:sz w:val="28"/>
          <w:szCs w:val="28"/>
        </w:rPr>
      </w:pPr>
      <w:r w:rsidRPr="009D7809">
        <w:rPr>
          <w:rFonts w:ascii="Times New Roman" w:hAnsi="Times New Roman"/>
          <w:color w:val="auto"/>
          <w:sz w:val="28"/>
          <w:szCs w:val="28"/>
        </w:rPr>
        <w:t>3) дату и номер предостережения;</w:t>
      </w:r>
    </w:p>
    <w:p w:rsidR="0055199F" w:rsidRPr="009D7809" w:rsidRDefault="0055199F" w:rsidP="0055199F">
      <w:pPr>
        <w:widowControl/>
        <w:ind w:firstLine="709"/>
        <w:jc w:val="both"/>
        <w:rPr>
          <w:rFonts w:ascii="Times New Roman" w:hAnsi="Times New Roman"/>
          <w:color w:val="auto"/>
          <w:sz w:val="28"/>
          <w:szCs w:val="28"/>
        </w:rPr>
      </w:pPr>
      <w:r w:rsidRPr="009D7809">
        <w:rPr>
          <w:rFonts w:ascii="Times New Roman" w:hAnsi="Times New Roman"/>
          <w:color w:val="auto"/>
          <w:sz w:val="28"/>
          <w:szCs w:val="28"/>
        </w:rPr>
        <w:t>4) дату получения предостережения контролируемым лицом;</w:t>
      </w:r>
    </w:p>
    <w:p w:rsidR="0024234A" w:rsidRPr="009D7809" w:rsidRDefault="0055199F" w:rsidP="00764CB0">
      <w:pPr>
        <w:widowControl/>
        <w:ind w:firstLine="709"/>
        <w:jc w:val="both"/>
        <w:rPr>
          <w:rFonts w:ascii="Times New Roman" w:hAnsi="Times New Roman"/>
          <w:color w:val="auto"/>
          <w:sz w:val="28"/>
          <w:szCs w:val="28"/>
        </w:rPr>
      </w:pPr>
      <w:r w:rsidRPr="009D7809">
        <w:rPr>
          <w:rFonts w:ascii="Times New Roman" w:hAnsi="Times New Roman"/>
          <w:color w:val="auto"/>
          <w:sz w:val="28"/>
          <w:szCs w:val="28"/>
        </w:rPr>
        <w:t>5</w:t>
      </w:r>
      <w:r w:rsidR="0024234A" w:rsidRPr="009D7809">
        <w:rPr>
          <w:rFonts w:ascii="Times New Roman" w:hAnsi="Times New Roman"/>
          <w:color w:val="auto"/>
          <w:sz w:val="28"/>
          <w:szCs w:val="28"/>
        </w:rPr>
        <w:t>) доводы, на основании которых контролируемое лицо не согласно с объявленным предостережением;</w:t>
      </w:r>
    </w:p>
    <w:p w:rsidR="0024234A" w:rsidRPr="009D7809" w:rsidRDefault="0024234A" w:rsidP="00764CB0">
      <w:pPr>
        <w:widowControl/>
        <w:ind w:firstLine="709"/>
        <w:jc w:val="both"/>
        <w:rPr>
          <w:rFonts w:ascii="Times New Roman" w:hAnsi="Times New Roman"/>
          <w:color w:val="auto"/>
          <w:sz w:val="28"/>
          <w:szCs w:val="28"/>
        </w:rPr>
      </w:pPr>
      <w:r w:rsidRPr="009D7809">
        <w:rPr>
          <w:rFonts w:ascii="Times New Roman" w:hAnsi="Times New Roman"/>
          <w:color w:val="auto"/>
          <w:sz w:val="28"/>
          <w:szCs w:val="28"/>
        </w:rPr>
        <w:t>6) личную подпись и дату.</w:t>
      </w:r>
    </w:p>
    <w:p w:rsidR="0024234A" w:rsidRPr="009D7809" w:rsidRDefault="0024234A" w:rsidP="00764CB0">
      <w:pPr>
        <w:widowControl/>
        <w:ind w:firstLine="709"/>
        <w:jc w:val="both"/>
        <w:rPr>
          <w:rFonts w:ascii="Times New Roman" w:hAnsi="Times New Roman"/>
          <w:color w:val="auto"/>
          <w:sz w:val="28"/>
          <w:szCs w:val="28"/>
        </w:rPr>
      </w:pPr>
      <w:r w:rsidRPr="009D7809">
        <w:rPr>
          <w:rFonts w:ascii="Times New Roman" w:hAnsi="Times New Roman"/>
          <w:color w:val="auto"/>
          <w:sz w:val="28"/>
          <w:szCs w:val="28"/>
        </w:rPr>
        <w:t>3.</w:t>
      </w:r>
      <w:r w:rsidR="003C1593" w:rsidRPr="009D7809">
        <w:rPr>
          <w:rFonts w:ascii="Times New Roman" w:hAnsi="Times New Roman"/>
          <w:color w:val="auto"/>
          <w:sz w:val="28"/>
          <w:szCs w:val="28"/>
        </w:rPr>
        <w:t>3</w:t>
      </w:r>
      <w:r w:rsidRPr="009D7809">
        <w:rPr>
          <w:rFonts w:ascii="Times New Roman" w:hAnsi="Times New Roman"/>
          <w:color w:val="auto"/>
          <w:sz w:val="28"/>
          <w:szCs w:val="28"/>
        </w:rPr>
        <w:t>.</w:t>
      </w:r>
      <w:r w:rsidR="00CF2890" w:rsidRPr="009D7809">
        <w:rPr>
          <w:rFonts w:ascii="Times New Roman" w:hAnsi="Times New Roman"/>
          <w:color w:val="auto"/>
          <w:sz w:val="28"/>
          <w:szCs w:val="28"/>
        </w:rPr>
        <w:t>7</w:t>
      </w:r>
      <w:r w:rsidRPr="009D7809">
        <w:rPr>
          <w:rFonts w:ascii="Times New Roman" w:hAnsi="Times New Roman"/>
          <w:color w:val="auto"/>
          <w:sz w:val="28"/>
          <w:szCs w:val="28"/>
        </w:rPr>
        <w:t xml:space="preserve">. </w:t>
      </w:r>
      <w:r w:rsidR="003C1593" w:rsidRPr="009D7809">
        <w:rPr>
          <w:rFonts w:ascii="Times New Roman" w:hAnsi="Times New Roman"/>
          <w:color w:val="auto"/>
          <w:sz w:val="28"/>
          <w:szCs w:val="28"/>
        </w:rPr>
        <w:t>В</w:t>
      </w:r>
      <w:r w:rsidRPr="009D7809">
        <w:rPr>
          <w:rFonts w:ascii="Times New Roman" w:hAnsi="Times New Roman"/>
          <w:color w:val="auto"/>
          <w:sz w:val="28"/>
          <w:szCs w:val="28"/>
        </w:rPr>
        <w:t xml:space="preserve"> подтверждение своих доводов контролируемое лицо прилагает к возражению соответствующие документы либо их заверенные копии.</w:t>
      </w:r>
    </w:p>
    <w:p w:rsidR="0024234A" w:rsidRPr="009D7809" w:rsidRDefault="0024234A" w:rsidP="00631E03">
      <w:pPr>
        <w:pStyle w:val="ConsPlusNormal"/>
        <w:ind w:firstLine="709"/>
        <w:jc w:val="both"/>
        <w:rPr>
          <w:sz w:val="28"/>
          <w:szCs w:val="28"/>
        </w:rPr>
      </w:pPr>
      <w:r w:rsidRPr="009D7809">
        <w:rPr>
          <w:sz w:val="28"/>
          <w:szCs w:val="28"/>
        </w:rPr>
        <w:t>3.</w:t>
      </w:r>
      <w:r w:rsidR="003C1593" w:rsidRPr="009D7809">
        <w:rPr>
          <w:sz w:val="28"/>
          <w:szCs w:val="28"/>
        </w:rPr>
        <w:t>3</w:t>
      </w:r>
      <w:r w:rsidRPr="009D7809">
        <w:rPr>
          <w:sz w:val="28"/>
          <w:szCs w:val="28"/>
        </w:rPr>
        <w:t>.</w:t>
      </w:r>
      <w:r w:rsidR="00CF2890" w:rsidRPr="009D7809">
        <w:rPr>
          <w:sz w:val="28"/>
          <w:szCs w:val="28"/>
        </w:rPr>
        <w:t>8</w:t>
      </w:r>
      <w:r w:rsidRPr="009D7809">
        <w:rPr>
          <w:sz w:val="28"/>
          <w:szCs w:val="28"/>
        </w:rPr>
        <w:t xml:space="preserve">. </w:t>
      </w:r>
      <w:r w:rsidR="001C513A" w:rsidRPr="009D7809">
        <w:rPr>
          <w:sz w:val="28"/>
          <w:szCs w:val="28"/>
        </w:rPr>
        <w:t>Возражение в отношении предостережения рассматривается Администрацией в течение 30 дней со дня получения</w:t>
      </w:r>
      <w:r w:rsidRPr="009D7809">
        <w:rPr>
          <w:sz w:val="28"/>
          <w:szCs w:val="28"/>
        </w:rPr>
        <w:t>.</w:t>
      </w:r>
      <w:r w:rsidR="00631E03" w:rsidRPr="009D7809">
        <w:rPr>
          <w:sz w:val="28"/>
          <w:szCs w:val="28"/>
        </w:rPr>
        <w:t xml:space="preserve"> В </w:t>
      </w:r>
      <w:r w:rsidRPr="009D7809">
        <w:rPr>
          <w:sz w:val="28"/>
          <w:szCs w:val="28"/>
        </w:rPr>
        <w:t>результат</w:t>
      </w:r>
      <w:r w:rsidR="00631E03" w:rsidRPr="009D7809">
        <w:rPr>
          <w:sz w:val="28"/>
          <w:szCs w:val="28"/>
        </w:rPr>
        <w:t>е</w:t>
      </w:r>
      <w:r w:rsidRPr="009D7809">
        <w:rPr>
          <w:sz w:val="28"/>
          <w:szCs w:val="28"/>
        </w:rPr>
        <w:t xml:space="preserve"> рассмотрения возражения </w:t>
      </w:r>
      <w:r w:rsidR="00ED7805" w:rsidRPr="009D7809">
        <w:rPr>
          <w:sz w:val="28"/>
          <w:szCs w:val="28"/>
        </w:rPr>
        <w:t>контролируемо</w:t>
      </w:r>
      <w:r w:rsidR="00631E03" w:rsidRPr="009D7809">
        <w:rPr>
          <w:sz w:val="28"/>
          <w:szCs w:val="28"/>
        </w:rPr>
        <w:t>му</w:t>
      </w:r>
      <w:r w:rsidR="00ED7805" w:rsidRPr="009D7809">
        <w:rPr>
          <w:sz w:val="28"/>
          <w:szCs w:val="28"/>
        </w:rPr>
        <w:t xml:space="preserve"> лиц</w:t>
      </w:r>
      <w:r w:rsidR="00631E03" w:rsidRPr="009D7809">
        <w:rPr>
          <w:sz w:val="28"/>
          <w:szCs w:val="28"/>
        </w:rPr>
        <w:t>у направляется ответ с информацией о согласии или несогласии с возражением.</w:t>
      </w:r>
    </w:p>
    <w:p w:rsidR="00631E03" w:rsidRPr="009D7809" w:rsidRDefault="00631E03" w:rsidP="00631E03">
      <w:pPr>
        <w:pStyle w:val="ConsPlusNormal"/>
        <w:ind w:firstLine="709"/>
        <w:jc w:val="both"/>
        <w:rPr>
          <w:sz w:val="28"/>
          <w:szCs w:val="28"/>
        </w:rPr>
      </w:pPr>
      <w:r w:rsidRPr="009D7809">
        <w:rPr>
          <w:sz w:val="28"/>
          <w:szCs w:val="28"/>
        </w:rPr>
        <w:t>В случае принятия представленных в возражении контролируемого лица доводов предостережение аннулируется</w:t>
      </w:r>
      <w:r w:rsidR="00DB576F" w:rsidRPr="009D7809">
        <w:rPr>
          <w:sz w:val="28"/>
          <w:szCs w:val="28"/>
        </w:rPr>
        <w:t>. При несогласии с возражением указываются соответствующие обоснования.</w:t>
      </w:r>
    </w:p>
    <w:p w:rsidR="0024234A" w:rsidRPr="009D7809" w:rsidRDefault="0024234A" w:rsidP="00764CB0">
      <w:pPr>
        <w:widowControl/>
        <w:ind w:firstLine="709"/>
        <w:jc w:val="both"/>
        <w:rPr>
          <w:rFonts w:ascii="Times New Roman" w:hAnsi="Times New Roman"/>
          <w:color w:val="auto"/>
          <w:sz w:val="28"/>
          <w:szCs w:val="28"/>
        </w:rPr>
      </w:pPr>
      <w:r w:rsidRPr="009D7809">
        <w:rPr>
          <w:rFonts w:ascii="Times New Roman" w:hAnsi="Times New Roman"/>
          <w:color w:val="auto"/>
          <w:sz w:val="28"/>
          <w:szCs w:val="28"/>
        </w:rPr>
        <w:t>3.</w:t>
      </w:r>
      <w:r w:rsidR="00744719" w:rsidRPr="009D7809">
        <w:rPr>
          <w:rFonts w:ascii="Times New Roman" w:hAnsi="Times New Roman"/>
          <w:color w:val="auto"/>
          <w:sz w:val="28"/>
          <w:szCs w:val="28"/>
        </w:rPr>
        <w:t>3</w:t>
      </w:r>
      <w:r w:rsidRPr="009D7809">
        <w:rPr>
          <w:rFonts w:ascii="Times New Roman" w:hAnsi="Times New Roman"/>
          <w:color w:val="auto"/>
          <w:sz w:val="28"/>
          <w:szCs w:val="28"/>
        </w:rPr>
        <w:t>.9. Повторное направление возражения по тем же основаниям не допускается.</w:t>
      </w:r>
    </w:p>
    <w:p w:rsidR="0024234A" w:rsidRPr="009D7809" w:rsidRDefault="0024234A" w:rsidP="00764CB0">
      <w:pPr>
        <w:widowControl/>
        <w:ind w:firstLine="709"/>
        <w:jc w:val="both"/>
        <w:rPr>
          <w:rFonts w:ascii="Times New Roman" w:hAnsi="Times New Roman"/>
          <w:color w:val="auto"/>
          <w:sz w:val="28"/>
          <w:szCs w:val="28"/>
        </w:rPr>
      </w:pPr>
    </w:p>
    <w:p w:rsidR="0024234A" w:rsidRPr="009D7809" w:rsidRDefault="0024234A" w:rsidP="00177E9B">
      <w:pPr>
        <w:widowControl/>
        <w:jc w:val="center"/>
        <w:rPr>
          <w:rFonts w:ascii="Times New Roman" w:hAnsi="Times New Roman"/>
          <w:b/>
          <w:color w:val="auto"/>
          <w:sz w:val="28"/>
          <w:szCs w:val="28"/>
        </w:rPr>
      </w:pPr>
      <w:r w:rsidRPr="009D7809">
        <w:rPr>
          <w:rFonts w:ascii="Times New Roman" w:hAnsi="Times New Roman"/>
          <w:b/>
          <w:color w:val="auto"/>
          <w:sz w:val="28"/>
          <w:szCs w:val="28"/>
        </w:rPr>
        <w:t>3.</w:t>
      </w:r>
      <w:r w:rsidR="0013602B" w:rsidRPr="009D7809">
        <w:rPr>
          <w:rFonts w:ascii="Times New Roman" w:hAnsi="Times New Roman"/>
          <w:b/>
          <w:color w:val="auto"/>
          <w:sz w:val="28"/>
          <w:szCs w:val="28"/>
        </w:rPr>
        <w:t>4</w:t>
      </w:r>
      <w:r w:rsidRPr="009D7809">
        <w:rPr>
          <w:rFonts w:ascii="Times New Roman" w:hAnsi="Times New Roman"/>
          <w:b/>
          <w:color w:val="auto"/>
          <w:sz w:val="28"/>
          <w:szCs w:val="28"/>
        </w:rPr>
        <w:t>. Консультирование</w:t>
      </w:r>
    </w:p>
    <w:p w:rsidR="0024234A" w:rsidRPr="009D7809" w:rsidRDefault="0024234A" w:rsidP="00764CB0">
      <w:pPr>
        <w:widowControl/>
        <w:ind w:firstLine="709"/>
        <w:jc w:val="both"/>
        <w:rPr>
          <w:rFonts w:ascii="Times New Roman" w:hAnsi="Times New Roman"/>
          <w:color w:val="auto"/>
          <w:sz w:val="28"/>
          <w:szCs w:val="28"/>
        </w:rPr>
      </w:pPr>
    </w:p>
    <w:p w:rsidR="0024234A" w:rsidRPr="009D7809" w:rsidRDefault="0024234A" w:rsidP="00764CB0">
      <w:pPr>
        <w:pStyle w:val="ConsPlusNormal"/>
        <w:ind w:firstLine="709"/>
        <w:jc w:val="both"/>
        <w:rPr>
          <w:sz w:val="28"/>
          <w:szCs w:val="28"/>
        </w:rPr>
      </w:pPr>
      <w:r w:rsidRPr="009D7809">
        <w:rPr>
          <w:sz w:val="28"/>
          <w:szCs w:val="28"/>
        </w:rPr>
        <w:t>3.</w:t>
      </w:r>
      <w:r w:rsidR="0013602B" w:rsidRPr="009D7809">
        <w:rPr>
          <w:sz w:val="28"/>
          <w:szCs w:val="28"/>
        </w:rPr>
        <w:t>4</w:t>
      </w:r>
      <w:r w:rsidRPr="009D7809">
        <w:rPr>
          <w:sz w:val="28"/>
          <w:szCs w:val="28"/>
        </w:rPr>
        <w:t xml:space="preserve">.1. </w:t>
      </w:r>
      <w:r w:rsidR="00146873" w:rsidRPr="009D7809">
        <w:rPr>
          <w:sz w:val="28"/>
          <w:szCs w:val="28"/>
        </w:rPr>
        <w:t>Консультирование осуществляется в устной или письменной форме по следующим вопросам:</w:t>
      </w:r>
    </w:p>
    <w:p w:rsidR="00146873" w:rsidRPr="009D7809" w:rsidRDefault="0024234A" w:rsidP="00764CB0">
      <w:pPr>
        <w:pStyle w:val="ConsPlusNormal"/>
        <w:ind w:firstLine="709"/>
        <w:jc w:val="both"/>
        <w:rPr>
          <w:sz w:val="28"/>
          <w:szCs w:val="28"/>
        </w:rPr>
      </w:pPr>
      <w:r w:rsidRPr="009D7809">
        <w:rPr>
          <w:sz w:val="28"/>
          <w:szCs w:val="28"/>
        </w:rPr>
        <w:t xml:space="preserve">1) </w:t>
      </w:r>
      <w:r w:rsidR="00146873" w:rsidRPr="009D7809">
        <w:rPr>
          <w:sz w:val="28"/>
          <w:szCs w:val="28"/>
        </w:rPr>
        <w:t>организация и осущест</w:t>
      </w:r>
      <w:r w:rsidR="00EB57CD" w:rsidRPr="009D7809">
        <w:rPr>
          <w:sz w:val="28"/>
          <w:szCs w:val="28"/>
        </w:rPr>
        <w:t>вление муниципального</w:t>
      </w:r>
      <w:r w:rsidR="00146873" w:rsidRPr="009D7809">
        <w:rPr>
          <w:sz w:val="28"/>
          <w:szCs w:val="28"/>
        </w:rPr>
        <w:t xml:space="preserve"> контроля;</w:t>
      </w:r>
    </w:p>
    <w:p w:rsidR="00146873" w:rsidRPr="009D7809" w:rsidRDefault="00146873" w:rsidP="00764CB0">
      <w:pPr>
        <w:pStyle w:val="ConsPlusNormal"/>
        <w:ind w:firstLine="709"/>
        <w:jc w:val="both"/>
        <w:rPr>
          <w:sz w:val="28"/>
          <w:szCs w:val="28"/>
        </w:rPr>
      </w:pPr>
      <w:r w:rsidRPr="009D7809">
        <w:rPr>
          <w:sz w:val="28"/>
          <w:szCs w:val="28"/>
        </w:rPr>
        <w:t>2) порядок осуществления контрольных мероприятий, установленных настоящим Положением;</w:t>
      </w:r>
    </w:p>
    <w:p w:rsidR="00146873" w:rsidRPr="009D7809" w:rsidRDefault="00146873" w:rsidP="00764CB0">
      <w:pPr>
        <w:pStyle w:val="ConsPlusNormal"/>
        <w:ind w:firstLine="709"/>
        <w:jc w:val="both"/>
        <w:rPr>
          <w:sz w:val="28"/>
          <w:szCs w:val="28"/>
        </w:rPr>
      </w:pPr>
      <w:r w:rsidRPr="009D7809">
        <w:rPr>
          <w:sz w:val="28"/>
          <w:szCs w:val="28"/>
        </w:rPr>
        <w:t>3) порядок обжалования дей</w:t>
      </w:r>
      <w:r w:rsidR="0013602B" w:rsidRPr="009D7809">
        <w:rPr>
          <w:sz w:val="28"/>
          <w:szCs w:val="28"/>
        </w:rPr>
        <w:t xml:space="preserve">ствий (бездействия) должностных лиц, </w:t>
      </w:r>
      <w:r w:rsidRPr="009D7809">
        <w:rPr>
          <w:sz w:val="28"/>
          <w:szCs w:val="28"/>
        </w:rPr>
        <w:t>уполномоченных осущ</w:t>
      </w:r>
      <w:r w:rsidR="00EB57CD" w:rsidRPr="009D7809">
        <w:rPr>
          <w:sz w:val="28"/>
          <w:szCs w:val="28"/>
        </w:rPr>
        <w:t>ествлять муниципальный</w:t>
      </w:r>
      <w:r w:rsidRPr="009D7809">
        <w:rPr>
          <w:sz w:val="28"/>
          <w:szCs w:val="28"/>
        </w:rPr>
        <w:t xml:space="preserve"> контроль;</w:t>
      </w:r>
    </w:p>
    <w:p w:rsidR="0024234A" w:rsidRPr="009D7809" w:rsidRDefault="00146873" w:rsidP="00764CB0">
      <w:pPr>
        <w:pStyle w:val="ConsPlusNormal"/>
        <w:tabs>
          <w:tab w:val="left" w:pos="1134"/>
        </w:tabs>
        <w:ind w:firstLine="709"/>
        <w:jc w:val="both"/>
        <w:rPr>
          <w:sz w:val="28"/>
          <w:szCs w:val="28"/>
        </w:rPr>
      </w:pPr>
      <w:r w:rsidRPr="009D7809">
        <w:rPr>
          <w:sz w:val="28"/>
          <w:szCs w:val="28"/>
        </w:rPr>
        <w:t xml:space="preserve">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w:t>
      </w:r>
      <w:r w:rsidR="001A3E54" w:rsidRPr="009D7809">
        <w:rPr>
          <w:sz w:val="28"/>
          <w:szCs w:val="28"/>
        </w:rPr>
        <w:t>муниципального</w:t>
      </w:r>
      <w:r w:rsidR="00B04607" w:rsidRPr="009D7809">
        <w:rPr>
          <w:sz w:val="28"/>
          <w:szCs w:val="28"/>
        </w:rPr>
        <w:t xml:space="preserve"> контроля</w:t>
      </w:r>
      <w:r w:rsidR="0024234A" w:rsidRPr="009D7809">
        <w:rPr>
          <w:sz w:val="28"/>
          <w:szCs w:val="28"/>
        </w:rPr>
        <w:t>.</w:t>
      </w:r>
    </w:p>
    <w:p w:rsidR="00340D50" w:rsidRPr="009D7809" w:rsidRDefault="0024234A" w:rsidP="00741BC0">
      <w:pPr>
        <w:widowControl/>
        <w:autoSpaceDE w:val="0"/>
        <w:autoSpaceDN w:val="0"/>
        <w:adjustRightInd w:val="0"/>
        <w:ind w:firstLine="709"/>
        <w:jc w:val="both"/>
        <w:rPr>
          <w:rFonts w:ascii="Times New Roman" w:hAnsi="Times New Roman"/>
          <w:color w:val="auto"/>
          <w:sz w:val="28"/>
          <w:szCs w:val="28"/>
        </w:rPr>
      </w:pPr>
      <w:r w:rsidRPr="009D7809">
        <w:rPr>
          <w:rFonts w:ascii="Times New Roman" w:hAnsi="Times New Roman"/>
          <w:color w:val="auto"/>
          <w:sz w:val="28"/>
          <w:szCs w:val="28"/>
        </w:rPr>
        <w:t>3.</w:t>
      </w:r>
      <w:r w:rsidR="00741BC0" w:rsidRPr="009D7809">
        <w:rPr>
          <w:rFonts w:ascii="Times New Roman" w:hAnsi="Times New Roman"/>
          <w:color w:val="auto"/>
          <w:sz w:val="28"/>
          <w:szCs w:val="28"/>
        </w:rPr>
        <w:t>4</w:t>
      </w:r>
      <w:r w:rsidRPr="009D7809">
        <w:rPr>
          <w:rFonts w:ascii="Times New Roman" w:hAnsi="Times New Roman"/>
          <w:color w:val="auto"/>
          <w:sz w:val="28"/>
          <w:szCs w:val="28"/>
        </w:rPr>
        <w:t xml:space="preserve">.2. Инспекторы осуществляют </w:t>
      </w:r>
      <w:r w:rsidR="00340D50" w:rsidRPr="009D7809">
        <w:rPr>
          <w:rFonts w:ascii="Times New Roman" w:hAnsi="Times New Roman"/>
          <w:color w:val="auto"/>
          <w:sz w:val="28"/>
          <w:szCs w:val="28"/>
        </w:rPr>
        <w:t>консультирование контролируемых лиц</w:t>
      </w:r>
      <w:r w:rsidR="00C2008F" w:rsidRPr="009D7809">
        <w:rPr>
          <w:rFonts w:ascii="Times New Roman" w:eastAsiaTheme="minorHAnsi" w:hAnsi="Times New Roman"/>
          <w:color w:val="auto"/>
          <w:sz w:val="28"/>
          <w:szCs w:val="28"/>
          <w:lang w:eastAsia="en-US"/>
        </w:rPr>
        <w:t xml:space="preserve">и их представителей </w:t>
      </w:r>
      <w:r w:rsidR="00340D50" w:rsidRPr="009D7809">
        <w:rPr>
          <w:rFonts w:ascii="Times New Roman" w:hAnsi="Times New Roman"/>
          <w:color w:val="auto"/>
          <w:sz w:val="28"/>
          <w:szCs w:val="28"/>
        </w:rPr>
        <w:t>по телефону, посредством видео-конференц-связи, на личном приеме либо в ходе проведения профилактических мероприятий, контрольных мероприятий.</w:t>
      </w:r>
    </w:p>
    <w:p w:rsidR="0024234A" w:rsidRPr="009D7809" w:rsidRDefault="0024234A" w:rsidP="00764CB0">
      <w:pPr>
        <w:pStyle w:val="a8"/>
        <w:widowControl/>
        <w:tabs>
          <w:tab w:val="left" w:pos="1134"/>
        </w:tabs>
        <w:ind w:left="0" w:firstLine="709"/>
        <w:jc w:val="both"/>
        <w:rPr>
          <w:rFonts w:ascii="Times New Roman" w:hAnsi="Times New Roman"/>
          <w:sz w:val="28"/>
          <w:szCs w:val="28"/>
        </w:rPr>
      </w:pPr>
      <w:r w:rsidRPr="009D7809">
        <w:rPr>
          <w:rFonts w:ascii="Times New Roman" w:hAnsi="Times New Roman"/>
          <w:sz w:val="28"/>
          <w:szCs w:val="28"/>
        </w:rPr>
        <w:t>3.</w:t>
      </w:r>
      <w:r w:rsidR="00741BC0" w:rsidRPr="009D7809">
        <w:rPr>
          <w:rFonts w:ascii="Times New Roman" w:hAnsi="Times New Roman"/>
          <w:sz w:val="28"/>
          <w:szCs w:val="28"/>
        </w:rPr>
        <w:t>4</w:t>
      </w:r>
      <w:r w:rsidRPr="009D7809">
        <w:rPr>
          <w:rFonts w:ascii="Times New Roman" w:hAnsi="Times New Roman"/>
          <w:sz w:val="28"/>
          <w:szCs w:val="28"/>
        </w:rPr>
        <w:t xml:space="preserve">.3. </w:t>
      </w:r>
      <w:r w:rsidR="00340D50" w:rsidRPr="009D7809">
        <w:rPr>
          <w:rFonts w:ascii="Times New Roman" w:hAnsi="Times New Roman"/>
          <w:sz w:val="28"/>
          <w:szCs w:val="28"/>
        </w:rPr>
        <w:t>К</w:t>
      </w:r>
      <w:r w:rsidRPr="009D7809">
        <w:rPr>
          <w:rFonts w:ascii="Times New Roman" w:hAnsi="Times New Roman"/>
          <w:sz w:val="28"/>
          <w:szCs w:val="28"/>
        </w:rPr>
        <w:t>онсультирование не должно превышать 1</w:t>
      </w:r>
      <w:r w:rsidR="00146873" w:rsidRPr="009D7809">
        <w:rPr>
          <w:rFonts w:ascii="Times New Roman" w:hAnsi="Times New Roman"/>
          <w:sz w:val="28"/>
          <w:szCs w:val="28"/>
        </w:rPr>
        <w:t>5</w:t>
      </w:r>
      <w:r w:rsidRPr="009D7809">
        <w:rPr>
          <w:rFonts w:ascii="Times New Roman" w:hAnsi="Times New Roman"/>
          <w:sz w:val="28"/>
          <w:szCs w:val="28"/>
        </w:rPr>
        <w:t xml:space="preserve"> минут.</w:t>
      </w:r>
    </w:p>
    <w:p w:rsidR="0024234A" w:rsidRPr="009D7809" w:rsidRDefault="0024234A" w:rsidP="00764CB0">
      <w:pPr>
        <w:pStyle w:val="ConsPlusNormal"/>
        <w:ind w:firstLine="709"/>
        <w:jc w:val="both"/>
        <w:rPr>
          <w:sz w:val="28"/>
          <w:szCs w:val="28"/>
        </w:rPr>
      </w:pPr>
      <w:r w:rsidRPr="009D7809">
        <w:rPr>
          <w:sz w:val="28"/>
          <w:szCs w:val="28"/>
        </w:rPr>
        <w:t>3.</w:t>
      </w:r>
      <w:r w:rsidR="00741BC0" w:rsidRPr="009D7809">
        <w:rPr>
          <w:sz w:val="28"/>
          <w:szCs w:val="28"/>
        </w:rPr>
        <w:t>4</w:t>
      </w:r>
      <w:r w:rsidRPr="009D7809">
        <w:rPr>
          <w:sz w:val="28"/>
          <w:szCs w:val="28"/>
        </w:rPr>
        <w:t xml:space="preserve">.4. </w:t>
      </w:r>
      <w:r w:rsidR="00146873" w:rsidRPr="009D7809">
        <w:rPr>
          <w:sz w:val="28"/>
          <w:szCs w:val="28"/>
        </w:rPr>
        <w:t>Администрация</w:t>
      </w:r>
      <w:r w:rsidRPr="009D7809">
        <w:rPr>
          <w:sz w:val="28"/>
          <w:szCs w:val="28"/>
        </w:rPr>
        <w:t xml:space="preserve"> не предоставляет контролируемым лицам и их представителям в письменной форме информацию по вопросам устного консультирования.</w:t>
      </w:r>
    </w:p>
    <w:p w:rsidR="00340D50" w:rsidRPr="009D7809" w:rsidRDefault="0024234A" w:rsidP="00764CB0">
      <w:pPr>
        <w:pStyle w:val="ConsPlusNormal"/>
        <w:ind w:firstLine="709"/>
        <w:jc w:val="both"/>
        <w:rPr>
          <w:sz w:val="28"/>
          <w:szCs w:val="28"/>
        </w:rPr>
      </w:pPr>
      <w:r w:rsidRPr="009D7809">
        <w:rPr>
          <w:sz w:val="28"/>
          <w:szCs w:val="28"/>
        </w:rPr>
        <w:t>3.</w:t>
      </w:r>
      <w:r w:rsidR="00741BC0" w:rsidRPr="009D7809">
        <w:rPr>
          <w:sz w:val="28"/>
          <w:szCs w:val="28"/>
        </w:rPr>
        <w:t>4</w:t>
      </w:r>
      <w:r w:rsidRPr="009D7809">
        <w:rPr>
          <w:sz w:val="28"/>
          <w:szCs w:val="28"/>
        </w:rPr>
        <w:t xml:space="preserve">.5. </w:t>
      </w:r>
      <w:r w:rsidR="00340D50" w:rsidRPr="009D7809">
        <w:rPr>
          <w:sz w:val="28"/>
          <w:szCs w:val="28"/>
        </w:rPr>
        <w:t>Консультирование в письменной форме осуществляется инспектором в следующих случаях:</w:t>
      </w:r>
    </w:p>
    <w:p w:rsidR="00340D50" w:rsidRPr="009D7809" w:rsidRDefault="00741BC0" w:rsidP="00C2008F">
      <w:pPr>
        <w:widowControl/>
        <w:autoSpaceDE w:val="0"/>
        <w:autoSpaceDN w:val="0"/>
        <w:adjustRightInd w:val="0"/>
        <w:ind w:firstLine="709"/>
        <w:jc w:val="both"/>
        <w:rPr>
          <w:rFonts w:ascii="Times New Roman" w:hAnsi="Times New Roman"/>
          <w:color w:val="auto"/>
          <w:sz w:val="28"/>
          <w:szCs w:val="28"/>
        </w:rPr>
      </w:pPr>
      <w:r w:rsidRPr="009D7809">
        <w:rPr>
          <w:rFonts w:ascii="Times New Roman" w:hAnsi="Times New Roman"/>
          <w:color w:val="auto"/>
          <w:sz w:val="28"/>
          <w:szCs w:val="28"/>
        </w:rPr>
        <w:t>1</w:t>
      </w:r>
      <w:r w:rsidR="00340D50" w:rsidRPr="009D7809">
        <w:rPr>
          <w:rFonts w:ascii="Times New Roman" w:hAnsi="Times New Roman"/>
          <w:color w:val="auto"/>
          <w:sz w:val="28"/>
          <w:szCs w:val="28"/>
        </w:rPr>
        <w:t xml:space="preserve">) контролируемым лицом </w:t>
      </w:r>
      <w:r w:rsidR="00C2008F" w:rsidRPr="009D7809">
        <w:rPr>
          <w:rFonts w:ascii="Times New Roman" w:eastAsiaTheme="minorHAnsi" w:hAnsi="Times New Roman"/>
          <w:color w:val="auto"/>
          <w:sz w:val="28"/>
          <w:szCs w:val="28"/>
          <w:lang w:eastAsia="en-US"/>
        </w:rPr>
        <w:t>и</w:t>
      </w:r>
      <w:r w:rsidR="00695E42" w:rsidRPr="009D7809">
        <w:rPr>
          <w:rFonts w:ascii="Times New Roman" w:eastAsiaTheme="minorHAnsi" w:hAnsi="Times New Roman"/>
          <w:color w:val="auto"/>
          <w:sz w:val="28"/>
          <w:szCs w:val="28"/>
          <w:lang w:eastAsia="en-US"/>
        </w:rPr>
        <w:t>лиего</w:t>
      </w:r>
      <w:r w:rsidR="00C2008F" w:rsidRPr="009D7809">
        <w:rPr>
          <w:rFonts w:ascii="Times New Roman" w:eastAsiaTheme="minorHAnsi" w:hAnsi="Times New Roman"/>
          <w:color w:val="auto"/>
          <w:sz w:val="28"/>
          <w:szCs w:val="28"/>
          <w:lang w:eastAsia="en-US"/>
        </w:rPr>
        <w:t xml:space="preserve"> представителе</w:t>
      </w:r>
      <w:r w:rsidR="00695E42" w:rsidRPr="009D7809">
        <w:rPr>
          <w:rFonts w:ascii="Times New Roman" w:eastAsiaTheme="minorHAnsi" w:hAnsi="Times New Roman"/>
          <w:color w:val="auto"/>
          <w:sz w:val="28"/>
          <w:szCs w:val="28"/>
          <w:lang w:eastAsia="en-US"/>
        </w:rPr>
        <w:t>м</w:t>
      </w:r>
      <w:r w:rsidR="00340D50" w:rsidRPr="009D7809">
        <w:rPr>
          <w:rFonts w:ascii="Times New Roman" w:hAnsi="Times New Roman"/>
          <w:color w:val="auto"/>
          <w:sz w:val="28"/>
          <w:szCs w:val="28"/>
        </w:rPr>
        <w:t>представлен письменный запрос о представлении письменного ответа по вопросам консультирования;</w:t>
      </w:r>
    </w:p>
    <w:p w:rsidR="00340D50" w:rsidRPr="009D7809" w:rsidRDefault="00741BC0" w:rsidP="00764CB0">
      <w:pPr>
        <w:pStyle w:val="ConsPlusNormal"/>
        <w:ind w:firstLine="709"/>
        <w:jc w:val="both"/>
        <w:rPr>
          <w:sz w:val="28"/>
          <w:szCs w:val="28"/>
        </w:rPr>
      </w:pPr>
      <w:r w:rsidRPr="009D7809">
        <w:rPr>
          <w:sz w:val="28"/>
          <w:szCs w:val="28"/>
        </w:rPr>
        <w:t>2</w:t>
      </w:r>
      <w:r w:rsidR="00340D50" w:rsidRPr="009D7809">
        <w:rPr>
          <w:sz w:val="28"/>
          <w:szCs w:val="28"/>
        </w:rPr>
        <w:t>) за время консультирования предоставить ответ на поставленные вопросы невозможно;</w:t>
      </w:r>
    </w:p>
    <w:p w:rsidR="00340D50" w:rsidRPr="009D7809" w:rsidRDefault="00741BC0" w:rsidP="00764CB0">
      <w:pPr>
        <w:pStyle w:val="ConsPlusNormal"/>
        <w:ind w:firstLine="709"/>
        <w:jc w:val="both"/>
        <w:rPr>
          <w:sz w:val="28"/>
          <w:szCs w:val="28"/>
        </w:rPr>
      </w:pPr>
      <w:r w:rsidRPr="009D7809">
        <w:rPr>
          <w:sz w:val="28"/>
          <w:szCs w:val="28"/>
        </w:rPr>
        <w:lastRenderedPageBreak/>
        <w:t>3</w:t>
      </w:r>
      <w:r w:rsidR="00340D50" w:rsidRPr="009D7809">
        <w:rPr>
          <w:sz w:val="28"/>
          <w:szCs w:val="28"/>
        </w:rPr>
        <w:t>) ответ на поставленные вопросы требует дополнительного запроса сведений.</w:t>
      </w:r>
    </w:p>
    <w:p w:rsidR="002062F6" w:rsidRPr="009D7809" w:rsidRDefault="0024234A" w:rsidP="00764CB0">
      <w:pPr>
        <w:pStyle w:val="ConsPlusNormal"/>
        <w:ind w:firstLine="709"/>
        <w:jc w:val="both"/>
        <w:rPr>
          <w:sz w:val="28"/>
          <w:szCs w:val="28"/>
        </w:rPr>
      </w:pPr>
      <w:r w:rsidRPr="009D7809">
        <w:rPr>
          <w:sz w:val="28"/>
          <w:szCs w:val="28"/>
        </w:rPr>
        <w:t>3.</w:t>
      </w:r>
      <w:r w:rsidR="00741BC0" w:rsidRPr="009D7809">
        <w:rPr>
          <w:sz w:val="28"/>
          <w:szCs w:val="28"/>
        </w:rPr>
        <w:t>4</w:t>
      </w:r>
      <w:r w:rsidRPr="009D7809">
        <w:rPr>
          <w:sz w:val="28"/>
          <w:szCs w:val="28"/>
        </w:rPr>
        <w:t xml:space="preserve">.6. Контролируемое лицо вправе направить запрос о предоставлении письменного ответа в сроки, установленные Федеральным </w:t>
      </w:r>
      <w:hyperlink r:id="rId10" w:history="1">
        <w:r w:rsidRPr="009D7809">
          <w:rPr>
            <w:sz w:val="28"/>
            <w:szCs w:val="28"/>
          </w:rPr>
          <w:t>законом</w:t>
        </w:r>
      </w:hyperlink>
      <w:r w:rsidRPr="009D7809">
        <w:rPr>
          <w:sz w:val="28"/>
          <w:szCs w:val="28"/>
        </w:rPr>
        <w:t xml:space="preserve"> от 02.05.2006 № 59-ФЗ «О порядке рассмотрения обращений граждан Российской Федерации».</w:t>
      </w:r>
    </w:p>
    <w:p w:rsidR="00741BC0" w:rsidRPr="009D7809" w:rsidRDefault="00741BC0" w:rsidP="00741BC0">
      <w:pPr>
        <w:widowControl/>
        <w:autoSpaceDE w:val="0"/>
        <w:autoSpaceDN w:val="0"/>
        <w:adjustRightInd w:val="0"/>
        <w:ind w:firstLine="709"/>
        <w:jc w:val="both"/>
        <w:rPr>
          <w:rFonts w:ascii="Times New Roman" w:eastAsiaTheme="minorHAnsi" w:hAnsi="Times New Roman"/>
          <w:color w:val="auto"/>
          <w:sz w:val="28"/>
          <w:szCs w:val="28"/>
          <w:lang w:eastAsia="en-US"/>
        </w:rPr>
      </w:pPr>
      <w:r w:rsidRPr="009D7809">
        <w:rPr>
          <w:rFonts w:ascii="Times New Roman" w:hAnsi="Times New Roman"/>
          <w:color w:val="auto"/>
          <w:sz w:val="28"/>
          <w:szCs w:val="28"/>
        </w:rPr>
        <w:t xml:space="preserve">3.4.7. </w:t>
      </w:r>
      <w:r w:rsidRPr="009D7809">
        <w:rPr>
          <w:rFonts w:ascii="Times New Roman" w:eastAsiaTheme="minorHAnsi" w:hAnsi="Times New Roman"/>
          <w:color w:val="auto"/>
          <w:sz w:val="28"/>
          <w:szCs w:val="28"/>
          <w:lang w:eastAsia="en-US"/>
        </w:rPr>
        <w:t>При осуществлении консультирования должностное лицо контрольного (надзорного) органа обязано соблюдать конфиденциальность информации, доступ к которой ограничен в соответствии с законодательством Российской Федерации.</w:t>
      </w:r>
    </w:p>
    <w:p w:rsidR="002062F6" w:rsidRPr="009D7809" w:rsidRDefault="0024234A" w:rsidP="00764CB0">
      <w:pPr>
        <w:pStyle w:val="ConsPlusNormal"/>
        <w:ind w:firstLine="709"/>
        <w:jc w:val="both"/>
        <w:rPr>
          <w:sz w:val="28"/>
          <w:szCs w:val="28"/>
        </w:rPr>
      </w:pPr>
      <w:r w:rsidRPr="009D7809">
        <w:rPr>
          <w:sz w:val="28"/>
          <w:szCs w:val="28"/>
        </w:rPr>
        <w:t>3.</w:t>
      </w:r>
      <w:r w:rsidR="00741BC0" w:rsidRPr="009D7809">
        <w:rPr>
          <w:sz w:val="28"/>
          <w:szCs w:val="28"/>
        </w:rPr>
        <w:t>4</w:t>
      </w:r>
      <w:r w:rsidRPr="009D7809">
        <w:rPr>
          <w:sz w:val="28"/>
          <w:szCs w:val="28"/>
        </w:rPr>
        <w:t>.</w:t>
      </w:r>
      <w:r w:rsidR="00741BC0" w:rsidRPr="009D7809">
        <w:rPr>
          <w:sz w:val="28"/>
          <w:szCs w:val="28"/>
        </w:rPr>
        <w:t>8</w:t>
      </w:r>
      <w:r w:rsidRPr="009D7809">
        <w:rPr>
          <w:sz w:val="28"/>
          <w:szCs w:val="28"/>
        </w:rPr>
        <w:t xml:space="preserve">. </w:t>
      </w:r>
      <w:r w:rsidR="00146873" w:rsidRPr="009D7809">
        <w:rPr>
          <w:sz w:val="28"/>
          <w:szCs w:val="28"/>
        </w:rPr>
        <w:t>Администрация</w:t>
      </w:r>
      <w:r w:rsidR="002062F6" w:rsidRPr="009D7809">
        <w:rPr>
          <w:rFonts w:eastAsiaTheme="minorHAnsi"/>
          <w:sz w:val="28"/>
          <w:szCs w:val="28"/>
          <w:lang w:eastAsia="en-US"/>
        </w:rPr>
        <w:t>осуще</w:t>
      </w:r>
      <w:r w:rsidR="00C37438" w:rsidRPr="009D7809">
        <w:rPr>
          <w:rFonts w:eastAsiaTheme="minorHAnsi"/>
          <w:sz w:val="28"/>
          <w:szCs w:val="28"/>
          <w:lang w:eastAsia="en-US"/>
        </w:rPr>
        <w:t>ствляе</w:t>
      </w:r>
      <w:r w:rsidR="002062F6" w:rsidRPr="009D7809">
        <w:rPr>
          <w:rFonts w:eastAsiaTheme="minorHAnsi"/>
          <w:sz w:val="28"/>
          <w:szCs w:val="28"/>
          <w:lang w:eastAsia="en-US"/>
        </w:rPr>
        <w:t xml:space="preserve">т учет </w:t>
      </w:r>
      <w:r w:rsidR="008559C0" w:rsidRPr="009D7809">
        <w:rPr>
          <w:rFonts w:eastAsiaTheme="minorHAnsi"/>
          <w:sz w:val="28"/>
          <w:szCs w:val="28"/>
          <w:lang w:eastAsia="en-US"/>
        </w:rPr>
        <w:t xml:space="preserve">письменных </w:t>
      </w:r>
      <w:r w:rsidR="002062F6" w:rsidRPr="009D7809">
        <w:rPr>
          <w:rFonts w:eastAsiaTheme="minorHAnsi"/>
          <w:sz w:val="28"/>
          <w:szCs w:val="28"/>
          <w:lang w:eastAsia="en-US"/>
        </w:rPr>
        <w:t>консультирований</w:t>
      </w:r>
      <w:r w:rsidR="008559C0" w:rsidRPr="009D7809">
        <w:rPr>
          <w:rFonts w:eastAsiaTheme="minorHAnsi"/>
          <w:sz w:val="28"/>
          <w:szCs w:val="28"/>
          <w:lang w:eastAsia="en-US"/>
        </w:rPr>
        <w:t>.</w:t>
      </w:r>
    </w:p>
    <w:p w:rsidR="0024234A" w:rsidRPr="009D7809" w:rsidRDefault="0024234A" w:rsidP="0024234A">
      <w:pPr>
        <w:pStyle w:val="a8"/>
        <w:widowControl/>
        <w:tabs>
          <w:tab w:val="left" w:pos="1134"/>
        </w:tabs>
        <w:ind w:left="0"/>
        <w:jc w:val="center"/>
        <w:rPr>
          <w:rFonts w:ascii="Times New Roman" w:hAnsi="Times New Roman"/>
          <w:b/>
          <w:sz w:val="28"/>
          <w:szCs w:val="28"/>
        </w:rPr>
      </w:pPr>
    </w:p>
    <w:p w:rsidR="003D5AB1" w:rsidRPr="009D7809" w:rsidRDefault="0001025C" w:rsidP="0024234A">
      <w:pPr>
        <w:pStyle w:val="a8"/>
        <w:widowControl/>
        <w:tabs>
          <w:tab w:val="left" w:pos="1134"/>
        </w:tabs>
        <w:ind w:left="0"/>
        <w:jc w:val="center"/>
        <w:rPr>
          <w:rFonts w:ascii="Times New Roman" w:hAnsi="Times New Roman"/>
          <w:b/>
          <w:sz w:val="28"/>
          <w:szCs w:val="28"/>
        </w:rPr>
      </w:pPr>
      <w:r w:rsidRPr="009D7809">
        <w:rPr>
          <w:rFonts w:ascii="Times New Roman" w:hAnsi="Times New Roman"/>
          <w:b/>
          <w:sz w:val="28"/>
          <w:szCs w:val="28"/>
        </w:rPr>
        <w:t>3.5. Профилактический визит</w:t>
      </w:r>
    </w:p>
    <w:p w:rsidR="0001025C" w:rsidRPr="009D7809" w:rsidRDefault="0001025C" w:rsidP="0024234A">
      <w:pPr>
        <w:pStyle w:val="a8"/>
        <w:widowControl/>
        <w:tabs>
          <w:tab w:val="left" w:pos="1134"/>
        </w:tabs>
        <w:ind w:left="0"/>
        <w:jc w:val="center"/>
        <w:rPr>
          <w:rFonts w:ascii="Times New Roman" w:hAnsi="Times New Roman"/>
          <w:b/>
          <w:sz w:val="28"/>
          <w:szCs w:val="28"/>
        </w:rPr>
      </w:pPr>
    </w:p>
    <w:p w:rsidR="0001025C" w:rsidRPr="009D7809" w:rsidRDefault="0001025C" w:rsidP="0001025C">
      <w:pPr>
        <w:widowControl/>
        <w:autoSpaceDE w:val="0"/>
        <w:autoSpaceDN w:val="0"/>
        <w:adjustRightInd w:val="0"/>
        <w:ind w:firstLine="709"/>
        <w:jc w:val="both"/>
        <w:rPr>
          <w:rFonts w:ascii="Times New Roman" w:eastAsiaTheme="minorHAnsi" w:hAnsi="Times New Roman"/>
          <w:color w:val="auto"/>
          <w:sz w:val="28"/>
          <w:szCs w:val="28"/>
          <w:lang w:eastAsia="en-US"/>
        </w:rPr>
      </w:pPr>
      <w:r w:rsidRPr="009D7809">
        <w:rPr>
          <w:rFonts w:ascii="Times New Roman" w:hAnsi="Times New Roman"/>
          <w:color w:val="auto"/>
          <w:sz w:val="28"/>
          <w:szCs w:val="28"/>
        </w:rPr>
        <w:t xml:space="preserve">3.5.1. </w:t>
      </w:r>
      <w:r w:rsidRPr="009D7809">
        <w:rPr>
          <w:rFonts w:ascii="Times New Roman" w:eastAsiaTheme="minorHAnsi" w:hAnsi="Times New Roman"/>
          <w:color w:val="auto"/>
          <w:sz w:val="28"/>
          <w:szCs w:val="28"/>
          <w:lang w:eastAsia="en-US"/>
        </w:rPr>
        <w:t>Профилактический визит проводится в форме профилактической беседы инспектором по месту осуществления деятельности контролируемого лица либо путем использования видео-конференц-связи или мобильного приложения "Инспектор".</w:t>
      </w:r>
    </w:p>
    <w:p w:rsidR="00E27339" w:rsidRPr="009D7809" w:rsidRDefault="00E27339" w:rsidP="00E27339">
      <w:pPr>
        <w:widowControl/>
        <w:autoSpaceDE w:val="0"/>
        <w:autoSpaceDN w:val="0"/>
        <w:adjustRightInd w:val="0"/>
        <w:ind w:firstLine="709"/>
        <w:jc w:val="both"/>
        <w:rPr>
          <w:rFonts w:ascii="Times New Roman" w:eastAsiaTheme="minorHAnsi" w:hAnsi="Times New Roman"/>
          <w:color w:val="auto"/>
          <w:sz w:val="28"/>
          <w:szCs w:val="28"/>
          <w:lang w:eastAsia="en-US"/>
        </w:rPr>
      </w:pPr>
      <w:r w:rsidRPr="009D7809">
        <w:rPr>
          <w:rFonts w:ascii="Times New Roman" w:eastAsiaTheme="minorHAnsi" w:hAnsi="Times New Roman"/>
          <w:color w:val="auto"/>
          <w:sz w:val="28"/>
          <w:szCs w:val="28"/>
          <w:lang w:eastAsia="en-US"/>
        </w:rPr>
        <w:t>3.5.2. 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 рекомендуемых способах снижения категории риска, видах, содержании и об интенсивности мероприятий, проводимых в отношении объекта контроля исходя из его отнесения к соответствующей категории риска, а инспектор осуществляет ознакомление с объектом контроля, сбор сведений, необходимых для отнесения объектов контроля к категориям риска, и проводит оценку уровня соблюдения контролируемым лицом обязательных требований.</w:t>
      </w:r>
    </w:p>
    <w:p w:rsidR="00E27339" w:rsidRPr="009D7809" w:rsidRDefault="00E27339" w:rsidP="00E27339">
      <w:pPr>
        <w:widowControl/>
        <w:autoSpaceDE w:val="0"/>
        <w:autoSpaceDN w:val="0"/>
        <w:adjustRightInd w:val="0"/>
        <w:ind w:firstLine="709"/>
        <w:jc w:val="both"/>
        <w:rPr>
          <w:rFonts w:ascii="Times New Roman" w:eastAsiaTheme="minorHAnsi" w:hAnsi="Times New Roman"/>
          <w:color w:val="auto"/>
          <w:sz w:val="28"/>
          <w:szCs w:val="28"/>
          <w:lang w:eastAsia="en-US"/>
        </w:rPr>
      </w:pPr>
      <w:r w:rsidRPr="009D7809">
        <w:rPr>
          <w:rFonts w:ascii="Times New Roman" w:eastAsiaTheme="minorHAnsi" w:hAnsi="Times New Roman"/>
          <w:color w:val="auto"/>
          <w:sz w:val="28"/>
          <w:szCs w:val="28"/>
          <w:lang w:eastAsia="en-US"/>
        </w:rPr>
        <w:t>3.5.3. Профилактический визит проводится по инициативе контрольного (надзорного) органа (обязательный профилактический визит) или по инициативе контролируемого лица.</w:t>
      </w:r>
    </w:p>
    <w:p w:rsidR="00E27339" w:rsidRPr="009D7809" w:rsidRDefault="00E27339" w:rsidP="00DC3269">
      <w:pPr>
        <w:widowControl/>
        <w:autoSpaceDE w:val="0"/>
        <w:autoSpaceDN w:val="0"/>
        <w:adjustRightInd w:val="0"/>
        <w:ind w:firstLine="709"/>
        <w:jc w:val="both"/>
        <w:rPr>
          <w:rFonts w:ascii="Times New Roman" w:eastAsiaTheme="minorHAnsi" w:hAnsi="Times New Roman"/>
          <w:color w:val="auto"/>
          <w:sz w:val="28"/>
          <w:szCs w:val="28"/>
          <w:lang w:eastAsia="en-US"/>
        </w:rPr>
      </w:pPr>
      <w:r w:rsidRPr="009D7809">
        <w:rPr>
          <w:rFonts w:ascii="Times New Roman" w:eastAsiaTheme="minorHAnsi" w:hAnsi="Times New Roman"/>
          <w:color w:val="auto"/>
          <w:sz w:val="28"/>
          <w:szCs w:val="28"/>
          <w:lang w:eastAsia="en-US"/>
        </w:rPr>
        <w:t>3.5.4. Обязательный профилактический визит проводится:</w:t>
      </w:r>
    </w:p>
    <w:p w:rsidR="00E27339" w:rsidRPr="009D7809" w:rsidRDefault="00E27339" w:rsidP="00DC3269">
      <w:pPr>
        <w:widowControl/>
        <w:autoSpaceDE w:val="0"/>
        <w:autoSpaceDN w:val="0"/>
        <w:adjustRightInd w:val="0"/>
        <w:ind w:firstLine="709"/>
        <w:jc w:val="both"/>
        <w:rPr>
          <w:rFonts w:ascii="Times New Roman" w:eastAsiaTheme="minorHAnsi" w:hAnsi="Times New Roman"/>
          <w:color w:val="auto"/>
          <w:sz w:val="28"/>
          <w:szCs w:val="28"/>
          <w:lang w:eastAsia="en-US"/>
        </w:rPr>
      </w:pPr>
      <w:r w:rsidRPr="009D7809">
        <w:rPr>
          <w:rFonts w:ascii="Times New Roman" w:eastAsiaTheme="minorHAnsi" w:hAnsi="Times New Roman"/>
          <w:color w:val="auto"/>
          <w:sz w:val="28"/>
          <w:szCs w:val="28"/>
          <w:lang w:eastAsia="en-US"/>
        </w:rPr>
        <w:t xml:space="preserve">1) в отношении контролируемых лиц, принадлежащих им объектов контроля, отнесенных к определенной категории риска, с учетом периодичности проведения обязательных профилактических мероприятий, установленной </w:t>
      </w:r>
      <w:hyperlink r:id="rId11" w:history="1">
        <w:r w:rsidRPr="009D7809">
          <w:rPr>
            <w:rFonts w:ascii="Times New Roman" w:eastAsiaTheme="minorHAnsi" w:hAnsi="Times New Roman"/>
            <w:color w:val="auto"/>
            <w:sz w:val="28"/>
            <w:szCs w:val="28"/>
            <w:lang w:eastAsia="en-US"/>
          </w:rPr>
          <w:t>частью 2 статьи 25</w:t>
        </w:r>
      </w:hyperlink>
      <w:r w:rsidR="0010265B" w:rsidRPr="009D7809">
        <w:rPr>
          <w:rFonts w:ascii="Times New Roman" w:hAnsi="Times New Roman"/>
          <w:color w:val="auto"/>
          <w:sz w:val="28"/>
          <w:szCs w:val="28"/>
        </w:rPr>
        <w:t>Федерального закона № 248-ФЗ</w:t>
      </w:r>
      <w:r w:rsidRPr="009D7809">
        <w:rPr>
          <w:rFonts w:ascii="Times New Roman" w:eastAsiaTheme="minorHAnsi" w:hAnsi="Times New Roman"/>
          <w:color w:val="auto"/>
          <w:sz w:val="28"/>
          <w:szCs w:val="28"/>
          <w:lang w:eastAsia="en-US"/>
        </w:rPr>
        <w:t>;</w:t>
      </w:r>
    </w:p>
    <w:p w:rsidR="00E27339" w:rsidRPr="009D7809" w:rsidRDefault="000E3DFF" w:rsidP="00C60875">
      <w:pPr>
        <w:widowControl/>
        <w:autoSpaceDE w:val="0"/>
        <w:autoSpaceDN w:val="0"/>
        <w:adjustRightInd w:val="0"/>
        <w:ind w:firstLine="709"/>
        <w:jc w:val="both"/>
        <w:rPr>
          <w:rFonts w:ascii="Times New Roman" w:eastAsiaTheme="minorHAnsi" w:hAnsi="Times New Roman"/>
          <w:color w:val="auto"/>
          <w:sz w:val="28"/>
          <w:szCs w:val="28"/>
          <w:lang w:eastAsia="en-US"/>
        </w:rPr>
      </w:pPr>
      <w:r w:rsidRPr="009D7809">
        <w:rPr>
          <w:rFonts w:ascii="Times New Roman" w:eastAsiaTheme="minorHAnsi" w:hAnsi="Times New Roman"/>
          <w:color w:val="auto"/>
          <w:sz w:val="28"/>
          <w:szCs w:val="28"/>
          <w:lang w:eastAsia="en-US"/>
        </w:rPr>
        <w:t>2</w:t>
      </w:r>
      <w:r w:rsidR="00E27339" w:rsidRPr="009D7809">
        <w:rPr>
          <w:rFonts w:ascii="Times New Roman" w:eastAsiaTheme="minorHAnsi" w:hAnsi="Times New Roman"/>
          <w:color w:val="auto"/>
          <w:sz w:val="28"/>
          <w:szCs w:val="28"/>
          <w:lang w:eastAsia="en-US"/>
        </w:rPr>
        <w:t>) по поручению:</w:t>
      </w:r>
    </w:p>
    <w:p w:rsidR="00E27339" w:rsidRPr="009D7809" w:rsidRDefault="00E27339" w:rsidP="00C60875">
      <w:pPr>
        <w:widowControl/>
        <w:autoSpaceDE w:val="0"/>
        <w:autoSpaceDN w:val="0"/>
        <w:adjustRightInd w:val="0"/>
        <w:ind w:firstLine="709"/>
        <w:jc w:val="both"/>
        <w:rPr>
          <w:rFonts w:ascii="Times New Roman" w:eastAsiaTheme="minorHAnsi" w:hAnsi="Times New Roman"/>
          <w:color w:val="auto"/>
          <w:sz w:val="28"/>
          <w:szCs w:val="28"/>
          <w:lang w:eastAsia="en-US"/>
        </w:rPr>
      </w:pPr>
      <w:r w:rsidRPr="009D7809">
        <w:rPr>
          <w:rFonts w:ascii="Times New Roman" w:eastAsiaTheme="minorHAnsi" w:hAnsi="Times New Roman"/>
          <w:color w:val="auto"/>
          <w:sz w:val="28"/>
          <w:szCs w:val="28"/>
          <w:lang w:eastAsia="en-US"/>
        </w:rPr>
        <w:t>а) Президента Российской Федерации;</w:t>
      </w:r>
    </w:p>
    <w:p w:rsidR="00E27339" w:rsidRPr="009D7809" w:rsidRDefault="00E27339" w:rsidP="00C60875">
      <w:pPr>
        <w:widowControl/>
        <w:autoSpaceDE w:val="0"/>
        <w:autoSpaceDN w:val="0"/>
        <w:adjustRightInd w:val="0"/>
        <w:ind w:firstLine="709"/>
        <w:jc w:val="both"/>
        <w:rPr>
          <w:rFonts w:ascii="Times New Roman" w:eastAsiaTheme="minorHAnsi" w:hAnsi="Times New Roman"/>
          <w:color w:val="auto"/>
          <w:sz w:val="28"/>
          <w:szCs w:val="28"/>
          <w:lang w:eastAsia="en-US"/>
        </w:rPr>
      </w:pPr>
      <w:r w:rsidRPr="009D7809">
        <w:rPr>
          <w:rFonts w:ascii="Times New Roman" w:eastAsiaTheme="minorHAnsi" w:hAnsi="Times New Roman"/>
          <w:color w:val="auto"/>
          <w:sz w:val="28"/>
          <w:szCs w:val="28"/>
          <w:lang w:eastAsia="en-US"/>
        </w:rPr>
        <w:t>б) Председателя Правительства Российской Федерации или Заместителя Председателя Правительства Российской Федерации, согласованному с Заместителем Председателя Правительства Российской Федерации - Руководителем Аппарата Правительства Российской Федерации</w:t>
      </w:r>
      <w:r w:rsidR="00002040" w:rsidRPr="009D7809">
        <w:rPr>
          <w:rFonts w:ascii="Times New Roman" w:eastAsiaTheme="minorHAnsi" w:hAnsi="Times New Roman"/>
          <w:color w:val="auto"/>
          <w:sz w:val="28"/>
          <w:szCs w:val="28"/>
          <w:lang w:eastAsia="en-US"/>
        </w:rPr>
        <w:t>.</w:t>
      </w:r>
    </w:p>
    <w:p w:rsidR="00E27339" w:rsidRPr="009D7809" w:rsidRDefault="00A56EDA" w:rsidP="00095816">
      <w:pPr>
        <w:widowControl/>
        <w:autoSpaceDE w:val="0"/>
        <w:autoSpaceDN w:val="0"/>
        <w:adjustRightInd w:val="0"/>
        <w:ind w:firstLine="709"/>
        <w:jc w:val="both"/>
        <w:rPr>
          <w:rFonts w:ascii="Times New Roman" w:eastAsiaTheme="minorHAnsi" w:hAnsi="Times New Roman"/>
          <w:color w:val="auto"/>
          <w:sz w:val="28"/>
          <w:szCs w:val="28"/>
          <w:lang w:eastAsia="en-US"/>
        </w:rPr>
      </w:pPr>
      <w:r w:rsidRPr="009D7809">
        <w:rPr>
          <w:rFonts w:ascii="Times New Roman" w:eastAsiaTheme="minorHAnsi" w:hAnsi="Times New Roman"/>
          <w:color w:val="auto"/>
          <w:sz w:val="28"/>
          <w:szCs w:val="28"/>
          <w:lang w:eastAsia="en-US"/>
        </w:rPr>
        <w:t xml:space="preserve">3.5.5. </w:t>
      </w:r>
      <w:r w:rsidR="00E27339" w:rsidRPr="009D7809">
        <w:rPr>
          <w:rFonts w:ascii="Times New Roman" w:eastAsiaTheme="minorHAnsi" w:hAnsi="Times New Roman"/>
          <w:color w:val="auto"/>
          <w:sz w:val="28"/>
          <w:szCs w:val="28"/>
          <w:lang w:eastAsia="en-US"/>
        </w:rPr>
        <w:t>Правительство Российской Федерации вправе установить иные случаи проведения обязательных профилактических визитов в отношении контролируемых лиц.</w:t>
      </w:r>
    </w:p>
    <w:p w:rsidR="00E27339" w:rsidRPr="009D7809" w:rsidRDefault="00A56EDA" w:rsidP="00095816">
      <w:pPr>
        <w:widowControl/>
        <w:autoSpaceDE w:val="0"/>
        <w:autoSpaceDN w:val="0"/>
        <w:adjustRightInd w:val="0"/>
        <w:ind w:firstLine="709"/>
        <w:jc w:val="both"/>
        <w:rPr>
          <w:rFonts w:ascii="Times New Roman" w:eastAsiaTheme="minorHAnsi" w:hAnsi="Times New Roman"/>
          <w:color w:val="auto"/>
          <w:sz w:val="28"/>
          <w:szCs w:val="28"/>
          <w:lang w:eastAsia="en-US"/>
        </w:rPr>
      </w:pPr>
      <w:r w:rsidRPr="009D7809">
        <w:rPr>
          <w:rFonts w:ascii="Times New Roman" w:eastAsiaTheme="minorHAnsi" w:hAnsi="Times New Roman"/>
          <w:color w:val="auto"/>
          <w:sz w:val="28"/>
          <w:szCs w:val="28"/>
          <w:lang w:eastAsia="en-US"/>
        </w:rPr>
        <w:t>3.5.6.</w:t>
      </w:r>
      <w:r w:rsidR="00E27339" w:rsidRPr="009D7809">
        <w:rPr>
          <w:rFonts w:ascii="Times New Roman" w:eastAsiaTheme="minorHAnsi" w:hAnsi="Times New Roman"/>
          <w:color w:val="auto"/>
          <w:sz w:val="28"/>
          <w:szCs w:val="28"/>
          <w:lang w:eastAsia="en-US"/>
        </w:rPr>
        <w:t xml:space="preserve"> Обязательный профилактический визит не предусматривает отказ контролируемого лица от его проведения.</w:t>
      </w:r>
    </w:p>
    <w:p w:rsidR="00E27339" w:rsidRPr="009D7809" w:rsidRDefault="00C347B0" w:rsidP="00095816">
      <w:pPr>
        <w:widowControl/>
        <w:autoSpaceDE w:val="0"/>
        <w:autoSpaceDN w:val="0"/>
        <w:adjustRightInd w:val="0"/>
        <w:ind w:firstLine="709"/>
        <w:jc w:val="both"/>
        <w:rPr>
          <w:rFonts w:ascii="Times New Roman" w:eastAsiaTheme="minorHAnsi" w:hAnsi="Times New Roman"/>
          <w:color w:val="auto"/>
          <w:sz w:val="28"/>
          <w:szCs w:val="28"/>
          <w:lang w:eastAsia="en-US"/>
        </w:rPr>
      </w:pPr>
      <w:r w:rsidRPr="009D7809">
        <w:rPr>
          <w:rFonts w:ascii="Times New Roman" w:eastAsiaTheme="minorHAnsi" w:hAnsi="Times New Roman"/>
          <w:color w:val="auto"/>
          <w:sz w:val="28"/>
          <w:szCs w:val="28"/>
          <w:lang w:eastAsia="en-US"/>
        </w:rPr>
        <w:lastRenderedPageBreak/>
        <w:t>3.5.7.</w:t>
      </w:r>
      <w:r w:rsidR="00E27339" w:rsidRPr="009D7809">
        <w:rPr>
          <w:rFonts w:ascii="Times New Roman" w:eastAsiaTheme="minorHAnsi" w:hAnsi="Times New Roman"/>
          <w:color w:val="auto"/>
          <w:sz w:val="28"/>
          <w:szCs w:val="28"/>
          <w:lang w:eastAsia="en-US"/>
        </w:rPr>
        <w:t xml:space="preserve"> В рамках обязательного профилактического визита инспектор при необходимости проводит осмотр, истребование необходимых документов, инструментальное обследование, экспертизу.</w:t>
      </w:r>
    </w:p>
    <w:p w:rsidR="00E27339" w:rsidRPr="009D7809" w:rsidRDefault="000A31A1" w:rsidP="00095816">
      <w:pPr>
        <w:widowControl/>
        <w:autoSpaceDE w:val="0"/>
        <w:autoSpaceDN w:val="0"/>
        <w:adjustRightInd w:val="0"/>
        <w:ind w:firstLine="709"/>
        <w:jc w:val="both"/>
        <w:rPr>
          <w:rFonts w:ascii="Times New Roman" w:eastAsiaTheme="minorHAnsi" w:hAnsi="Times New Roman"/>
          <w:color w:val="auto"/>
          <w:sz w:val="28"/>
          <w:szCs w:val="28"/>
          <w:lang w:eastAsia="en-US"/>
        </w:rPr>
      </w:pPr>
      <w:r w:rsidRPr="009D7809">
        <w:rPr>
          <w:rFonts w:ascii="Times New Roman" w:eastAsiaTheme="minorHAnsi" w:hAnsi="Times New Roman"/>
          <w:color w:val="auto"/>
          <w:sz w:val="28"/>
          <w:szCs w:val="28"/>
          <w:lang w:eastAsia="en-US"/>
        </w:rPr>
        <w:t>3.5.8</w:t>
      </w:r>
      <w:r w:rsidR="00E27339" w:rsidRPr="009D7809">
        <w:rPr>
          <w:rFonts w:ascii="Times New Roman" w:eastAsiaTheme="minorHAnsi" w:hAnsi="Times New Roman"/>
          <w:color w:val="auto"/>
          <w:sz w:val="28"/>
          <w:szCs w:val="28"/>
          <w:lang w:eastAsia="en-US"/>
        </w:rPr>
        <w:t>. Срок проведения обязательного профилактического визита не может превышать десять рабочих дней и может быть продлен на срок, необходимый для проведения экспертизы.</w:t>
      </w:r>
    </w:p>
    <w:p w:rsidR="00E27339" w:rsidRPr="009D7809" w:rsidRDefault="00E63FB4" w:rsidP="00095816">
      <w:pPr>
        <w:widowControl/>
        <w:autoSpaceDE w:val="0"/>
        <w:autoSpaceDN w:val="0"/>
        <w:adjustRightInd w:val="0"/>
        <w:ind w:firstLine="709"/>
        <w:jc w:val="both"/>
        <w:rPr>
          <w:rFonts w:ascii="Times New Roman" w:eastAsiaTheme="minorHAnsi" w:hAnsi="Times New Roman"/>
          <w:color w:val="auto"/>
          <w:sz w:val="28"/>
          <w:szCs w:val="28"/>
          <w:lang w:eastAsia="en-US"/>
        </w:rPr>
      </w:pPr>
      <w:r w:rsidRPr="009D7809">
        <w:rPr>
          <w:rFonts w:ascii="Times New Roman" w:eastAsiaTheme="minorHAnsi" w:hAnsi="Times New Roman"/>
          <w:color w:val="auto"/>
          <w:sz w:val="28"/>
          <w:szCs w:val="28"/>
          <w:lang w:eastAsia="en-US"/>
        </w:rPr>
        <w:t>3.5.</w:t>
      </w:r>
      <w:r w:rsidR="00E27339" w:rsidRPr="009D7809">
        <w:rPr>
          <w:rFonts w:ascii="Times New Roman" w:eastAsiaTheme="minorHAnsi" w:hAnsi="Times New Roman"/>
          <w:color w:val="auto"/>
          <w:sz w:val="28"/>
          <w:szCs w:val="28"/>
          <w:lang w:eastAsia="en-US"/>
        </w:rPr>
        <w:t xml:space="preserve">9. По окончании проведения обязательного профилактического визита составляется акт о проведении обязательного профилактического визита (далее также - акт обязательного профилактического визита) в порядке, предусмотренном </w:t>
      </w:r>
      <w:hyperlink r:id="rId12" w:history="1">
        <w:r w:rsidR="00E27339" w:rsidRPr="009D7809">
          <w:rPr>
            <w:rFonts w:ascii="Times New Roman" w:eastAsiaTheme="minorHAnsi" w:hAnsi="Times New Roman"/>
            <w:color w:val="auto"/>
            <w:sz w:val="28"/>
            <w:szCs w:val="28"/>
            <w:lang w:eastAsia="en-US"/>
          </w:rPr>
          <w:t>статьей 90</w:t>
        </w:r>
      </w:hyperlink>
      <w:r w:rsidRPr="009D7809">
        <w:rPr>
          <w:rFonts w:ascii="Times New Roman" w:hAnsi="Times New Roman"/>
          <w:color w:val="auto"/>
          <w:sz w:val="28"/>
          <w:szCs w:val="28"/>
        </w:rPr>
        <w:t>Федерального закона № 248-ФЗ</w:t>
      </w:r>
      <w:r w:rsidR="00E27339" w:rsidRPr="009D7809">
        <w:rPr>
          <w:rFonts w:ascii="Times New Roman" w:eastAsiaTheme="minorHAnsi" w:hAnsi="Times New Roman"/>
          <w:color w:val="auto"/>
          <w:sz w:val="28"/>
          <w:szCs w:val="28"/>
          <w:lang w:eastAsia="en-US"/>
        </w:rPr>
        <w:t>для контрольных (надзорных) мероприятий.</w:t>
      </w:r>
    </w:p>
    <w:p w:rsidR="00E27339" w:rsidRPr="009D7809" w:rsidRDefault="005D4D5A" w:rsidP="00095816">
      <w:pPr>
        <w:widowControl/>
        <w:autoSpaceDE w:val="0"/>
        <w:autoSpaceDN w:val="0"/>
        <w:adjustRightInd w:val="0"/>
        <w:ind w:firstLine="709"/>
        <w:jc w:val="both"/>
        <w:rPr>
          <w:rFonts w:ascii="Times New Roman" w:eastAsiaTheme="minorHAnsi" w:hAnsi="Times New Roman"/>
          <w:color w:val="auto"/>
          <w:sz w:val="28"/>
          <w:szCs w:val="28"/>
          <w:lang w:eastAsia="en-US"/>
        </w:rPr>
      </w:pPr>
      <w:r w:rsidRPr="009D7809">
        <w:rPr>
          <w:rFonts w:ascii="Times New Roman" w:eastAsiaTheme="minorHAnsi" w:hAnsi="Times New Roman"/>
          <w:color w:val="auto"/>
          <w:sz w:val="28"/>
          <w:szCs w:val="28"/>
          <w:lang w:eastAsia="en-US"/>
        </w:rPr>
        <w:t>3.5.</w:t>
      </w:r>
      <w:r w:rsidR="00E27339" w:rsidRPr="009D7809">
        <w:rPr>
          <w:rFonts w:ascii="Times New Roman" w:eastAsiaTheme="minorHAnsi" w:hAnsi="Times New Roman"/>
          <w:color w:val="auto"/>
          <w:sz w:val="28"/>
          <w:szCs w:val="28"/>
          <w:lang w:eastAsia="en-US"/>
        </w:rPr>
        <w:t xml:space="preserve">10. Контролируемое лицо или его представитель знакомится с содержанием акта обязательного профилактического визита в порядке, предусмотренном </w:t>
      </w:r>
      <w:hyperlink r:id="rId13" w:history="1">
        <w:r w:rsidR="00E27339" w:rsidRPr="009D7809">
          <w:rPr>
            <w:rFonts w:ascii="Times New Roman" w:eastAsiaTheme="minorHAnsi" w:hAnsi="Times New Roman"/>
            <w:color w:val="auto"/>
            <w:sz w:val="28"/>
            <w:szCs w:val="28"/>
            <w:lang w:eastAsia="en-US"/>
          </w:rPr>
          <w:t>статьей 88</w:t>
        </w:r>
      </w:hyperlink>
      <w:r w:rsidR="00E140E4" w:rsidRPr="009D7809">
        <w:rPr>
          <w:rFonts w:ascii="Times New Roman" w:hAnsi="Times New Roman"/>
          <w:color w:val="auto"/>
          <w:sz w:val="28"/>
          <w:szCs w:val="28"/>
        </w:rPr>
        <w:t>Федерального закона № 248-ФЗ</w:t>
      </w:r>
      <w:r w:rsidR="00E27339" w:rsidRPr="009D7809">
        <w:rPr>
          <w:rFonts w:ascii="Times New Roman" w:eastAsiaTheme="minorHAnsi" w:hAnsi="Times New Roman"/>
          <w:color w:val="auto"/>
          <w:sz w:val="28"/>
          <w:szCs w:val="28"/>
          <w:lang w:eastAsia="en-US"/>
        </w:rPr>
        <w:t>для контрольных (надзорных) мероприятий.</w:t>
      </w:r>
    </w:p>
    <w:p w:rsidR="00E27339" w:rsidRPr="009D7809" w:rsidRDefault="005D4D5A" w:rsidP="00095816">
      <w:pPr>
        <w:widowControl/>
        <w:tabs>
          <w:tab w:val="left" w:pos="993"/>
          <w:tab w:val="left" w:pos="1418"/>
        </w:tabs>
        <w:autoSpaceDE w:val="0"/>
        <w:autoSpaceDN w:val="0"/>
        <w:adjustRightInd w:val="0"/>
        <w:ind w:firstLine="709"/>
        <w:jc w:val="both"/>
        <w:rPr>
          <w:rFonts w:ascii="Times New Roman" w:eastAsiaTheme="minorHAnsi" w:hAnsi="Times New Roman"/>
          <w:color w:val="auto"/>
          <w:sz w:val="28"/>
          <w:szCs w:val="28"/>
          <w:lang w:eastAsia="en-US"/>
        </w:rPr>
      </w:pPr>
      <w:r w:rsidRPr="009D7809">
        <w:rPr>
          <w:rFonts w:ascii="Times New Roman" w:eastAsiaTheme="minorHAnsi" w:hAnsi="Times New Roman"/>
          <w:color w:val="auto"/>
          <w:sz w:val="28"/>
          <w:szCs w:val="28"/>
          <w:lang w:eastAsia="en-US"/>
        </w:rPr>
        <w:t>3.5.</w:t>
      </w:r>
      <w:r w:rsidR="00E27339" w:rsidRPr="009D7809">
        <w:rPr>
          <w:rFonts w:ascii="Times New Roman" w:eastAsiaTheme="minorHAnsi" w:hAnsi="Times New Roman"/>
          <w:color w:val="auto"/>
          <w:sz w:val="28"/>
          <w:szCs w:val="28"/>
          <w:lang w:eastAsia="en-US"/>
        </w:rPr>
        <w:t xml:space="preserve">11. В случае невозможности проведения обязательного профилактического визита и (или) уклонения контролируемого лица от его проведения инспектором составляется акт о невозможности проведения обязательного профилактического визита в порядке, предусмотренном </w:t>
      </w:r>
      <w:hyperlink r:id="rId14" w:history="1">
        <w:r w:rsidR="00E27339" w:rsidRPr="009D7809">
          <w:rPr>
            <w:rFonts w:ascii="Times New Roman" w:eastAsiaTheme="minorHAnsi" w:hAnsi="Times New Roman"/>
            <w:color w:val="auto"/>
            <w:sz w:val="28"/>
            <w:szCs w:val="28"/>
            <w:lang w:eastAsia="en-US"/>
          </w:rPr>
          <w:t>частью 10 статьи 65</w:t>
        </w:r>
      </w:hyperlink>
      <w:r w:rsidR="00E140E4" w:rsidRPr="009D7809">
        <w:rPr>
          <w:rFonts w:ascii="Times New Roman" w:hAnsi="Times New Roman"/>
          <w:color w:val="auto"/>
          <w:sz w:val="28"/>
          <w:szCs w:val="28"/>
        </w:rPr>
        <w:t>Федерального закона № 248-ФЗ</w:t>
      </w:r>
      <w:r w:rsidR="00E27339" w:rsidRPr="009D7809">
        <w:rPr>
          <w:rFonts w:ascii="Times New Roman" w:eastAsiaTheme="minorHAnsi" w:hAnsi="Times New Roman"/>
          <w:color w:val="auto"/>
          <w:sz w:val="28"/>
          <w:szCs w:val="28"/>
          <w:lang w:eastAsia="en-US"/>
        </w:rPr>
        <w:t xml:space="preserve"> для контрольных (надзорных) мероприятий.</w:t>
      </w:r>
    </w:p>
    <w:p w:rsidR="00E27339" w:rsidRPr="009D7809" w:rsidRDefault="005D4D5A" w:rsidP="00095816">
      <w:pPr>
        <w:widowControl/>
        <w:autoSpaceDE w:val="0"/>
        <w:autoSpaceDN w:val="0"/>
        <w:adjustRightInd w:val="0"/>
        <w:ind w:firstLine="709"/>
        <w:jc w:val="both"/>
        <w:rPr>
          <w:rFonts w:ascii="Times New Roman" w:eastAsiaTheme="minorHAnsi" w:hAnsi="Times New Roman"/>
          <w:color w:val="auto"/>
          <w:sz w:val="28"/>
          <w:szCs w:val="28"/>
          <w:lang w:eastAsia="en-US"/>
        </w:rPr>
      </w:pPr>
      <w:r w:rsidRPr="009D7809">
        <w:rPr>
          <w:rFonts w:ascii="Times New Roman" w:eastAsiaTheme="minorHAnsi" w:hAnsi="Times New Roman"/>
          <w:color w:val="auto"/>
          <w:sz w:val="28"/>
          <w:szCs w:val="28"/>
          <w:lang w:eastAsia="en-US"/>
        </w:rPr>
        <w:t>3.5.</w:t>
      </w:r>
      <w:r w:rsidR="00E27339" w:rsidRPr="009D7809">
        <w:rPr>
          <w:rFonts w:ascii="Times New Roman" w:eastAsiaTheme="minorHAnsi" w:hAnsi="Times New Roman"/>
          <w:color w:val="auto"/>
          <w:sz w:val="28"/>
          <w:szCs w:val="28"/>
          <w:lang w:eastAsia="en-US"/>
        </w:rPr>
        <w:t>12. В случае невозможности проведения обязательного профилактического визита уполномоченное должностное лицо контрольного (надзорного) органа вправе не позднее трех месяцев с даты составления акта о невозможности проведения обязательного профилактического визита принять решение о повторном проведении обязательного профилактического визита в отношении контролируемого лица.</w:t>
      </w:r>
    </w:p>
    <w:p w:rsidR="00E27339" w:rsidRPr="009D7809" w:rsidRDefault="005D4D5A" w:rsidP="00095816">
      <w:pPr>
        <w:widowControl/>
        <w:autoSpaceDE w:val="0"/>
        <w:autoSpaceDN w:val="0"/>
        <w:adjustRightInd w:val="0"/>
        <w:ind w:firstLine="709"/>
        <w:jc w:val="both"/>
        <w:rPr>
          <w:rFonts w:ascii="Times New Roman" w:eastAsiaTheme="minorHAnsi" w:hAnsi="Times New Roman"/>
          <w:color w:val="auto"/>
          <w:sz w:val="28"/>
          <w:szCs w:val="28"/>
          <w:lang w:eastAsia="en-US"/>
        </w:rPr>
      </w:pPr>
      <w:r w:rsidRPr="009D7809">
        <w:rPr>
          <w:rFonts w:ascii="Times New Roman" w:eastAsiaTheme="minorHAnsi" w:hAnsi="Times New Roman"/>
          <w:color w:val="auto"/>
          <w:sz w:val="28"/>
          <w:szCs w:val="28"/>
          <w:lang w:eastAsia="en-US"/>
        </w:rPr>
        <w:t>3.5.</w:t>
      </w:r>
      <w:r w:rsidR="00E27339" w:rsidRPr="009D7809">
        <w:rPr>
          <w:rFonts w:ascii="Times New Roman" w:eastAsiaTheme="minorHAnsi" w:hAnsi="Times New Roman"/>
          <w:color w:val="auto"/>
          <w:sz w:val="28"/>
          <w:szCs w:val="28"/>
          <w:lang w:eastAsia="en-US"/>
        </w:rPr>
        <w:t xml:space="preserve">13. Предписание об устранении выявленных нарушений обязательных требований выдается контролируемому лицу в случае, если такие нарушения не устранены до окончания проведения обязательного профилактического визита в порядке, предусмотренном </w:t>
      </w:r>
      <w:hyperlink r:id="rId15" w:history="1">
        <w:r w:rsidR="00E27339" w:rsidRPr="009D7809">
          <w:rPr>
            <w:rFonts w:ascii="Times New Roman" w:eastAsiaTheme="minorHAnsi" w:hAnsi="Times New Roman"/>
            <w:color w:val="auto"/>
            <w:sz w:val="28"/>
            <w:szCs w:val="28"/>
            <w:lang w:eastAsia="en-US"/>
          </w:rPr>
          <w:t>статьей 90.1</w:t>
        </w:r>
      </w:hyperlink>
      <w:r w:rsidR="00E27339" w:rsidRPr="009D7809">
        <w:rPr>
          <w:rFonts w:ascii="Times New Roman" w:eastAsiaTheme="minorHAnsi" w:hAnsi="Times New Roman"/>
          <w:color w:val="auto"/>
          <w:sz w:val="28"/>
          <w:szCs w:val="28"/>
          <w:lang w:eastAsia="en-US"/>
        </w:rPr>
        <w:t xml:space="preserve"> Федерального закона</w:t>
      </w:r>
      <w:r w:rsidR="000C6608" w:rsidRPr="009D7809">
        <w:rPr>
          <w:rFonts w:ascii="Times New Roman" w:eastAsiaTheme="minorHAnsi" w:hAnsi="Times New Roman"/>
          <w:color w:val="auto"/>
          <w:sz w:val="28"/>
          <w:szCs w:val="28"/>
          <w:lang w:eastAsia="en-US"/>
        </w:rPr>
        <w:t xml:space="preserve"> № 248-ФЗ</w:t>
      </w:r>
      <w:r w:rsidR="00E27339" w:rsidRPr="009D7809">
        <w:rPr>
          <w:rFonts w:ascii="Times New Roman" w:eastAsiaTheme="minorHAnsi" w:hAnsi="Times New Roman"/>
          <w:color w:val="auto"/>
          <w:sz w:val="28"/>
          <w:szCs w:val="28"/>
          <w:lang w:eastAsia="en-US"/>
        </w:rPr>
        <w:t>.</w:t>
      </w:r>
    </w:p>
    <w:p w:rsidR="005D096A" w:rsidRPr="009D7809" w:rsidRDefault="005D096A" w:rsidP="0016473E">
      <w:pPr>
        <w:widowControl/>
        <w:autoSpaceDE w:val="0"/>
        <w:autoSpaceDN w:val="0"/>
        <w:adjustRightInd w:val="0"/>
        <w:ind w:firstLine="709"/>
        <w:jc w:val="both"/>
        <w:rPr>
          <w:rFonts w:ascii="Times New Roman" w:eastAsiaTheme="minorHAnsi" w:hAnsi="Times New Roman"/>
          <w:color w:val="auto"/>
          <w:sz w:val="28"/>
          <w:szCs w:val="28"/>
          <w:lang w:eastAsia="en-US"/>
        </w:rPr>
      </w:pPr>
      <w:r w:rsidRPr="009D7809">
        <w:rPr>
          <w:rFonts w:ascii="Times New Roman" w:eastAsiaTheme="minorHAnsi" w:hAnsi="Times New Roman"/>
          <w:color w:val="auto"/>
          <w:sz w:val="28"/>
          <w:szCs w:val="28"/>
          <w:lang w:eastAsia="en-US"/>
        </w:rPr>
        <w:t>3.5.14 Профилактический визит по инициативе контролируемого лица может быть проведен по его заявлению, если такое лицо относится к субъектам малого предпринимательства, является социально ориентированной некоммерческой организацией либо государственным или муниципальным учреждением.</w:t>
      </w:r>
    </w:p>
    <w:p w:rsidR="005D096A" w:rsidRPr="009D7809" w:rsidRDefault="005D096A" w:rsidP="005D096A">
      <w:pPr>
        <w:widowControl/>
        <w:autoSpaceDE w:val="0"/>
        <w:autoSpaceDN w:val="0"/>
        <w:adjustRightInd w:val="0"/>
        <w:ind w:firstLine="709"/>
        <w:jc w:val="both"/>
        <w:rPr>
          <w:rFonts w:ascii="Times New Roman" w:eastAsiaTheme="minorHAnsi" w:hAnsi="Times New Roman"/>
          <w:color w:val="auto"/>
          <w:sz w:val="28"/>
          <w:szCs w:val="28"/>
          <w:lang w:eastAsia="en-US"/>
        </w:rPr>
      </w:pPr>
      <w:r w:rsidRPr="009D7809">
        <w:rPr>
          <w:rFonts w:ascii="Times New Roman" w:eastAsiaTheme="minorHAnsi" w:hAnsi="Times New Roman"/>
          <w:color w:val="auto"/>
          <w:sz w:val="28"/>
          <w:szCs w:val="28"/>
          <w:lang w:eastAsia="en-US"/>
        </w:rPr>
        <w:t xml:space="preserve">3.5.15. Профилактический визит по инициативе контролируемого лица проводится в соответствии со статьей 52.2. </w:t>
      </w:r>
      <w:r w:rsidRPr="009D7809">
        <w:rPr>
          <w:rFonts w:ascii="Times New Roman" w:hAnsi="Times New Roman"/>
          <w:color w:val="auto"/>
          <w:sz w:val="28"/>
          <w:szCs w:val="28"/>
        </w:rPr>
        <w:t>Федерального закона № 248-ФЗ.</w:t>
      </w:r>
    </w:p>
    <w:p w:rsidR="00E27339" w:rsidRPr="009D7809" w:rsidRDefault="00E27339" w:rsidP="00E27339">
      <w:pPr>
        <w:widowControl/>
        <w:autoSpaceDE w:val="0"/>
        <w:autoSpaceDN w:val="0"/>
        <w:adjustRightInd w:val="0"/>
        <w:ind w:firstLine="709"/>
        <w:jc w:val="both"/>
        <w:rPr>
          <w:rFonts w:ascii="Times New Roman" w:eastAsiaTheme="minorHAnsi" w:hAnsi="Times New Roman"/>
          <w:color w:val="auto"/>
          <w:sz w:val="28"/>
          <w:szCs w:val="28"/>
          <w:lang w:eastAsia="en-US"/>
        </w:rPr>
      </w:pPr>
    </w:p>
    <w:p w:rsidR="0024234A" w:rsidRPr="009D7809" w:rsidRDefault="0024234A" w:rsidP="0024234A">
      <w:pPr>
        <w:pStyle w:val="a8"/>
        <w:widowControl/>
        <w:tabs>
          <w:tab w:val="left" w:pos="1134"/>
        </w:tabs>
        <w:ind w:left="0"/>
        <w:jc w:val="center"/>
        <w:rPr>
          <w:rFonts w:ascii="Times New Roman" w:hAnsi="Times New Roman"/>
          <w:b/>
          <w:sz w:val="28"/>
          <w:szCs w:val="28"/>
        </w:rPr>
      </w:pPr>
      <w:r w:rsidRPr="009D7809">
        <w:rPr>
          <w:rFonts w:ascii="Times New Roman" w:hAnsi="Times New Roman"/>
          <w:b/>
          <w:sz w:val="28"/>
          <w:szCs w:val="28"/>
        </w:rPr>
        <w:t xml:space="preserve">4. Контрольные мероприятия, проводимые в рамках </w:t>
      </w:r>
    </w:p>
    <w:p w:rsidR="0024234A" w:rsidRPr="009D7809" w:rsidRDefault="0024234A" w:rsidP="0024234A">
      <w:pPr>
        <w:pStyle w:val="a8"/>
        <w:widowControl/>
        <w:tabs>
          <w:tab w:val="left" w:pos="1134"/>
        </w:tabs>
        <w:ind w:left="0"/>
        <w:jc w:val="center"/>
        <w:rPr>
          <w:rFonts w:ascii="Times New Roman" w:hAnsi="Times New Roman"/>
          <w:b/>
          <w:sz w:val="28"/>
          <w:szCs w:val="28"/>
        </w:rPr>
      </w:pPr>
      <w:r w:rsidRPr="009D7809">
        <w:rPr>
          <w:rFonts w:ascii="Times New Roman" w:hAnsi="Times New Roman"/>
          <w:b/>
          <w:sz w:val="28"/>
          <w:szCs w:val="28"/>
        </w:rPr>
        <w:t>муниципального контроля</w:t>
      </w:r>
    </w:p>
    <w:p w:rsidR="0024234A" w:rsidRPr="009D7809" w:rsidRDefault="0024234A" w:rsidP="0024234A">
      <w:pPr>
        <w:pStyle w:val="a8"/>
        <w:widowControl/>
        <w:tabs>
          <w:tab w:val="left" w:pos="1134"/>
        </w:tabs>
        <w:ind w:left="709"/>
        <w:jc w:val="both"/>
        <w:rPr>
          <w:rFonts w:ascii="Times New Roman" w:hAnsi="Times New Roman"/>
          <w:sz w:val="28"/>
          <w:szCs w:val="28"/>
        </w:rPr>
      </w:pPr>
    </w:p>
    <w:p w:rsidR="0024234A" w:rsidRPr="009D7809" w:rsidRDefault="0024234A" w:rsidP="0024234A">
      <w:pPr>
        <w:widowControl/>
        <w:tabs>
          <w:tab w:val="left" w:pos="1134"/>
        </w:tabs>
        <w:jc w:val="center"/>
        <w:rPr>
          <w:rFonts w:ascii="Times New Roman" w:hAnsi="Times New Roman"/>
          <w:b/>
          <w:color w:val="auto"/>
          <w:sz w:val="28"/>
          <w:szCs w:val="28"/>
        </w:rPr>
      </w:pPr>
      <w:r w:rsidRPr="009D7809">
        <w:rPr>
          <w:rFonts w:ascii="Times New Roman" w:hAnsi="Times New Roman"/>
          <w:b/>
          <w:color w:val="auto"/>
          <w:sz w:val="28"/>
          <w:szCs w:val="28"/>
        </w:rPr>
        <w:t>4.1. Контрольные мероприятия</w:t>
      </w:r>
    </w:p>
    <w:p w:rsidR="00D66B1A" w:rsidRPr="009D7809" w:rsidRDefault="00D66B1A" w:rsidP="0024234A">
      <w:pPr>
        <w:pStyle w:val="a8"/>
        <w:widowControl/>
        <w:tabs>
          <w:tab w:val="left" w:pos="1134"/>
        </w:tabs>
        <w:ind w:left="0" w:firstLine="709"/>
        <w:jc w:val="both"/>
        <w:rPr>
          <w:rFonts w:ascii="Times New Roman" w:hAnsi="Times New Roman"/>
          <w:sz w:val="28"/>
          <w:szCs w:val="28"/>
        </w:rPr>
      </w:pPr>
    </w:p>
    <w:p w:rsidR="0024234A" w:rsidRPr="009D7809" w:rsidRDefault="0024234A" w:rsidP="0024234A">
      <w:pPr>
        <w:pStyle w:val="a8"/>
        <w:widowControl/>
        <w:tabs>
          <w:tab w:val="left" w:pos="1134"/>
        </w:tabs>
        <w:ind w:left="0" w:firstLine="709"/>
        <w:jc w:val="both"/>
        <w:rPr>
          <w:rFonts w:ascii="Times New Roman" w:hAnsi="Times New Roman"/>
          <w:sz w:val="28"/>
          <w:szCs w:val="28"/>
        </w:rPr>
      </w:pPr>
      <w:r w:rsidRPr="009D7809">
        <w:rPr>
          <w:rFonts w:ascii="Times New Roman" w:hAnsi="Times New Roman"/>
          <w:sz w:val="28"/>
          <w:szCs w:val="28"/>
        </w:rPr>
        <w:lastRenderedPageBreak/>
        <w:t xml:space="preserve">4.1.1. Муниципальный контроль осуществляется </w:t>
      </w:r>
      <w:r w:rsidR="00C61627" w:rsidRPr="009D7809">
        <w:rPr>
          <w:rFonts w:ascii="Times New Roman" w:hAnsi="Times New Roman"/>
          <w:sz w:val="28"/>
          <w:szCs w:val="28"/>
        </w:rPr>
        <w:t>Администрацией</w:t>
      </w:r>
      <w:r w:rsidRPr="009D7809">
        <w:rPr>
          <w:rFonts w:ascii="Times New Roman" w:hAnsi="Times New Roman"/>
          <w:sz w:val="28"/>
          <w:szCs w:val="28"/>
        </w:rPr>
        <w:t xml:space="preserve"> посредством организации проведения следующих плановых и внеплановых контрольныхмероприятий:</w:t>
      </w:r>
    </w:p>
    <w:p w:rsidR="0024234A" w:rsidRPr="009D7809" w:rsidRDefault="0024234A" w:rsidP="0024234A">
      <w:pPr>
        <w:pStyle w:val="ConsPlusNormal"/>
        <w:ind w:firstLine="709"/>
        <w:jc w:val="both"/>
        <w:rPr>
          <w:sz w:val="28"/>
          <w:szCs w:val="28"/>
        </w:rPr>
      </w:pPr>
      <w:r w:rsidRPr="009D7809">
        <w:rPr>
          <w:sz w:val="28"/>
          <w:szCs w:val="28"/>
        </w:rPr>
        <w:t>документарная проверка, выездная проверка –</w:t>
      </w:r>
      <w:r w:rsidR="00464833" w:rsidRPr="009D7809">
        <w:rPr>
          <w:sz w:val="28"/>
          <w:szCs w:val="28"/>
        </w:rPr>
        <w:t xml:space="preserve">при </w:t>
      </w:r>
      <w:r w:rsidRPr="009D7809">
        <w:rPr>
          <w:sz w:val="28"/>
          <w:szCs w:val="28"/>
        </w:rPr>
        <w:t>взаимодействии с контролируемыми лицами;</w:t>
      </w:r>
    </w:p>
    <w:p w:rsidR="0024234A" w:rsidRPr="009D7809" w:rsidRDefault="0024234A" w:rsidP="0024234A">
      <w:pPr>
        <w:pStyle w:val="ConsPlusNormal"/>
        <w:ind w:firstLine="709"/>
        <w:jc w:val="both"/>
        <w:rPr>
          <w:sz w:val="28"/>
          <w:szCs w:val="28"/>
        </w:rPr>
      </w:pPr>
      <w:r w:rsidRPr="009D7809">
        <w:rPr>
          <w:sz w:val="28"/>
          <w:szCs w:val="28"/>
        </w:rPr>
        <w:t>выездное обследование – без взаимодействия с контролируемыми лицами.</w:t>
      </w:r>
    </w:p>
    <w:p w:rsidR="0024234A" w:rsidRPr="009D7809" w:rsidRDefault="0024234A" w:rsidP="0024234A">
      <w:pPr>
        <w:pStyle w:val="a8"/>
        <w:widowControl/>
        <w:tabs>
          <w:tab w:val="left" w:pos="1134"/>
        </w:tabs>
        <w:ind w:left="0" w:firstLine="709"/>
        <w:jc w:val="both"/>
        <w:rPr>
          <w:rFonts w:ascii="Times New Roman" w:hAnsi="Times New Roman"/>
          <w:sz w:val="28"/>
          <w:szCs w:val="28"/>
        </w:rPr>
      </w:pPr>
      <w:r w:rsidRPr="009D7809">
        <w:rPr>
          <w:rFonts w:ascii="Times New Roman" w:hAnsi="Times New Roman"/>
          <w:sz w:val="28"/>
          <w:szCs w:val="28"/>
        </w:rPr>
        <w:t xml:space="preserve">4.1.2. При осуществлении муниципального контролявзаимодействием с контролируемыми лицами являются: </w:t>
      </w:r>
    </w:p>
    <w:p w:rsidR="0024234A" w:rsidRPr="009D7809" w:rsidRDefault="0024234A" w:rsidP="0024234A">
      <w:pPr>
        <w:pStyle w:val="a8"/>
        <w:widowControl/>
        <w:tabs>
          <w:tab w:val="left" w:pos="1134"/>
        </w:tabs>
        <w:ind w:left="0" w:firstLine="709"/>
        <w:jc w:val="both"/>
        <w:rPr>
          <w:rFonts w:ascii="Times New Roman" w:hAnsi="Times New Roman"/>
          <w:b/>
          <w:sz w:val="28"/>
          <w:szCs w:val="28"/>
        </w:rPr>
      </w:pPr>
      <w:r w:rsidRPr="009D7809">
        <w:rPr>
          <w:rFonts w:ascii="Times New Roman" w:hAnsi="Times New Roman"/>
          <w:sz w:val="28"/>
          <w:szCs w:val="28"/>
        </w:rPr>
        <w:t>встречи, телефонные и иные переговоры (непосредственное взаимодействие) между инспектором и контролируемым лицом или его представителем;</w:t>
      </w:r>
    </w:p>
    <w:p w:rsidR="0024234A" w:rsidRPr="009D7809" w:rsidRDefault="0024234A" w:rsidP="0024234A">
      <w:pPr>
        <w:pStyle w:val="a8"/>
        <w:widowControl/>
        <w:tabs>
          <w:tab w:val="left" w:pos="1134"/>
        </w:tabs>
        <w:ind w:left="0" w:firstLine="709"/>
        <w:jc w:val="both"/>
        <w:rPr>
          <w:rFonts w:ascii="Times New Roman" w:hAnsi="Times New Roman"/>
          <w:sz w:val="28"/>
          <w:szCs w:val="28"/>
        </w:rPr>
      </w:pPr>
      <w:r w:rsidRPr="009D7809">
        <w:rPr>
          <w:rFonts w:ascii="Times New Roman" w:hAnsi="Times New Roman"/>
          <w:sz w:val="28"/>
          <w:szCs w:val="28"/>
        </w:rPr>
        <w:t>запрос документов, иных материалов;</w:t>
      </w:r>
    </w:p>
    <w:p w:rsidR="0024234A" w:rsidRPr="009D7809" w:rsidRDefault="0024234A" w:rsidP="0024234A">
      <w:pPr>
        <w:pStyle w:val="a8"/>
        <w:widowControl/>
        <w:tabs>
          <w:tab w:val="left" w:pos="1134"/>
        </w:tabs>
        <w:ind w:left="0" w:firstLine="709"/>
        <w:jc w:val="both"/>
        <w:rPr>
          <w:rFonts w:ascii="Times New Roman" w:hAnsi="Times New Roman"/>
          <w:sz w:val="28"/>
          <w:szCs w:val="28"/>
        </w:rPr>
      </w:pPr>
      <w:r w:rsidRPr="009D7809">
        <w:rPr>
          <w:rFonts w:ascii="Times New Roman" w:hAnsi="Times New Roman"/>
          <w:sz w:val="28"/>
          <w:szCs w:val="28"/>
        </w:rPr>
        <w:t xml:space="preserve">присутствие инспектора в месте осуществления деятельности контролируемого лица (за исключением случаев присутствия инспектора на общедоступных производственных объектах). </w:t>
      </w:r>
    </w:p>
    <w:p w:rsidR="00A76E9D" w:rsidRPr="009D7809" w:rsidRDefault="0024234A" w:rsidP="00A76E9D">
      <w:pPr>
        <w:pStyle w:val="ConsPlusNormal"/>
        <w:ind w:firstLine="709"/>
        <w:jc w:val="both"/>
        <w:rPr>
          <w:sz w:val="28"/>
          <w:szCs w:val="28"/>
        </w:rPr>
      </w:pPr>
      <w:r w:rsidRPr="009D7809">
        <w:rPr>
          <w:sz w:val="28"/>
          <w:szCs w:val="28"/>
        </w:rPr>
        <w:t xml:space="preserve">4.1.3. </w:t>
      </w:r>
      <w:r w:rsidR="00A76E9D" w:rsidRPr="009D7809">
        <w:rPr>
          <w:sz w:val="28"/>
          <w:szCs w:val="28"/>
        </w:rPr>
        <w:t>Основанием для проведения контрольных мероприятий</w:t>
      </w:r>
      <w:r w:rsidR="004D1EAF" w:rsidRPr="009D7809">
        <w:rPr>
          <w:sz w:val="28"/>
          <w:szCs w:val="28"/>
        </w:rPr>
        <w:t xml:space="preserve">, </w:t>
      </w:r>
      <w:r w:rsidR="00A76E9D" w:rsidRPr="009D7809">
        <w:rPr>
          <w:sz w:val="28"/>
          <w:szCs w:val="28"/>
        </w:rPr>
        <w:t>является:</w:t>
      </w:r>
    </w:p>
    <w:p w:rsidR="00A76E9D" w:rsidRPr="009D7809" w:rsidRDefault="00BD3CA8" w:rsidP="00A76E9D">
      <w:pPr>
        <w:pStyle w:val="ConsPlusNormal"/>
        <w:ind w:firstLine="709"/>
        <w:jc w:val="both"/>
        <w:rPr>
          <w:sz w:val="28"/>
          <w:szCs w:val="28"/>
        </w:rPr>
      </w:pPr>
      <w:r w:rsidRPr="009D7809">
        <w:rPr>
          <w:sz w:val="28"/>
          <w:szCs w:val="28"/>
        </w:rPr>
        <w:t>1</w:t>
      </w:r>
      <w:r w:rsidR="00A76E9D" w:rsidRPr="009D7809">
        <w:rPr>
          <w:sz w:val="28"/>
          <w:szCs w:val="28"/>
        </w:rPr>
        <w:t>)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(надзорных) мероприятий, включая контрольные (надзорные) мероприятия без взаимодействия, в том числе проводимые в отношении иных контролируемых лиц;</w:t>
      </w:r>
    </w:p>
    <w:p w:rsidR="00A76E9D" w:rsidRPr="009D7809" w:rsidRDefault="00BD3CA8" w:rsidP="0021704E">
      <w:pPr>
        <w:pStyle w:val="ConsPlusNormal"/>
        <w:ind w:firstLine="709"/>
        <w:jc w:val="both"/>
        <w:rPr>
          <w:sz w:val="28"/>
          <w:szCs w:val="28"/>
        </w:rPr>
      </w:pPr>
      <w:r w:rsidRPr="009D7809">
        <w:rPr>
          <w:sz w:val="28"/>
          <w:szCs w:val="28"/>
        </w:rPr>
        <w:t>2</w:t>
      </w:r>
      <w:r w:rsidR="00A76E9D" w:rsidRPr="009D7809">
        <w:rPr>
          <w:sz w:val="28"/>
          <w:szCs w:val="28"/>
        </w:rPr>
        <w:t xml:space="preserve">)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 </w:t>
      </w:r>
      <w:r w:rsidR="0021704E" w:rsidRPr="009D7809">
        <w:rPr>
          <w:sz w:val="28"/>
          <w:szCs w:val="28"/>
        </w:rPr>
        <w:t>утверждённых настоящим Положением;</w:t>
      </w:r>
    </w:p>
    <w:p w:rsidR="00A76E9D" w:rsidRPr="009D7809" w:rsidRDefault="00BD3CA8" w:rsidP="00A76E9D">
      <w:pPr>
        <w:pStyle w:val="ConsPlusNormal"/>
        <w:ind w:firstLine="709"/>
        <w:jc w:val="both"/>
        <w:rPr>
          <w:sz w:val="28"/>
          <w:szCs w:val="28"/>
        </w:rPr>
      </w:pPr>
      <w:r w:rsidRPr="009D7809">
        <w:rPr>
          <w:sz w:val="28"/>
          <w:szCs w:val="28"/>
        </w:rPr>
        <w:t>3</w:t>
      </w:r>
      <w:r w:rsidR="00A76E9D" w:rsidRPr="009D7809">
        <w:rPr>
          <w:sz w:val="28"/>
          <w:szCs w:val="28"/>
        </w:rPr>
        <w:t>) наступление сроков проведения контрольных мероприятий, включенных в план проведения контрольных мероприятий;</w:t>
      </w:r>
    </w:p>
    <w:p w:rsidR="00A76E9D" w:rsidRPr="009D7809" w:rsidRDefault="00BD3CA8" w:rsidP="00A76E9D">
      <w:pPr>
        <w:pStyle w:val="ConsPlusNormal"/>
        <w:ind w:firstLine="709"/>
        <w:jc w:val="both"/>
        <w:rPr>
          <w:sz w:val="28"/>
          <w:szCs w:val="28"/>
        </w:rPr>
      </w:pPr>
      <w:r w:rsidRPr="009D7809">
        <w:rPr>
          <w:sz w:val="28"/>
          <w:szCs w:val="28"/>
        </w:rPr>
        <w:t>4</w:t>
      </w:r>
      <w:r w:rsidR="00A76E9D" w:rsidRPr="009D7809">
        <w:rPr>
          <w:sz w:val="28"/>
          <w:szCs w:val="28"/>
        </w:rPr>
        <w:t>)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A76E9D" w:rsidRPr="009D7809" w:rsidRDefault="00BD3CA8" w:rsidP="00A76E9D">
      <w:pPr>
        <w:pStyle w:val="ConsPlusNormal"/>
        <w:ind w:firstLine="709"/>
        <w:jc w:val="both"/>
        <w:rPr>
          <w:sz w:val="28"/>
          <w:szCs w:val="28"/>
        </w:rPr>
      </w:pPr>
      <w:r w:rsidRPr="009D7809">
        <w:rPr>
          <w:sz w:val="28"/>
          <w:szCs w:val="28"/>
        </w:rPr>
        <w:t>5</w:t>
      </w:r>
      <w:r w:rsidR="00A76E9D" w:rsidRPr="009D7809">
        <w:rPr>
          <w:sz w:val="28"/>
          <w:szCs w:val="28"/>
        </w:rPr>
        <w:t>)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24234A" w:rsidRPr="009D7809" w:rsidRDefault="00BD3CA8" w:rsidP="00A76E9D">
      <w:pPr>
        <w:widowControl/>
        <w:autoSpaceDE w:val="0"/>
        <w:autoSpaceDN w:val="0"/>
        <w:adjustRightInd w:val="0"/>
        <w:ind w:firstLine="709"/>
        <w:jc w:val="both"/>
        <w:rPr>
          <w:rFonts w:ascii="Times New Roman" w:hAnsi="Times New Roman"/>
          <w:color w:val="auto"/>
          <w:sz w:val="28"/>
          <w:szCs w:val="28"/>
        </w:rPr>
      </w:pPr>
      <w:r w:rsidRPr="009D7809">
        <w:rPr>
          <w:rFonts w:ascii="Times New Roman" w:hAnsi="Times New Roman"/>
          <w:color w:val="auto"/>
          <w:sz w:val="28"/>
          <w:szCs w:val="28"/>
        </w:rPr>
        <w:t>6</w:t>
      </w:r>
      <w:r w:rsidR="00A76E9D" w:rsidRPr="009D7809">
        <w:rPr>
          <w:rFonts w:ascii="Times New Roman" w:hAnsi="Times New Roman"/>
          <w:color w:val="auto"/>
          <w:sz w:val="28"/>
          <w:szCs w:val="28"/>
        </w:rPr>
        <w:t>)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r w:rsidRPr="009D7809">
        <w:rPr>
          <w:rFonts w:ascii="Times New Roman" w:hAnsi="Times New Roman"/>
          <w:color w:val="auto"/>
          <w:sz w:val="28"/>
          <w:szCs w:val="28"/>
        </w:rPr>
        <w:t>;</w:t>
      </w:r>
    </w:p>
    <w:p w:rsidR="00BD3CA8" w:rsidRPr="009D7809" w:rsidRDefault="00021EF4" w:rsidP="00BD3CA8">
      <w:pPr>
        <w:widowControl/>
        <w:autoSpaceDE w:val="0"/>
        <w:autoSpaceDN w:val="0"/>
        <w:adjustRightInd w:val="0"/>
        <w:ind w:firstLine="709"/>
        <w:jc w:val="both"/>
        <w:rPr>
          <w:rFonts w:ascii="Times New Roman" w:eastAsiaTheme="minorHAnsi" w:hAnsi="Times New Roman"/>
          <w:color w:val="auto"/>
          <w:sz w:val="28"/>
          <w:szCs w:val="28"/>
          <w:lang w:eastAsia="en-US"/>
        </w:rPr>
      </w:pPr>
      <w:r w:rsidRPr="009D7809">
        <w:rPr>
          <w:rFonts w:ascii="Times New Roman" w:hAnsi="Times New Roman"/>
          <w:color w:val="auto"/>
          <w:sz w:val="28"/>
          <w:szCs w:val="28"/>
        </w:rPr>
        <w:t>7</w:t>
      </w:r>
      <w:r w:rsidR="00BD3CA8" w:rsidRPr="009D7809">
        <w:rPr>
          <w:rFonts w:ascii="Times New Roman" w:hAnsi="Times New Roman"/>
          <w:color w:val="auto"/>
          <w:sz w:val="28"/>
          <w:szCs w:val="28"/>
        </w:rPr>
        <w:t xml:space="preserve">) </w:t>
      </w:r>
      <w:r w:rsidR="00BD3CA8" w:rsidRPr="009D7809">
        <w:rPr>
          <w:rFonts w:ascii="Times New Roman" w:eastAsiaTheme="minorHAnsi" w:hAnsi="Times New Roman"/>
          <w:color w:val="auto"/>
          <w:sz w:val="28"/>
          <w:szCs w:val="28"/>
          <w:lang w:eastAsia="en-US"/>
        </w:rPr>
        <w:t>уклонение контролируемого лица от проведения обязательного профилактического визита.</w:t>
      </w:r>
    </w:p>
    <w:p w:rsidR="00B5405B" w:rsidRPr="009D7809" w:rsidRDefault="00B5405B" w:rsidP="00B5405B">
      <w:pPr>
        <w:widowControl/>
        <w:autoSpaceDE w:val="0"/>
        <w:autoSpaceDN w:val="0"/>
        <w:adjustRightInd w:val="0"/>
        <w:ind w:firstLine="709"/>
        <w:jc w:val="both"/>
        <w:rPr>
          <w:rFonts w:ascii="Times New Roman" w:hAnsi="Times New Roman"/>
          <w:color w:val="auto"/>
          <w:sz w:val="28"/>
          <w:szCs w:val="28"/>
        </w:rPr>
      </w:pPr>
      <w:r w:rsidRPr="009D7809">
        <w:rPr>
          <w:rFonts w:ascii="Times New Roman" w:hAnsi="Times New Roman"/>
          <w:color w:val="auto"/>
          <w:sz w:val="28"/>
          <w:szCs w:val="28"/>
        </w:rPr>
        <w:t>4.1.</w:t>
      </w:r>
      <w:r w:rsidR="00021EF4" w:rsidRPr="009D7809">
        <w:rPr>
          <w:rFonts w:ascii="Times New Roman" w:hAnsi="Times New Roman"/>
          <w:color w:val="auto"/>
          <w:sz w:val="28"/>
          <w:szCs w:val="28"/>
        </w:rPr>
        <w:t>4</w:t>
      </w:r>
      <w:r w:rsidRPr="009D7809">
        <w:rPr>
          <w:rFonts w:ascii="Times New Roman" w:hAnsi="Times New Roman"/>
          <w:color w:val="auto"/>
          <w:sz w:val="28"/>
          <w:szCs w:val="28"/>
        </w:rPr>
        <w:t xml:space="preserve">. </w:t>
      </w:r>
      <w:r w:rsidR="00DB589E" w:rsidRPr="009D7809">
        <w:rPr>
          <w:rFonts w:ascii="Times New Roman" w:hAnsi="Times New Roman"/>
          <w:color w:val="auto"/>
          <w:sz w:val="28"/>
          <w:szCs w:val="28"/>
        </w:rPr>
        <w:t>Особенности рассмотрения обращений (заявлений) граждан и организаций, п</w:t>
      </w:r>
      <w:r w:rsidRPr="009D7809">
        <w:rPr>
          <w:rFonts w:ascii="Times New Roman" w:hAnsi="Times New Roman"/>
          <w:color w:val="auto"/>
          <w:sz w:val="28"/>
          <w:szCs w:val="28"/>
        </w:rPr>
        <w:t>олучение и рассмотрение с</w:t>
      </w:r>
      <w:r w:rsidRPr="009D7809">
        <w:rPr>
          <w:rFonts w:ascii="Times New Roman" w:eastAsiaTheme="minorHAnsi" w:hAnsi="Times New Roman"/>
          <w:color w:val="auto"/>
          <w:sz w:val="28"/>
          <w:szCs w:val="28"/>
          <w:lang w:eastAsia="en-US"/>
        </w:rPr>
        <w:t xml:space="preserve">ведений о причинении вреда (ущерба) </w:t>
      </w:r>
      <w:r w:rsidRPr="009D7809">
        <w:rPr>
          <w:rFonts w:ascii="Times New Roman" w:eastAsiaTheme="minorHAnsi" w:hAnsi="Times New Roman"/>
          <w:color w:val="auto"/>
          <w:sz w:val="28"/>
          <w:szCs w:val="28"/>
          <w:lang w:eastAsia="en-US"/>
        </w:rPr>
        <w:lastRenderedPageBreak/>
        <w:t>или об угрозе причинения вреда (ущерба) охраняемым законом ценностям администрация осуществляет в соответствии со стать</w:t>
      </w:r>
      <w:r w:rsidR="00DB589E" w:rsidRPr="009D7809">
        <w:rPr>
          <w:rFonts w:ascii="Times New Roman" w:eastAsiaTheme="minorHAnsi" w:hAnsi="Times New Roman"/>
          <w:color w:val="auto"/>
          <w:sz w:val="28"/>
          <w:szCs w:val="28"/>
          <w:lang w:eastAsia="en-US"/>
        </w:rPr>
        <w:t>ями</w:t>
      </w:r>
      <w:r w:rsidRPr="009D7809">
        <w:rPr>
          <w:rFonts w:ascii="Times New Roman" w:eastAsiaTheme="minorHAnsi" w:hAnsi="Times New Roman"/>
          <w:color w:val="auto"/>
          <w:sz w:val="28"/>
          <w:szCs w:val="28"/>
          <w:lang w:eastAsia="en-US"/>
        </w:rPr>
        <w:t xml:space="preserve"> 58</w:t>
      </w:r>
      <w:r w:rsidR="00DB589E" w:rsidRPr="009D7809">
        <w:rPr>
          <w:rFonts w:ascii="Times New Roman" w:eastAsiaTheme="minorHAnsi" w:hAnsi="Times New Roman"/>
          <w:color w:val="auto"/>
          <w:sz w:val="28"/>
          <w:szCs w:val="28"/>
          <w:lang w:eastAsia="en-US"/>
        </w:rPr>
        <w:t>, 59</w:t>
      </w:r>
      <w:r w:rsidRPr="009D7809">
        <w:rPr>
          <w:rFonts w:ascii="Times New Roman" w:hAnsi="Times New Roman"/>
          <w:color w:val="auto"/>
          <w:sz w:val="28"/>
          <w:szCs w:val="28"/>
        </w:rPr>
        <w:t>Федерального закона № 248-ФЗ.</w:t>
      </w:r>
    </w:p>
    <w:p w:rsidR="004A4BFE" w:rsidRPr="009D7809" w:rsidRDefault="0024234A" w:rsidP="004A4BFE">
      <w:pPr>
        <w:pStyle w:val="ConsPlusNormal"/>
        <w:ind w:firstLine="709"/>
        <w:jc w:val="both"/>
        <w:rPr>
          <w:sz w:val="28"/>
          <w:szCs w:val="28"/>
        </w:rPr>
      </w:pPr>
      <w:r w:rsidRPr="009D7809">
        <w:rPr>
          <w:sz w:val="28"/>
          <w:szCs w:val="28"/>
        </w:rPr>
        <w:t>4.1.</w:t>
      </w:r>
      <w:r w:rsidR="00021EF4" w:rsidRPr="009D7809">
        <w:rPr>
          <w:sz w:val="28"/>
          <w:szCs w:val="28"/>
        </w:rPr>
        <w:t>5</w:t>
      </w:r>
      <w:r w:rsidRPr="009D7809">
        <w:rPr>
          <w:sz w:val="28"/>
          <w:szCs w:val="28"/>
        </w:rPr>
        <w:t xml:space="preserve">. </w:t>
      </w:r>
      <w:r w:rsidR="004A4BFE" w:rsidRPr="009D7809">
        <w:rPr>
          <w:sz w:val="28"/>
          <w:szCs w:val="28"/>
        </w:rPr>
        <w:t>В рамках осуществления муниципального земельного контроля могут проводиться следующие плановые контрольные мероприятия:</w:t>
      </w:r>
    </w:p>
    <w:p w:rsidR="004A4BFE" w:rsidRPr="009D7809" w:rsidRDefault="004A4BFE" w:rsidP="004A4BFE">
      <w:pPr>
        <w:pStyle w:val="ConsPlusNormal"/>
        <w:ind w:firstLine="709"/>
        <w:jc w:val="both"/>
        <w:rPr>
          <w:sz w:val="28"/>
          <w:szCs w:val="28"/>
        </w:rPr>
      </w:pPr>
      <w:r w:rsidRPr="009D7809">
        <w:rPr>
          <w:sz w:val="28"/>
          <w:szCs w:val="28"/>
        </w:rPr>
        <w:t>а) документарная проверка;</w:t>
      </w:r>
    </w:p>
    <w:p w:rsidR="004A4BFE" w:rsidRPr="009D7809" w:rsidRDefault="004A4BFE" w:rsidP="004A4BFE">
      <w:pPr>
        <w:pStyle w:val="ConsPlusNormal"/>
        <w:ind w:firstLine="709"/>
        <w:jc w:val="both"/>
        <w:rPr>
          <w:sz w:val="28"/>
          <w:szCs w:val="28"/>
        </w:rPr>
      </w:pPr>
      <w:r w:rsidRPr="009D7809">
        <w:rPr>
          <w:sz w:val="28"/>
          <w:szCs w:val="28"/>
        </w:rPr>
        <w:t>б) выездная проверка.</w:t>
      </w:r>
    </w:p>
    <w:p w:rsidR="00EE1CCB" w:rsidRPr="009D7809" w:rsidRDefault="00EE1CCB" w:rsidP="00EE1CCB">
      <w:pPr>
        <w:pStyle w:val="a8"/>
        <w:widowControl/>
        <w:tabs>
          <w:tab w:val="left" w:pos="1134"/>
        </w:tabs>
        <w:ind w:left="0" w:firstLine="709"/>
        <w:jc w:val="both"/>
        <w:rPr>
          <w:rFonts w:ascii="Times New Roman" w:hAnsi="Times New Roman"/>
          <w:sz w:val="28"/>
          <w:szCs w:val="28"/>
        </w:rPr>
      </w:pPr>
      <w:r w:rsidRPr="009D7809">
        <w:rPr>
          <w:rFonts w:ascii="Times New Roman" w:hAnsi="Times New Roman"/>
          <w:sz w:val="28"/>
          <w:szCs w:val="28"/>
        </w:rPr>
        <w:t>4.</w:t>
      </w:r>
      <w:r w:rsidR="00021EF4" w:rsidRPr="009D7809">
        <w:rPr>
          <w:rFonts w:ascii="Times New Roman" w:hAnsi="Times New Roman"/>
          <w:sz w:val="28"/>
          <w:szCs w:val="28"/>
        </w:rPr>
        <w:t>1.6</w:t>
      </w:r>
      <w:r w:rsidRPr="009D7809">
        <w:rPr>
          <w:rFonts w:ascii="Times New Roman" w:hAnsi="Times New Roman"/>
          <w:sz w:val="28"/>
          <w:szCs w:val="28"/>
        </w:rPr>
        <w:t xml:space="preserve">. Плановые контрольные мероприятия проводятся на основании плана проведения плановых контрольных мероприятий на очередной календарный год, формируемого Администрацией (далее – ежегодный план мероприятий) и подлежащего согласованию с органами прокуратуры. </w:t>
      </w:r>
    </w:p>
    <w:p w:rsidR="00EE1CCB" w:rsidRPr="009D7809" w:rsidRDefault="00EE1CCB" w:rsidP="00EE1CCB">
      <w:pPr>
        <w:pStyle w:val="a8"/>
        <w:widowControl/>
        <w:tabs>
          <w:tab w:val="left" w:pos="1134"/>
        </w:tabs>
        <w:ind w:left="0" w:firstLine="709"/>
        <w:jc w:val="both"/>
        <w:rPr>
          <w:rFonts w:ascii="Times New Roman" w:hAnsi="Times New Roman"/>
          <w:sz w:val="28"/>
          <w:szCs w:val="28"/>
        </w:rPr>
      </w:pPr>
      <w:r w:rsidRPr="009D7809">
        <w:rPr>
          <w:rFonts w:ascii="Times New Roman" w:hAnsi="Times New Roman"/>
          <w:sz w:val="28"/>
          <w:szCs w:val="28"/>
        </w:rPr>
        <w:t>4.</w:t>
      </w:r>
      <w:r w:rsidR="00021EF4" w:rsidRPr="009D7809">
        <w:rPr>
          <w:rFonts w:ascii="Times New Roman" w:hAnsi="Times New Roman"/>
          <w:sz w:val="28"/>
          <w:szCs w:val="28"/>
        </w:rPr>
        <w:t>1</w:t>
      </w:r>
      <w:r w:rsidRPr="009D7809">
        <w:rPr>
          <w:rFonts w:ascii="Times New Roman" w:hAnsi="Times New Roman"/>
          <w:sz w:val="28"/>
          <w:szCs w:val="28"/>
        </w:rPr>
        <w:t>.</w:t>
      </w:r>
      <w:r w:rsidR="00021EF4" w:rsidRPr="009D7809">
        <w:rPr>
          <w:rFonts w:ascii="Times New Roman" w:hAnsi="Times New Roman"/>
          <w:sz w:val="28"/>
          <w:szCs w:val="28"/>
        </w:rPr>
        <w:t>7</w:t>
      </w:r>
      <w:r w:rsidRPr="009D7809">
        <w:rPr>
          <w:rFonts w:ascii="Times New Roman" w:hAnsi="Times New Roman"/>
          <w:sz w:val="28"/>
          <w:szCs w:val="28"/>
        </w:rPr>
        <w:t>. Виды, периодичность проведения плановых контрольных мероприятий в отношении объектов контроля, отнесенных к определенным категориям риска, определяются соразмерно рискам причинения вреда (ущерба).</w:t>
      </w:r>
    </w:p>
    <w:p w:rsidR="004A4BFE" w:rsidRPr="009D7809" w:rsidRDefault="00021EF4" w:rsidP="004A4BFE">
      <w:pPr>
        <w:pStyle w:val="ConsPlusNormal"/>
        <w:ind w:firstLine="709"/>
        <w:jc w:val="both"/>
        <w:rPr>
          <w:sz w:val="28"/>
          <w:szCs w:val="28"/>
        </w:rPr>
      </w:pPr>
      <w:r w:rsidRPr="009D7809">
        <w:rPr>
          <w:sz w:val="28"/>
          <w:szCs w:val="28"/>
        </w:rPr>
        <w:t xml:space="preserve">4.1.8. </w:t>
      </w:r>
      <w:r w:rsidR="004A4BFE" w:rsidRPr="009D7809">
        <w:rPr>
          <w:sz w:val="28"/>
          <w:szCs w:val="28"/>
        </w:rPr>
        <w:t>В рамках осуществления муниципального земельного контроля проводиться следующие внеплановые контрольные мероприятия:</w:t>
      </w:r>
    </w:p>
    <w:p w:rsidR="004A4BFE" w:rsidRPr="009D7809" w:rsidRDefault="004A4BFE" w:rsidP="004A4BFE">
      <w:pPr>
        <w:pStyle w:val="ConsPlusNormal"/>
        <w:ind w:firstLine="709"/>
        <w:jc w:val="both"/>
        <w:rPr>
          <w:sz w:val="28"/>
          <w:szCs w:val="28"/>
        </w:rPr>
      </w:pPr>
      <w:r w:rsidRPr="009D7809">
        <w:rPr>
          <w:sz w:val="28"/>
          <w:szCs w:val="28"/>
        </w:rPr>
        <w:t>а) документарная проверка;</w:t>
      </w:r>
    </w:p>
    <w:p w:rsidR="004A4BFE" w:rsidRPr="009D7809" w:rsidRDefault="004A4BFE" w:rsidP="004A4BFE">
      <w:pPr>
        <w:pStyle w:val="ConsPlusNormal"/>
        <w:ind w:firstLine="709"/>
        <w:jc w:val="both"/>
        <w:rPr>
          <w:sz w:val="28"/>
          <w:szCs w:val="28"/>
        </w:rPr>
      </w:pPr>
      <w:r w:rsidRPr="009D7809">
        <w:rPr>
          <w:sz w:val="28"/>
          <w:szCs w:val="28"/>
        </w:rPr>
        <w:t>б) выездная проверка;</w:t>
      </w:r>
    </w:p>
    <w:p w:rsidR="004A4BFE" w:rsidRPr="009D7809" w:rsidRDefault="004A4BFE" w:rsidP="004A4BFE">
      <w:pPr>
        <w:pStyle w:val="ConsPlusNormal"/>
        <w:ind w:firstLine="709"/>
        <w:jc w:val="both"/>
        <w:rPr>
          <w:sz w:val="28"/>
          <w:szCs w:val="28"/>
        </w:rPr>
      </w:pPr>
      <w:r w:rsidRPr="009D7809">
        <w:rPr>
          <w:sz w:val="28"/>
          <w:szCs w:val="28"/>
        </w:rPr>
        <w:t>в) выездное обследование.</w:t>
      </w:r>
    </w:p>
    <w:p w:rsidR="002D298E" w:rsidRPr="009D7809" w:rsidRDefault="002D298E" w:rsidP="002D298E">
      <w:pPr>
        <w:pStyle w:val="a8"/>
        <w:widowControl/>
        <w:tabs>
          <w:tab w:val="left" w:pos="1134"/>
        </w:tabs>
        <w:ind w:left="0" w:firstLine="709"/>
        <w:jc w:val="both"/>
        <w:rPr>
          <w:rFonts w:ascii="Times New Roman" w:hAnsi="Times New Roman"/>
          <w:sz w:val="28"/>
          <w:szCs w:val="28"/>
        </w:rPr>
      </w:pPr>
      <w:r w:rsidRPr="009D7809">
        <w:rPr>
          <w:rFonts w:ascii="Times New Roman" w:hAnsi="Times New Roman"/>
          <w:sz w:val="28"/>
          <w:szCs w:val="28"/>
        </w:rPr>
        <w:t>4.</w:t>
      </w:r>
      <w:r w:rsidR="00021EF4" w:rsidRPr="009D7809">
        <w:rPr>
          <w:rFonts w:ascii="Times New Roman" w:hAnsi="Times New Roman"/>
          <w:sz w:val="28"/>
          <w:szCs w:val="28"/>
        </w:rPr>
        <w:t>1.9</w:t>
      </w:r>
      <w:r w:rsidRPr="009D7809">
        <w:rPr>
          <w:rFonts w:ascii="Times New Roman" w:hAnsi="Times New Roman"/>
          <w:sz w:val="28"/>
          <w:szCs w:val="28"/>
        </w:rPr>
        <w:t>. Внеплановые контрольные мероприятия проводятся в виде документарных и выездных проверок, выездного обследования.</w:t>
      </w:r>
    </w:p>
    <w:p w:rsidR="002D298E" w:rsidRPr="009D7809" w:rsidRDefault="00021EF4" w:rsidP="002D298E">
      <w:pPr>
        <w:pStyle w:val="a8"/>
        <w:widowControl/>
        <w:tabs>
          <w:tab w:val="left" w:pos="1134"/>
        </w:tabs>
        <w:ind w:left="0" w:firstLine="709"/>
        <w:jc w:val="both"/>
        <w:rPr>
          <w:rFonts w:ascii="Times New Roman" w:hAnsi="Times New Roman"/>
          <w:sz w:val="28"/>
          <w:szCs w:val="28"/>
        </w:rPr>
      </w:pPr>
      <w:r w:rsidRPr="009D7809">
        <w:rPr>
          <w:rFonts w:ascii="Times New Roman" w:hAnsi="Times New Roman"/>
          <w:sz w:val="28"/>
          <w:szCs w:val="28"/>
        </w:rPr>
        <w:t>4.1.10</w:t>
      </w:r>
      <w:r w:rsidR="002D298E" w:rsidRPr="009D7809">
        <w:rPr>
          <w:rFonts w:ascii="Times New Roman" w:hAnsi="Times New Roman"/>
          <w:sz w:val="28"/>
          <w:szCs w:val="28"/>
        </w:rPr>
        <w:t>. Решение о проведении внепланового контрольного мероприятия принимается с учетом индикаторов риска нарушения обязательных требований.</w:t>
      </w:r>
    </w:p>
    <w:p w:rsidR="002D298E" w:rsidRPr="009D7809" w:rsidRDefault="00021EF4" w:rsidP="002D298E">
      <w:pPr>
        <w:pStyle w:val="ConsPlusNormal"/>
        <w:ind w:firstLine="709"/>
        <w:jc w:val="both"/>
        <w:rPr>
          <w:sz w:val="28"/>
          <w:szCs w:val="28"/>
        </w:rPr>
      </w:pPr>
      <w:r w:rsidRPr="009D7809">
        <w:rPr>
          <w:sz w:val="28"/>
          <w:szCs w:val="28"/>
        </w:rPr>
        <w:t>4.1.11</w:t>
      </w:r>
      <w:r w:rsidR="002D298E" w:rsidRPr="009D7809">
        <w:rPr>
          <w:sz w:val="28"/>
          <w:szCs w:val="28"/>
        </w:rPr>
        <w:t>. Внеплановые контрольные мероприятия, за исключением внеплановых контрольных мероприятий без взаимодействия, проводятся по основаниям, предусмотренным пунктами 1, 3-5 части 1 статьи 57 Федерального закона № 248-ФЗ.</w:t>
      </w:r>
    </w:p>
    <w:p w:rsidR="002D298E" w:rsidRPr="009D7809" w:rsidRDefault="002D298E" w:rsidP="002D298E">
      <w:pPr>
        <w:pStyle w:val="ConsPlusNormal"/>
        <w:ind w:firstLine="709"/>
        <w:jc w:val="both"/>
        <w:rPr>
          <w:sz w:val="28"/>
          <w:szCs w:val="28"/>
        </w:rPr>
      </w:pPr>
      <w:r w:rsidRPr="009D7809">
        <w:rPr>
          <w:sz w:val="28"/>
          <w:szCs w:val="28"/>
        </w:rPr>
        <w:t>4.</w:t>
      </w:r>
      <w:r w:rsidR="00021EF4" w:rsidRPr="009D7809">
        <w:rPr>
          <w:sz w:val="28"/>
          <w:szCs w:val="28"/>
        </w:rPr>
        <w:t>1.12</w:t>
      </w:r>
      <w:r w:rsidRPr="009D7809">
        <w:rPr>
          <w:sz w:val="28"/>
          <w:szCs w:val="28"/>
        </w:rPr>
        <w:t>. В случае если внеплановое контрольное мероприятие может быть проведено только после согласования с органами прокуратуры, указанное мероприятие проводится после такого согласования.</w:t>
      </w:r>
    </w:p>
    <w:p w:rsidR="0024234A" w:rsidRPr="009D7809" w:rsidRDefault="0024234A" w:rsidP="0024234A">
      <w:pPr>
        <w:widowControl/>
        <w:tabs>
          <w:tab w:val="left" w:pos="1134"/>
        </w:tabs>
        <w:ind w:firstLine="709"/>
        <w:jc w:val="both"/>
        <w:rPr>
          <w:rFonts w:ascii="Times New Roman" w:hAnsi="Times New Roman"/>
          <w:color w:val="auto"/>
          <w:sz w:val="28"/>
          <w:szCs w:val="28"/>
        </w:rPr>
      </w:pPr>
      <w:r w:rsidRPr="009D7809">
        <w:rPr>
          <w:rFonts w:ascii="Times New Roman" w:hAnsi="Times New Roman"/>
          <w:color w:val="auto"/>
          <w:sz w:val="28"/>
          <w:szCs w:val="28"/>
        </w:rPr>
        <w:t>4.1.</w:t>
      </w:r>
      <w:r w:rsidR="00021EF4" w:rsidRPr="009D7809">
        <w:rPr>
          <w:rFonts w:ascii="Times New Roman" w:hAnsi="Times New Roman"/>
          <w:color w:val="auto"/>
          <w:sz w:val="28"/>
          <w:szCs w:val="28"/>
        </w:rPr>
        <w:t>13</w:t>
      </w:r>
      <w:r w:rsidRPr="009D7809">
        <w:rPr>
          <w:rFonts w:ascii="Times New Roman" w:hAnsi="Times New Roman"/>
          <w:color w:val="auto"/>
          <w:sz w:val="28"/>
          <w:szCs w:val="28"/>
        </w:rPr>
        <w:t xml:space="preserve">. </w:t>
      </w:r>
      <w:r w:rsidR="004A4BFE" w:rsidRPr="009D7809">
        <w:rPr>
          <w:rFonts w:ascii="Times New Roman" w:hAnsi="Times New Roman"/>
          <w:color w:val="auto"/>
          <w:sz w:val="28"/>
          <w:szCs w:val="28"/>
        </w:rPr>
        <w:t xml:space="preserve">Контрольные мероприятия, проводимые при взаимодействии с контролируемым лицом, проводятся на основании </w:t>
      </w:r>
      <w:r w:rsidR="003D5AB1" w:rsidRPr="009D7809">
        <w:rPr>
          <w:rFonts w:ascii="Times New Roman" w:hAnsi="Times New Roman"/>
          <w:color w:val="auto"/>
          <w:sz w:val="28"/>
          <w:szCs w:val="28"/>
        </w:rPr>
        <w:t>решения</w:t>
      </w:r>
      <w:r w:rsidR="004A4BFE" w:rsidRPr="009D7809">
        <w:rPr>
          <w:rFonts w:ascii="Times New Roman" w:hAnsi="Times New Roman"/>
          <w:color w:val="auto"/>
          <w:sz w:val="28"/>
          <w:szCs w:val="28"/>
        </w:rPr>
        <w:t>Администрациио проведении контрольного мероприятия</w:t>
      </w:r>
      <w:r w:rsidRPr="009D7809">
        <w:rPr>
          <w:rFonts w:ascii="Times New Roman" w:hAnsi="Times New Roman"/>
          <w:color w:val="auto"/>
          <w:sz w:val="28"/>
          <w:szCs w:val="28"/>
        </w:rPr>
        <w:t xml:space="preserve">. </w:t>
      </w:r>
    </w:p>
    <w:p w:rsidR="0024234A" w:rsidRPr="009D7809" w:rsidRDefault="00FA58C0" w:rsidP="0024234A">
      <w:pPr>
        <w:pStyle w:val="HTML"/>
        <w:ind w:firstLine="709"/>
        <w:jc w:val="both"/>
        <w:rPr>
          <w:rFonts w:ascii="Times New Roman" w:hAnsi="Times New Roman" w:cs="Times New Roman"/>
          <w:sz w:val="28"/>
          <w:szCs w:val="28"/>
        </w:rPr>
      </w:pPr>
      <w:r w:rsidRPr="009D7809">
        <w:rPr>
          <w:rFonts w:ascii="Times New Roman" w:hAnsi="Times New Roman" w:cs="Times New Roman"/>
          <w:sz w:val="28"/>
          <w:szCs w:val="28"/>
        </w:rPr>
        <w:t>4.1.</w:t>
      </w:r>
      <w:r w:rsidR="00021EF4" w:rsidRPr="009D7809">
        <w:rPr>
          <w:rFonts w:ascii="Times New Roman" w:hAnsi="Times New Roman" w:cs="Times New Roman"/>
          <w:sz w:val="28"/>
          <w:szCs w:val="28"/>
        </w:rPr>
        <w:t>14</w:t>
      </w:r>
      <w:r w:rsidRPr="009D7809">
        <w:rPr>
          <w:rFonts w:ascii="Times New Roman" w:hAnsi="Times New Roman" w:cs="Times New Roman"/>
          <w:sz w:val="28"/>
          <w:szCs w:val="28"/>
        </w:rPr>
        <w:t xml:space="preserve">. </w:t>
      </w:r>
      <w:r w:rsidR="0024234A" w:rsidRPr="009D7809">
        <w:rPr>
          <w:rFonts w:ascii="Times New Roman" w:hAnsi="Times New Roman" w:cs="Times New Roman"/>
          <w:sz w:val="28"/>
          <w:szCs w:val="28"/>
        </w:rPr>
        <w:t xml:space="preserve">В отношении проведения выездного обследования </w:t>
      </w:r>
      <w:r w:rsidR="003D5AB1" w:rsidRPr="009D7809">
        <w:rPr>
          <w:rFonts w:ascii="Times New Roman" w:hAnsi="Times New Roman" w:cs="Times New Roman"/>
          <w:sz w:val="28"/>
          <w:szCs w:val="28"/>
        </w:rPr>
        <w:t>решения</w:t>
      </w:r>
      <w:r w:rsidR="00324B5E" w:rsidRPr="009D7809">
        <w:rPr>
          <w:rFonts w:ascii="Times New Roman" w:hAnsi="Times New Roman" w:cs="Times New Roman"/>
          <w:sz w:val="28"/>
          <w:szCs w:val="28"/>
        </w:rPr>
        <w:t xml:space="preserve"> Администрации</w:t>
      </w:r>
      <w:r w:rsidR="0024234A" w:rsidRPr="009D7809">
        <w:rPr>
          <w:rFonts w:ascii="Times New Roman" w:hAnsi="Times New Roman" w:cs="Times New Roman"/>
          <w:sz w:val="28"/>
          <w:szCs w:val="28"/>
        </w:rPr>
        <w:t xml:space="preserve">о проведении данного контрольного мероприятия, </w:t>
      </w:r>
      <w:r w:rsidR="004A4BFE" w:rsidRPr="009D7809">
        <w:rPr>
          <w:rFonts w:ascii="Times New Roman" w:hAnsi="Times New Roman" w:cs="Times New Roman"/>
          <w:sz w:val="28"/>
          <w:szCs w:val="28"/>
        </w:rPr>
        <w:t>не требуется</w:t>
      </w:r>
      <w:r w:rsidR="0024234A" w:rsidRPr="009D7809">
        <w:rPr>
          <w:rFonts w:ascii="Times New Roman" w:hAnsi="Times New Roman" w:cs="Times New Roman"/>
          <w:sz w:val="28"/>
          <w:szCs w:val="28"/>
        </w:rPr>
        <w:t>.</w:t>
      </w:r>
    </w:p>
    <w:p w:rsidR="00021EF4" w:rsidRPr="009D7809" w:rsidRDefault="00021EF4" w:rsidP="00021EF4">
      <w:pPr>
        <w:pStyle w:val="a8"/>
        <w:widowControl/>
        <w:tabs>
          <w:tab w:val="left" w:pos="1134"/>
        </w:tabs>
        <w:ind w:left="0" w:firstLine="709"/>
        <w:jc w:val="both"/>
        <w:rPr>
          <w:rFonts w:ascii="Times New Roman" w:hAnsi="Times New Roman"/>
          <w:sz w:val="28"/>
          <w:szCs w:val="28"/>
        </w:rPr>
      </w:pPr>
      <w:r w:rsidRPr="009D7809">
        <w:rPr>
          <w:rFonts w:ascii="Times New Roman" w:hAnsi="Times New Roman"/>
          <w:sz w:val="28"/>
          <w:szCs w:val="28"/>
        </w:rPr>
        <w:t>4.1.15. Контрольные мероприятия без взаимодействия проводятся инспекторами на основании заданий уполномоченных должностных лиц Администрации.</w:t>
      </w:r>
    </w:p>
    <w:p w:rsidR="00A73B41" w:rsidRPr="009D7809" w:rsidRDefault="0024234A" w:rsidP="00A73B41">
      <w:pPr>
        <w:widowControl/>
        <w:tabs>
          <w:tab w:val="left" w:pos="1134"/>
        </w:tabs>
        <w:ind w:firstLine="709"/>
        <w:jc w:val="both"/>
        <w:rPr>
          <w:rFonts w:ascii="Times New Roman" w:hAnsi="Times New Roman"/>
          <w:color w:val="auto"/>
          <w:sz w:val="28"/>
          <w:szCs w:val="28"/>
        </w:rPr>
      </w:pPr>
      <w:r w:rsidRPr="009D7809">
        <w:rPr>
          <w:rFonts w:ascii="Times New Roman" w:hAnsi="Times New Roman"/>
          <w:color w:val="auto"/>
          <w:sz w:val="28"/>
          <w:szCs w:val="28"/>
        </w:rPr>
        <w:t>4.1.</w:t>
      </w:r>
      <w:r w:rsidR="00021EF4" w:rsidRPr="009D7809">
        <w:rPr>
          <w:rFonts w:ascii="Times New Roman" w:hAnsi="Times New Roman"/>
          <w:color w:val="auto"/>
          <w:sz w:val="28"/>
          <w:szCs w:val="28"/>
        </w:rPr>
        <w:t>16</w:t>
      </w:r>
      <w:r w:rsidRPr="009D7809">
        <w:rPr>
          <w:rFonts w:ascii="Times New Roman" w:hAnsi="Times New Roman"/>
          <w:color w:val="auto"/>
          <w:sz w:val="28"/>
          <w:szCs w:val="28"/>
        </w:rPr>
        <w:t xml:space="preserve">. Контрольные мероприятия проводятся инспекторами, указанными в </w:t>
      </w:r>
      <w:r w:rsidR="00AF0E64" w:rsidRPr="009D7809">
        <w:rPr>
          <w:rFonts w:ascii="Times New Roman" w:hAnsi="Times New Roman"/>
          <w:color w:val="auto"/>
          <w:sz w:val="28"/>
          <w:szCs w:val="28"/>
        </w:rPr>
        <w:t xml:space="preserve">распоряжении </w:t>
      </w:r>
      <w:r w:rsidR="00324B5E" w:rsidRPr="009D7809">
        <w:rPr>
          <w:rFonts w:ascii="Times New Roman" w:hAnsi="Times New Roman"/>
          <w:color w:val="auto"/>
          <w:sz w:val="28"/>
          <w:szCs w:val="28"/>
        </w:rPr>
        <w:t>Администрации</w:t>
      </w:r>
      <w:r w:rsidR="00A73B41" w:rsidRPr="009D7809">
        <w:rPr>
          <w:rFonts w:ascii="Times New Roman" w:hAnsi="Times New Roman"/>
          <w:color w:val="auto"/>
          <w:sz w:val="28"/>
          <w:szCs w:val="28"/>
        </w:rPr>
        <w:t>.</w:t>
      </w:r>
    </w:p>
    <w:p w:rsidR="0024234A" w:rsidRPr="009D7809" w:rsidRDefault="00FA58C0" w:rsidP="0024234A">
      <w:pPr>
        <w:pStyle w:val="a8"/>
        <w:widowControl/>
        <w:tabs>
          <w:tab w:val="left" w:pos="1134"/>
        </w:tabs>
        <w:ind w:left="0" w:firstLine="709"/>
        <w:jc w:val="both"/>
        <w:rPr>
          <w:rFonts w:ascii="Times New Roman" w:hAnsi="Times New Roman"/>
          <w:sz w:val="28"/>
          <w:szCs w:val="28"/>
        </w:rPr>
      </w:pPr>
      <w:r w:rsidRPr="009D7809">
        <w:rPr>
          <w:rFonts w:ascii="Times New Roman" w:hAnsi="Times New Roman"/>
          <w:sz w:val="28"/>
          <w:szCs w:val="28"/>
        </w:rPr>
        <w:t>4.1.</w:t>
      </w:r>
      <w:r w:rsidR="00B5405B" w:rsidRPr="009D7809">
        <w:rPr>
          <w:rFonts w:ascii="Times New Roman" w:hAnsi="Times New Roman"/>
          <w:sz w:val="28"/>
          <w:szCs w:val="28"/>
        </w:rPr>
        <w:t>1</w:t>
      </w:r>
      <w:r w:rsidR="00021EF4" w:rsidRPr="009D7809">
        <w:rPr>
          <w:rFonts w:ascii="Times New Roman" w:hAnsi="Times New Roman"/>
          <w:sz w:val="28"/>
          <w:szCs w:val="28"/>
        </w:rPr>
        <w:t>7</w:t>
      </w:r>
      <w:r w:rsidRPr="009D7809">
        <w:rPr>
          <w:rFonts w:ascii="Times New Roman" w:hAnsi="Times New Roman"/>
          <w:sz w:val="28"/>
          <w:szCs w:val="28"/>
        </w:rPr>
        <w:t xml:space="preserve">. </w:t>
      </w:r>
      <w:r w:rsidR="0024234A" w:rsidRPr="009D7809">
        <w:rPr>
          <w:rFonts w:ascii="Times New Roman" w:hAnsi="Times New Roman"/>
          <w:sz w:val="28"/>
          <w:szCs w:val="28"/>
        </w:rPr>
        <w:t xml:space="preserve">При необходимости </w:t>
      </w:r>
      <w:r w:rsidR="00AF0E64" w:rsidRPr="009D7809">
        <w:rPr>
          <w:rFonts w:ascii="Times New Roman" w:hAnsi="Times New Roman"/>
          <w:sz w:val="28"/>
          <w:szCs w:val="28"/>
        </w:rPr>
        <w:t>Администрация</w:t>
      </w:r>
      <w:r w:rsidR="0024234A" w:rsidRPr="009D7809">
        <w:rPr>
          <w:rFonts w:ascii="Times New Roman" w:hAnsi="Times New Roman"/>
          <w:sz w:val="28"/>
          <w:szCs w:val="28"/>
        </w:rPr>
        <w:t xml:space="preserve"> привлекает к проведению контрольных мероприятий экспертов, экспертные организации, аттестованные в установленном порядке, и включенных в реестр экспертов, экспертных организаций, привлекаемых к проведению контрольных мероприятий.</w:t>
      </w:r>
    </w:p>
    <w:p w:rsidR="0024234A" w:rsidRPr="009D7809" w:rsidRDefault="0024234A" w:rsidP="0024234A">
      <w:pPr>
        <w:pStyle w:val="a8"/>
        <w:widowControl/>
        <w:tabs>
          <w:tab w:val="left" w:pos="1134"/>
        </w:tabs>
        <w:ind w:left="0" w:firstLine="709"/>
        <w:jc w:val="both"/>
        <w:rPr>
          <w:rFonts w:ascii="Times New Roman" w:hAnsi="Times New Roman"/>
          <w:sz w:val="28"/>
          <w:szCs w:val="28"/>
        </w:rPr>
      </w:pPr>
      <w:r w:rsidRPr="009D7809">
        <w:rPr>
          <w:rFonts w:ascii="Times New Roman" w:hAnsi="Times New Roman"/>
          <w:sz w:val="28"/>
          <w:szCs w:val="28"/>
        </w:rPr>
        <w:lastRenderedPageBreak/>
        <w:t>4.1.</w:t>
      </w:r>
      <w:r w:rsidR="00B5405B" w:rsidRPr="009D7809">
        <w:rPr>
          <w:rFonts w:ascii="Times New Roman" w:hAnsi="Times New Roman"/>
          <w:sz w:val="28"/>
          <w:szCs w:val="28"/>
        </w:rPr>
        <w:t>1</w:t>
      </w:r>
      <w:r w:rsidR="00021EF4" w:rsidRPr="009D7809">
        <w:rPr>
          <w:rFonts w:ascii="Times New Roman" w:hAnsi="Times New Roman"/>
          <w:sz w:val="28"/>
          <w:szCs w:val="28"/>
        </w:rPr>
        <w:t>8</w:t>
      </w:r>
      <w:r w:rsidRPr="009D7809">
        <w:rPr>
          <w:rFonts w:ascii="Times New Roman" w:hAnsi="Times New Roman"/>
          <w:sz w:val="28"/>
          <w:szCs w:val="28"/>
        </w:rPr>
        <w:t>.По окончании проведения контрольного мероприятия, предусматривающего взаимодействие с контролируемым лицом,инспектор составляет акт контрольного мероприятия (далее также – акт) по форме, утвержденной приказом Минэкономразвития России от 31.03.2021 № 151 «О типовых формах документов, используемых контрольным (надзорным) органом».</w:t>
      </w:r>
    </w:p>
    <w:p w:rsidR="0024234A" w:rsidRPr="009D7809" w:rsidRDefault="00021EF4" w:rsidP="0024234A">
      <w:pPr>
        <w:pStyle w:val="a8"/>
        <w:widowControl/>
        <w:tabs>
          <w:tab w:val="left" w:pos="1134"/>
        </w:tabs>
        <w:ind w:left="0" w:firstLine="709"/>
        <w:jc w:val="both"/>
        <w:rPr>
          <w:rFonts w:ascii="Times New Roman" w:hAnsi="Times New Roman"/>
          <w:sz w:val="28"/>
          <w:szCs w:val="28"/>
        </w:rPr>
      </w:pPr>
      <w:r w:rsidRPr="009D7809">
        <w:rPr>
          <w:rFonts w:ascii="Times New Roman" w:hAnsi="Times New Roman"/>
          <w:sz w:val="28"/>
          <w:szCs w:val="28"/>
        </w:rPr>
        <w:t xml:space="preserve">4.1.19. </w:t>
      </w:r>
      <w:r w:rsidR="0024234A" w:rsidRPr="009D7809">
        <w:rPr>
          <w:rFonts w:ascii="Times New Roman" w:hAnsi="Times New Roman"/>
          <w:sz w:val="28"/>
          <w:szCs w:val="28"/>
        </w:rPr>
        <w:t xml:space="preserve">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w:t>
      </w:r>
    </w:p>
    <w:p w:rsidR="0024234A" w:rsidRPr="009D7809" w:rsidRDefault="00021EF4" w:rsidP="0024234A">
      <w:pPr>
        <w:pStyle w:val="a8"/>
        <w:widowControl/>
        <w:tabs>
          <w:tab w:val="left" w:pos="1134"/>
        </w:tabs>
        <w:ind w:left="0" w:firstLine="709"/>
        <w:jc w:val="both"/>
        <w:rPr>
          <w:rFonts w:ascii="Times New Roman" w:hAnsi="Times New Roman"/>
          <w:sz w:val="28"/>
          <w:szCs w:val="28"/>
        </w:rPr>
      </w:pPr>
      <w:r w:rsidRPr="009D7809">
        <w:rPr>
          <w:rFonts w:ascii="Times New Roman" w:hAnsi="Times New Roman"/>
          <w:sz w:val="28"/>
          <w:szCs w:val="28"/>
        </w:rPr>
        <w:t xml:space="preserve">4.1.20. </w:t>
      </w:r>
      <w:r w:rsidR="0024234A" w:rsidRPr="009D7809">
        <w:rPr>
          <w:rFonts w:ascii="Times New Roman" w:hAnsi="Times New Roman"/>
          <w:sz w:val="28"/>
          <w:szCs w:val="28"/>
        </w:rPr>
        <w:t>В случае устранения выявленного нарушения до окончания проведения контрольного мероприятия, предусматривающего взаимодействие с контролируемым лицом, в акте указывается факт его устранения.</w:t>
      </w:r>
    </w:p>
    <w:p w:rsidR="0024234A" w:rsidRPr="009D7809" w:rsidRDefault="0024234A" w:rsidP="0024234A">
      <w:pPr>
        <w:pStyle w:val="ConsPlusNormal"/>
        <w:ind w:firstLine="709"/>
        <w:jc w:val="both"/>
        <w:rPr>
          <w:sz w:val="28"/>
          <w:szCs w:val="28"/>
        </w:rPr>
      </w:pPr>
      <w:r w:rsidRPr="009D7809">
        <w:rPr>
          <w:sz w:val="28"/>
          <w:szCs w:val="28"/>
        </w:rPr>
        <w:t>4.1.</w:t>
      </w:r>
      <w:r w:rsidR="00021EF4" w:rsidRPr="009D7809">
        <w:rPr>
          <w:sz w:val="28"/>
          <w:szCs w:val="28"/>
        </w:rPr>
        <w:t>2</w:t>
      </w:r>
      <w:r w:rsidR="00D66B1A" w:rsidRPr="009D7809">
        <w:rPr>
          <w:sz w:val="28"/>
          <w:szCs w:val="28"/>
        </w:rPr>
        <w:t>1</w:t>
      </w:r>
      <w:r w:rsidRPr="009D7809">
        <w:rPr>
          <w:sz w:val="28"/>
          <w:szCs w:val="28"/>
        </w:rPr>
        <w:t>. Документы, иные материалы, являющиеся доказательствами нарушения обязательных требований, приобщаются к акту.</w:t>
      </w:r>
    </w:p>
    <w:p w:rsidR="0024234A" w:rsidRPr="009D7809" w:rsidRDefault="0024234A" w:rsidP="0024234A">
      <w:pPr>
        <w:pStyle w:val="ConsPlusNormal"/>
        <w:ind w:firstLine="709"/>
        <w:jc w:val="both"/>
        <w:rPr>
          <w:sz w:val="28"/>
          <w:szCs w:val="28"/>
        </w:rPr>
      </w:pPr>
      <w:r w:rsidRPr="009D7809">
        <w:rPr>
          <w:sz w:val="28"/>
          <w:szCs w:val="28"/>
        </w:rPr>
        <w:t>4.1.</w:t>
      </w:r>
      <w:r w:rsidR="00021EF4" w:rsidRPr="009D7809">
        <w:rPr>
          <w:sz w:val="28"/>
          <w:szCs w:val="28"/>
        </w:rPr>
        <w:t>2</w:t>
      </w:r>
      <w:r w:rsidR="00D66B1A" w:rsidRPr="009D7809">
        <w:rPr>
          <w:sz w:val="28"/>
          <w:szCs w:val="28"/>
        </w:rPr>
        <w:t>2</w:t>
      </w:r>
      <w:r w:rsidRPr="009D7809">
        <w:rPr>
          <w:sz w:val="28"/>
          <w:szCs w:val="28"/>
        </w:rPr>
        <w:t>. Оформление акта производится по месту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w:t>
      </w:r>
    </w:p>
    <w:p w:rsidR="0024234A" w:rsidRPr="009D7809" w:rsidRDefault="00021EF4" w:rsidP="0024234A">
      <w:pPr>
        <w:pStyle w:val="ConsPlusNormal"/>
        <w:ind w:firstLine="709"/>
        <w:jc w:val="both"/>
        <w:rPr>
          <w:sz w:val="28"/>
          <w:szCs w:val="28"/>
        </w:rPr>
      </w:pPr>
      <w:r w:rsidRPr="009D7809">
        <w:rPr>
          <w:sz w:val="28"/>
          <w:szCs w:val="28"/>
        </w:rPr>
        <w:t>4.1.2</w:t>
      </w:r>
      <w:r w:rsidR="00D66B1A" w:rsidRPr="009D7809">
        <w:rPr>
          <w:sz w:val="28"/>
          <w:szCs w:val="28"/>
        </w:rPr>
        <w:t>3</w:t>
      </w:r>
      <w:r w:rsidR="0024234A" w:rsidRPr="009D7809">
        <w:rPr>
          <w:sz w:val="28"/>
          <w:szCs w:val="28"/>
        </w:rPr>
        <w:t>. Результаты контрольного мероприятия,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24234A" w:rsidRPr="009D7809" w:rsidRDefault="0024234A" w:rsidP="0024234A">
      <w:pPr>
        <w:pStyle w:val="a8"/>
        <w:widowControl/>
        <w:tabs>
          <w:tab w:val="left" w:pos="1134"/>
        </w:tabs>
        <w:ind w:left="0" w:firstLine="709"/>
        <w:jc w:val="both"/>
        <w:rPr>
          <w:rFonts w:ascii="Times New Roman" w:hAnsi="Times New Roman"/>
          <w:sz w:val="28"/>
          <w:szCs w:val="28"/>
        </w:rPr>
      </w:pPr>
    </w:p>
    <w:p w:rsidR="0024234A" w:rsidRPr="009D7809" w:rsidRDefault="0024234A" w:rsidP="0024234A">
      <w:pPr>
        <w:widowControl/>
        <w:tabs>
          <w:tab w:val="left" w:pos="1134"/>
        </w:tabs>
        <w:jc w:val="center"/>
        <w:rPr>
          <w:rFonts w:ascii="Times New Roman" w:hAnsi="Times New Roman"/>
          <w:b/>
          <w:color w:val="auto"/>
          <w:sz w:val="28"/>
          <w:szCs w:val="28"/>
        </w:rPr>
      </w:pPr>
      <w:r w:rsidRPr="009D7809">
        <w:rPr>
          <w:rFonts w:ascii="Times New Roman" w:hAnsi="Times New Roman"/>
          <w:b/>
          <w:color w:val="auto"/>
          <w:sz w:val="28"/>
          <w:szCs w:val="28"/>
        </w:rPr>
        <w:t>4.</w:t>
      </w:r>
      <w:r w:rsidR="00A63A03" w:rsidRPr="009D7809">
        <w:rPr>
          <w:rFonts w:ascii="Times New Roman" w:hAnsi="Times New Roman"/>
          <w:b/>
          <w:color w:val="auto"/>
          <w:sz w:val="28"/>
          <w:szCs w:val="28"/>
        </w:rPr>
        <w:t>2</w:t>
      </w:r>
      <w:r w:rsidRPr="009D7809">
        <w:rPr>
          <w:rFonts w:ascii="Times New Roman" w:hAnsi="Times New Roman"/>
          <w:b/>
          <w:color w:val="auto"/>
          <w:sz w:val="28"/>
          <w:szCs w:val="28"/>
        </w:rPr>
        <w:t>. Документарная проверка</w:t>
      </w:r>
    </w:p>
    <w:p w:rsidR="004927B7" w:rsidRPr="009D7809" w:rsidRDefault="004927B7" w:rsidP="0024234A">
      <w:pPr>
        <w:pStyle w:val="a8"/>
        <w:widowControl/>
        <w:tabs>
          <w:tab w:val="left" w:pos="1134"/>
        </w:tabs>
        <w:ind w:left="0" w:firstLine="709"/>
        <w:jc w:val="both"/>
        <w:rPr>
          <w:rFonts w:ascii="Times New Roman" w:hAnsi="Times New Roman"/>
          <w:sz w:val="28"/>
          <w:szCs w:val="28"/>
        </w:rPr>
      </w:pPr>
    </w:p>
    <w:p w:rsidR="0024234A" w:rsidRPr="009D7809" w:rsidRDefault="0024234A" w:rsidP="0024234A">
      <w:pPr>
        <w:pStyle w:val="a8"/>
        <w:widowControl/>
        <w:tabs>
          <w:tab w:val="left" w:pos="1134"/>
        </w:tabs>
        <w:ind w:left="0" w:firstLine="709"/>
        <w:jc w:val="both"/>
        <w:rPr>
          <w:rFonts w:ascii="Times New Roman" w:hAnsi="Times New Roman"/>
          <w:sz w:val="28"/>
          <w:szCs w:val="28"/>
        </w:rPr>
      </w:pPr>
      <w:r w:rsidRPr="009D7809">
        <w:rPr>
          <w:rFonts w:ascii="Times New Roman" w:hAnsi="Times New Roman"/>
          <w:sz w:val="28"/>
          <w:szCs w:val="28"/>
        </w:rPr>
        <w:t>4.</w:t>
      </w:r>
      <w:r w:rsidR="00A63A03" w:rsidRPr="009D7809">
        <w:rPr>
          <w:rFonts w:ascii="Times New Roman" w:hAnsi="Times New Roman"/>
          <w:sz w:val="28"/>
          <w:szCs w:val="28"/>
        </w:rPr>
        <w:t>2</w:t>
      </w:r>
      <w:r w:rsidRPr="009D7809">
        <w:rPr>
          <w:rFonts w:ascii="Times New Roman" w:hAnsi="Times New Roman"/>
          <w:sz w:val="28"/>
          <w:szCs w:val="28"/>
        </w:rPr>
        <w:t xml:space="preserve">.1. Под документарной проверкой понимается контрольное мероприятие, которое проводится по месту нахождения </w:t>
      </w:r>
      <w:r w:rsidR="00E95D72" w:rsidRPr="009D7809">
        <w:rPr>
          <w:rFonts w:ascii="Times New Roman" w:hAnsi="Times New Roman"/>
          <w:sz w:val="28"/>
          <w:szCs w:val="28"/>
        </w:rPr>
        <w:t>Администрации</w:t>
      </w:r>
      <w:r w:rsidRPr="009D7809">
        <w:rPr>
          <w:rFonts w:ascii="Times New Roman" w:hAnsi="Times New Roman"/>
          <w:sz w:val="28"/>
          <w:szCs w:val="28"/>
        </w:rPr>
        <w:t xml:space="preserve"> и предметом которого являются исключительно сведения, содержащиеся в документах контролируемых лиц, устанавливающих их организационно-правовую форму, права и обязанности, а также документы, используемые при осуществлении их деятельности и связанные с исполнением ими обязательных требований и решений контрольного (надзорного) органа.</w:t>
      </w:r>
    </w:p>
    <w:p w:rsidR="00093CC5" w:rsidRPr="009D7809" w:rsidRDefault="00093CC5" w:rsidP="0024234A">
      <w:pPr>
        <w:pStyle w:val="a8"/>
        <w:widowControl/>
        <w:tabs>
          <w:tab w:val="left" w:pos="1134"/>
        </w:tabs>
        <w:ind w:left="0" w:firstLine="709"/>
        <w:jc w:val="both"/>
        <w:rPr>
          <w:rFonts w:ascii="Times New Roman" w:hAnsi="Times New Roman"/>
          <w:sz w:val="28"/>
          <w:szCs w:val="28"/>
        </w:rPr>
      </w:pPr>
      <w:r w:rsidRPr="009D7809">
        <w:rPr>
          <w:rFonts w:ascii="Times New Roman" w:hAnsi="Times New Roman"/>
          <w:sz w:val="28"/>
          <w:szCs w:val="28"/>
        </w:rPr>
        <w:t>4.2.2. В ходе документарной проверки рассматриваются документы контролируемых лиц, имеющиеся в распоряжении Администрации, результаты предыдущих контрольных (надзорных) мероприятий, материалы рассмотрения дел об административных пра</w:t>
      </w:r>
      <w:r w:rsidR="009C2AD4" w:rsidRPr="009D7809">
        <w:rPr>
          <w:rFonts w:ascii="Times New Roman" w:hAnsi="Times New Roman"/>
          <w:sz w:val="28"/>
          <w:szCs w:val="28"/>
        </w:rPr>
        <w:t>вонарушениях и иные документы о результатах,</w:t>
      </w:r>
      <w:r w:rsidRPr="009D7809">
        <w:rPr>
          <w:rFonts w:ascii="Times New Roman" w:hAnsi="Times New Roman"/>
          <w:sz w:val="28"/>
          <w:szCs w:val="28"/>
        </w:rPr>
        <w:t xml:space="preserve"> осуществленных в отношении этих контролируемых лиц муниципального контроля.</w:t>
      </w:r>
    </w:p>
    <w:p w:rsidR="00375DD5" w:rsidRPr="009D7809" w:rsidRDefault="00375DD5" w:rsidP="00375DD5">
      <w:pPr>
        <w:pStyle w:val="a8"/>
        <w:widowControl/>
        <w:tabs>
          <w:tab w:val="left" w:pos="1134"/>
        </w:tabs>
        <w:ind w:left="0" w:firstLine="709"/>
        <w:jc w:val="both"/>
        <w:rPr>
          <w:rFonts w:ascii="Times New Roman" w:hAnsi="Times New Roman"/>
          <w:sz w:val="28"/>
          <w:szCs w:val="28"/>
        </w:rPr>
      </w:pPr>
      <w:r w:rsidRPr="009D7809">
        <w:rPr>
          <w:rFonts w:ascii="Times New Roman" w:hAnsi="Times New Roman"/>
          <w:sz w:val="28"/>
          <w:szCs w:val="28"/>
        </w:rPr>
        <w:t>4.2.3. Перечень допустимых контрольных действий, совершаемых в ходе документарной проверки:</w:t>
      </w:r>
    </w:p>
    <w:p w:rsidR="00375DD5" w:rsidRPr="009D7809" w:rsidRDefault="00375DD5" w:rsidP="00375DD5">
      <w:pPr>
        <w:pStyle w:val="ConsPlusNormal"/>
        <w:ind w:firstLine="709"/>
        <w:jc w:val="both"/>
        <w:rPr>
          <w:sz w:val="28"/>
          <w:szCs w:val="28"/>
        </w:rPr>
      </w:pPr>
      <w:bookmarkStart w:id="1" w:name="_Hlk73716001"/>
      <w:r w:rsidRPr="009D7809">
        <w:rPr>
          <w:sz w:val="28"/>
          <w:szCs w:val="28"/>
        </w:rPr>
        <w:t>1) истребование документов;</w:t>
      </w:r>
    </w:p>
    <w:p w:rsidR="00375DD5" w:rsidRPr="009D7809" w:rsidRDefault="00375DD5" w:rsidP="00375DD5">
      <w:pPr>
        <w:pStyle w:val="ConsPlusNormal"/>
        <w:ind w:firstLine="709"/>
        <w:jc w:val="both"/>
        <w:rPr>
          <w:sz w:val="28"/>
          <w:szCs w:val="28"/>
        </w:rPr>
      </w:pPr>
      <w:r w:rsidRPr="009D7809">
        <w:rPr>
          <w:sz w:val="28"/>
          <w:szCs w:val="28"/>
        </w:rPr>
        <w:t>2) получение письменных объяснений.</w:t>
      </w:r>
      <w:bookmarkEnd w:id="1"/>
    </w:p>
    <w:p w:rsidR="0024234A" w:rsidRPr="009D7809" w:rsidRDefault="0024234A" w:rsidP="000F2815">
      <w:pPr>
        <w:widowControl/>
        <w:tabs>
          <w:tab w:val="left" w:pos="1134"/>
        </w:tabs>
        <w:ind w:firstLine="709"/>
        <w:jc w:val="both"/>
        <w:rPr>
          <w:rFonts w:ascii="Times New Roman" w:hAnsi="Times New Roman"/>
          <w:color w:val="auto"/>
          <w:sz w:val="28"/>
          <w:szCs w:val="28"/>
        </w:rPr>
      </w:pPr>
      <w:r w:rsidRPr="009D7809">
        <w:rPr>
          <w:rFonts w:ascii="Times New Roman" w:hAnsi="Times New Roman"/>
          <w:color w:val="auto"/>
          <w:sz w:val="28"/>
          <w:szCs w:val="28"/>
        </w:rPr>
        <w:t>4.</w:t>
      </w:r>
      <w:r w:rsidR="00A63A03" w:rsidRPr="009D7809">
        <w:rPr>
          <w:rFonts w:ascii="Times New Roman" w:hAnsi="Times New Roman"/>
          <w:color w:val="auto"/>
          <w:sz w:val="28"/>
          <w:szCs w:val="28"/>
        </w:rPr>
        <w:t>2</w:t>
      </w:r>
      <w:r w:rsidRPr="009D7809">
        <w:rPr>
          <w:rFonts w:ascii="Times New Roman" w:hAnsi="Times New Roman"/>
          <w:color w:val="auto"/>
          <w:sz w:val="28"/>
          <w:szCs w:val="28"/>
        </w:rPr>
        <w:t>.</w:t>
      </w:r>
      <w:r w:rsidR="00375DD5" w:rsidRPr="009D7809">
        <w:rPr>
          <w:rFonts w:ascii="Times New Roman" w:hAnsi="Times New Roman"/>
          <w:color w:val="auto"/>
          <w:sz w:val="28"/>
          <w:szCs w:val="28"/>
        </w:rPr>
        <w:t>4</w:t>
      </w:r>
      <w:r w:rsidRPr="009D7809">
        <w:rPr>
          <w:rFonts w:ascii="Times New Roman" w:hAnsi="Times New Roman"/>
          <w:color w:val="auto"/>
          <w:sz w:val="28"/>
          <w:szCs w:val="28"/>
        </w:rPr>
        <w:t xml:space="preserve">. </w:t>
      </w:r>
      <w:r w:rsidR="000F2815" w:rsidRPr="009D7809">
        <w:rPr>
          <w:rFonts w:ascii="Times New Roman" w:hAnsi="Times New Roman"/>
          <w:color w:val="auto"/>
          <w:sz w:val="28"/>
          <w:szCs w:val="28"/>
        </w:rPr>
        <w:t xml:space="preserve">В случае, если достоверность сведений, содержащихся в документах, имеющихся в распоряжении </w:t>
      </w:r>
      <w:r w:rsidR="00A557F3" w:rsidRPr="009D7809">
        <w:rPr>
          <w:rFonts w:ascii="Times New Roman" w:hAnsi="Times New Roman"/>
          <w:color w:val="auto"/>
          <w:sz w:val="28"/>
          <w:szCs w:val="28"/>
        </w:rPr>
        <w:t>Администрации</w:t>
      </w:r>
      <w:r w:rsidR="000F2815" w:rsidRPr="009D7809">
        <w:rPr>
          <w:rFonts w:ascii="Times New Roman" w:hAnsi="Times New Roman"/>
          <w:color w:val="auto"/>
          <w:sz w:val="28"/>
          <w:szCs w:val="28"/>
        </w:rPr>
        <w:t xml:space="preserve">, вызывает обоснованные сомнения либо эти сведения не позволяют оценить исполнение контролируемым лицом обязательных требований, </w:t>
      </w:r>
      <w:r w:rsidR="005A2324" w:rsidRPr="009D7809">
        <w:rPr>
          <w:rFonts w:ascii="Times New Roman" w:hAnsi="Times New Roman"/>
          <w:color w:val="auto"/>
          <w:sz w:val="28"/>
          <w:szCs w:val="28"/>
        </w:rPr>
        <w:t>Администрация</w:t>
      </w:r>
      <w:r w:rsidR="000F2815" w:rsidRPr="009D7809">
        <w:rPr>
          <w:rFonts w:ascii="Times New Roman" w:hAnsi="Times New Roman"/>
          <w:color w:val="auto"/>
          <w:sz w:val="28"/>
          <w:szCs w:val="28"/>
        </w:rPr>
        <w:t xml:space="preserve"> направляет в адрес контролируемого </w:t>
      </w:r>
      <w:r w:rsidR="000F2815" w:rsidRPr="009D7809">
        <w:rPr>
          <w:rFonts w:ascii="Times New Roman" w:hAnsi="Times New Roman"/>
          <w:color w:val="auto"/>
          <w:sz w:val="28"/>
          <w:szCs w:val="28"/>
        </w:rPr>
        <w:lastRenderedPageBreak/>
        <w:t xml:space="preserve">лица требование представить иные необходимые для рассмотрения в ходе документарной проверки документы. В течение десяти рабочих дней со дня получения данного требования контролируемое лицо обязано направить в </w:t>
      </w:r>
      <w:r w:rsidR="005A2324" w:rsidRPr="009D7809">
        <w:rPr>
          <w:rFonts w:ascii="Times New Roman" w:hAnsi="Times New Roman"/>
          <w:color w:val="auto"/>
          <w:sz w:val="28"/>
          <w:szCs w:val="28"/>
        </w:rPr>
        <w:t>Администрацию</w:t>
      </w:r>
      <w:r w:rsidR="000F2815" w:rsidRPr="009D7809">
        <w:rPr>
          <w:rFonts w:ascii="Times New Roman" w:hAnsi="Times New Roman"/>
          <w:color w:val="auto"/>
          <w:sz w:val="28"/>
          <w:szCs w:val="28"/>
        </w:rPr>
        <w:t xml:space="preserve"> указанные в требовании документы</w:t>
      </w:r>
      <w:r w:rsidRPr="009D7809">
        <w:rPr>
          <w:rFonts w:ascii="Times New Roman" w:hAnsi="Times New Roman"/>
          <w:color w:val="auto"/>
          <w:sz w:val="28"/>
          <w:szCs w:val="28"/>
        </w:rPr>
        <w:t>.</w:t>
      </w:r>
    </w:p>
    <w:p w:rsidR="000F2815" w:rsidRPr="009D7809" w:rsidRDefault="000F2815" w:rsidP="0024234A">
      <w:pPr>
        <w:pStyle w:val="HTML"/>
        <w:ind w:firstLine="709"/>
        <w:jc w:val="both"/>
        <w:rPr>
          <w:rFonts w:ascii="Times New Roman" w:hAnsi="Times New Roman" w:cs="Times New Roman"/>
          <w:sz w:val="28"/>
          <w:szCs w:val="28"/>
        </w:rPr>
      </w:pPr>
      <w:r w:rsidRPr="009D7809">
        <w:rPr>
          <w:rFonts w:ascii="Times New Roman" w:hAnsi="Times New Roman" w:cs="Times New Roman"/>
          <w:sz w:val="28"/>
          <w:szCs w:val="28"/>
        </w:rPr>
        <w:t>4.2.</w:t>
      </w:r>
      <w:r w:rsidR="00375DD5" w:rsidRPr="009D7809">
        <w:rPr>
          <w:rFonts w:ascii="Times New Roman" w:hAnsi="Times New Roman" w:cs="Times New Roman"/>
          <w:sz w:val="28"/>
          <w:szCs w:val="28"/>
        </w:rPr>
        <w:t>5</w:t>
      </w:r>
      <w:r w:rsidRPr="009D7809">
        <w:rPr>
          <w:rFonts w:ascii="Times New Roman" w:hAnsi="Times New Roman" w:cs="Times New Roman"/>
          <w:sz w:val="28"/>
          <w:szCs w:val="28"/>
        </w:rPr>
        <w:t xml:space="preserve">. В случае, если в ходе документарной проверки выявлены ошибки и (или) противоречия в представленных контролируемым лицом документах либо выявлено несоответствие сведений, содержащихся в этих документах, сведениям, содержащимся в имеющихся у </w:t>
      </w:r>
      <w:r w:rsidR="00375DD5" w:rsidRPr="009D7809">
        <w:rPr>
          <w:rFonts w:ascii="Times New Roman" w:hAnsi="Times New Roman" w:cs="Times New Roman"/>
          <w:sz w:val="28"/>
          <w:szCs w:val="28"/>
        </w:rPr>
        <w:t>Администрации</w:t>
      </w:r>
      <w:r w:rsidRPr="009D7809">
        <w:rPr>
          <w:rFonts w:ascii="Times New Roman" w:hAnsi="Times New Roman" w:cs="Times New Roman"/>
          <w:sz w:val="28"/>
          <w:szCs w:val="28"/>
        </w:rPr>
        <w:t xml:space="preserve"> документах и (или) полученным при осуществлении муниципального контроля, информация об ошибках, о противоречиях и несоответствии сведений направляется контролируемому лицу с требованием представить в течение десяти рабочих дней необходимые письменные объяснения. Контролируемое лицо вправе дополнительно представить в </w:t>
      </w:r>
      <w:r w:rsidR="00375DD5" w:rsidRPr="009D7809">
        <w:rPr>
          <w:rFonts w:ascii="Times New Roman" w:hAnsi="Times New Roman" w:cs="Times New Roman"/>
          <w:sz w:val="28"/>
          <w:szCs w:val="28"/>
        </w:rPr>
        <w:t>Администрацию</w:t>
      </w:r>
      <w:r w:rsidRPr="009D7809">
        <w:rPr>
          <w:rFonts w:ascii="Times New Roman" w:hAnsi="Times New Roman" w:cs="Times New Roman"/>
          <w:sz w:val="28"/>
          <w:szCs w:val="28"/>
        </w:rPr>
        <w:t xml:space="preserve"> документы, подтверждающие достоверность ранее представленных документов.</w:t>
      </w:r>
    </w:p>
    <w:p w:rsidR="0024234A" w:rsidRPr="009D7809" w:rsidRDefault="0024234A" w:rsidP="000F2815">
      <w:pPr>
        <w:pStyle w:val="a8"/>
        <w:widowControl/>
        <w:tabs>
          <w:tab w:val="left" w:pos="1134"/>
        </w:tabs>
        <w:ind w:left="0" w:firstLine="709"/>
        <w:jc w:val="both"/>
        <w:rPr>
          <w:rFonts w:ascii="Times New Roman" w:hAnsi="Times New Roman"/>
          <w:sz w:val="28"/>
          <w:szCs w:val="28"/>
        </w:rPr>
      </w:pPr>
      <w:r w:rsidRPr="009D7809">
        <w:rPr>
          <w:rFonts w:ascii="Times New Roman" w:hAnsi="Times New Roman"/>
          <w:sz w:val="28"/>
          <w:szCs w:val="28"/>
        </w:rPr>
        <w:t>4.</w:t>
      </w:r>
      <w:r w:rsidR="00A63A03" w:rsidRPr="009D7809">
        <w:rPr>
          <w:rFonts w:ascii="Times New Roman" w:hAnsi="Times New Roman"/>
          <w:sz w:val="28"/>
          <w:szCs w:val="28"/>
        </w:rPr>
        <w:t>2</w:t>
      </w:r>
      <w:r w:rsidRPr="009D7809">
        <w:rPr>
          <w:rFonts w:ascii="Times New Roman" w:hAnsi="Times New Roman"/>
          <w:sz w:val="28"/>
          <w:szCs w:val="28"/>
        </w:rPr>
        <w:t>.</w:t>
      </w:r>
      <w:r w:rsidR="00375DD5" w:rsidRPr="009D7809">
        <w:rPr>
          <w:rFonts w:ascii="Times New Roman" w:hAnsi="Times New Roman"/>
          <w:sz w:val="28"/>
          <w:szCs w:val="28"/>
        </w:rPr>
        <w:t>6</w:t>
      </w:r>
      <w:r w:rsidRPr="009D7809">
        <w:rPr>
          <w:rFonts w:ascii="Times New Roman" w:hAnsi="Times New Roman"/>
          <w:sz w:val="28"/>
          <w:szCs w:val="28"/>
        </w:rPr>
        <w:t xml:space="preserve">. </w:t>
      </w:r>
      <w:r w:rsidR="000F2815" w:rsidRPr="009D7809">
        <w:rPr>
          <w:rFonts w:ascii="Times New Roman" w:hAnsi="Times New Roman"/>
          <w:sz w:val="28"/>
          <w:szCs w:val="28"/>
        </w:rPr>
        <w:t xml:space="preserve">Срок проведения документарной проверки не может превышать десять рабочих дней. На период с момента направления </w:t>
      </w:r>
      <w:r w:rsidR="00375DD5" w:rsidRPr="009D7809">
        <w:rPr>
          <w:rFonts w:ascii="Times New Roman" w:hAnsi="Times New Roman"/>
          <w:sz w:val="28"/>
          <w:szCs w:val="28"/>
        </w:rPr>
        <w:t>Администрацией</w:t>
      </w:r>
      <w:r w:rsidR="000F2815" w:rsidRPr="009D7809">
        <w:rPr>
          <w:rFonts w:ascii="Times New Roman" w:hAnsi="Times New Roman"/>
          <w:sz w:val="28"/>
          <w:szCs w:val="28"/>
        </w:rPr>
        <w:t xml:space="preserve">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w:t>
      </w:r>
      <w:r w:rsidR="00375DD5" w:rsidRPr="009D7809">
        <w:rPr>
          <w:rFonts w:ascii="Times New Roman" w:hAnsi="Times New Roman"/>
          <w:sz w:val="28"/>
          <w:szCs w:val="28"/>
        </w:rPr>
        <w:t>Администрацию</w:t>
      </w:r>
      <w:r w:rsidR="000F2815" w:rsidRPr="009D7809">
        <w:rPr>
          <w:rFonts w:ascii="Times New Roman" w:hAnsi="Times New Roman"/>
          <w:sz w:val="28"/>
          <w:szCs w:val="28"/>
        </w:rPr>
        <w:t xml:space="preserve">, а также период с момента направления контролируемому лицу информации </w:t>
      </w:r>
      <w:r w:rsidR="00375DD5" w:rsidRPr="009D7809">
        <w:rPr>
          <w:rFonts w:ascii="Times New Roman" w:hAnsi="Times New Roman"/>
          <w:sz w:val="28"/>
          <w:szCs w:val="28"/>
        </w:rPr>
        <w:t>Администрации</w:t>
      </w:r>
      <w:r w:rsidR="000F2815" w:rsidRPr="009D7809">
        <w:rPr>
          <w:rFonts w:ascii="Times New Roman" w:hAnsi="Times New Roman"/>
          <w:sz w:val="28"/>
          <w:szCs w:val="28"/>
        </w:rPr>
        <w:t xml:space="preserve"> о выявлении ошибок и (или) противоречий в представленных контролируемым лицом документах либо о несоответствии сведений, содержащихся в этих документах, сведениям, содержащимся в имеющихся у </w:t>
      </w:r>
      <w:r w:rsidR="00375DD5" w:rsidRPr="009D7809">
        <w:rPr>
          <w:rFonts w:ascii="Times New Roman" w:hAnsi="Times New Roman"/>
          <w:sz w:val="28"/>
          <w:szCs w:val="28"/>
        </w:rPr>
        <w:t>Администрации</w:t>
      </w:r>
      <w:r w:rsidR="000F2815" w:rsidRPr="009D7809">
        <w:rPr>
          <w:rFonts w:ascii="Times New Roman" w:hAnsi="Times New Roman"/>
          <w:sz w:val="28"/>
          <w:szCs w:val="28"/>
        </w:rPr>
        <w:t xml:space="preserve"> документах и (или) полученным при осуществлении муниципального контроля, и требования представить необходимые письменные объяснения до момента представления указанных письменных объяснений в </w:t>
      </w:r>
      <w:r w:rsidR="00375DD5" w:rsidRPr="009D7809">
        <w:rPr>
          <w:rFonts w:ascii="Times New Roman" w:hAnsi="Times New Roman"/>
          <w:sz w:val="28"/>
          <w:szCs w:val="28"/>
        </w:rPr>
        <w:t>Администрацию</w:t>
      </w:r>
      <w:r w:rsidR="000F2815" w:rsidRPr="009D7809">
        <w:rPr>
          <w:rFonts w:ascii="Times New Roman" w:hAnsi="Times New Roman"/>
          <w:sz w:val="28"/>
          <w:szCs w:val="28"/>
        </w:rPr>
        <w:t xml:space="preserve"> исчисление срока проведения документарной проверки приостанавливается.</w:t>
      </w:r>
    </w:p>
    <w:p w:rsidR="0024234A" w:rsidRPr="009D7809" w:rsidRDefault="0024234A" w:rsidP="0024234A">
      <w:pPr>
        <w:pStyle w:val="ConsPlusNormal"/>
        <w:ind w:firstLine="709"/>
        <w:jc w:val="both"/>
        <w:rPr>
          <w:b/>
          <w:sz w:val="28"/>
          <w:szCs w:val="28"/>
        </w:rPr>
      </w:pPr>
      <w:r w:rsidRPr="009D7809">
        <w:rPr>
          <w:sz w:val="28"/>
          <w:szCs w:val="28"/>
        </w:rPr>
        <w:t>4.</w:t>
      </w:r>
      <w:r w:rsidR="00A63A03" w:rsidRPr="009D7809">
        <w:rPr>
          <w:sz w:val="28"/>
          <w:szCs w:val="28"/>
        </w:rPr>
        <w:t>2</w:t>
      </w:r>
      <w:r w:rsidRPr="009D7809">
        <w:rPr>
          <w:sz w:val="28"/>
          <w:szCs w:val="28"/>
        </w:rPr>
        <w:t xml:space="preserve">.7. Оформление акта производится по месту нахождения </w:t>
      </w:r>
      <w:r w:rsidR="00741F92" w:rsidRPr="009D7809">
        <w:rPr>
          <w:sz w:val="28"/>
          <w:szCs w:val="28"/>
        </w:rPr>
        <w:t>Администрации</w:t>
      </w:r>
      <w:r w:rsidRPr="009D7809">
        <w:rPr>
          <w:sz w:val="28"/>
          <w:szCs w:val="28"/>
        </w:rPr>
        <w:t xml:space="preserve"> в день окончания проведения документарной проверки.</w:t>
      </w:r>
    </w:p>
    <w:p w:rsidR="0024234A" w:rsidRPr="009D7809" w:rsidRDefault="0024234A" w:rsidP="0024234A">
      <w:pPr>
        <w:pStyle w:val="ConsPlusNormal"/>
        <w:ind w:firstLine="709"/>
        <w:jc w:val="both"/>
        <w:rPr>
          <w:sz w:val="28"/>
          <w:szCs w:val="28"/>
        </w:rPr>
      </w:pPr>
      <w:r w:rsidRPr="009D7809">
        <w:rPr>
          <w:sz w:val="28"/>
          <w:szCs w:val="28"/>
        </w:rPr>
        <w:t>4.</w:t>
      </w:r>
      <w:r w:rsidR="00A63A03" w:rsidRPr="009D7809">
        <w:rPr>
          <w:sz w:val="28"/>
          <w:szCs w:val="28"/>
        </w:rPr>
        <w:t>2</w:t>
      </w:r>
      <w:r w:rsidRPr="009D7809">
        <w:rPr>
          <w:sz w:val="28"/>
          <w:szCs w:val="28"/>
        </w:rPr>
        <w:t xml:space="preserve">.8. Акт направляется </w:t>
      </w:r>
      <w:r w:rsidR="00741F92" w:rsidRPr="009D7809">
        <w:rPr>
          <w:sz w:val="28"/>
          <w:szCs w:val="28"/>
        </w:rPr>
        <w:t>Администрацией</w:t>
      </w:r>
      <w:r w:rsidRPr="009D7809">
        <w:rPr>
          <w:sz w:val="28"/>
          <w:szCs w:val="28"/>
        </w:rPr>
        <w:t xml:space="preserve"> контролируемому лицу в срок не позднее </w:t>
      </w:r>
      <w:r w:rsidR="00E76400" w:rsidRPr="009D7809">
        <w:rPr>
          <w:sz w:val="28"/>
          <w:szCs w:val="28"/>
        </w:rPr>
        <w:t>20</w:t>
      </w:r>
      <w:r w:rsidRPr="009D7809">
        <w:rPr>
          <w:sz w:val="28"/>
          <w:szCs w:val="28"/>
        </w:rPr>
        <w:t xml:space="preserve"> рабочих дней после окончания документарной проверки в порядке, предусмотренном статьей 21 Федерального закона № 248-ФЗ.</w:t>
      </w:r>
    </w:p>
    <w:p w:rsidR="0024234A" w:rsidRPr="009D7809" w:rsidRDefault="0024234A" w:rsidP="0024234A">
      <w:pPr>
        <w:pStyle w:val="a8"/>
        <w:widowControl/>
        <w:tabs>
          <w:tab w:val="left" w:pos="1134"/>
        </w:tabs>
        <w:ind w:left="0" w:firstLine="709"/>
        <w:jc w:val="both"/>
        <w:rPr>
          <w:rFonts w:ascii="Times New Roman" w:hAnsi="Times New Roman"/>
          <w:sz w:val="28"/>
          <w:szCs w:val="28"/>
        </w:rPr>
      </w:pPr>
      <w:r w:rsidRPr="009D7809">
        <w:rPr>
          <w:rFonts w:ascii="Times New Roman" w:hAnsi="Times New Roman"/>
          <w:sz w:val="28"/>
          <w:szCs w:val="28"/>
        </w:rPr>
        <w:t>4.</w:t>
      </w:r>
      <w:r w:rsidR="00A63A03" w:rsidRPr="009D7809">
        <w:rPr>
          <w:rFonts w:ascii="Times New Roman" w:hAnsi="Times New Roman"/>
          <w:sz w:val="28"/>
          <w:szCs w:val="28"/>
        </w:rPr>
        <w:t>2</w:t>
      </w:r>
      <w:r w:rsidRPr="009D7809">
        <w:rPr>
          <w:rFonts w:ascii="Times New Roman" w:hAnsi="Times New Roman"/>
          <w:sz w:val="28"/>
          <w:szCs w:val="28"/>
        </w:rPr>
        <w:t xml:space="preserve">.9. </w:t>
      </w:r>
      <w:r w:rsidR="002211AA" w:rsidRPr="009D7809">
        <w:rPr>
          <w:rFonts w:ascii="Times New Roman" w:hAnsi="Times New Roman"/>
          <w:sz w:val="28"/>
          <w:szCs w:val="28"/>
        </w:rPr>
        <w:t>Внеплановая документарная проверка может проводиться только по согласованию с органами прокуратуры, за исключением случая ее проведения в соответствии с пунктами 3, 4, 6, 8 части 1 статьи 57 Федерального закона</w:t>
      </w:r>
      <w:r w:rsidR="00D92926" w:rsidRPr="009D7809">
        <w:rPr>
          <w:rFonts w:ascii="Times New Roman" w:hAnsi="Times New Roman"/>
          <w:sz w:val="28"/>
          <w:szCs w:val="28"/>
        </w:rPr>
        <w:t xml:space="preserve"> № 248-ФЗ</w:t>
      </w:r>
      <w:r w:rsidRPr="009D7809">
        <w:rPr>
          <w:rFonts w:ascii="Times New Roman" w:hAnsi="Times New Roman"/>
          <w:sz w:val="28"/>
          <w:szCs w:val="28"/>
        </w:rPr>
        <w:t>.</w:t>
      </w:r>
    </w:p>
    <w:p w:rsidR="00DB020A" w:rsidRPr="009D7809" w:rsidRDefault="00DB020A" w:rsidP="0024234A">
      <w:pPr>
        <w:pStyle w:val="a8"/>
        <w:widowControl/>
        <w:tabs>
          <w:tab w:val="left" w:pos="1134"/>
        </w:tabs>
        <w:ind w:left="709"/>
        <w:jc w:val="both"/>
        <w:rPr>
          <w:rFonts w:ascii="Times New Roman" w:hAnsi="Times New Roman"/>
          <w:sz w:val="28"/>
          <w:szCs w:val="28"/>
        </w:rPr>
      </w:pPr>
    </w:p>
    <w:p w:rsidR="0024234A" w:rsidRPr="009D7809" w:rsidRDefault="0024234A" w:rsidP="0024234A">
      <w:pPr>
        <w:pStyle w:val="a8"/>
        <w:widowControl/>
        <w:tabs>
          <w:tab w:val="left" w:pos="1134"/>
        </w:tabs>
        <w:ind w:left="0"/>
        <w:jc w:val="center"/>
        <w:rPr>
          <w:rFonts w:ascii="Times New Roman" w:hAnsi="Times New Roman"/>
          <w:b/>
          <w:sz w:val="28"/>
          <w:szCs w:val="28"/>
        </w:rPr>
      </w:pPr>
      <w:r w:rsidRPr="009D7809">
        <w:rPr>
          <w:rFonts w:ascii="Times New Roman" w:hAnsi="Times New Roman"/>
          <w:b/>
          <w:sz w:val="28"/>
          <w:szCs w:val="28"/>
        </w:rPr>
        <w:t>4.</w:t>
      </w:r>
      <w:r w:rsidR="00A63A03" w:rsidRPr="009D7809">
        <w:rPr>
          <w:rFonts w:ascii="Times New Roman" w:hAnsi="Times New Roman"/>
          <w:b/>
          <w:sz w:val="28"/>
          <w:szCs w:val="28"/>
        </w:rPr>
        <w:t>3</w:t>
      </w:r>
      <w:r w:rsidRPr="009D7809">
        <w:rPr>
          <w:rFonts w:ascii="Times New Roman" w:hAnsi="Times New Roman"/>
          <w:b/>
          <w:sz w:val="28"/>
          <w:szCs w:val="28"/>
        </w:rPr>
        <w:t>. Выездная проверка</w:t>
      </w:r>
    </w:p>
    <w:p w:rsidR="0024234A" w:rsidRPr="009D7809" w:rsidRDefault="0024234A" w:rsidP="0024234A">
      <w:pPr>
        <w:pStyle w:val="a8"/>
        <w:widowControl/>
        <w:tabs>
          <w:tab w:val="left" w:pos="1134"/>
        </w:tabs>
        <w:ind w:left="0" w:firstLine="709"/>
        <w:jc w:val="both"/>
        <w:rPr>
          <w:rFonts w:ascii="Times New Roman" w:hAnsi="Times New Roman"/>
          <w:sz w:val="28"/>
          <w:szCs w:val="28"/>
        </w:rPr>
      </w:pPr>
    </w:p>
    <w:p w:rsidR="0024234A" w:rsidRPr="009D7809" w:rsidRDefault="0024234A" w:rsidP="0024234A">
      <w:pPr>
        <w:pStyle w:val="a8"/>
        <w:widowControl/>
        <w:tabs>
          <w:tab w:val="left" w:pos="1134"/>
        </w:tabs>
        <w:ind w:left="0" w:firstLine="709"/>
        <w:jc w:val="both"/>
        <w:rPr>
          <w:rFonts w:ascii="Times New Roman" w:hAnsi="Times New Roman"/>
          <w:sz w:val="28"/>
          <w:szCs w:val="28"/>
        </w:rPr>
      </w:pPr>
      <w:r w:rsidRPr="009D7809">
        <w:rPr>
          <w:rFonts w:ascii="Times New Roman" w:hAnsi="Times New Roman"/>
          <w:sz w:val="28"/>
          <w:szCs w:val="28"/>
        </w:rPr>
        <w:t>4.</w:t>
      </w:r>
      <w:r w:rsidR="00A63A03" w:rsidRPr="009D7809">
        <w:rPr>
          <w:rFonts w:ascii="Times New Roman" w:hAnsi="Times New Roman"/>
          <w:sz w:val="28"/>
          <w:szCs w:val="28"/>
        </w:rPr>
        <w:t>3</w:t>
      </w:r>
      <w:r w:rsidRPr="009D7809">
        <w:rPr>
          <w:rFonts w:ascii="Times New Roman" w:hAnsi="Times New Roman"/>
          <w:sz w:val="28"/>
          <w:szCs w:val="28"/>
        </w:rPr>
        <w:t xml:space="preserve">.1. </w:t>
      </w:r>
      <w:r w:rsidR="00D91763" w:rsidRPr="009D7809">
        <w:rPr>
          <w:rFonts w:ascii="Times New Roman" w:hAnsi="Times New Roman"/>
          <w:sz w:val="28"/>
          <w:szCs w:val="28"/>
        </w:rPr>
        <w:t>В</w:t>
      </w:r>
      <w:r w:rsidR="00B93212" w:rsidRPr="009D7809">
        <w:rPr>
          <w:rFonts w:ascii="Times New Roman" w:hAnsi="Times New Roman"/>
          <w:sz w:val="28"/>
          <w:szCs w:val="28"/>
        </w:rPr>
        <w:t>ыездн</w:t>
      </w:r>
      <w:r w:rsidR="00D91763" w:rsidRPr="009D7809">
        <w:rPr>
          <w:rFonts w:ascii="Times New Roman" w:hAnsi="Times New Roman"/>
          <w:sz w:val="28"/>
          <w:szCs w:val="28"/>
        </w:rPr>
        <w:t>ая</w:t>
      </w:r>
      <w:r w:rsidR="00B93212" w:rsidRPr="009D7809">
        <w:rPr>
          <w:rFonts w:ascii="Times New Roman" w:hAnsi="Times New Roman"/>
          <w:sz w:val="28"/>
          <w:szCs w:val="28"/>
        </w:rPr>
        <w:t xml:space="preserve"> проверк</w:t>
      </w:r>
      <w:r w:rsidR="00D91763" w:rsidRPr="009D7809">
        <w:rPr>
          <w:rFonts w:ascii="Times New Roman" w:hAnsi="Times New Roman"/>
          <w:sz w:val="28"/>
          <w:szCs w:val="28"/>
        </w:rPr>
        <w:t>а</w:t>
      </w:r>
      <w:r w:rsidR="00B93212" w:rsidRPr="009D7809">
        <w:rPr>
          <w:rFonts w:ascii="Times New Roman" w:hAnsi="Times New Roman"/>
          <w:sz w:val="28"/>
          <w:szCs w:val="28"/>
        </w:rPr>
        <w:t xml:space="preserve"> проводи</w:t>
      </w:r>
      <w:r w:rsidR="00D91763" w:rsidRPr="009D7809">
        <w:rPr>
          <w:rFonts w:ascii="Times New Roman" w:hAnsi="Times New Roman"/>
          <w:sz w:val="28"/>
          <w:szCs w:val="28"/>
        </w:rPr>
        <w:t>тся</w:t>
      </w:r>
      <w:r w:rsidR="00B93212" w:rsidRPr="009D7809">
        <w:rPr>
          <w:rFonts w:ascii="Times New Roman" w:hAnsi="Times New Roman"/>
          <w:sz w:val="28"/>
          <w:szCs w:val="28"/>
        </w:rPr>
        <w:t xml:space="preserve"> посредством взаимодействия с конкретным контролируемым лицом, владеющим </w:t>
      </w:r>
      <w:r w:rsidR="005D4FFF" w:rsidRPr="009D7809">
        <w:rPr>
          <w:rFonts w:ascii="Times New Roman" w:hAnsi="Times New Roman"/>
          <w:sz w:val="28"/>
          <w:szCs w:val="28"/>
        </w:rPr>
        <w:t>землями, земельными участками и (или) частями земельных участков</w:t>
      </w:r>
      <w:r w:rsidR="00B93212" w:rsidRPr="009D7809">
        <w:rPr>
          <w:rFonts w:ascii="Times New Roman" w:hAnsi="Times New Roman"/>
          <w:sz w:val="28"/>
          <w:szCs w:val="28"/>
        </w:rPr>
        <w:t xml:space="preserve"> и (или) использующим их, в целях оценки соблюдения таким лицом обязательных требований, а также оценки выполнения решений Администрации</w:t>
      </w:r>
      <w:r w:rsidRPr="009D7809">
        <w:rPr>
          <w:rFonts w:ascii="Times New Roman" w:hAnsi="Times New Roman"/>
          <w:sz w:val="28"/>
          <w:szCs w:val="28"/>
        </w:rPr>
        <w:t>.</w:t>
      </w:r>
    </w:p>
    <w:p w:rsidR="00C34AC1" w:rsidRPr="009D7809" w:rsidRDefault="00C34AC1" w:rsidP="0024234A">
      <w:pPr>
        <w:pStyle w:val="a8"/>
        <w:widowControl/>
        <w:tabs>
          <w:tab w:val="left" w:pos="1134"/>
        </w:tabs>
        <w:ind w:left="0" w:firstLine="709"/>
        <w:jc w:val="both"/>
        <w:rPr>
          <w:rFonts w:ascii="Times New Roman" w:hAnsi="Times New Roman"/>
          <w:sz w:val="28"/>
          <w:szCs w:val="28"/>
        </w:rPr>
      </w:pPr>
      <w:r w:rsidRPr="009D7809">
        <w:rPr>
          <w:rFonts w:ascii="Times New Roman" w:hAnsi="Times New Roman"/>
          <w:sz w:val="28"/>
          <w:szCs w:val="28"/>
        </w:rPr>
        <w:lastRenderedPageBreak/>
        <w:t>4.3.2. 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24234A" w:rsidRPr="009D7809" w:rsidRDefault="0024234A" w:rsidP="0024234A">
      <w:pPr>
        <w:pStyle w:val="ConsPlusNormal"/>
        <w:ind w:firstLine="709"/>
        <w:jc w:val="both"/>
        <w:rPr>
          <w:sz w:val="28"/>
          <w:szCs w:val="28"/>
        </w:rPr>
      </w:pPr>
      <w:r w:rsidRPr="009D7809">
        <w:rPr>
          <w:sz w:val="28"/>
          <w:szCs w:val="28"/>
        </w:rPr>
        <w:t xml:space="preserve">Выездная проверка может проводиться с использованием средств дистанционного взаимодействия, </w:t>
      </w:r>
      <w:r w:rsidR="00B37A33" w:rsidRPr="009D7809">
        <w:rPr>
          <w:sz w:val="28"/>
          <w:szCs w:val="28"/>
        </w:rPr>
        <w:t>в том числе посредством видео-конференц-связи, а также с использованием мобильного приложения "Инспектор".</w:t>
      </w:r>
    </w:p>
    <w:p w:rsidR="0024234A" w:rsidRPr="009D7809" w:rsidRDefault="0024234A" w:rsidP="0024234A">
      <w:pPr>
        <w:pStyle w:val="a8"/>
        <w:widowControl/>
        <w:tabs>
          <w:tab w:val="left" w:pos="1134"/>
        </w:tabs>
        <w:ind w:left="0" w:firstLine="709"/>
        <w:jc w:val="both"/>
        <w:rPr>
          <w:rFonts w:ascii="Times New Roman" w:hAnsi="Times New Roman"/>
          <w:sz w:val="28"/>
          <w:szCs w:val="28"/>
        </w:rPr>
      </w:pPr>
      <w:r w:rsidRPr="009D7809">
        <w:rPr>
          <w:rFonts w:ascii="Times New Roman" w:hAnsi="Times New Roman"/>
          <w:sz w:val="28"/>
          <w:szCs w:val="28"/>
        </w:rPr>
        <w:t>4.</w:t>
      </w:r>
      <w:r w:rsidR="00A63A03" w:rsidRPr="009D7809">
        <w:rPr>
          <w:rFonts w:ascii="Times New Roman" w:hAnsi="Times New Roman"/>
          <w:sz w:val="28"/>
          <w:szCs w:val="28"/>
        </w:rPr>
        <w:t>3</w:t>
      </w:r>
      <w:r w:rsidRPr="009D7809">
        <w:rPr>
          <w:rFonts w:ascii="Times New Roman" w:hAnsi="Times New Roman"/>
          <w:sz w:val="28"/>
          <w:szCs w:val="28"/>
        </w:rPr>
        <w:t>.</w:t>
      </w:r>
      <w:r w:rsidR="00B57ABE" w:rsidRPr="009D7809">
        <w:rPr>
          <w:rFonts w:ascii="Times New Roman" w:hAnsi="Times New Roman"/>
          <w:sz w:val="28"/>
          <w:szCs w:val="28"/>
        </w:rPr>
        <w:t>3</w:t>
      </w:r>
      <w:r w:rsidRPr="009D7809">
        <w:rPr>
          <w:rFonts w:ascii="Times New Roman" w:hAnsi="Times New Roman"/>
          <w:sz w:val="28"/>
          <w:szCs w:val="28"/>
        </w:rPr>
        <w:t>. Выездная проверка проводится в случае, если не представляется возможным:</w:t>
      </w:r>
    </w:p>
    <w:p w:rsidR="0024234A" w:rsidRPr="009D7809" w:rsidRDefault="0024234A" w:rsidP="0024234A">
      <w:pPr>
        <w:pStyle w:val="HTML"/>
        <w:ind w:firstLine="709"/>
        <w:jc w:val="both"/>
        <w:rPr>
          <w:rFonts w:ascii="Times New Roman" w:hAnsi="Times New Roman" w:cs="Times New Roman"/>
          <w:sz w:val="28"/>
          <w:szCs w:val="28"/>
        </w:rPr>
      </w:pPr>
      <w:r w:rsidRPr="009D7809">
        <w:rPr>
          <w:rFonts w:ascii="Times New Roman" w:hAnsi="Times New Roman" w:cs="Times New Roman"/>
          <w:sz w:val="28"/>
          <w:szCs w:val="28"/>
        </w:rPr>
        <w:t xml:space="preserve">1) удостовериться в полноте и достоверности сведений, которые содержатся в находящихся в распоряжении </w:t>
      </w:r>
      <w:r w:rsidR="00A649AF" w:rsidRPr="009D7809">
        <w:rPr>
          <w:rFonts w:ascii="Times New Roman" w:hAnsi="Times New Roman" w:cs="Times New Roman"/>
          <w:sz w:val="28"/>
          <w:szCs w:val="28"/>
        </w:rPr>
        <w:t>Администрации</w:t>
      </w:r>
      <w:r w:rsidRPr="009D7809">
        <w:rPr>
          <w:rFonts w:ascii="Times New Roman" w:hAnsi="Times New Roman" w:cs="Times New Roman"/>
          <w:sz w:val="28"/>
          <w:szCs w:val="28"/>
        </w:rPr>
        <w:t xml:space="preserve"> или в запрашиваемых </w:t>
      </w:r>
      <w:r w:rsidR="00A649AF" w:rsidRPr="009D7809">
        <w:rPr>
          <w:rFonts w:ascii="Times New Roman" w:hAnsi="Times New Roman" w:cs="Times New Roman"/>
          <w:sz w:val="28"/>
          <w:szCs w:val="28"/>
        </w:rPr>
        <w:t>ей</w:t>
      </w:r>
      <w:r w:rsidRPr="009D7809">
        <w:rPr>
          <w:rFonts w:ascii="Times New Roman" w:hAnsi="Times New Roman" w:cs="Times New Roman"/>
          <w:sz w:val="28"/>
          <w:szCs w:val="28"/>
        </w:rPr>
        <w:t xml:space="preserve"> документах и объяснениях контролируемого лица;</w:t>
      </w:r>
    </w:p>
    <w:p w:rsidR="0024234A" w:rsidRPr="009D7809" w:rsidRDefault="0024234A" w:rsidP="0024234A">
      <w:pPr>
        <w:pStyle w:val="HTML"/>
        <w:ind w:firstLine="709"/>
        <w:jc w:val="both"/>
        <w:rPr>
          <w:rFonts w:ascii="Times New Roman" w:hAnsi="Times New Roman" w:cs="Times New Roman"/>
          <w:sz w:val="28"/>
          <w:szCs w:val="28"/>
        </w:rPr>
      </w:pPr>
      <w:r w:rsidRPr="009D7809">
        <w:rPr>
          <w:rFonts w:ascii="Times New Roman" w:hAnsi="Times New Roman" w:cs="Times New Roman"/>
          <w:sz w:val="28"/>
          <w:szCs w:val="28"/>
        </w:rPr>
        <w:t>2) оценить соответствие деятельности, действий (бездействия) контролируемого лица и (или) принадлежащих ему и (или) используемых им объектов контроля обязательным требованиям без выезда на указанное в пункте 4.</w:t>
      </w:r>
      <w:r w:rsidR="00C34AC1" w:rsidRPr="009D7809">
        <w:rPr>
          <w:rFonts w:ascii="Times New Roman" w:hAnsi="Times New Roman" w:cs="Times New Roman"/>
          <w:sz w:val="28"/>
          <w:szCs w:val="28"/>
        </w:rPr>
        <w:t>3</w:t>
      </w:r>
      <w:r w:rsidRPr="009D7809">
        <w:rPr>
          <w:rFonts w:ascii="Times New Roman" w:hAnsi="Times New Roman" w:cs="Times New Roman"/>
          <w:sz w:val="28"/>
          <w:szCs w:val="28"/>
        </w:rPr>
        <w:t>.</w:t>
      </w:r>
      <w:r w:rsidR="00C34AC1" w:rsidRPr="009D7809">
        <w:rPr>
          <w:rFonts w:ascii="Times New Roman" w:hAnsi="Times New Roman" w:cs="Times New Roman"/>
          <w:sz w:val="28"/>
          <w:szCs w:val="28"/>
        </w:rPr>
        <w:t>2</w:t>
      </w:r>
      <w:r w:rsidRPr="009D7809">
        <w:rPr>
          <w:rFonts w:ascii="Times New Roman" w:hAnsi="Times New Roman" w:cs="Times New Roman"/>
          <w:sz w:val="28"/>
          <w:szCs w:val="28"/>
        </w:rPr>
        <w:t xml:space="preserve"> настоящего Положения место и совершения необходимых контрольных действий, предусмотренных в рамках иного вида </w:t>
      </w:r>
      <w:r w:rsidR="0044763E" w:rsidRPr="009D7809">
        <w:rPr>
          <w:rFonts w:ascii="Times New Roman" w:hAnsi="Times New Roman" w:cs="Times New Roman"/>
          <w:sz w:val="28"/>
          <w:szCs w:val="28"/>
        </w:rPr>
        <w:t>контрольных мероприятий</w:t>
      </w:r>
      <w:r w:rsidRPr="009D7809">
        <w:rPr>
          <w:rFonts w:ascii="Times New Roman" w:hAnsi="Times New Roman" w:cs="Times New Roman"/>
          <w:sz w:val="28"/>
          <w:szCs w:val="28"/>
        </w:rPr>
        <w:t>.</w:t>
      </w:r>
    </w:p>
    <w:p w:rsidR="0024234A" w:rsidRPr="009D7809" w:rsidRDefault="0024234A" w:rsidP="0024234A">
      <w:pPr>
        <w:pStyle w:val="HTML"/>
        <w:ind w:firstLine="709"/>
        <w:jc w:val="both"/>
        <w:rPr>
          <w:rFonts w:ascii="Times New Roman" w:hAnsi="Times New Roman" w:cs="Times New Roman"/>
          <w:sz w:val="28"/>
          <w:szCs w:val="28"/>
        </w:rPr>
      </w:pPr>
      <w:r w:rsidRPr="009D7809">
        <w:rPr>
          <w:rFonts w:ascii="Times New Roman" w:hAnsi="Times New Roman" w:cs="Times New Roman"/>
          <w:sz w:val="28"/>
          <w:szCs w:val="28"/>
        </w:rPr>
        <w:t>4.</w:t>
      </w:r>
      <w:r w:rsidR="00A63A03" w:rsidRPr="009D7809">
        <w:rPr>
          <w:rFonts w:ascii="Times New Roman" w:hAnsi="Times New Roman" w:cs="Times New Roman"/>
          <w:sz w:val="28"/>
          <w:szCs w:val="28"/>
        </w:rPr>
        <w:t>3</w:t>
      </w:r>
      <w:r w:rsidRPr="009D7809">
        <w:rPr>
          <w:rFonts w:ascii="Times New Roman" w:hAnsi="Times New Roman" w:cs="Times New Roman"/>
          <w:sz w:val="28"/>
          <w:szCs w:val="28"/>
        </w:rPr>
        <w:t>.</w:t>
      </w:r>
      <w:r w:rsidR="00B57ABE" w:rsidRPr="009D7809">
        <w:rPr>
          <w:rFonts w:ascii="Times New Roman" w:hAnsi="Times New Roman" w:cs="Times New Roman"/>
          <w:sz w:val="28"/>
          <w:szCs w:val="28"/>
        </w:rPr>
        <w:t>4</w:t>
      </w:r>
      <w:r w:rsidRPr="009D7809">
        <w:rPr>
          <w:rFonts w:ascii="Times New Roman" w:hAnsi="Times New Roman" w:cs="Times New Roman"/>
          <w:sz w:val="28"/>
          <w:szCs w:val="28"/>
        </w:rPr>
        <w:t xml:space="preserve">. </w:t>
      </w:r>
      <w:r w:rsidR="00B57ABE" w:rsidRPr="009D7809">
        <w:rPr>
          <w:rFonts w:ascii="Times New Roman" w:hAnsi="Times New Roman" w:cs="Times New Roman"/>
          <w:sz w:val="28"/>
          <w:szCs w:val="28"/>
        </w:rPr>
        <w:t xml:space="preserve">Внеплановая выездная проверка может проводиться только по согласованию с органами прокуратуры, за исключением случаев ее проведения в соответствии с пунктами 3, 4, 6, 8 части 1, частью 3 статьи 57 и частями 12 и 12.1 статьи 66 </w:t>
      </w:r>
      <w:r w:rsidRPr="009D7809">
        <w:rPr>
          <w:rFonts w:ascii="Times New Roman" w:hAnsi="Times New Roman" w:cs="Times New Roman"/>
          <w:sz w:val="28"/>
          <w:szCs w:val="28"/>
        </w:rPr>
        <w:t>Федерального закона № 248-ФЗ.</w:t>
      </w:r>
    </w:p>
    <w:p w:rsidR="0024234A" w:rsidRPr="009D7809" w:rsidRDefault="0024234A" w:rsidP="0024234A">
      <w:pPr>
        <w:widowControl/>
        <w:tabs>
          <w:tab w:val="left" w:pos="1134"/>
        </w:tabs>
        <w:ind w:firstLine="709"/>
        <w:jc w:val="both"/>
        <w:rPr>
          <w:rFonts w:ascii="Times New Roman" w:hAnsi="Times New Roman"/>
          <w:color w:val="auto"/>
          <w:sz w:val="28"/>
          <w:szCs w:val="28"/>
        </w:rPr>
      </w:pPr>
      <w:r w:rsidRPr="009D7809">
        <w:rPr>
          <w:rFonts w:ascii="Times New Roman" w:hAnsi="Times New Roman"/>
          <w:color w:val="auto"/>
          <w:sz w:val="28"/>
          <w:szCs w:val="28"/>
        </w:rPr>
        <w:t>4.</w:t>
      </w:r>
      <w:r w:rsidR="00A63A03" w:rsidRPr="009D7809">
        <w:rPr>
          <w:rFonts w:ascii="Times New Roman" w:hAnsi="Times New Roman"/>
          <w:color w:val="auto"/>
          <w:sz w:val="28"/>
          <w:szCs w:val="28"/>
        </w:rPr>
        <w:t>3</w:t>
      </w:r>
      <w:r w:rsidRPr="009D7809">
        <w:rPr>
          <w:rFonts w:ascii="Times New Roman" w:hAnsi="Times New Roman"/>
          <w:color w:val="auto"/>
          <w:sz w:val="28"/>
          <w:szCs w:val="28"/>
        </w:rPr>
        <w:t>.</w:t>
      </w:r>
      <w:r w:rsidR="00412D43" w:rsidRPr="009D7809">
        <w:rPr>
          <w:rFonts w:ascii="Times New Roman" w:hAnsi="Times New Roman"/>
          <w:color w:val="auto"/>
          <w:sz w:val="28"/>
          <w:szCs w:val="28"/>
        </w:rPr>
        <w:t>5</w:t>
      </w:r>
      <w:r w:rsidRPr="009D7809">
        <w:rPr>
          <w:rFonts w:ascii="Times New Roman" w:hAnsi="Times New Roman"/>
          <w:color w:val="auto"/>
          <w:sz w:val="28"/>
          <w:szCs w:val="28"/>
        </w:rPr>
        <w:t xml:space="preserve">. </w:t>
      </w:r>
      <w:r w:rsidR="00A649AF" w:rsidRPr="009D7809">
        <w:rPr>
          <w:rFonts w:ascii="Times New Roman" w:hAnsi="Times New Roman"/>
          <w:color w:val="auto"/>
          <w:sz w:val="28"/>
          <w:szCs w:val="28"/>
        </w:rPr>
        <w:t>Администрация</w:t>
      </w:r>
      <w:r w:rsidRPr="009D7809">
        <w:rPr>
          <w:rFonts w:ascii="Times New Roman" w:hAnsi="Times New Roman"/>
          <w:color w:val="auto"/>
          <w:sz w:val="28"/>
          <w:szCs w:val="28"/>
        </w:rPr>
        <w:t xml:space="preserve"> уведомляет контролируемое лицо о проведении выездной проверки не позднее</w:t>
      </w:r>
      <w:r w:rsidR="00CC6FFF" w:rsidRPr="009D7809">
        <w:rPr>
          <w:rFonts w:ascii="Times New Roman" w:hAnsi="Times New Roman"/>
          <w:color w:val="auto"/>
          <w:sz w:val="28"/>
          <w:szCs w:val="28"/>
        </w:rPr>
        <w:t>,</w:t>
      </w:r>
      <w:r w:rsidRPr="009D7809">
        <w:rPr>
          <w:rFonts w:ascii="Times New Roman" w:hAnsi="Times New Roman"/>
          <w:color w:val="auto"/>
          <w:sz w:val="28"/>
          <w:szCs w:val="28"/>
        </w:rPr>
        <w:t xml:space="preserve"> чем за </w:t>
      </w:r>
      <w:r w:rsidR="00913157" w:rsidRPr="009D7809">
        <w:rPr>
          <w:rFonts w:ascii="Times New Roman" w:hAnsi="Times New Roman"/>
          <w:color w:val="auto"/>
          <w:sz w:val="28"/>
          <w:szCs w:val="28"/>
        </w:rPr>
        <w:t>24</w:t>
      </w:r>
      <w:r w:rsidRPr="009D7809">
        <w:rPr>
          <w:rFonts w:ascii="Times New Roman" w:hAnsi="Times New Roman"/>
          <w:color w:val="auto"/>
          <w:sz w:val="28"/>
          <w:szCs w:val="28"/>
        </w:rPr>
        <w:t xml:space="preserve"> часа до ее начала путем направления контролируемому лицу копии </w:t>
      </w:r>
      <w:r w:rsidR="003D5AB1" w:rsidRPr="009D7809">
        <w:rPr>
          <w:rFonts w:ascii="Times New Roman" w:hAnsi="Times New Roman"/>
          <w:color w:val="auto"/>
          <w:sz w:val="28"/>
          <w:szCs w:val="28"/>
        </w:rPr>
        <w:t>решения</w:t>
      </w:r>
      <w:r w:rsidRPr="009D7809">
        <w:rPr>
          <w:rFonts w:ascii="Times New Roman" w:hAnsi="Times New Roman"/>
          <w:color w:val="auto"/>
          <w:sz w:val="28"/>
          <w:szCs w:val="28"/>
        </w:rPr>
        <w:t xml:space="preserve"> о проведении выездной проверки.</w:t>
      </w:r>
    </w:p>
    <w:p w:rsidR="0024234A" w:rsidRPr="009D7809" w:rsidRDefault="0024234A" w:rsidP="0024234A">
      <w:pPr>
        <w:pStyle w:val="a8"/>
        <w:widowControl/>
        <w:tabs>
          <w:tab w:val="left" w:pos="1134"/>
        </w:tabs>
        <w:ind w:left="0" w:firstLine="709"/>
        <w:jc w:val="both"/>
        <w:rPr>
          <w:rFonts w:ascii="Times New Roman" w:hAnsi="Times New Roman"/>
          <w:sz w:val="28"/>
          <w:szCs w:val="28"/>
        </w:rPr>
      </w:pPr>
      <w:r w:rsidRPr="009D7809">
        <w:rPr>
          <w:rFonts w:ascii="Times New Roman" w:hAnsi="Times New Roman"/>
          <w:sz w:val="28"/>
          <w:szCs w:val="28"/>
        </w:rPr>
        <w:t>4.</w:t>
      </w:r>
      <w:r w:rsidR="00A63A03" w:rsidRPr="009D7809">
        <w:rPr>
          <w:rFonts w:ascii="Times New Roman" w:hAnsi="Times New Roman"/>
          <w:sz w:val="28"/>
          <w:szCs w:val="28"/>
        </w:rPr>
        <w:t>3</w:t>
      </w:r>
      <w:r w:rsidRPr="009D7809">
        <w:rPr>
          <w:rFonts w:ascii="Times New Roman" w:hAnsi="Times New Roman"/>
          <w:sz w:val="28"/>
          <w:szCs w:val="28"/>
        </w:rPr>
        <w:t>.</w:t>
      </w:r>
      <w:r w:rsidR="00412D43" w:rsidRPr="009D7809">
        <w:rPr>
          <w:rFonts w:ascii="Times New Roman" w:hAnsi="Times New Roman"/>
          <w:sz w:val="28"/>
          <w:szCs w:val="28"/>
        </w:rPr>
        <w:t>6</w:t>
      </w:r>
      <w:r w:rsidRPr="009D7809">
        <w:rPr>
          <w:rFonts w:ascii="Times New Roman" w:hAnsi="Times New Roman"/>
          <w:sz w:val="28"/>
          <w:szCs w:val="28"/>
        </w:rPr>
        <w:t xml:space="preserve">. Инспектор при проведении выездной проверки предъявляет контролируемому лицу (его представителю) служебное удостоверение, копию </w:t>
      </w:r>
      <w:r w:rsidR="003D5AB1" w:rsidRPr="009D7809">
        <w:rPr>
          <w:rFonts w:ascii="Times New Roman" w:hAnsi="Times New Roman"/>
          <w:sz w:val="28"/>
          <w:szCs w:val="28"/>
        </w:rPr>
        <w:t>решения</w:t>
      </w:r>
      <w:r w:rsidRPr="009D7809">
        <w:rPr>
          <w:rFonts w:ascii="Times New Roman" w:hAnsi="Times New Roman"/>
          <w:sz w:val="28"/>
          <w:szCs w:val="28"/>
        </w:rPr>
        <w:t xml:space="preserve"> о проведении выездной проверки</w:t>
      </w:r>
      <w:r w:rsidR="00CC6FFF" w:rsidRPr="009D7809">
        <w:rPr>
          <w:rFonts w:ascii="Times New Roman" w:hAnsi="Times New Roman"/>
          <w:sz w:val="28"/>
          <w:szCs w:val="28"/>
        </w:rPr>
        <w:t>.</w:t>
      </w:r>
    </w:p>
    <w:p w:rsidR="0024234A" w:rsidRPr="009D7809" w:rsidRDefault="0024234A" w:rsidP="0024234A">
      <w:pPr>
        <w:pStyle w:val="a8"/>
        <w:widowControl/>
        <w:tabs>
          <w:tab w:val="left" w:pos="1134"/>
        </w:tabs>
        <w:ind w:left="0" w:firstLine="709"/>
        <w:jc w:val="both"/>
        <w:rPr>
          <w:rFonts w:ascii="Times New Roman" w:hAnsi="Times New Roman"/>
          <w:sz w:val="28"/>
          <w:szCs w:val="28"/>
        </w:rPr>
      </w:pPr>
      <w:r w:rsidRPr="009D7809">
        <w:rPr>
          <w:rFonts w:ascii="Times New Roman" w:hAnsi="Times New Roman"/>
          <w:sz w:val="28"/>
          <w:szCs w:val="28"/>
        </w:rPr>
        <w:t>4.</w:t>
      </w:r>
      <w:r w:rsidR="00A63A03" w:rsidRPr="009D7809">
        <w:rPr>
          <w:rFonts w:ascii="Times New Roman" w:hAnsi="Times New Roman"/>
          <w:sz w:val="28"/>
          <w:szCs w:val="28"/>
        </w:rPr>
        <w:t>3</w:t>
      </w:r>
      <w:r w:rsidRPr="009D7809">
        <w:rPr>
          <w:rFonts w:ascii="Times New Roman" w:hAnsi="Times New Roman"/>
          <w:sz w:val="28"/>
          <w:szCs w:val="28"/>
        </w:rPr>
        <w:t>.</w:t>
      </w:r>
      <w:r w:rsidR="00412D43" w:rsidRPr="009D7809">
        <w:rPr>
          <w:rFonts w:ascii="Times New Roman" w:hAnsi="Times New Roman"/>
          <w:sz w:val="28"/>
          <w:szCs w:val="28"/>
        </w:rPr>
        <w:t>7</w:t>
      </w:r>
      <w:r w:rsidRPr="009D7809">
        <w:rPr>
          <w:rFonts w:ascii="Times New Roman" w:hAnsi="Times New Roman"/>
          <w:sz w:val="28"/>
          <w:szCs w:val="28"/>
        </w:rPr>
        <w:t xml:space="preserve">. Срок проведения выездной проверки составляет не более </w:t>
      </w:r>
      <w:r w:rsidR="00913157" w:rsidRPr="009D7809">
        <w:rPr>
          <w:rFonts w:ascii="Times New Roman" w:hAnsi="Times New Roman"/>
          <w:sz w:val="28"/>
          <w:szCs w:val="28"/>
        </w:rPr>
        <w:t>10</w:t>
      </w:r>
      <w:r w:rsidRPr="009D7809">
        <w:rPr>
          <w:rFonts w:ascii="Times New Roman" w:hAnsi="Times New Roman"/>
          <w:sz w:val="28"/>
          <w:szCs w:val="28"/>
        </w:rPr>
        <w:t xml:space="preserve"> рабочих дней.</w:t>
      </w:r>
      <w:r w:rsidR="00412D43" w:rsidRPr="009D7809">
        <w:rPr>
          <w:rFonts w:ascii="Times New Roman" w:hAnsi="Times New Roman"/>
          <w:sz w:val="28"/>
          <w:szCs w:val="28"/>
        </w:rPr>
        <w:t xml:space="preserve"> 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микропредприятия, за исключением выездной проверки, основанием для проведения которой является пункт 6 части 1 статьи 57 Федерального закона № 248-ФЗ и которая для микропредприятия не может продолжаться более сорока часов.</w:t>
      </w:r>
    </w:p>
    <w:p w:rsidR="0024234A" w:rsidRPr="009D7809" w:rsidRDefault="0024234A" w:rsidP="0024234A">
      <w:pPr>
        <w:widowControl/>
        <w:tabs>
          <w:tab w:val="left" w:pos="1134"/>
        </w:tabs>
        <w:ind w:firstLine="709"/>
        <w:jc w:val="both"/>
        <w:rPr>
          <w:rFonts w:ascii="Times New Roman" w:hAnsi="Times New Roman"/>
          <w:color w:val="auto"/>
          <w:sz w:val="28"/>
          <w:szCs w:val="28"/>
        </w:rPr>
      </w:pPr>
      <w:r w:rsidRPr="009D7809">
        <w:rPr>
          <w:rFonts w:ascii="Times New Roman" w:hAnsi="Times New Roman"/>
          <w:color w:val="auto"/>
          <w:sz w:val="28"/>
          <w:szCs w:val="28"/>
        </w:rPr>
        <w:t>4.</w:t>
      </w:r>
      <w:r w:rsidR="00A63A03" w:rsidRPr="009D7809">
        <w:rPr>
          <w:rFonts w:ascii="Times New Roman" w:hAnsi="Times New Roman"/>
          <w:color w:val="auto"/>
          <w:sz w:val="28"/>
          <w:szCs w:val="28"/>
        </w:rPr>
        <w:t>3</w:t>
      </w:r>
      <w:r w:rsidRPr="009D7809">
        <w:rPr>
          <w:rFonts w:ascii="Times New Roman" w:hAnsi="Times New Roman"/>
          <w:color w:val="auto"/>
          <w:sz w:val="28"/>
          <w:szCs w:val="28"/>
        </w:rPr>
        <w:t>.</w:t>
      </w:r>
      <w:r w:rsidR="00161EBB" w:rsidRPr="009D7809">
        <w:rPr>
          <w:rFonts w:ascii="Times New Roman" w:hAnsi="Times New Roman"/>
          <w:color w:val="auto"/>
          <w:sz w:val="28"/>
          <w:szCs w:val="28"/>
        </w:rPr>
        <w:t>8</w:t>
      </w:r>
      <w:r w:rsidRPr="009D7809">
        <w:rPr>
          <w:rFonts w:ascii="Times New Roman" w:hAnsi="Times New Roman"/>
          <w:color w:val="auto"/>
          <w:sz w:val="28"/>
          <w:szCs w:val="28"/>
        </w:rPr>
        <w:t>. Перечень допустимых контрольных действий в ходе выездной проверки:</w:t>
      </w:r>
    </w:p>
    <w:p w:rsidR="0024234A" w:rsidRPr="009D7809" w:rsidRDefault="0024234A" w:rsidP="0024234A">
      <w:pPr>
        <w:pStyle w:val="ConsPlusNormal"/>
        <w:ind w:firstLine="709"/>
        <w:jc w:val="both"/>
        <w:rPr>
          <w:sz w:val="28"/>
          <w:szCs w:val="28"/>
        </w:rPr>
      </w:pPr>
      <w:bookmarkStart w:id="2" w:name="_Hlk73715973"/>
      <w:r w:rsidRPr="009D7809">
        <w:rPr>
          <w:sz w:val="28"/>
          <w:szCs w:val="28"/>
        </w:rPr>
        <w:t>1) осмотр;</w:t>
      </w:r>
    </w:p>
    <w:p w:rsidR="0024234A" w:rsidRPr="009D7809" w:rsidRDefault="009B70A5" w:rsidP="0024234A">
      <w:pPr>
        <w:pStyle w:val="ConsPlusNormal"/>
        <w:ind w:firstLine="709"/>
        <w:jc w:val="both"/>
        <w:rPr>
          <w:sz w:val="28"/>
          <w:szCs w:val="28"/>
        </w:rPr>
      </w:pPr>
      <w:r w:rsidRPr="009D7809">
        <w:rPr>
          <w:sz w:val="28"/>
          <w:szCs w:val="28"/>
        </w:rPr>
        <w:t>2</w:t>
      </w:r>
      <w:r w:rsidR="0024234A" w:rsidRPr="009D7809">
        <w:rPr>
          <w:sz w:val="28"/>
          <w:szCs w:val="28"/>
        </w:rPr>
        <w:t xml:space="preserve">) </w:t>
      </w:r>
      <w:r w:rsidR="004E52BF" w:rsidRPr="009D7809">
        <w:rPr>
          <w:sz w:val="28"/>
          <w:szCs w:val="28"/>
        </w:rPr>
        <w:t>получение письменных объяснений</w:t>
      </w:r>
      <w:r w:rsidR="0024234A" w:rsidRPr="009D7809">
        <w:rPr>
          <w:sz w:val="28"/>
          <w:szCs w:val="28"/>
        </w:rPr>
        <w:t>;</w:t>
      </w:r>
    </w:p>
    <w:p w:rsidR="004E52BF" w:rsidRPr="009D7809" w:rsidRDefault="009B70A5" w:rsidP="004E52BF">
      <w:pPr>
        <w:pStyle w:val="ConsPlusNormal"/>
        <w:ind w:firstLine="709"/>
        <w:jc w:val="both"/>
        <w:rPr>
          <w:sz w:val="28"/>
          <w:szCs w:val="28"/>
        </w:rPr>
      </w:pPr>
      <w:r w:rsidRPr="009D7809">
        <w:rPr>
          <w:sz w:val="28"/>
          <w:szCs w:val="28"/>
        </w:rPr>
        <w:t>3</w:t>
      </w:r>
      <w:r w:rsidR="0024234A" w:rsidRPr="009D7809">
        <w:rPr>
          <w:sz w:val="28"/>
          <w:szCs w:val="28"/>
        </w:rPr>
        <w:t>)</w:t>
      </w:r>
      <w:r w:rsidR="004E52BF" w:rsidRPr="009D7809">
        <w:rPr>
          <w:sz w:val="28"/>
          <w:szCs w:val="28"/>
        </w:rPr>
        <w:t xml:space="preserve"> истребование документов;</w:t>
      </w:r>
    </w:p>
    <w:p w:rsidR="0024234A" w:rsidRPr="009D7809" w:rsidRDefault="009B70A5" w:rsidP="0024234A">
      <w:pPr>
        <w:pStyle w:val="ConsPlusNormal"/>
        <w:ind w:firstLine="709"/>
        <w:jc w:val="both"/>
        <w:rPr>
          <w:sz w:val="28"/>
          <w:szCs w:val="28"/>
        </w:rPr>
      </w:pPr>
      <w:r w:rsidRPr="009D7809">
        <w:rPr>
          <w:sz w:val="28"/>
          <w:szCs w:val="28"/>
        </w:rPr>
        <w:t>4</w:t>
      </w:r>
      <w:r w:rsidR="0024234A" w:rsidRPr="009D7809">
        <w:rPr>
          <w:sz w:val="28"/>
          <w:szCs w:val="28"/>
        </w:rPr>
        <w:t>) инструментальное обследование.</w:t>
      </w:r>
      <w:bookmarkEnd w:id="2"/>
    </w:p>
    <w:p w:rsidR="0024234A" w:rsidRPr="009D7809" w:rsidRDefault="0024234A" w:rsidP="0024234A">
      <w:pPr>
        <w:pStyle w:val="ConsPlusNormal"/>
        <w:ind w:firstLine="709"/>
        <w:jc w:val="both"/>
        <w:rPr>
          <w:sz w:val="28"/>
          <w:szCs w:val="28"/>
        </w:rPr>
      </w:pPr>
      <w:r w:rsidRPr="009D7809">
        <w:rPr>
          <w:sz w:val="28"/>
          <w:szCs w:val="28"/>
        </w:rPr>
        <w:t>4.</w:t>
      </w:r>
      <w:r w:rsidR="00A63A03" w:rsidRPr="009D7809">
        <w:rPr>
          <w:sz w:val="28"/>
          <w:szCs w:val="28"/>
        </w:rPr>
        <w:t>3</w:t>
      </w:r>
      <w:r w:rsidRPr="009D7809">
        <w:rPr>
          <w:sz w:val="28"/>
          <w:szCs w:val="28"/>
        </w:rPr>
        <w:t>.</w:t>
      </w:r>
      <w:r w:rsidR="00161EBB" w:rsidRPr="009D7809">
        <w:rPr>
          <w:sz w:val="28"/>
          <w:szCs w:val="28"/>
        </w:rPr>
        <w:t>9</w:t>
      </w:r>
      <w:r w:rsidRPr="009D7809">
        <w:rPr>
          <w:sz w:val="28"/>
          <w:szCs w:val="28"/>
        </w:rPr>
        <w:t>. Осмотр осуществляется инспектором в присутствии контролируемого лица и (или) его представителя</w:t>
      </w:r>
      <w:r w:rsidR="00552651" w:rsidRPr="009D7809">
        <w:rPr>
          <w:sz w:val="28"/>
          <w:szCs w:val="28"/>
        </w:rPr>
        <w:t xml:space="preserve"> и (или) с применением фотосъемки или видеозаписи</w:t>
      </w:r>
      <w:r w:rsidRPr="009D7809">
        <w:rPr>
          <w:sz w:val="28"/>
          <w:szCs w:val="28"/>
        </w:rPr>
        <w:t>.</w:t>
      </w:r>
    </w:p>
    <w:p w:rsidR="009D543B" w:rsidRPr="009D7809" w:rsidRDefault="00DC1C1C" w:rsidP="009D543B">
      <w:pPr>
        <w:pStyle w:val="ConsPlusNormal"/>
        <w:ind w:firstLine="709"/>
        <w:jc w:val="both"/>
        <w:rPr>
          <w:sz w:val="28"/>
          <w:szCs w:val="28"/>
        </w:rPr>
      </w:pPr>
      <w:r w:rsidRPr="009D7809">
        <w:rPr>
          <w:sz w:val="28"/>
          <w:szCs w:val="28"/>
        </w:rPr>
        <w:t xml:space="preserve">4.3.10. </w:t>
      </w:r>
      <w:r w:rsidR="009D543B" w:rsidRPr="009D7809">
        <w:rPr>
          <w:sz w:val="28"/>
          <w:szCs w:val="28"/>
        </w:rPr>
        <w:t xml:space="preserve">При осуществлении осмотра в случае выявления нарушений обязательных требований инспектор вправе для фиксации доказательств </w:t>
      </w:r>
      <w:r w:rsidR="009D543B" w:rsidRPr="009D7809">
        <w:rPr>
          <w:sz w:val="28"/>
          <w:szCs w:val="28"/>
        </w:rPr>
        <w:lastRenderedPageBreak/>
        <w:t xml:space="preserve">нарушений обязательных требований использовать фотосъемку, аудио- и видеозапись, иные способы фиксации доказательств. </w:t>
      </w:r>
    </w:p>
    <w:p w:rsidR="0024234A" w:rsidRPr="009D7809" w:rsidRDefault="00DC1C1C" w:rsidP="0024234A">
      <w:pPr>
        <w:pStyle w:val="ConsPlusNormal"/>
        <w:ind w:firstLine="709"/>
        <w:jc w:val="both"/>
        <w:rPr>
          <w:sz w:val="28"/>
          <w:szCs w:val="28"/>
        </w:rPr>
      </w:pPr>
      <w:r w:rsidRPr="009D7809">
        <w:rPr>
          <w:sz w:val="28"/>
          <w:szCs w:val="28"/>
        </w:rPr>
        <w:t xml:space="preserve">4.3.11. </w:t>
      </w:r>
      <w:r w:rsidR="0024234A" w:rsidRPr="009D7809">
        <w:rPr>
          <w:sz w:val="28"/>
          <w:szCs w:val="28"/>
        </w:rPr>
        <w:t>По результатам осмотра составляется протокол осмотра.</w:t>
      </w:r>
    </w:p>
    <w:p w:rsidR="004E52BF" w:rsidRPr="009D7809" w:rsidRDefault="004E52BF" w:rsidP="0024234A">
      <w:pPr>
        <w:pStyle w:val="ConsPlusNormal"/>
        <w:ind w:firstLine="709"/>
        <w:jc w:val="both"/>
        <w:rPr>
          <w:sz w:val="28"/>
          <w:szCs w:val="28"/>
        </w:rPr>
      </w:pPr>
      <w:r w:rsidRPr="009D7809">
        <w:rPr>
          <w:sz w:val="28"/>
          <w:szCs w:val="28"/>
        </w:rPr>
        <w:t>4.3.1</w:t>
      </w:r>
      <w:r w:rsidR="00DC1C1C" w:rsidRPr="009D7809">
        <w:rPr>
          <w:sz w:val="28"/>
          <w:szCs w:val="28"/>
        </w:rPr>
        <w:t>2</w:t>
      </w:r>
      <w:r w:rsidRPr="009D7809">
        <w:rPr>
          <w:sz w:val="28"/>
          <w:szCs w:val="28"/>
        </w:rPr>
        <w:t>.Под получением письменных объяснений понимается запрос инспектором письменных свидетельств, имеющих значение для проведения оценки соблюдения контролируемым лицом обязательных требований, от контролируемого лица или его представителя, свидетелей, располагающих такими сведениями (далее - объяснения).</w:t>
      </w:r>
    </w:p>
    <w:p w:rsidR="004E52BF" w:rsidRPr="009D7809" w:rsidRDefault="004E52BF" w:rsidP="0024234A">
      <w:pPr>
        <w:pStyle w:val="ConsPlusNormal"/>
        <w:ind w:firstLine="709"/>
        <w:jc w:val="both"/>
        <w:rPr>
          <w:sz w:val="28"/>
          <w:szCs w:val="28"/>
        </w:rPr>
      </w:pPr>
      <w:r w:rsidRPr="009D7809">
        <w:rPr>
          <w:sz w:val="28"/>
          <w:szCs w:val="28"/>
        </w:rPr>
        <w:t>4.3.1</w:t>
      </w:r>
      <w:r w:rsidR="00DC1C1C" w:rsidRPr="009D7809">
        <w:rPr>
          <w:sz w:val="28"/>
          <w:szCs w:val="28"/>
        </w:rPr>
        <w:t>3</w:t>
      </w:r>
      <w:r w:rsidRPr="009D7809">
        <w:rPr>
          <w:sz w:val="28"/>
          <w:szCs w:val="28"/>
        </w:rPr>
        <w:t>. Объяснения оформляются путем составления письменного документа в свободной форме.</w:t>
      </w:r>
    </w:p>
    <w:p w:rsidR="004E52BF" w:rsidRPr="009D7809" w:rsidRDefault="004E52BF" w:rsidP="0024234A">
      <w:pPr>
        <w:pStyle w:val="ConsPlusNormal"/>
        <w:ind w:firstLine="709"/>
        <w:jc w:val="both"/>
        <w:rPr>
          <w:sz w:val="28"/>
          <w:szCs w:val="28"/>
        </w:rPr>
      </w:pPr>
      <w:r w:rsidRPr="009D7809">
        <w:rPr>
          <w:sz w:val="28"/>
          <w:szCs w:val="28"/>
        </w:rPr>
        <w:t>4.3.1</w:t>
      </w:r>
      <w:r w:rsidR="00DC1C1C" w:rsidRPr="009D7809">
        <w:rPr>
          <w:sz w:val="28"/>
          <w:szCs w:val="28"/>
        </w:rPr>
        <w:t>4</w:t>
      </w:r>
      <w:r w:rsidRPr="009D7809">
        <w:rPr>
          <w:sz w:val="28"/>
          <w:szCs w:val="28"/>
        </w:rPr>
        <w:t xml:space="preserve">. Инспектор вправе собственноручно составить объяснения со слов контролируемых лиц, их представителей, свидетелей. В этом случае указанные лица знакомятся с объяснениями, при необходимости дополняют текст, делают отметку о том, что инспектор с их слов записал верно, и подписывают документ, указывая дату и место его составления.  </w:t>
      </w:r>
    </w:p>
    <w:p w:rsidR="001A2D14" w:rsidRPr="009D7809" w:rsidRDefault="001A2D14" w:rsidP="0024234A">
      <w:pPr>
        <w:pStyle w:val="ConsPlusNormal"/>
        <w:ind w:firstLine="709"/>
        <w:jc w:val="both"/>
        <w:rPr>
          <w:sz w:val="28"/>
          <w:szCs w:val="28"/>
        </w:rPr>
      </w:pPr>
      <w:r w:rsidRPr="009D7809">
        <w:rPr>
          <w:sz w:val="28"/>
          <w:szCs w:val="28"/>
        </w:rPr>
        <w:t>4.3.1</w:t>
      </w:r>
      <w:r w:rsidR="00DC1C1C" w:rsidRPr="009D7809">
        <w:rPr>
          <w:sz w:val="28"/>
          <w:szCs w:val="28"/>
        </w:rPr>
        <w:t>5</w:t>
      </w:r>
      <w:r w:rsidRPr="009D7809">
        <w:rPr>
          <w:sz w:val="28"/>
          <w:szCs w:val="28"/>
        </w:rPr>
        <w:t>. Истребование документов осуществляется в соответствии со статьей 80 Федерального закона № 248-ФЗ.</w:t>
      </w:r>
    </w:p>
    <w:p w:rsidR="0024234A" w:rsidRPr="009D7809" w:rsidRDefault="0024234A" w:rsidP="0024234A">
      <w:pPr>
        <w:pStyle w:val="ConsPlusNormal"/>
        <w:ind w:firstLine="709"/>
        <w:jc w:val="both"/>
        <w:rPr>
          <w:sz w:val="28"/>
          <w:szCs w:val="28"/>
        </w:rPr>
      </w:pPr>
      <w:r w:rsidRPr="009D7809">
        <w:rPr>
          <w:sz w:val="28"/>
          <w:szCs w:val="28"/>
        </w:rPr>
        <w:t>4.</w:t>
      </w:r>
      <w:r w:rsidR="00A63A03" w:rsidRPr="009D7809">
        <w:rPr>
          <w:sz w:val="28"/>
          <w:szCs w:val="28"/>
        </w:rPr>
        <w:t>3</w:t>
      </w:r>
      <w:r w:rsidRPr="009D7809">
        <w:rPr>
          <w:sz w:val="28"/>
          <w:szCs w:val="28"/>
        </w:rPr>
        <w:t>.</w:t>
      </w:r>
      <w:r w:rsidR="00161EBB" w:rsidRPr="009D7809">
        <w:rPr>
          <w:sz w:val="28"/>
          <w:szCs w:val="28"/>
        </w:rPr>
        <w:t>1</w:t>
      </w:r>
      <w:r w:rsidR="00DC1C1C" w:rsidRPr="009D7809">
        <w:rPr>
          <w:sz w:val="28"/>
          <w:szCs w:val="28"/>
        </w:rPr>
        <w:t>6</w:t>
      </w:r>
      <w:r w:rsidRPr="009D7809">
        <w:rPr>
          <w:sz w:val="28"/>
          <w:szCs w:val="28"/>
        </w:rPr>
        <w:t>. Инструментальное обследование осуществляется инспектором или специалистом, имеющими допуск к работе на специальном оборудовании, использованию технических приборов</w:t>
      </w:r>
      <w:r w:rsidR="00A802FC" w:rsidRPr="009D7809">
        <w:rPr>
          <w:sz w:val="28"/>
          <w:szCs w:val="28"/>
        </w:rPr>
        <w:t>для определения фактических значений, показателей, действий (событий), имеющих значение для оценки соблюдения контролируемым лицом обязательных требований</w:t>
      </w:r>
      <w:r w:rsidRPr="009D7809">
        <w:rPr>
          <w:sz w:val="28"/>
          <w:szCs w:val="28"/>
        </w:rPr>
        <w:t>.</w:t>
      </w:r>
    </w:p>
    <w:p w:rsidR="0024234A" w:rsidRPr="009D7809" w:rsidRDefault="00DC1C1C" w:rsidP="0024234A">
      <w:pPr>
        <w:pStyle w:val="HTML"/>
        <w:ind w:firstLine="709"/>
        <w:jc w:val="both"/>
        <w:rPr>
          <w:rFonts w:ascii="Times New Roman" w:hAnsi="Times New Roman" w:cs="Times New Roman"/>
          <w:sz w:val="28"/>
          <w:szCs w:val="28"/>
        </w:rPr>
      </w:pPr>
      <w:r w:rsidRPr="009D7809">
        <w:rPr>
          <w:rFonts w:ascii="Times New Roman" w:hAnsi="Times New Roman" w:cs="Times New Roman"/>
          <w:sz w:val="28"/>
          <w:szCs w:val="28"/>
        </w:rPr>
        <w:t xml:space="preserve">4.3.17. </w:t>
      </w:r>
      <w:r w:rsidR="0024234A" w:rsidRPr="009D7809">
        <w:rPr>
          <w:rFonts w:ascii="Times New Roman" w:hAnsi="Times New Roman" w:cs="Times New Roman"/>
          <w:sz w:val="28"/>
          <w:szCs w:val="28"/>
        </w:rPr>
        <w:t>По результатам инструментального обследования инспектором или специалистом составляется протокол инструментального обследования, в котором указываются:</w:t>
      </w:r>
    </w:p>
    <w:p w:rsidR="0024234A" w:rsidRPr="009D7809" w:rsidRDefault="0024234A" w:rsidP="0024234A">
      <w:pPr>
        <w:pStyle w:val="HTML"/>
        <w:ind w:firstLine="709"/>
        <w:jc w:val="both"/>
        <w:rPr>
          <w:rFonts w:ascii="Times New Roman" w:hAnsi="Times New Roman" w:cs="Times New Roman"/>
          <w:sz w:val="28"/>
          <w:szCs w:val="28"/>
        </w:rPr>
      </w:pPr>
      <w:r w:rsidRPr="009D7809">
        <w:rPr>
          <w:rFonts w:ascii="Times New Roman" w:hAnsi="Times New Roman" w:cs="Times New Roman"/>
          <w:sz w:val="28"/>
          <w:szCs w:val="28"/>
        </w:rPr>
        <w:t>- дата и место его составления;</w:t>
      </w:r>
    </w:p>
    <w:p w:rsidR="0024234A" w:rsidRPr="009D7809" w:rsidRDefault="0024234A" w:rsidP="0024234A">
      <w:pPr>
        <w:pStyle w:val="HTML"/>
        <w:ind w:firstLine="709"/>
        <w:jc w:val="both"/>
        <w:rPr>
          <w:rFonts w:ascii="Times New Roman" w:hAnsi="Times New Roman" w:cs="Times New Roman"/>
          <w:sz w:val="28"/>
          <w:szCs w:val="28"/>
        </w:rPr>
      </w:pPr>
      <w:r w:rsidRPr="009D7809">
        <w:rPr>
          <w:rFonts w:ascii="Times New Roman" w:hAnsi="Times New Roman" w:cs="Times New Roman"/>
          <w:sz w:val="28"/>
          <w:szCs w:val="28"/>
        </w:rPr>
        <w:t>- должность, фамилия и инициалы инспектора или специалиста, составивших протокол;</w:t>
      </w:r>
    </w:p>
    <w:p w:rsidR="0024234A" w:rsidRPr="009D7809" w:rsidRDefault="0024234A" w:rsidP="0024234A">
      <w:pPr>
        <w:pStyle w:val="HTML"/>
        <w:ind w:firstLine="709"/>
        <w:jc w:val="both"/>
        <w:rPr>
          <w:rFonts w:ascii="Times New Roman" w:hAnsi="Times New Roman" w:cs="Times New Roman"/>
          <w:sz w:val="28"/>
          <w:szCs w:val="28"/>
        </w:rPr>
      </w:pPr>
      <w:r w:rsidRPr="009D7809">
        <w:rPr>
          <w:rFonts w:ascii="Times New Roman" w:hAnsi="Times New Roman" w:cs="Times New Roman"/>
          <w:sz w:val="28"/>
          <w:szCs w:val="28"/>
        </w:rPr>
        <w:t>- сведения о контролируемом лице;</w:t>
      </w:r>
    </w:p>
    <w:p w:rsidR="0024234A" w:rsidRPr="009D7809" w:rsidRDefault="0024234A" w:rsidP="0024234A">
      <w:pPr>
        <w:pStyle w:val="HTML"/>
        <w:ind w:firstLine="709"/>
        <w:jc w:val="both"/>
        <w:rPr>
          <w:rFonts w:ascii="Times New Roman" w:hAnsi="Times New Roman" w:cs="Times New Roman"/>
          <w:sz w:val="28"/>
          <w:szCs w:val="28"/>
        </w:rPr>
      </w:pPr>
      <w:r w:rsidRPr="009D7809">
        <w:rPr>
          <w:rFonts w:ascii="Times New Roman" w:hAnsi="Times New Roman" w:cs="Times New Roman"/>
          <w:sz w:val="28"/>
          <w:szCs w:val="28"/>
        </w:rPr>
        <w:t>- предмет обследования, используемые специальное оборудование и (или) технические приборы, методики инструментального обследования;</w:t>
      </w:r>
    </w:p>
    <w:p w:rsidR="0024234A" w:rsidRPr="009D7809" w:rsidRDefault="0024234A" w:rsidP="0024234A">
      <w:pPr>
        <w:pStyle w:val="HTML"/>
        <w:ind w:firstLine="709"/>
        <w:jc w:val="both"/>
        <w:rPr>
          <w:rFonts w:ascii="Times New Roman" w:hAnsi="Times New Roman" w:cs="Times New Roman"/>
          <w:sz w:val="28"/>
          <w:szCs w:val="28"/>
        </w:rPr>
      </w:pPr>
      <w:r w:rsidRPr="009D7809">
        <w:rPr>
          <w:rFonts w:ascii="Times New Roman" w:hAnsi="Times New Roman" w:cs="Times New Roman"/>
          <w:sz w:val="28"/>
          <w:szCs w:val="28"/>
        </w:rPr>
        <w:t>- результат инструментального обследования, нормируемое значение показателей, подлежащих контролю при проведении инструментального обследования</w:t>
      </w:r>
    </w:p>
    <w:p w:rsidR="0024234A" w:rsidRPr="009D7809" w:rsidRDefault="0024234A" w:rsidP="0024234A">
      <w:pPr>
        <w:pStyle w:val="HTML"/>
        <w:ind w:firstLine="709"/>
        <w:jc w:val="both"/>
        <w:rPr>
          <w:rFonts w:ascii="Times New Roman" w:hAnsi="Times New Roman" w:cs="Times New Roman"/>
          <w:sz w:val="28"/>
          <w:szCs w:val="28"/>
        </w:rPr>
      </w:pPr>
      <w:r w:rsidRPr="009D7809">
        <w:rPr>
          <w:rFonts w:ascii="Times New Roman" w:hAnsi="Times New Roman" w:cs="Times New Roman"/>
          <w:sz w:val="28"/>
          <w:szCs w:val="28"/>
        </w:rPr>
        <w:t>- выводы о соответствии этих показателей установленным нормам;</w:t>
      </w:r>
    </w:p>
    <w:p w:rsidR="0024234A" w:rsidRPr="009D7809" w:rsidRDefault="0024234A" w:rsidP="0024234A">
      <w:pPr>
        <w:pStyle w:val="HTML"/>
        <w:ind w:firstLine="709"/>
        <w:jc w:val="both"/>
        <w:rPr>
          <w:rFonts w:ascii="Times New Roman" w:hAnsi="Times New Roman" w:cs="Times New Roman"/>
          <w:sz w:val="28"/>
          <w:szCs w:val="28"/>
        </w:rPr>
      </w:pPr>
      <w:r w:rsidRPr="009D7809">
        <w:rPr>
          <w:rFonts w:ascii="Times New Roman" w:hAnsi="Times New Roman" w:cs="Times New Roman"/>
          <w:sz w:val="28"/>
          <w:szCs w:val="28"/>
        </w:rPr>
        <w:t>- иные сведения, имеющие значение для оценки результатов инструментального обследования.</w:t>
      </w:r>
    </w:p>
    <w:p w:rsidR="0024234A" w:rsidRPr="009D7809" w:rsidRDefault="0024234A" w:rsidP="0024234A">
      <w:pPr>
        <w:pStyle w:val="ConsPlusNormal"/>
        <w:ind w:firstLine="709"/>
        <w:jc w:val="both"/>
        <w:rPr>
          <w:sz w:val="28"/>
          <w:szCs w:val="28"/>
        </w:rPr>
      </w:pPr>
      <w:r w:rsidRPr="009D7809">
        <w:rPr>
          <w:sz w:val="28"/>
          <w:szCs w:val="28"/>
        </w:rPr>
        <w:t>4.</w:t>
      </w:r>
      <w:r w:rsidR="00A63A03" w:rsidRPr="009D7809">
        <w:rPr>
          <w:sz w:val="28"/>
          <w:szCs w:val="28"/>
        </w:rPr>
        <w:t>3</w:t>
      </w:r>
      <w:r w:rsidRPr="009D7809">
        <w:rPr>
          <w:sz w:val="28"/>
          <w:szCs w:val="28"/>
        </w:rPr>
        <w:t>.1</w:t>
      </w:r>
      <w:r w:rsidR="00DC1C1C" w:rsidRPr="009D7809">
        <w:rPr>
          <w:sz w:val="28"/>
          <w:szCs w:val="28"/>
        </w:rPr>
        <w:t>8</w:t>
      </w:r>
      <w:r w:rsidRPr="009D7809">
        <w:rPr>
          <w:sz w:val="28"/>
          <w:szCs w:val="28"/>
        </w:rPr>
        <w:t>. По окончании проведения выездной проверки инспектор составляет акт выездной проверки.</w:t>
      </w:r>
    </w:p>
    <w:p w:rsidR="0024234A" w:rsidRPr="009D7809" w:rsidRDefault="0024234A" w:rsidP="0024234A">
      <w:pPr>
        <w:pStyle w:val="ConsPlusNormal"/>
        <w:ind w:firstLine="709"/>
        <w:jc w:val="both"/>
        <w:rPr>
          <w:sz w:val="28"/>
          <w:szCs w:val="28"/>
        </w:rPr>
      </w:pPr>
      <w:r w:rsidRPr="009D7809">
        <w:rPr>
          <w:sz w:val="28"/>
          <w:szCs w:val="28"/>
        </w:rPr>
        <w:t>Информация о проведении фотосъемки, аудио- и видеозаписи отражается в акте проверки.</w:t>
      </w:r>
    </w:p>
    <w:p w:rsidR="0024234A" w:rsidRPr="009D7809" w:rsidRDefault="0024234A" w:rsidP="0024234A">
      <w:pPr>
        <w:pStyle w:val="ConsPlusNormal"/>
        <w:ind w:firstLine="709"/>
        <w:jc w:val="both"/>
        <w:rPr>
          <w:sz w:val="28"/>
          <w:szCs w:val="28"/>
        </w:rPr>
      </w:pPr>
      <w:r w:rsidRPr="009D7809">
        <w:rPr>
          <w:sz w:val="28"/>
          <w:szCs w:val="28"/>
        </w:rPr>
        <w:t>При оформлении акта в случае проведения выездной проверки с использованием средств дистанционного взаимодействия, в том числе посредством аудио- или видеосвязи, положение, установленное абзацем вторым настоящего пункта Положения, не применяются.</w:t>
      </w:r>
    </w:p>
    <w:p w:rsidR="0024234A" w:rsidRPr="009D7809" w:rsidRDefault="0024234A" w:rsidP="0024234A">
      <w:pPr>
        <w:pStyle w:val="a8"/>
        <w:widowControl/>
        <w:tabs>
          <w:tab w:val="left" w:pos="1134"/>
        </w:tabs>
        <w:ind w:left="0" w:firstLine="709"/>
        <w:jc w:val="both"/>
        <w:rPr>
          <w:rFonts w:ascii="Times New Roman" w:hAnsi="Times New Roman"/>
          <w:sz w:val="28"/>
          <w:szCs w:val="28"/>
        </w:rPr>
      </w:pPr>
      <w:r w:rsidRPr="009D7809">
        <w:rPr>
          <w:rFonts w:ascii="Times New Roman" w:hAnsi="Times New Roman"/>
          <w:sz w:val="28"/>
          <w:szCs w:val="28"/>
        </w:rPr>
        <w:lastRenderedPageBreak/>
        <w:t>4.</w:t>
      </w:r>
      <w:r w:rsidR="00A63A03" w:rsidRPr="009D7809">
        <w:rPr>
          <w:rFonts w:ascii="Times New Roman" w:hAnsi="Times New Roman"/>
          <w:sz w:val="28"/>
          <w:szCs w:val="28"/>
        </w:rPr>
        <w:t>3</w:t>
      </w:r>
      <w:r w:rsidRPr="009D7809">
        <w:rPr>
          <w:rFonts w:ascii="Times New Roman" w:hAnsi="Times New Roman"/>
          <w:sz w:val="28"/>
          <w:szCs w:val="28"/>
        </w:rPr>
        <w:t>.1</w:t>
      </w:r>
      <w:r w:rsidR="00DC1C1C" w:rsidRPr="009D7809">
        <w:rPr>
          <w:rFonts w:ascii="Times New Roman" w:hAnsi="Times New Roman"/>
          <w:sz w:val="28"/>
          <w:szCs w:val="28"/>
        </w:rPr>
        <w:t>9</w:t>
      </w:r>
      <w:r w:rsidRPr="009D7809">
        <w:rPr>
          <w:rFonts w:ascii="Times New Roman" w:hAnsi="Times New Roman"/>
          <w:sz w:val="28"/>
          <w:szCs w:val="28"/>
        </w:rPr>
        <w:t xml:space="preserve">. В случае, если проведение выездной проверки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деятельности контролируемым лицом, либо в связи с иными действиями (бездействием) контролируемого лица, повлекшими невозможность проведения или завершения выездной проверки, инспектор составляет акт о невозможности проведения выездной проверки с указанием причин и информирует контролируемое лицо о невозможности проведения контрольных мероприятий в порядке, предусмотренном </w:t>
      </w:r>
      <w:hyperlink r:id="rId16" w:tooltip="Федеральный закон от 31.07.2020 N 248-ФЗ" w:history="1">
        <w:r w:rsidRPr="009D7809">
          <w:rPr>
            <w:rFonts w:ascii="Times New Roman" w:hAnsi="Times New Roman"/>
            <w:sz w:val="28"/>
            <w:szCs w:val="28"/>
          </w:rPr>
          <w:t xml:space="preserve">частями </w:t>
        </w:r>
      </w:hyperlink>
      <w:r w:rsidR="00603D45" w:rsidRPr="009D7809">
        <w:rPr>
          <w:rFonts w:ascii="Times New Roman" w:hAnsi="Times New Roman"/>
          <w:sz w:val="28"/>
          <w:szCs w:val="28"/>
        </w:rPr>
        <w:t>4,</w:t>
      </w:r>
      <w:hyperlink r:id="rId17" w:tooltip="Федеральный закон от 31.07.2020 N 248-ФЗ" w:history="1">
        <w:r w:rsidRPr="009D7809">
          <w:rPr>
            <w:rFonts w:ascii="Times New Roman" w:hAnsi="Times New Roman"/>
            <w:sz w:val="28"/>
            <w:szCs w:val="28"/>
          </w:rPr>
          <w:t>5</w:t>
        </w:r>
        <w:r w:rsidR="00603D45" w:rsidRPr="009D7809">
          <w:rPr>
            <w:rFonts w:ascii="Times New Roman" w:hAnsi="Times New Roman"/>
            <w:sz w:val="28"/>
            <w:szCs w:val="28"/>
          </w:rPr>
          <w:t>, 9</w:t>
        </w:r>
        <w:r w:rsidRPr="009D7809">
          <w:rPr>
            <w:rFonts w:ascii="Times New Roman" w:hAnsi="Times New Roman"/>
            <w:sz w:val="28"/>
            <w:szCs w:val="28"/>
          </w:rPr>
          <w:t xml:space="preserve"> статьи 21</w:t>
        </w:r>
      </w:hyperlink>
      <w:r w:rsidRPr="009D7809">
        <w:rPr>
          <w:rFonts w:ascii="Times New Roman" w:hAnsi="Times New Roman"/>
          <w:sz w:val="28"/>
          <w:szCs w:val="28"/>
        </w:rPr>
        <w:t xml:space="preserve">Федеральным законом № 248-ФЗ. </w:t>
      </w:r>
    </w:p>
    <w:p w:rsidR="0024234A" w:rsidRPr="009D7809" w:rsidRDefault="0024234A" w:rsidP="0024234A">
      <w:pPr>
        <w:pStyle w:val="a8"/>
        <w:widowControl/>
        <w:tabs>
          <w:tab w:val="left" w:pos="1134"/>
        </w:tabs>
        <w:ind w:left="0" w:firstLine="709"/>
        <w:jc w:val="both"/>
        <w:rPr>
          <w:rFonts w:ascii="Times New Roman" w:hAnsi="Times New Roman"/>
          <w:sz w:val="28"/>
          <w:szCs w:val="28"/>
        </w:rPr>
      </w:pPr>
      <w:r w:rsidRPr="009D7809">
        <w:rPr>
          <w:rFonts w:ascii="Times New Roman" w:hAnsi="Times New Roman"/>
          <w:sz w:val="28"/>
          <w:szCs w:val="28"/>
        </w:rPr>
        <w:t xml:space="preserve">В этом случае инспектор вправе совершить контрольные действия в рамках указанного периода проведения выездной проверки в любое время до завершения проведения выездной проверки. </w:t>
      </w:r>
    </w:p>
    <w:p w:rsidR="0024234A" w:rsidRPr="009D7809" w:rsidRDefault="0024234A" w:rsidP="0024234A">
      <w:pPr>
        <w:pStyle w:val="a8"/>
        <w:widowControl/>
        <w:tabs>
          <w:tab w:val="left" w:pos="1134"/>
        </w:tabs>
        <w:ind w:left="0" w:firstLine="709"/>
        <w:jc w:val="both"/>
        <w:rPr>
          <w:rFonts w:ascii="Times New Roman" w:hAnsi="Times New Roman"/>
          <w:sz w:val="28"/>
          <w:szCs w:val="28"/>
        </w:rPr>
      </w:pPr>
      <w:r w:rsidRPr="009D7809">
        <w:rPr>
          <w:rFonts w:ascii="Times New Roman" w:hAnsi="Times New Roman"/>
          <w:sz w:val="28"/>
          <w:szCs w:val="28"/>
        </w:rPr>
        <w:t>4.</w:t>
      </w:r>
      <w:r w:rsidR="00A63A03" w:rsidRPr="009D7809">
        <w:rPr>
          <w:rFonts w:ascii="Times New Roman" w:hAnsi="Times New Roman"/>
          <w:sz w:val="28"/>
          <w:szCs w:val="28"/>
        </w:rPr>
        <w:t>3</w:t>
      </w:r>
      <w:r w:rsidR="00DC1C1C" w:rsidRPr="009D7809">
        <w:rPr>
          <w:rFonts w:ascii="Times New Roman" w:hAnsi="Times New Roman"/>
          <w:sz w:val="28"/>
          <w:szCs w:val="28"/>
        </w:rPr>
        <w:t>.20</w:t>
      </w:r>
      <w:r w:rsidRPr="009D7809">
        <w:rPr>
          <w:rFonts w:ascii="Times New Roman" w:hAnsi="Times New Roman"/>
          <w:sz w:val="28"/>
          <w:szCs w:val="28"/>
        </w:rPr>
        <w:t xml:space="preserve">. Индивидуальный предприниматель, гражданин, являющиеся контролируемыми лицами, вправе представить в </w:t>
      </w:r>
      <w:r w:rsidR="00603D45" w:rsidRPr="009D7809">
        <w:rPr>
          <w:rFonts w:ascii="Times New Roman" w:hAnsi="Times New Roman"/>
          <w:sz w:val="28"/>
          <w:szCs w:val="28"/>
        </w:rPr>
        <w:t>Администрацию</w:t>
      </w:r>
      <w:r w:rsidRPr="009D7809">
        <w:rPr>
          <w:rFonts w:ascii="Times New Roman" w:hAnsi="Times New Roman"/>
          <w:sz w:val="28"/>
          <w:szCs w:val="28"/>
        </w:rPr>
        <w:t xml:space="preserve"> информацию о невозможности присутствия при проведении контрольных мероприятий в случаях:</w:t>
      </w:r>
    </w:p>
    <w:p w:rsidR="0024234A" w:rsidRPr="009D7809" w:rsidRDefault="0024234A" w:rsidP="0024234A">
      <w:pPr>
        <w:widowControl/>
        <w:ind w:firstLine="709"/>
        <w:jc w:val="both"/>
        <w:rPr>
          <w:rFonts w:ascii="Times New Roman" w:hAnsi="Times New Roman"/>
          <w:color w:val="auto"/>
          <w:sz w:val="28"/>
          <w:szCs w:val="28"/>
        </w:rPr>
      </w:pPr>
      <w:r w:rsidRPr="009D7809">
        <w:rPr>
          <w:rFonts w:ascii="Times New Roman" w:hAnsi="Times New Roman"/>
          <w:color w:val="auto"/>
          <w:sz w:val="28"/>
          <w:szCs w:val="28"/>
        </w:rPr>
        <w:t>1) временной нетрудоспособности;</w:t>
      </w:r>
    </w:p>
    <w:p w:rsidR="0024234A" w:rsidRPr="009D7809" w:rsidRDefault="0024234A" w:rsidP="0024234A">
      <w:pPr>
        <w:widowControl/>
        <w:ind w:firstLine="709"/>
        <w:jc w:val="both"/>
        <w:rPr>
          <w:rFonts w:ascii="Times New Roman" w:hAnsi="Times New Roman"/>
          <w:color w:val="auto"/>
          <w:sz w:val="28"/>
          <w:szCs w:val="28"/>
        </w:rPr>
      </w:pPr>
      <w:r w:rsidRPr="009D7809">
        <w:rPr>
          <w:rFonts w:ascii="Times New Roman" w:hAnsi="Times New Roman"/>
          <w:color w:val="auto"/>
          <w:sz w:val="28"/>
          <w:szCs w:val="28"/>
        </w:rPr>
        <w:t>2) необходимости явки по вызову (извещениям, повесткам) судов, правоохранительных органов, военных комиссариатов;</w:t>
      </w:r>
    </w:p>
    <w:p w:rsidR="0024234A" w:rsidRPr="009D7809" w:rsidRDefault="0024234A" w:rsidP="0024234A">
      <w:pPr>
        <w:widowControl/>
        <w:ind w:firstLine="709"/>
        <w:jc w:val="both"/>
        <w:rPr>
          <w:rFonts w:ascii="Times New Roman" w:hAnsi="Times New Roman"/>
          <w:color w:val="auto"/>
          <w:sz w:val="28"/>
          <w:szCs w:val="28"/>
        </w:rPr>
      </w:pPr>
      <w:r w:rsidRPr="009D7809">
        <w:rPr>
          <w:rFonts w:ascii="Times New Roman" w:hAnsi="Times New Roman"/>
          <w:color w:val="auto"/>
          <w:sz w:val="28"/>
          <w:szCs w:val="28"/>
        </w:rPr>
        <w:t>3) избрания в соответствии с Уголовно-процессуальным кодексом Российской Федерации меры пресечения, исключающей возможность присутствия при проведении контрольных мероприятий;</w:t>
      </w:r>
    </w:p>
    <w:p w:rsidR="0024234A" w:rsidRPr="009D7809" w:rsidRDefault="0024234A" w:rsidP="0024234A">
      <w:pPr>
        <w:suppressAutoHyphens/>
        <w:ind w:firstLine="709"/>
        <w:jc w:val="both"/>
        <w:rPr>
          <w:rFonts w:ascii="Times New Roman" w:hAnsi="Times New Roman"/>
          <w:color w:val="auto"/>
          <w:sz w:val="28"/>
          <w:szCs w:val="28"/>
        </w:rPr>
      </w:pPr>
      <w:r w:rsidRPr="009D7809">
        <w:rPr>
          <w:rFonts w:ascii="Times New Roman" w:hAnsi="Times New Roman"/>
          <w:color w:val="auto"/>
          <w:sz w:val="28"/>
          <w:szCs w:val="28"/>
        </w:rPr>
        <w:t>4) нахождения в служебной командировке.</w:t>
      </w:r>
    </w:p>
    <w:p w:rsidR="0024234A" w:rsidRPr="009D7809" w:rsidRDefault="00DC1C1C" w:rsidP="0024234A">
      <w:pPr>
        <w:pStyle w:val="ConsPlusNormal"/>
        <w:ind w:firstLine="709"/>
        <w:jc w:val="both"/>
        <w:rPr>
          <w:sz w:val="28"/>
          <w:szCs w:val="28"/>
        </w:rPr>
      </w:pPr>
      <w:r w:rsidRPr="009D7809">
        <w:rPr>
          <w:sz w:val="28"/>
          <w:szCs w:val="28"/>
        </w:rPr>
        <w:t xml:space="preserve">4.3.21. </w:t>
      </w:r>
      <w:r w:rsidR="0024234A" w:rsidRPr="009D7809">
        <w:rPr>
          <w:sz w:val="28"/>
          <w:szCs w:val="28"/>
        </w:rPr>
        <w:t xml:space="preserve">При поступлении информации проведение контрольных мероприятий переносится </w:t>
      </w:r>
      <w:r w:rsidR="00603D45" w:rsidRPr="009D7809">
        <w:rPr>
          <w:sz w:val="28"/>
          <w:szCs w:val="28"/>
        </w:rPr>
        <w:t>Администрацией</w:t>
      </w:r>
      <w:r w:rsidR="0024234A" w:rsidRPr="009D7809">
        <w:rPr>
          <w:sz w:val="28"/>
          <w:szCs w:val="28"/>
        </w:rPr>
        <w:t xml:space="preserve"> на срок, необходимый для устранения обстоятельств, послуживших поводом для данного обращения индивидуального предпринимателя, гражданина.</w:t>
      </w:r>
    </w:p>
    <w:p w:rsidR="0024234A" w:rsidRPr="009D7809" w:rsidRDefault="0024234A" w:rsidP="0024234A">
      <w:pPr>
        <w:pStyle w:val="ConsPlusNormal"/>
        <w:ind w:firstLine="709"/>
        <w:jc w:val="both"/>
        <w:rPr>
          <w:sz w:val="28"/>
          <w:szCs w:val="28"/>
        </w:rPr>
      </w:pPr>
    </w:p>
    <w:p w:rsidR="0024234A" w:rsidRPr="009D7809" w:rsidRDefault="0024234A" w:rsidP="0024234A">
      <w:pPr>
        <w:pStyle w:val="ConsPlusNormal"/>
        <w:ind w:firstLine="0"/>
        <w:jc w:val="center"/>
        <w:rPr>
          <w:b/>
          <w:sz w:val="28"/>
          <w:szCs w:val="28"/>
        </w:rPr>
      </w:pPr>
      <w:r w:rsidRPr="009D7809">
        <w:rPr>
          <w:b/>
          <w:sz w:val="28"/>
          <w:szCs w:val="28"/>
        </w:rPr>
        <w:t>4.</w:t>
      </w:r>
      <w:r w:rsidR="00A63A03" w:rsidRPr="009D7809">
        <w:rPr>
          <w:b/>
          <w:sz w:val="28"/>
          <w:szCs w:val="28"/>
        </w:rPr>
        <w:t>4</w:t>
      </w:r>
      <w:r w:rsidRPr="009D7809">
        <w:rPr>
          <w:b/>
          <w:sz w:val="28"/>
          <w:szCs w:val="28"/>
        </w:rPr>
        <w:t>. Выездное обследование</w:t>
      </w:r>
    </w:p>
    <w:p w:rsidR="0024234A" w:rsidRPr="009D7809" w:rsidRDefault="0024234A" w:rsidP="0024234A">
      <w:pPr>
        <w:pStyle w:val="ConsPlusNormal"/>
        <w:ind w:firstLine="709"/>
        <w:jc w:val="center"/>
        <w:rPr>
          <w:sz w:val="28"/>
          <w:szCs w:val="28"/>
        </w:rPr>
      </w:pPr>
    </w:p>
    <w:p w:rsidR="0024234A" w:rsidRPr="009D7809" w:rsidRDefault="0024234A" w:rsidP="0024234A">
      <w:pPr>
        <w:pStyle w:val="a8"/>
        <w:widowControl/>
        <w:tabs>
          <w:tab w:val="left" w:pos="1134"/>
        </w:tabs>
        <w:ind w:left="0" w:firstLine="709"/>
        <w:jc w:val="both"/>
        <w:rPr>
          <w:rFonts w:ascii="Times New Roman" w:hAnsi="Times New Roman"/>
          <w:sz w:val="28"/>
          <w:szCs w:val="28"/>
        </w:rPr>
      </w:pPr>
      <w:r w:rsidRPr="009D7809">
        <w:rPr>
          <w:rFonts w:ascii="Times New Roman" w:hAnsi="Times New Roman"/>
          <w:sz w:val="28"/>
          <w:szCs w:val="28"/>
        </w:rPr>
        <w:t>4.</w:t>
      </w:r>
      <w:r w:rsidR="00A63A03" w:rsidRPr="009D7809">
        <w:rPr>
          <w:rFonts w:ascii="Times New Roman" w:hAnsi="Times New Roman"/>
          <w:sz w:val="28"/>
          <w:szCs w:val="28"/>
        </w:rPr>
        <w:t>4</w:t>
      </w:r>
      <w:r w:rsidRPr="009D7809">
        <w:rPr>
          <w:rFonts w:ascii="Times New Roman" w:hAnsi="Times New Roman"/>
          <w:sz w:val="28"/>
          <w:szCs w:val="28"/>
        </w:rPr>
        <w:t>.1. Выездное обследование проводится в целях оценки соблюдения контролируемыми лицами обязательных требований.</w:t>
      </w:r>
    </w:p>
    <w:p w:rsidR="0024234A" w:rsidRPr="009D7809" w:rsidRDefault="0024234A" w:rsidP="0024234A">
      <w:pPr>
        <w:pStyle w:val="a8"/>
        <w:widowControl/>
        <w:tabs>
          <w:tab w:val="left" w:pos="1134"/>
        </w:tabs>
        <w:ind w:left="0" w:firstLine="709"/>
        <w:jc w:val="both"/>
        <w:rPr>
          <w:rFonts w:ascii="Times New Roman" w:hAnsi="Times New Roman"/>
          <w:sz w:val="28"/>
          <w:szCs w:val="28"/>
        </w:rPr>
      </w:pPr>
      <w:r w:rsidRPr="009D7809">
        <w:rPr>
          <w:rFonts w:ascii="Times New Roman" w:hAnsi="Times New Roman"/>
          <w:sz w:val="28"/>
          <w:szCs w:val="28"/>
        </w:rPr>
        <w:t>4.</w:t>
      </w:r>
      <w:r w:rsidR="00A63A03" w:rsidRPr="009D7809">
        <w:rPr>
          <w:rFonts w:ascii="Times New Roman" w:hAnsi="Times New Roman"/>
          <w:sz w:val="28"/>
          <w:szCs w:val="28"/>
        </w:rPr>
        <w:t>4</w:t>
      </w:r>
      <w:r w:rsidRPr="009D7809">
        <w:rPr>
          <w:rFonts w:ascii="Times New Roman" w:hAnsi="Times New Roman"/>
          <w:sz w:val="28"/>
          <w:szCs w:val="28"/>
        </w:rPr>
        <w:t xml:space="preserve">.2. Выездное обследование может проводиться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 при этом не допускается взаимодействие с контролируемым лицом. </w:t>
      </w:r>
    </w:p>
    <w:p w:rsidR="0024234A" w:rsidRPr="009D7809" w:rsidRDefault="004C45E3" w:rsidP="0024234A">
      <w:pPr>
        <w:pStyle w:val="HTML"/>
        <w:ind w:firstLine="709"/>
        <w:jc w:val="both"/>
        <w:rPr>
          <w:rFonts w:ascii="Times New Roman" w:hAnsi="Times New Roman" w:cs="Times New Roman"/>
          <w:sz w:val="28"/>
          <w:szCs w:val="28"/>
        </w:rPr>
      </w:pPr>
      <w:r w:rsidRPr="009D7809">
        <w:rPr>
          <w:rFonts w:ascii="Times New Roman" w:hAnsi="Times New Roman" w:cs="Times New Roman"/>
          <w:sz w:val="28"/>
          <w:szCs w:val="28"/>
        </w:rPr>
        <w:t xml:space="preserve">4.4.3. </w:t>
      </w:r>
      <w:r w:rsidR="0024234A" w:rsidRPr="009D7809">
        <w:rPr>
          <w:rFonts w:ascii="Times New Roman" w:hAnsi="Times New Roman" w:cs="Times New Roman"/>
          <w:sz w:val="28"/>
          <w:szCs w:val="28"/>
        </w:rPr>
        <w:t xml:space="preserve">В ходе выездного обследования на общедоступных (открытых для посещения неограниченным кругом лиц) объектах </w:t>
      </w:r>
      <w:r w:rsidR="00031485" w:rsidRPr="009D7809">
        <w:rPr>
          <w:rFonts w:ascii="Times New Roman" w:hAnsi="Times New Roman" w:cs="Times New Roman"/>
          <w:sz w:val="28"/>
          <w:szCs w:val="28"/>
        </w:rPr>
        <w:t xml:space="preserve">контроля </w:t>
      </w:r>
      <w:r w:rsidR="0024234A" w:rsidRPr="009D7809">
        <w:rPr>
          <w:rFonts w:ascii="Times New Roman" w:hAnsi="Times New Roman" w:cs="Times New Roman"/>
          <w:sz w:val="28"/>
          <w:szCs w:val="28"/>
        </w:rPr>
        <w:t>может осуществляться осмотр</w:t>
      </w:r>
      <w:r w:rsidR="00031485" w:rsidRPr="009D7809">
        <w:rPr>
          <w:rFonts w:ascii="Times New Roman" w:hAnsi="Times New Roman" w:cs="Times New Roman"/>
          <w:sz w:val="28"/>
          <w:szCs w:val="28"/>
        </w:rPr>
        <w:t>,инструментальное обследование (с применением видеозаписи)</w:t>
      </w:r>
      <w:r w:rsidR="0024234A" w:rsidRPr="009D7809">
        <w:rPr>
          <w:rFonts w:ascii="Times New Roman" w:hAnsi="Times New Roman" w:cs="Times New Roman"/>
          <w:sz w:val="28"/>
          <w:szCs w:val="28"/>
        </w:rPr>
        <w:t>.</w:t>
      </w:r>
    </w:p>
    <w:p w:rsidR="0024234A" w:rsidRPr="009D7809" w:rsidRDefault="0024234A" w:rsidP="0024234A">
      <w:pPr>
        <w:pStyle w:val="a8"/>
        <w:widowControl/>
        <w:tabs>
          <w:tab w:val="left" w:pos="1134"/>
        </w:tabs>
        <w:ind w:left="0" w:firstLine="709"/>
        <w:jc w:val="both"/>
        <w:rPr>
          <w:rFonts w:ascii="Times New Roman" w:hAnsi="Times New Roman"/>
          <w:sz w:val="28"/>
          <w:szCs w:val="28"/>
        </w:rPr>
      </w:pPr>
      <w:r w:rsidRPr="009D7809">
        <w:rPr>
          <w:rFonts w:ascii="Times New Roman" w:hAnsi="Times New Roman"/>
          <w:sz w:val="28"/>
          <w:szCs w:val="28"/>
        </w:rPr>
        <w:t>4.</w:t>
      </w:r>
      <w:r w:rsidR="00A63A03" w:rsidRPr="009D7809">
        <w:rPr>
          <w:rFonts w:ascii="Times New Roman" w:hAnsi="Times New Roman"/>
          <w:sz w:val="28"/>
          <w:szCs w:val="28"/>
        </w:rPr>
        <w:t>4</w:t>
      </w:r>
      <w:r w:rsidRPr="009D7809">
        <w:rPr>
          <w:rFonts w:ascii="Times New Roman" w:hAnsi="Times New Roman"/>
          <w:sz w:val="28"/>
          <w:szCs w:val="28"/>
        </w:rPr>
        <w:t>.</w:t>
      </w:r>
      <w:r w:rsidR="004C45E3" w:rsidRPr="009D7809">
        <w:rPr>
          <w:rFonts w:ascii="Times New Roman" w:hAnsi="Times New Roman"/>
          <w:sz w:val="28"/>
          <w:szCs w:val="28"/>
        </w:rPr>
        <w:t>4</w:t>
      </w:r>
      <w:r w:rsidRPr="009D7809">
        <w:rPr>
          <w:rFonts w:ascii="Times New Roman" w:hAnsi="Times New Roman"/>
          <w:sz w:val="28"/>
          <w:szCs w:val="28"/>
        </w:rPr>
        <w:t xml:space="preserve">. Выездное обследование проводится без информирования контролируемого лица. </w:t>
      </w:r>
    </w:p>
    <w:p w:rsidR="0024234A" w:rsidRPr="009D7809" w:rsidRDefault="004C45E3" w:rsidP="0024234A">
      <w:pPr>
        <w:pStyle w:val="HTML"/>
        <w:ind w:firstLine="709"/>
        <w:jc w:val="both"/>
        <w:rPr>
          <w:rFonts w:ascii="Times New Roman" w:hAnsi="Times New Roman" w:cs="Times New Roman"/>
          <w:sz w:val="28"/>
          <w:szCs w:val="28"/>
        </w:rPr>
      </w:pPr>
      <w:r w:rsidRPr="009D7809">
        <w:rPr>
          <w:rFonts w:ascii="Times New Roman" w:hAnsi="Times New Roman" w:cs="Times New Roman"/>
          <w:sz w:val="28"/>
          <w:szCs w:val="28"/>
        </w:rPr>
        <w:lastRenderedPageBreak/>
        <w:t xml:space="preserve">4.4.5. </w:t>
      </w:r>
      <w:r w:rsidR="0024234A" w:rsidRPr="009D7809">
        <w:rPr>
          <w:rFonts w:ascii="Times New Roman" w:hAnsi="Times New Roman" w:cs="Times New Roman"/>
          <w:sz w:val="28"/>
          <w:szCs w:val="28"/>
        </w:rPr>
        <w:t>Срок проведения выездного обследования одного объекта (нескольких объектов, расположенных в непосредственной близости друг от друга) не может превышать один рабочий день, если иное не установлено федеральным законом о виде контроля.</w:t>
      </w:r>
    </w:p>
    <w:p w:rsidR="0024234A" w:rsidRPr="009D7809" w:rsidRDefault="0024234A" w:rsidP="0024234A">
      <w:pPr>
        <w:pStyle w:val="HTML"/>
        <w:ind w:firstLine="709"/>
        <w:jc w:val="both"/>
        <w:rPr>
          <w:rFonts w:ascii="Times New Roman" w:hAnsi="Times New Roman" w:cs="Times New Roman"/>
          <w:sz w:val="28"/>
          <w:szCs w:val="28"/>
        </w:rPr>
      </w:pPr>
      <w:r w:rsidRPr="009D7809">
        <w:rPr>
          <w:rFonts w:ascii="Times New Roman" w:hAnsi="Times New Roman" w:cs="Times New Roman"/>
          <w:sz w:val="28"/>
          <w:szCs w:val="28"/>
        </w:rPr>
        <w:t>4.</w:t>
      </w:r>
      <w:r w:rsidR="00A63A03" w:rsidRPr="009D7809">
        <w:rPr>
          <w:rFonts w:ascii="Times New Roman" w:hAnsi="Times New Roman" w:cs="Times New Roman"/>
          <w:sz w:val="28"/>
          <w:szCs w:val="28"/>
        </w:rPr>
        <w:t>4</w:t>
      </w:r>
      <w:r w:rsidRPr="009D7809">
        <w:rPr>
          <w:rFonts w:ascii="Times New Roman" w:hAnsi="Times New Roman" w:cs="Times New Roman"/>
          <w:sz w:val="28"/>
          <w:szCs w:val="28"/>
        </w:rPr>
        <w:t>.</w:t>
      </w:r>
      <w:r w:rsidR="004C45E3" w:rsidRPr="009D7809">
        <w:rPr>
          <w:rFonts w:ascii="Times New Roman" w:hAnsi="Times New Roman" w:cs="Times New Roman"/>
          <w:sz w:val="28"/>
          <w:szCs w:val="28"/>
        </w:rPr>
        <w:t>6</w:t>
      </w:r>
      <w:r w:rsidRPr="009D7809">
        <w:rPr>
          <w:rFonts w:ascii="Times New Roman" w:hAnsi="Times New Roman" w:cs="Times New Roman"/>
          <w:sz w:val="28"/>
          <w:szCs w:val="28"/>
        </w:rPr>
        <w:t xml:space="preserve">. По результатам проведения выездного обследования не могут быть приняты решения, предусмотренные </w:t>
      </w:r>
      <w:r w:rsidR="00783AFC" w:rsidRPr="009D7809">
        <w:rPr>
          <w:rFonts w:ascii="Times New Roman" w:hAnsi="Times New Roman" w:cs="Times New Roman"/>
          <w:sz w:val="28"/>
          <w:szCs w:val="28"/>
        </w:rPr>
        <w:t>пунктом 2 части 2 статьи 90 Федерального закона № 248-ФЗ</w:t>
      </w:r>
      <w:r w:rsidRPr="009D7809">
        <w:rPr>
          <w:rFonts w:ascii="Times New Roman" w:hAnsi="Times New Roman" w:cs="Times New Roman"/>
          <w:sz w:val="28"/>
          <w:szCs w:val="28"/>
        </w:rPr>
        <w:t>.</w:t>
      </w:r>
    </w:p>
    <w:p w:rsidR="000A0B18" w:rsidRPr="009D7809" w:rsidRDefault="000A0B18" w:rsidP="0024234A">
      <w:pPr>
        <w:pStyle w:val="HTML"/>
        <w:ind w:firstLine="709"/>
        <w:jc w:val="both"/>
        <w:rPr>
          <w:rFonts w:ascii="Times New Roman" w:hAnsi="Times New Roman" w:cs="Times New Roman"/>
          <w:sz w:val="28"/>
          <w:szCs w:val="28"/>
        </w:rPr>
      </w:pPr>
    </w:p>
    <w:p w:rsidR="000A0B18" w:rsidRPr="009D7809" w:rsidRDefault="000A0B18" w:rsidP="000A0B18">
      <w:pPr>
        <w:pStyle w:val="ConsPlusNormal"/>
        <w:tabs>
          <w:tab w:val="left" w:pos="284"/>
        </w:tabs>
        <w:ind w:firstLine="0"/>
        <w:jc w:val="center"/>
        <w:rPr>
          <w:b/>
          <w:sz w:val="28"/>
          <w:szCs w:val="28"/>
        </w:rPr>
      </w:pPr>
      <w:r w:rsidRPr="009D7809">
        <w:rPr>
          <w:b/>
          <w:sz w:val="28"/>
          <w:szCs w:val="28"/>
        </w:rPr>
        <w:t>4.</w:t>
      </w:r>
      <w:r w:rsidR="00935B76" w:rsidRPr="009D7809">
        <w:rPr>
          <w:b/>
          <w:sz w:val="28"/>
          <w:szCs w:val="28"/>
        </w:rPr>
        <w:t>5</w:t>
      </w:r>
      <w:r w:rsidRPr="009D7809">
        <w:rPr>
          <w:b/>
          <w:sz w:val="28"/>
          <w:szCs w:val="28"/>
        </w:rPr>
        <w:t>. Меры, принимаемые Администрацией по результатам контрольныхмероприятий</w:t>
      </w:r>
    </w:p>
    <w:p w:rsidR="000A0B18" w:rsidRPr="009D7809" w:rsidRDefault="000A0B18" w:rsidP="000A0B18">
      <w:pPr>
        <w:pStyle w:val="ConsPlusNormal"/>
        <w:ind w:firstLine="709"/>
        <w:jc w:val="center"/>
        <w:rPr>
          <w:b/>
          <w:sz w:val="28"/>
          <w:szCs w:val="28"/>
        </w:rPr>
      </w:pPr>
    </w:p>
    <w:p w:rsidR="000A0B18" w:rsidRPr="009D7809" w:rsidRDefault="000A0B18" w:rsidP="000A0B18">
      <w:pPr>
        <w:pStyle w:val="ConsPlusNormal"/>
        <w:ind w:firstLine="709"/>
        <w:jc w:val="both"/>
        <w:rPr>
          <w:sz w:val="28"/>
          <w:szCs w:val="28"/>
        </w:rPr>
      </w:pPr>
      <w:r w:rsidRPr="009D7809">
        <w:rPr>
          <w:sz w:val="28"/>
          <w:szCs w:val="28"/>
        </w:rPr>
        <w:t>4.</w:t>
      </w:r>
      <w:r w:rsidR="00935B76" w:rsidRPr="009D7809">
        <w:rPr>
          <w:sz w:val="28"/>
          <w:szCs w:val="28"/>
        </w:rPr>
        <w:t>5</w:t>
      </w:r>
      <w:r w:rsidRPr="009D7809">
        <w:rPr>
          <w:sz w:val="28"/>
          <w:szCs w:val="28"/>
        </w:rPr>
        <w:t>.1. В случае выявления при проведении контрольного мероприятия нарушений обязательных требований контролируемым лицом инспектор в пределах полномочий, предусмотренных законодательством Российской Федерации, обязан:</w:t>
      </w:r>
    </w:p>
    <w:p w:rsidR="000A0B18" w:rsidRPr="009D7809" w:rsidRDefault="000A0B18" w:rsidP="000A0B18">
      <w:pPr>
        <w:pStyle w:val="ConsPlusNormal"/>
        <w:ind w:firstLine="709"/>
        <w:jc w:val="both"/>
        <w:rPr>
          <w:sz w:val="28"/>
          <w:szCs w:val="28"/>
        </w:rPr>
      </w:pPr>
      <w:bookmarkStart w:id="3" w:name="Par318"/>
      <w:bookmarkEnd w:id="3"/>
      <w:r w:rsidRPr="009D7809">
        <w:rPr>
          <w:sz w:val="28"/>
          <w:szCs w:val="28"/>
        </w:rPr>
        <w:t>1) выдать после оформления акта контрольного (надзорного)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rsidR="000A0B18" w:rsidRPr="009D7809" w:rsidRDefault="000A0B18" w:rsidP="000A0B18">
      <w:pPr>
        <w:pStyle w:val="ConsPlusNormal"/>
        <w:ind w:firstLine="709"/>
        <w:jc w:val="both"/>
        <w:rPr>
          <w:sz w:val="28"/>
          <w:szCs w:val="28"/>
        </w:rPr>
      </w:pPr>
      <w:r w:rsidRPr="009D7809">
        <w:rPr>
          <w:sz w:val="28"/>
          <w:szCs w:val="28"/>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земельных отношений, представляет непосредственную угрозу причинения вреда (ущерба) охраняемым законом ценностям или что такой вред (ущерб) причинен;</w:t>
      </w:r>
    </w:p>
    <w:p w:rsidR="000A0B18" w:rsidRPr="009D7809" w:rsidRDefault="000A0B18" w:rsidP="000A0B18">
      <w:pPr>
        <w:pStyle w:val="ConsPlusNormal"/>
        <w:ind w:firstLine="709"/>
        <w:jc w:val="both"/>
        <w:rPr>
          <w:sz w:val="28"/>
          <w:szCs w:val="28"/>
        </w:rPr>
      </w:pPr>
      <w:r w:rsidRPr="009D7809">
        <w:rPr>
          <w:sz w:val="28"/>
          <w:szCs w:val="28"/>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орган государственного земельного надзора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0A0B18" w:rsidRPr="009D7809" w:rsidRDefault="000A0B18" w:rsidP="000A0B18">
      <w:pPr>
        <w:pStyle w:val="ConsPlusNormal"/>
        <w:ind w:firstLine="709"/>
        <w:jc w:val="both"/>
        <w:rPr>
          <w:sz w:val="28"/>
          <w:szCs w:val="28"/>
        </w:rPr>
      </w:pPr>
      <w:r w:rsidRPr="009D7809">
        <w:rPr>
          <w:sz w:val="28"/>
          <w:szCs w:val="28"/>
        </w:rP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w:t>
      </w:r>
    </w:p>
    <w:p w:rsidR="000A0B18" w:rsidRPr="009D7809" w:rsidRDefault="000A0B18" w:rsidP="000A0B18">
      <w:pPr>
        <w:pStyle w:val="a8"/>
        <w:widowControl/>
        <w:tabs>
          <w:tab w:val="left" w:pos="1134"/>
        </w:tabs>
        <w:ind w:left="0" w:firstLine="709"/>
        <w:jc w:val="both"/>
        <w:rPr>
          <w:rFonts w:ascii="Times New Roman" w:hAnsi="Times New Roman"/>
          <w:sz w:val="28"/>
          <w:szCs w:val="28"/>
        </w:rPr>
      </w:pPr>
      <w:r w:rsidRPr="009D7809">
        <w:rPr>
          <w:rFonts w:ascii="Times New Roman" w:hAnsi="Times New Roman"/>
          <w:sz w:val="28"/>
          <w:szCs w:val="28"/>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0A0B18" w:rsidRPr="009D7809" w:rsidRDefault="000A0B18" w:rsidP="000A0B18">
      <w:pPr>
        <w:pStyle w:val="ConsPlusNormal"/>
        <w:ind w:firstLine="709"/>
        <w:jc w:val="both"/>
        <w:rPr>
          <w:sz w:val="28"/>
          <w:szCs w:val="28"/>
        </w:rPr>
      </w:pPr>
      <w:r w:rsidRPr="009D7809">
        <w:rPr>
          <w:sz w:val="28"/>
          <w:szCs w:val="28"/>
        </w:rPr>
        <w:t>4.</w:t>
      </w:r>
      <w:r w:rsidR="00935B76" w:rsidRPr="009D7809">
        <w:rPr>
          <w:sz w:val="28"/>
          <w:szCs w:val="28"/>
        </w:rPr>
        <w:t>5</w:t>
      </w:r>
      <w:r w:rsidRPr="009D7809">
        <w:rPr>
          <w:sz w:val="28"/>
          <w:szCs w:val="28"/>
        </w:rPr>
        <w:t>.2. Предписание оформляется по форме согласно приложению 3 к настоящему Положению.</w:t>
      </w:r>
    </w:p>
    <w:p w:rsidR="000A0B18" w:rsidRPr="009D7809" w:rsidRDefault="000A0B18" w:rsidP="000A0B18">
      <w:pPr>
        <w:pStyle w:val="a8"/>
        <w:widowControl/>
        <w:tabs>
          <w:tab w:val="left" w:pos="1134"/>
        </w:tabs>
        <w:ind w:left="0" w:firstLine="709"/>
        <w:jc w:val="both"/>
        <w:rPr>
          <w:rFonts w:ascii="Times New Roman" w:hAnsi="Times New Roman"/>
          <w:sz w:val="28"/>
          <w:szCs w:val="28"/>
        </w:rPr>
      </w:pPr>
      <w:r w:rsidRPr="009D7809">
        <w:rPr>
          <w:rFonts w:ascii="Times New Roman" w:hAnsi="Times New Roman"/>
          <w:sz w:val="28"/>
          <w:szCs w:val="28"/>
        </w:rPr>
        <w:lastRenderedPageBreak/>
        <w:t>4.</w:t>
      </w:r>
      <w:r w:rsidR="00935B76" w:rsidRPr="009D7809">
        <w:rPr>
          <w:rFonts w:ascii="Times New Roman" w:hAnsi="Times New Roman"/>
          <w:sz w:val="28"/>
          <w:szCs w:val="28"/>
        </w:rPr>
        <w:t>5</w:t>
      </w:r>
      <w:r w:rsidRPr="009D7809">
        <w:rPr>
          <w:rFonts w:ascii="Times New Roman" w:hAnsi="Times New Roman"/>
          <w:sz w:val="28"/>
          <w:szCs w:val="28"/>
        </w:rPr>
        <w:t>.3. Контролируемое лицо до истечения срока исполнения предписания уведомляет Администрацию об исполнении предписания с приложением документов и сведений, подтверждающих устранение выявленных нарушений обязательных требований.</w:t>
      </w:r>
    </w:p>
    <w:p w:rsidR="000A0B18" w:rsidRPr="009D7809" w:rsidRDefault="000A0B18" w:rsidP="000A0B18">
      <w:pPr>
        <w:pStyle w:val="HTML"/>
        <w:ind w:firstLine="709"/>
        <w:jc w:val="both"/>
        <w:rPr>
          <w:rFonts w:ascii="Times New Roman" w:hAnsi="Times New Roman" w:cs="Times New Roman"/>
          <w:sz w:val="28"/>
          <w:szCs w:val="28"/>
        </w:rPr>
      </w:pPr>
      <w:r w:rsidRPr="009D7809">
        <w:rPr>
          <w:rFonts w:ascii="Times New Roman" w:hAnsi="Times New Roman" w:cs="Times New Roman"/>
          <w:sz w:val="28"/>
          <w:szCs w:val="28"/>
        </w:rPr>
        <w:t>4.</w:t>
      </w:r>
      <w:r w:rsidR="00935B76" w:rsidRPr="009D7809">
        <w:rPr>
          <w:rFonts w:ascii="Times New Roman" w:hAnsi="Times New Roman" w:cs="Times New Roman"/>
          <w:sz w:val="28"/>
          <w:szCs w:val="28"/>
        </w:rPr>
        <w:t>5</w:t>
      </w:r>
      <w:r w:rsidRPr="009D7809">
        <w:rPr>
          <w:rFonts w:ascii="Times New Roman" w:hAnsi="Times New Roman" w:cs="Times New Roman"/>
          <w:sz w:val="28"/>
          <w:szCs w:val="28"/>
        </w:rPr>
        <w:t>.4. По истечении срока исполнения контролируемым лицом предписания, принятого в соответствии с подпунктом 1 пункта 4.</w:t>
      </w:r>
      <w:r w:rsidR="004864C5" w:rsidRPr="009D7809">
        <w:rPr>
          <w:rFonts w:ascii="Times New Roman" w:hAnsi="Times New Roman" w:cs="Times New Roman"/>
          <w:sz w:val="28"/>
          <w:szCs w:val="28"/>
        </w:rPr>
        <w:t>5</w:t>
      </w:r>
      <w:r w:rsidRPr="009D7809">
        <w:rPr>
          <w:rFonts w:ascii="Times New Roman" w:hAnsi="Times New Roman" w:cs="Times New Roman"/>
          <w:sz w:val="28"/>
          <w:szCs w:val="28"/>
        </w:rPr>
        <w:t>.1 настоящего Положения, либо при представлении контролируемым лицом до истечения указанного срока документов и сведений, представление которых установлено указанным предписанием, Администрация оценивает исполнение предписания на основании представленных документов и сведений, полученной информации.</w:t>
      </w:r>
    </w:p>
    <w:p w:rsidR="000A0B18" w:rsidRPr="009D7809" w:rsidRDefault="000A0B18" w:rsidP="000A0B18">
      <w:pPr>
        <w:pStyle w:val="ConsPlusNormal"/>
        <w:ind w:firstLine="709"/>
        <w:jc w:val="both"/>
        <w:rPr>
          <w:sz w:val="28"/>
          <w:szCs w:val="28"/>
        </w:rPr>
      </w:pPr>
      <w:r w:rsidRPr="009D7809">
        <w:rPr>
          <w:sz w:val="28"/>
          <w:szCs w:val="28"/>
        </w:rPr>
        <w:t>4.</w:t>
      </w:r>
      <w:r w:rsidR="00935B76" w:rsidRPr="009D7809">
        <w:rPr>
          <w:sz w:val="28"/>
          <w:szCs w:val="28"/>
        </w:rPr>
        <w:t>5</w:t>
      </w:r>
      <w:r w:rsidRPr="009D7809">
        <w:rPr>
          <w:sz w:val="28"/>
          <w:szCs w:val="28"/>
        </w:rPr>
        <w:t>.5. В случае исполнения контролируемым лицом предписания Администрация направляет контролируемому лицу уведомление об исполнении предписания.</w:t>
      </w:r>
    </w:p>
    <w:p w:rsidR="000A0B18" w:rsidRPr="009D7809" w:rsidRDefault="000A0B18" w:rsidP="000A0B18">
      <w:pPr>
        <w:pStyle w:val="ConsPlusNormal"/>
        <w:ind w:firstLine="709"/>
        <w:jc w:val="both"/>
        <w:rPr>
          <w:sz w:val="28"/>
          <w:szCs w:val="28"/>
        </w:rPr>
      </w:pPr>
      <w:r w:rsidRPr="009D7809">
        <w:rPr>
          <w:sz w:val="28"/>
          <w:szCs w:val="28"/>
        </w:rPr>
        <w:t>4.</w:t>
      </w:r>
      <w:r w:rsidR="00935B76" w:rsidRPr="009D7809">
        <w:rPr>
          <w:sz w:val="28"/>
          <w:szCs w:val="28"/>
        </w:rPr>
        <w:t>5</w:t>
      </w:r>
      <w:r w:rsidRPr="009D7809">
        <w:rPr>
          <w:sz w:val="28"/>
          <w:szCs w:val="28"/>
        </w:rPr>
        <w:t>.6. Если указанные документы и сведения контролируемым лицом не представлены или на их основании невозможно сделать вывод об исполнении предписания, Администрация оценивает исполнение указанного предписания путем проведения документарной проверки.</w:t>
      </w:r>
    </w:p>
    <w:p w:rsidR="000A0B18" w:rsidRPr="009D7809" w:rsidRDefault="000A0B18" w:rsidP="000A0B18">
      <w:pPr>
        <w:pStyle w:val="HTML"/>
        <w:ind w:firstLine="709"/>
        <w:jc w:val="both"/>
        <w:rPr>
          <w:rFonts w:ascii="Times New Roman" w:hAnsi="Times New Roman" w:cs="Times New Roman"/>
          <w:sz w:val="28"/>
          <w:szCs w:val="28"/>
        </w:rPr>
      </w:pPr>
      <w:r w:rsidRPr="009D7809">
        <w:rPr>
          <w:rFonts w:ascii="Times New Roman" w:hAnsi="Times New Roman" w:cs="Times New Roman"/>
          <w:sz w:val="28"/>
          <w:szCs w:val="28"/>
        </w:rPr>
        <w:t>В случае если проводится оценка исполнения предписания, принятого по итогам выездной проверки, допускается проведение выездной проверки.</w:t>
      </w:r>
    </w:p>
    <w:p w:rsidR="000A0B18" w:rsidRPr="009D7809" w:rsidRDefault="000A0B18" w:rsidP="000A0B18">
      <w:pPr>
        <w:pStyle w:val="HTML"/>
        <w:ind w:firstLine="709"/>
        <w:jc w:val="both"/>
        <w:rPr>
          <w:rFonts w:ascii="Times New Roman" w:hAnsi="Times New Roman" w:cs="Times New Roman"/>
          <w:sz w:val="28"/>
          <w:szCs w:val="28"/>
        </w:rPr>
      </w:pPr>
      <w:r w:rsidRPr="009D7809">
        <w:rPr>
          <w:rFonts w:ascii="Times New Roman" w:hAnsi="Times New Roman" w:cs="Times New Roman"/>
          <w:sz w:val="28"/>
          <w:szCs w:val="28"/>
        </w:rPr>
        <w:t>4.</w:t>
      </w:r>
      <w:r w:rsidR="00935B76" w:rsidRPr="009D7809">
        <w:rPr>
          <w:rFonts w:ascii="Times New Roman" w:hAnsi="Times New Roman" w:cs="Times New Roman"/>
          <w:sz w:val="28"/>
          <w:szCs w:val="28"/>
        </w:rPr>
        <w:t>5</w:t>
      </w:r>
      <w:r w:rsidRPr="009D7809">
        <w:rPr>
          <w:rFonts w:ascii="Times New Roman" w:hAnsi="Times New Roman" w:cs="Times New Roman"/>
          <w:sz w:val="28"/>
          <w:szCs w:val="28"/>
        </w:rPr>
        <w:t xml:space="preserve">.7. В случае если по итогам проведения контрольного мероприятия, </w:t>
      </w:r>
      <w:r w:rsidR="004864C5" w:rsidRPr="009D7809">
        <w:rPr>
          <w:rFonts w:ascii="Times New Roman" w:hAnsi="Times New Roman" w:cs="Times New Roman"/>
          <w:sz w:val="28"/>
          <w:szCs w:val="28"/>
        </w:rPr>
        <w:t>предусмотренного пунктом 4.5</w:t>
      </w:r>
      <w:r w:rsidRPr="009D7809">
        <w:rPr>
          <w:rFonts w:ascii="Times New Roman" w:hAnsi="Times New Roman" w:cs="Times New Roman"/>
          <w:sz w:val="28"/>
          <w:szCs w:val="28"/>
        </w:rPr>
        <w:t>.6 настоящего Положения, Администрацией будет установлено, что предписание не исполнено или исполнено ненадлежащим образом, он вновь выдает контролируемому лицу предписание, предусм</w:t>
      </w:r>
      <w:r w:rsidR="004864C5" w:rsidRPr="009D7809">
        <w:rPr>
          <w:rFonts w:ascii="Times New Roman" w:hAnsi="Times New Roman" w:cs="Times New Roman"/>
          <w:sz w:val="28"/>
          <w:szCs w:val="28"/>
        </w:rPr>
        <w:t>отренное подпунктом 1 пункта 4.5</w:t>
      </w:r>
      <w:r w:rsidRPr="009D7809">
        <w:rPr>
          <w:rFonts w:ascii="Times New Roman" w:hAnsi="Times New Roman" w:cs="Times New Roman"/>
          <w:sz w:val="28"/>
          <w:szCs w:val="28"/>
        </w:rPr>
        <w:t xml:space="preserve">.1 настоящего Положения, с указанием новых сроков его исполнения. </w:t>
      </w:r>
    </w:p>
    <w:p w:rsidR="000A0B18" w:rsidRPr="009D7809" w:rsidRDefault="000A0B18" w:rsidP="000A0B18">
      <w:pPr>
        <w:pStyle w:val="ConsPlusNormal"/>
        <w:ind w:firstLine="709"/>
        <w:jc w:val="both"/>
        <w:rPr>
          <w:sz w:val="28"/>
          <w:szCs w:val="28"/>
        </w:rPr>
      </w:pPr>
      <w:r w:rsidRPr="009D7809">
        <w:rPr>
          <w:sz w:val="28"/>
          <w:szCs w:val="28"/>
        </w:rPr>
        <w:t>4.</w:t>
      </w:r>
      <w:r w:rsidR="00935B76" w:rsidRPr="009D7809">
        <w:rPr>
          <w:sz w:val="28"/>
          <w:szCs w:val="28"/>
        </w:rPr>
        <w:t>5</w:t>
      </w:r>
      <w:r w:rsidRPr="009D7809">
        <w:rPr>
          <w:sz w:val="28"/>
          <w:szCs w:val="28"/>
        </w:rPr>
        <w:t>.8. Указанный в предписании срок устранения нарушения может быть продлен на срок не более шести месяцев на основании ходатайства лица, которому выдано предписание об устранении нарушения законодательства, в случае наличия документально подтвержденных оснований необходимости продления срока устранения выявленного нарушения.</w:t>
      </w:r>
    </w:p>
    <w:p w:rsidR="000A0B18" w:rsidRPr="009D7809" w:rsidRDefault="000A0B18" w:rsidP="000A0B18">
      <w:pPr>
        <w:ind w:firstLine="709"/>
        <w:jc w:val="both"/>
        <w:rPr>
          <w:rFonts w:ascii="Times New Roman" w:hAnsi="Times New Roman"/>
          <w:color w:val="auto"/>
          <w:sz w:val="28"/>
          <w:szCs w:val="28"/>
        </w:rPr>
      </w:pPr>
      <w:r w:rsidRPr="009D7809">
        <w:rPr>
          <w:rFonts w:ascii="Times New Roman" w:hAnsi="Times New Roman"/>
          <w:color w:val="auto"/>
          <w:sz w:val="28"/>
          <w:szCs w:val="28"/>
        </w:rPr>
        <w:t>В случае невозможности устранения нарушения в установленный срок лицо, которому выдано предписание об устранении выявленных нарушений законодательства, не позднее указанного в предписании срока устранения нарушения вправе направить в Администрацию, ходатайство о продлении указанного в предписании срока устранения нарушения земельного законодательства.</w:t>
      </w:r>
    </w:p>
    <w:p w:rsidR="000A0B18" w:rsidRPr="009D7809" w:rsidRDefault="000A0B18" w:rsidP="000A0B18">
      <w:pPr>
        <w:pStyle w:val="ConsPlusNormal"/>
        <w:ind w:firstLine="709"/>
        <w:jc w:val="both"/>
        <w:rPr>
          <w:sz w:val="28"/>
          <w:szCs w:val="28"/>
        </w:rPr>
      </w:pPr>
      <w:r w:rsidRPr="009D7809">
        <w:rPr>
          <w:sz w:val="28"/>
          <w:szCs w:val="28"/>
        </w:rPr>
        <w:t>К ходатайству прилагаются документы, подтверждающие принятие в установленный срок нарушителем мер, необходимых для устранения правонарушения.</w:t>
      </w:r>
    </w:p>
    <w:p w:rsidR="000A0B18" w:rsidRPr="009D7809" w:rsidRDefault="000A0B18" w:rsidP="000A0B18">
      <w:pPr>
        <w:pStyle w:val="ConsPlusNormal"/>
        <w:ind w:firstLine="709"/>
        <w:jc w:val="both"/>
        <w:rPr>
          <w:sz w:val="28"/>
          <w:szCs w:val="28"/>
        </w:rPr>
      </w:pPr>
      <w:r w:rsidRPr="009D7809">
        <w:rPr>
          <w:sz w:val="28"/>
          <w:szCs w:val="28"/>
        </w:rPr>
        <w:t>Ходатайство о продлении срока исполнения предписания рассматривается Администрацией в течение 10 рабочих дней с момента поступления. По результатам рассмотрения ходатайства инспектором выносится определение об удовлетворении ходатайства и продлении срока исполнения предписания или об отклонении ходатайства и оставлении срока устранения нарушения земельного законодательства без изменения.</w:t>
      </w:r>
    </w:p>
    <w:p w:rsidR="000A0B18" w:rsidRPr="009D7809" w:rsidRDefault="000A0B18" w:rsidP="000A0B18">
      <w:pPr>
        <w:pStyle w:val="ConsPlusNormal"/>
        <w:ind w:firstLine="709"/>
        <w:jc w:val="both"/>
        <w:rPr>
          <w:sz w:val="28"/>
          <w:szCs w:val="28"/>
        </w:rPr>
      </w:pPr>
      <w:r w:rsidRPr="009D7809">
        <w:rPr>
          <w:sz w:val="28"/>
          <w:szCs w:val="28"/>
        </w:rPr>
        <w:lastRenderedPageBreak/>
        <w:t>В определении об отклонении ходатайства указываются причины, послужившие основанием для отклонения ходатайства.</w:t>
      </w:r>
    </w:p>
    <w:p w:rsidR="000A0B18" w:rsidRPr="009D7809" w:rsidRDefault="000A0B18" w:rsidP="000A0B18">
      <w:pPr>
        <w:pStyle w:val="ConsPlusNormal"/>
        <w:ind w:firstLine="709"/>
        <w:jc w:val="both"/>
        <w:rPr>
          <w:sz w:val="28"/>
          <w:szCs w:val="28"/>
        </w:rPr>
      </w:pPr>
      <w:r w:rsidRPr="009D7809">
        <w:rPr>
          <w:sz w:val="28"/>
          <w:szCs w:val="28"/>
        </w:rPr>
        <w:t xml:space="preserve">Копия вынесенного определения по результатам рассмотрения ходатайства вручается контролируемому лицу либо направляется ему заказным почтовым отправлением с уведомлением о вручении. </w:t>
      </w:r>
    </w:p>
    <w:p w:rsidR="000A0B18" w:rsidRPr="009D7809" w:rsidRDefault="000A0B18" w:rsidP="000A0B18">
      <w:pPr>
        <w:pStyle w:val="ConsPlusNormal"/>
        <w:ind w:firstLine="709"/>
        <w:jc w:val="both"/>
        <w:rPr>
          <w:sz w:val="28"/>
          <w:szCs w:val="28"/>
        </w:rPr>
      </w:pPr>
      <w:r w:rsidRPr="009D7809">
        <w:rPr>
          <w:sz w:val="28"/>
          <w:szCs w:val="28"/>
        </w:rPr>
        <w:t>При наличии согласия контролируемого лица на осуществление взаимодействия в электронной форме в рамках муниципального земельного контроля копия вынесенного определения по результатам рассмотрения ходатайства может быть направлена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гражданину, его уполномоченному представителю.</w:t>
      </w:r>
    </w:p>
    <w:p w:rsidR="0024234A" w:rsidRPr="009D7809" w:rsidRDefault="0024234A" w:rsidP="0086578E">
      <w:pPr>
        <w:widowControl/>
        <w:autoSpaceDE w:val="0"/>
        <w:autoSpaceDN w:val="0"/>
        <w:adjustRightInd w:val="0"/>
        <w:jc w:val="center"/>
        <w:outlineLvl w:val="0"/>
        <w:rPr>
          <w:rFonts w:ascii="Times New Roman" w:hAnsi="Times New Roman"/>
          <w:b/>
          <w:color w:val="auto"/>
          <w:sz w:val="28"/>
          <w:szCs w:val="28"/>
        </w:rPr>
      </w:pPr>
      <w:r w:rsidRPr="009D7809">
        <w:rPr>
          <w:rFonts w:ascii="Times New Roman" w:hAnsi="Times New Roman"/>
          <w:b/>
          <w:color w:val="auto"/>
          <w:sz w:val="28"/>
          <w:szCs w:val="28"/>
        </w:rPr>
        <w:t xml:space="preserve">5. Ключевые показатели вида контроля и их целевые значения </w:t>
      </w:r>
    </w:p>
    <w:p w:rsidR="00DB020A" w:rsidRPr="009D7809" w:rsidRDefault="0024234A" w:rsidP="00005221">
      <w:pPr>
        <w:pStyle w:val="a8"/>
        <w:widowControl/>
        <w:tabs>
          <w:tab w:val="left" w:pos="1134"/>
        </w:tabs>
        <w:ind w:left="0" w:firstLine="709"/>
        <w:jc w:val="both"/>
        <w:rPr>
          <w:rFonts w:ascii="Times New Roman" w:hAnsi="Times New Roman"/>
          <w:sz w:val="28"/>
          <w:szCs w:val="28"/>
        </w:rPr>
      </w:pPr>
      <w:r w:rsidRPr="009D7809">
        <w:rPr>
          <w:rFonts w:ascii="Times New Roman" w:hAnsi="Times New Roman"/>
          <w:sz w:val="28"/>
          <w:szCs w:val="28"/>
        </w:rPr>
        <w:t xml:space="preserve">Ключевые показатели муниципального контроля </w:t>
      </w:r>
      <w:bookmarkStart w:id="4" w:name="_Hlk73956884"/>
      <w:r w:rsidRPr="009D7809">
        <w:rPr>
          <w:rFonts w:ascii="Times New Roman" w:hAnsi="Times New Roman"/>
          <w:sz w:val="28"/>
          <w:szCs w:val="28"/>
        </w:rPr>
        <w:t>и их целевые значения, индикативные показатели</w:t>
      </w:r>
      <w:bookmarkEnd w:id="4"/>
      <w:r w:rsidRPr="009D7809">
        <w:rPr>
          <w:rFonts w:ascii="Times New Roman" w:hAnsi="Times New Roman"/>
          <w:sz w:val="28"/>
          <w:szCs w:val="28"/>
        </w:rPr>
        <w:t xml:space="preserve"> установлены приложением </w:t>
      </w:r>
      <w:r w:rsidR="00693350" w:rsidRPr="009D7809">
        <w:rPr>
          <w:rFonts w:ascii="Times New Roman" w:hAnsi="Times New Roman"/>
          <w:sz w:val="28"/>
          <w:szCs w:val="28"/>
        </w:rPr>
        <w:t>4</w:t>
      </w:r>
      <w:r w:rsidRPr="009D7809">
        <w:rPr>
          <w:rFonts w:ascii="Times New Roman" w:hAnsi="Times New Roman"/>
          <w:sz w:val="28"/>
          <w:szCs w:val="28"/>
        </w:rPr>
        <w:t xml:space="preserve"> к настоящему Положению.</w:t>
      </w:r>
    </w:p>
    <w:p w:rsidR="00DB020A" w:rsidRPr="009D7809" w:rsidRDefault="00DB020A" w:rsidP="0024234A">
      <w:pPr>
        <w:widowControl/>
        <w:ind w:left="4820"/>
        <w:rPr>
          <w:rFonts w:ascii="Times New Roman" w:hAnsi="Times New Roman"/>
          <w:color w:val="auto"/>
          <w:sz w:val="28"/>
          <w:szCs w:val="28"/>
        </w:rPr>
      </w:pPr>
    </w:p>
    <w:p w:rsidR="00DB020A" w:rsidRPr="009D7809" w:rsidRDefault="00DB020A" w:rsidP="0024234A">
      <w:pPr>
        <w:widowControl/>
        <w:ind w:left="4820"/>
        <w:rPr>
          <w:rFonts w:ascii="Times New Roman" w:hAnsi="Times New Roman"/>
          <w:color w:val="auto"/>
          <w:sz w:val="28"/>
          <w:szCs w:val="28"/>
        </w:rPr>
      </w:pPr>
    </w:p>
    <w:p w:rsidR="003B6373" w:rsidRPr="009D7809" w:rsidRDefault="003B6373" w:rsidP="0024234A">
      <w:pPr>
        <w:widowControl/>
        <w:ind w:left="4820"/>
        <w:rPr>
          <w:rFonts w:ascii="Times New Roman" w:hAnsi="Times New Roman"/>
          <w:color w:val="auto"/>
          <w:sz w:val="28"/>
          <w:szCs w:val="28"/>
        </w:rPr>
      </w:pPr>
    </w:p>
    <w:p w:rsidR="003B6373" w:rsidRPr="009D7809" w:rsidRDefault="003B6373" w:rsidP="0024234A">
      <w:pPr>
        <w:widowControl/>
        <w:ind w:left="4820"/>
        <w:rPr>
          <w:rFonts w:ascii="Times New Roman" w:hAnsi="Times New Roman"/>
          <w:color w:val="auto"/>
          <w:sz w:val="28"/>
          <w:szCs w:val="28"/>
        </w:rPr>
      </w:pPr>
    </w:p>
    <w:p w:rsidR="003B6373" w:rsidRPr="009D7809" w:rsidRDefault="003B6373" w:rsidP="00E14E9A">
      <w:pPr>
        <w:widowControl/>
        <w:rPr>
          <w:rFonts w:ascii="Times New Roman" w:hAnsi="Times New Roman"/>
          <w:color w:val="auto"/>
          <w:sz w:val="28"/>
          <w:szCs w:val="28"/>
        </w:rPr>
      </w:pPr>
    </w:p>
    <w:p w:rsidR="00E14E9A" w:rsidRPr="009D7809" w:rsidRDefault="00E14E9A" w:rsidP="00E14E9A">
      <w:pPr>
        <w:widowControl/>
        <w:rPr>
          <w:rFonts w:ascii="Times New Roman" w:hAnsi="Times New Roman"/>
          <w:color w:val="auto"/>
          <w:sz w:val="28"/>
          <w:szCs w:val="28"/>
        </w:rPr>
      </w:pPr>
    </w:p>
    <w:p w:rsidR="00E14E9A" w:rsidRPr="009D7809" w:rsidRDefault="00E14E9A" w:rsidP="00E14E9A">
      <w:pPr>
        <w:widowControl/>
        <w:rPr>
          <w:rFonts w:ascii="Times New Roman" w:hAnsi="Times New Roman"/>
          <w:color w:val="auto"/>
          <w:sz w:val="28"/>
          <w:szCs w:val="28"/>
        </w:rPr>
      </w:pPr>
    </w:p>
    <w:p w:rsidR="00E14E9A" w:rsidRPr="009D7809" w:rsidRDefault="00E14E9A" w:rsidP="00E14E9A">
      <w:pPr>
        <w:widowControl/>
        <w:rPr>
          <w:rFonts w:ascii="Times New Roman" w:hAnsi="Times New Roman"/>
          <w:color w:val="auto"/>
          <w:sz w:val="28"/>
          <w:szCs w:val="28"/>
        </w:rPr>
      </w:pPr>
    </w:p>
    <w:p w:rsidR="00E14E9A" w:rsidRPr="009D7809" w:rsidRDefault="00E14E9A" w:rsidP="00E14E9A">
      <w:pPr>
        <w:widowControl/>
        <w:rPr>
          <w:rFonts w:ascii="Times New Roman" w:hAnsi="Times New Roman"/>
          <w:color w:val="auto"/>
          <w:sz w:val="28"/>
          <w:szCs w:val="28"/>
        </w:rPr>
      </w:pPr>
    </w:p>
    <w:p w:rsidR="00E14E9A" w:rsidRPr="009D7809" w:rsidRDefault="00E14E9A" w:rsidP="00E14E9A">
      <w:pPr>
        <w:widowControl/>
        <w:rPr>
          <w:rFonts w:ascii="Times New Roman" w:hAnsi="Times New Roman"/>
          <w:color w:val="auto"/>
          <w:sz w:val="28"/>
          <w:szCs w:val="28"/>
        </w:rPr>
      </w:pPr>
    </w:p>
    <w:p w:rsidR="00E14E9A" w:rsidRPr="009D7809" w:rsidRDefault="00E14E9A" w:rsidP="00E14E9A">
      <w:pPr>
        <w:widowControl/>
        <w:rPr>
          <w:rFonts w:ascii="Times New Roman" w:hAnsi="Times New Roman"/>
          <w:color w:val="auto"/>
          <w:sz w:val="28"/>
          <w:szCs w:val="28"/>
        </w:rPr>
      </w:pPr>
    </w:p>
    <w:p w:rsidR="00E14E9A" w:rsidRPr="009D7809" w:rsidRDefault="00E14E9A" w:rsidP="00E14E9A">
      <w:pPr>
        <w:widowControl/>
        <w:rPr>
          <w:rFonts w:ascii="Times New Roman" w:hAnsi="Times New Roman"/>
          <w:color w:val="auto"/>
          <w:sz w:val="28"/>
          <w:szCs w:val="28"/>
        </w:rPr>
      </w:pPr>
    </w:p>
    <w:p w:rsidR="00E14E9A" w:rsidRPr="009D7809" w:rsidRDefault="00E14E9A" w:rsidP="00E14E9A">
      <w:pPr>
        <w:widowControl/>
        <w:rPr>
          <w:rFonts w:ascii="Times New Roman" w:hAnsi="Times New Roman"/>
          <w:color w:val="auto"/>
          <w:sz w:val="28"/>
          <w:szCs w:val="28"/>
        </w:rPr>
      </w:pPr>
    </w:p>
    <w:p w:rsidR="00E14E9A" w:rsidRPr="009D7809" w:rsidRDefault="00E14E9A" w:rsidP="00E14E9A">
      <w:pPr>
        <w:widowControl/>
        <w:rPr>
          <w:rFonts w:ascii="Times New Roman" w:hAnsi="Times New Roman"/>
          <w:color w:val="auto"/>
          <w:sz w:val="28"/>
          <w:szCs w:val="28"/>
        </w:rPr>
      </w:pPr>
    </w:p>
    <w:p w:rsidR="00E14E9A" w:rsidRPr="009D7809" w:rsidRDefault="00E14E9A" w:rsidP="00E14E9A">
      <w:pPr>
        <w:widowControl/>
        <w:rPr>
          <w:rFonts w:ascii="Times New Roman" w:hAnsi="Times New Roman"/>
          <w:color w:val="auto"/>
          <w:sz w:val="28"/>
          <w:szCs w:val="28"/>
        </w:rPr>
      </w:pPr>
    </w:p>
    <w:p w:rsidR="00E14E9A" w:rsidRPr="009D7809" w:rsidRDefault="00E14E9A" w:rsidP="00E14E9A">
      <w:pPr>
        <w:widowControl/>
        <w:rPr>
          <w:rFonts w:ascii="Times New Roman" w:hAnsi="Times New Roman"/>
          <w:color w:val="auto"/>
          <w:sz w:val="28"/>
          <w:szCs w:val="28"/>
        </w:rPr>
      </w:pPr>
    </w:p>
    <w:p w:rsidR="00E14E9A" w:rsidRPr="009D7809" w:rsidRDefault="00E14E9A" w:rsidP="00E14E9A">
      <w:pPr>
        <w:widowControl/>
        <w:rPr>
          <w:rFonts w:ascii="Times New Roman" w:hAnsi="Times New Roman"/>
          <w:color w:val="auto"/>
          <w:sz w:val="28"/>
          <w:szCs w:val="28"/>
        </w:rPr>
      </w:pPr>
    </w:p>
    <w:p w:rsidR="00E14E9A" w:rsidRPr="009D7809" w:rsidRDefault="00E14E9A" w:rsidP="00E14E9A">
      <w:pPr>
        <w:widowControl/>
        <w:rPr>
          <w:rFonts w:ascii="Times New Roman" w:hAnsi="Times New Roman"/>
          <w:color w:val="auto"/>
          <w:sz w:val="28"/>
          <w:szCs w:val="28"/>
        </w:rPr>
      </w:pPr>
    </w:p>
    <w:p w:rsidR="00E14E9A" w:rsidRPr="009D7809" w:rsidRDefault="00E14E9A" w:rsidP="00E14E9A">
      <w:pPr>
        <w:widowControl/>
        <w:rPr>
          <w:rFonts w:ascii="Times New Roman" w:hAnsi="Times New Roman"/>
          <w:color w:val="auto"/>
          <w:sz w:val="28"/>
          <w:szCs w:val="28"/>
        </w:rPr>
      </w:pPr>
    </w:p>
    <w:p w:rsidR="00E14E9A" w:rsidRPr="009D7809" w:rsidRDefault="00E14E9A" w:rsidP="00E14E9A">
      <w:pPr>
        <w:widowControl/>
        <w:rPr>
          <w:rFonts w:ascii="Times New Roman" w:hAnsi="Times New Roman"/>
          <w:color w:val="auto"/>
          <w:sz w:val="28"/>
          <w:szCs w:val="28"/>
        </w:rPr>
      </w:pPr>
    </w:p>
    <w:p w:rsidR="00E14E9A" w:rsidRPr="009D7809" w:rsidRDefault="00E14E9A" w:rsidP="00E14E9A">
      <w:pPr>
        <w:widowControl/>
        <w:rPr>
          <w:rFonts w:ascii="Times New Roman" w:hAnsi="Times New Roman"/>
          <w:color w:val="auto"/>
          <w:sz w:val="28"/>
          <w:szCs w:val="28"/>
        </w:rPr>
      </w:pPr>
    </w:p>
    <w:p w:rsidR="00E14E9A" w:rsidRPr="009D7809" w:rsidRDefault="00E14E9A" w:rsidP="00E14E9A">
      <w:pPr>
        <w:widowControl/>
        <w:rPr>
          <w:rFonts w:ascii="Times New Roman" w:hAnsi="Times New Roman"/>
          <w:color w:val="auto"/>
          <w:sz w:val="28"/>
          <w:szCs w:val="28"/>
        </w:rPr>
      </w:pPr>
    </w:p>
    <w:p w:rsidR="00E14E9A" w:rsidRPr="009D7809" w:rsidRDefault="00E14E9A" w:rsidP="00E14E9A">
      <w:pPr>
        <w:widowControl/>
        <w:rPr>
          <w:rFonts w:ascii="Times New Roman" w:hAnsi="Times New Roman"/>
          <w:color w:val="auto"/>
          <w:sz w:val="28"/>
          <w:szCs w:val="28"/>
        </w:rPr>
      </w:pPr>
    </w:p>
    <w:p w:rsidR="00E14E9A" w:rsidRPr="009D7809" w:rsidRDefault="00E14E9A" w:rsidP="00E14E9A">
      <w:pPr>
        <w:widowControl/>
        <w:rPr>
          <w:rFonts w:ascii="Times New Roman" w:hAnsi="Times New Roman"/>
          <w:color w:val="auto"/>
          <w:sz w:val="28"/>
          <w:szCs w:val="28"/>
        </w:rPr>
      </w:pPr>
    </w:p>
    <w:p w:rsidR="00E14E9A" w:rsidRPr="009D7809" w:rsidRDefault="00E14E9A" w:rsidP="00E14E9A">
      <w:pPr>
        <w:widowControl/>
        <w:rPr>
          <w:rFonts w:ascii="Times New Roman" w:hAnsi="Times New Roman"/>
          <w:color w:val="auto"/>
          <w:sz w:val="28"/>
          <w:szCs w:val="28"/>
        </w:rPr>
      </w:pPr>
    </w:p>
    <w:p w:rsidR="00E14E9A" w:rsidRPr="009D7809" w:rsidRDefault="00E14E9A" w:rsidP="00E14E9A">
      <w:pPr>
        <w:widowControl/>
        <w:rPr>
          <w:rFonts w:ascii="Times New Roman" w:hAnsi="Times New Roman"/>
          <w:color w:val="auto"/>
          <w:sz w:val="28"/>
          <w:szCs w:val="28"/>
        </w:rPr>
      </w:pPr>
    </w:p>
    <w:p w:rsidR="00E14E9A" w:rsidRPr="009D7809" w:rsidRDefault="00E14E9A" w:rsidP="00E14E9A">
      <w:pPr>
        <w:widowControl/>
        <w:rPr>
          <w:rFonts w:ascii="Times New Roman" w:hAnsi="Times New Roman"/>
          <w:color w:val="auto"/>
          <w:sz w:val="28"/>
          <w:szCs w:val="28"/>
        </w:rPr>
      </w:pPr>
    </w:p>
    <w:p w:rsidR="00E14E9A" w:rsidRPr="009D7809" w:rsidRDefault="00E14E9A" w:rsidP="00E14E9A">
      <w:pPr>
        <w:widowControl/>
        <w:rPr>
          <w:rFonts w:ascii="Times New Roman" w:hAnsi="Times New Roman"/>
          <w:color w:val="auto"/>
          <w:sz w:val="28"/>
          <w:szCs w:val="28"/>
        </w:rPr>
      </w:pPr>
    </w:p>
    <w:p w:rsidR="00E14E9A" w:rsidRPr="009D7809" w:rsidRDefault="00E14E9A" w:rsidP="00E14E9A">
      <w:pPr>
        <w:widowControl/>
        <w:rPr>
          <w:rFonts w:ascii="Times New Roman" w:hAnsi="Times New Roman"/>
          <w:color w:val="auto"/>
          <w:sz w:val="28"/>
          <w:szCs w:val="28"/>
        </w:rPr>
      </w:pPr>
    </w:p>
    <w:p w:rsidR="00E14E9A" w:rsidRPr="009D7809" w:rsidRDefault="00E14E9A" w:rsidP="00E14E9A">
      <w:pPr>
        <w:widowControl/>
        <w:rPr>
          <w:rFonts w:ascii="Times New Roman" w:hAnsi="Times New Roman"/>
          <w:color w:val="auto"/>
          <w:sz w:val="28"/>
          <w:szCs w:val="28"/>
        </w:rPr>
      </w:pPr>
    </w:p>
    <w:p w:rsidR="00E14E9A" w:rsidRPr="009D7809" w:rsidRDefault="00E14E9A" w:rsidP="00E14E9A">
      <w:pPr>
        <w:widowControl/>
        <w:rPr>
          <w:rFonts w:ascii="Times New Roman" w:hAnsi="Times New Roman"/>
          <w:color w:val="auto"/>
          <w:sz w:val="28"/>
          <w:szCs w:val="28"/>
        </w:rPr>
      </w:pPr>
    </w:p>
    <w:p w:rsidR="00104C61" w:rsidRPr="009D7809" w:rsidRDefault="00104C61" w:rsidP="00E14E9A">
      <w:pPr>
        <w:widowControl/>
        <w:rPr>
          <w:rFonts w:ascii="Times New Roman" w:hAnsi="Times New Roman"/>
          <w:color w:val="auto"/>
          <w:sz w:val="28"/>
          <w:szCs w:val="28"/>
        </w:rPr>
      </w:pPr>
    </w:p>
    <w:p w:rsidR="00104C61" w:rsidRPr="009D7809" w:rsidRDefault="00104C61" w:rsidP="00E14E9A">
      <w:pPr>
        <w:widowControl/>
        <w:rPr>
          <w:rFonts w:ascii="Times New Roman" w:hAnsi="Times New Roman"/>
          <w:color w:val="auto"/>
          <w:sz w:val="28"/>
          <w:szCs w:val="28"/>
        </w:rPr>
      </w:pPr>
    </w:p>
    <w:p w:rsidR="00104C61" w:rsidRPr="009D7809" w:rsidRDefault="00104C61" w:rsidP="00E14E9A">
      <w:pPr>
        <w:widowControl/>
        <w:rPr>
          <w:rFonts w:ascii="Times New Roman" w:hAnsi="Times New Roman"/>
          <w:color w:val="auto"/>
          <w:sz w:val="28"/>
          <w:szCs w:val="28"/>
        </w:rPr>
      </w:pPr>
    </w:p>
    <w:p w:rsidR="00104C61" w:rsidRPr="009D7809" w:rsidRDefault="00104C61" w:rsidP="00E14E9A">
      <w:pPr>
        <w:widowControl/>
        <w:rPr>
          <w:rFonts w:ascii="Times New Roman" w:hAnsi="Times New Roman"/>
          <w:color w:val="auto"/>
          <w:sz w:val="28"/>
          <w:szCs w:val="28"/>
        </w:rPr>
      </w:pPr>
    </w:p>
    <w:p w:rsidR="00104C61" w:rsidRPr="009D7809" w:rsidRDefault="00104C61" w:rsidP="00E14E9A">
      <w:pPr>
        <w:widowControl/>
        <w:rPr>
          <w:rFonts w:ascii="Times New Roman" w:hAnsi="Times New Roman"/>
          <w:color w:val="auto"/>
          <w:sz w:val="28"/>
          <w:szCs w:val="28"/>
        </w:rPr>
      </w:pPr>
    </w:p>
    <w:p w:rsidR="00104C61" w:rsidRPr="009D7809" w:rsidRDefault="00104C61" w:rsidP="00E14E9A">
      <w:pPr>
        <w:widowControl/>
        <w:rPr>
          <w:rFonts w:ascii="Times New Roman" w:hAnsi="Times New Roman"/>
          <w:color w:val="auto"/>
          <w:sz w:val="28"/>
          <w:szCs w:val="28"/>
        </w:rPr>
      </w:pPr>
    </w:p>
    <w:p w:rsidR="00E14E9A" w:rsidRDefault="00E14E9A" w:rsidP="00E14E9A">
      <w:pPr>
        <w:widowControl/>
        <w:rPr>
          <w:rFonts w:ascii="Times New Roman" w:hAnsi="Times New Roman"/>
          <w:color w:val="auto"/>
          <w:sz w:val="28"/>
          <w:szCs w:val="28"/>
        </w:rPr>
      </w:pPr>
    </w:p>
    <w:p w:rsidR="007E53BC" w:rsidRPr="009D7809" w:rsidRDefault="007E53BC" w:rsidP="00E14E9A">
      <w:pPr>
        <w:widowControl/>
        <w:rPr>
          <w:rFonts w:ascii="Times New Roman" w:hAnsi="Times New Roman"/>
          <w:color w:val="auto"/>
          <w:sz w:val="28"/>
          <w:szCs w:val="28"/>
        </w:rPr>
      </w:pPr>
    </w:p>
    <w:p w:rsidR="00E14E9A" w:rsidRPr="009D7809" w:rsidRDefault="00E14E9A" w:rsidP="00E14E9A">
      <w:pPr>
        <w:widowControl/>
        <w:rPr>
          <w:rFonts w:ascii="Times New Roman" w:hAnsi="Times New Roman"/>
          <w:color w:val="auto"/>
          <w:sz w:val="28"/>
          <w:szCs w:val="28"/>
        </w:rPr>
      </w:pPr>
    </w:p>
    <w:p w:rsidR="00E14E9A" w:rsidRDefault="00E14E9A" w:rsidP="00E14E9A">
      <w:pPr>
        <w:widowControl/>
        <w:rPr>
          <w:rFonts w:ascii="Times New Roman" w:hAnsi="Times New Roman"/>
          <w:color w:val="auto"/>
          <w:sz w:val="28"/>
          <w:szCs w:val="28"/>
        </w:rPr>
      </w:pPr>
    </w:p>
    <w:p w:rsidR="00AC4C0C" w:rsidRPr="009D7809" w:rsidRDefault="00AC4C0C" w:rsidP="00E14E9A">
      <w:pPr>
        <w:widowControl/>
        <w:rPr>
          <w:rFonts w:ascii="Times New Roman" w:hAnsi="Times New Roman"/>
          <w:color w:val="auto"/>
          <w:sz w:val="28"/>
          <w:szCs w:val="28"/>
        </w:rPr>
      </w:pPr>
    </w:p>
    <w:p w:rsidR="00693350" w:rsidRPr="009D7809" w:rsidRDefault="00693350" w:rsidP="00693350">
      <w:pPr>
        <w:pStyle w:val="ConsPlusNormal"/>
        <w:ind w:firstLine="0"/>
        <w:jc w:val="right"/>
        <w:rPr>
          <w:sz w:val="28"/>
          <w:szCs w:val="28"/>
        </w:rPr>
      </w:pPr>
      <w:r w:rsidRPr="009D7809">
        <w:rPr>
          <w:sz w:val="28"/>
          <w:szCs w:val="28"/>
        </w:rPr>
        <w:t>Приложение № 1</w:t>
      </w:r>
    </w:p>
    <w:p w:rsidR="0014168F" w:rsidRPr="009D7809" w:rsidRDefault="00693350" w:rsidP="00693350">
      <w:pPr>
        <w:pStyle w:val="ConsPlusNormal"/>
        <w:ind w:firstLine="0"/>
        <w:jc w:val="right"/>
        <w:rPr>
          <w:sz w:val="28"/>
          <w:szCs w:val="28"/>
        </w:rPr>
      </w:pPr>
      <w:r w:rsidRPr="009D7809">
        <w:rPr>
          <w:sz w:val="28"/>
          <w:szCs w:val="28"/>
        </w:rPr>
        <w:t xml:space="preserve">к Положению </w:t>
      </w:r>
      <w:r w:rsidR="005A1EBD" w:rsidRPr="009D7809">
        <w:rPr>
          <w:sz w:val="28"/>
          <w:szCs w:val="28"/>
        </w:rPr>
        <w:t>о</w:t>
      </w:r>
      <w:r w:rsidRPr="009D7809">
        <w:rPr>
          <w:sz w:val="28"/>
          <w:szCs w:val="28"/>
        </w:rPr>
        <w:t xml:space="preserve"> муниципально</w:t>
      </w:r>
      <w:r w:rsidR="0014168F" w:rsidRPr="009D7809">
        <w:rPr>
          <w:sz w:val="28"/>
          <w:szCs w:val="28"/>
        </w:rPr>
        <w:t>м</w:t>
      </w:r>
    </w:p>
    <w:p w:rsidR="0014168F" w:rsidRPr="009D7809" w:rsidRDefault="00693350" w:rsidP="005A1EBD">
      <w:pPr>
        <w:pStyle w:val="ConsPlusNormal"/>
        <w:ind w:firstLine="0"/>
        <w:jc w:val="right"/>
        <w:rPr>
          <w:sz w:val="28"/>
          <w:szCs w:val="28"/>
        </w:rPr>
      </w:pPr>
      <w:r w:rsidRPr="009D7809">
        <w:rPr>
          <w:sz w:val="28"/>
          <w:szCs w:val="28"/>
        </w:rPr>
        <w:t>земельно</w:t>
      </w:r>
      <w:r w:rsidR="0014168F" w:rsidRPr="009D7809">
        <w:rPr>
          <w:sz w:val="28"/>
          <w:szCs w:val="28"/>
        </w:rPr>
        <w:t xml:space="preserve">м контроле </w:t>
      </w:r>
      <w:r w:rsidRPr="009D7809">
        <w:rPr>
          <w:sz w:val="28"/>
          <w:szCs w:val="28"/>
        </w:rPr>
        <w:t>на территории</w:t>
      </w:r>
    </w:p>
    <w:p w:rsidR="005A1EBD" w:rsidRPr="009D7809" w:rsidRDefault="005A1EBD" w:rsidP="005A1EBD">
      <w:pPr>
        <w:pStyle w:val="ConsPlusNormal"/>
        <w:ind w:firstLine="0"/>
        <w:jc w:val="right"/>
        <w:rPr>
          <w:bCs/>
          <w:sz w:val="28"/>
          <w:szCs w:val="28"/>
        </w:rPr>
      </w:pPr>
      <w:r w:rsidRPr="009D7809">
        <w:rPr>
          <w:bCs/>
          <w:sz w:val="28"/>
          <w:szCs w:val="28"/>
        </w:rPr>
        <w:t>Карасукского муниципального</w:t>
      </w:r>
    </w:p>
    <w:p w:rsidR="00693350" w:rsidRPr="009D7809" w:rsidRDefault="005A1EBD" w:rsidP="005A1EBD">
      <w:pPr>
        <w:pStyle w:val="ConsPlusNormal"/>
        <w:ind w:firstLine="0"/>
        <w:jc w:val="right"/>
        <w:rPr>
          <w:sz w:val="28"/>
          <w:szCs w:val="28"/>
        </w:rPr>
      </w:pPr>
      <w:r w:rsidRPr="009D7809">
        <w:rPr>
          <w:bCs/>
          <w:sz w:val="28"/>
          <w:szCs w:val="28"/>
        </w:rPr>
        <w:t xml:space="preserve"> округа Новосибирской области</w:t>
      </w:r>
    </w:p>
    <w:p w:rsidR="0024234A" w:rsidRPr="009D7809" w:rsidRDefault="0024234A" w:rsidP="0024234A">
      <w:pPr>
        <w:pStyle w:val="ConsPlusNormal"/>
        <w:jc w:val="center"/>
        <w:rPr>
          <w:sz w:val="28"/>
          <w:szCs w:val="28"/>
          <w:shd w:val="clear" w:color="auto" w:fill="F1C100"/>
        </w:rPr>
      </w:pPr>
    </w:p>
    <w:p w:rsidR="005A1EBD" w:rsidRPr="009D7809" w:rsidRDefault="005A1EBD" w:rsidP="0024234A">
      <w:pPr>
        <w:pStyle w:val="ConsPlusNormal"/>
        <w:jc w:val="center"/>
        <w:rPr>
          <w:sz w:val="28"/>
          <w:szCs w:val="28"/>
          <w:shd w:val="clear" w:color="auto" w:fill="F1C100"/>
        </w:rPr>
      </w:pPr>
    </w:p>
    <w:p w:rsidR="00BC23E0" w:rsidRPr="009D7809" w:rsidRDefault="00BC23E0" w:rsidP="00BC23E0">
      <w:pPr>
        <w:pStyle w:val="ConsPlusTitle"/>
        <w:jc w:val="center"/>
        <w:rPr>
          <w:sz w:val="28"/>
          <w:szCs w:val="28"/>
        </w:rPr>
      </w:pPr>
      <w:r w:rsidRPr="009D7809">
        <w:rPr>
          <w:sz w:val="28"/>
          <w:szCs w:val="28"/>
        </w:rPr>
        <w:t>КРИТЕРИИ</w:t>
      </w:r>
    </w:p>
    <w:p w:rsidR="00BC23E0" w:rsidRPr="009D7809" w:rsidRDefault="00BC23E0" w:rsidP="00BC23E0">
      <w:pPr>
        <w:pStyle w:val="ConsPlusTitle"/>
        <w:jc w:val="center"/>
        <w:rPr>
          <w:sz w:val="28"/>
          <w:szCs w:val="28"/>
        </w:rPr>
      </w:pPr>
      <w:r w:rsidRPr="009D7809">
        <w:rPr>
          <w:sz w:val="28"/>
          <w:szCs w:val="28"/>
        </w:rPr>
        <w:t xml:space="preserve">ОТНЕСЕНИЯ ИСПОЛЬЗУЕМЫХ ГРАЖДАНАМИ, ЮРИДИЧЕСКИМИ ЛИЦАМИ И (ИЛИ) ИНДИВИДУАЛЬНЫМИ ПРЕДПРИНИМАТЕЛЯМИ ЗЕМЕЛЬНЫХ УЧАСТКОВ, ПРАВООБЛАДАТЕЛЯМИ КОТОРЫХ ОНИ ЯВЛЯЮТСЯ,К ОПРЕДЕЛЕННОЙ КАТЕГОРИИ РИСКА </w:t>
      </w:r>
    </w:p>
    <w:p w:rsidR="00BC23E0" w:rsidRPr="009D7809" w:rsidRDefault="00BC23E0" w:rsidP="00BC23E0">
      <w:pPr>
        <w:pStyle w:val="ConsPlusNormal"/>
        <w:ind w:firstLine="540"/>
        <w:jc w:val="both"/>
        <w:rPr>
          <w:sz w:val="28"/>
          <w:szCs w:val="28"/>
        </w:rPr>
      </w:pPr>
    </w:p>
    <w:p w:rsidR="00BC23E0" w:rsidRPr="009D7809" w:rsidRDefault="00BC23E0" w:rsidP="001D20B8">
      <w:pPr>
        <w:pStyle w:val="ConsPlusNormal"/>
        <w:ind w:firstLine="709"/>
        <w:jc w:val="both"/>
        <w:rPr>
          <w:sz w:val="28"/>
          <w:szCs w:val="28"/>
        </w:rPr>
      </w:pPr>
      <w:r w:rsidRPr="009D7809">
        <w:rPr>
          <w:sz w:val="28"/>
          <w:szCs w:val="28"/>
        </w:rPr>
        <w:t>1. К категории среднего риска относятся:</w:t>
      </w:r>
    </w:p>
    <w:p w:rsidR="00BC23E0" w:rsidRPr="009D7809" w:rsidRDefault="00BC23E0" w:rsidP="001D20B8">
      <w:pPr>
        <w:shd w:val="clear" w:color="auto" w:fill="FFFFFF"/>
        <w:ind w:firstLine="709"/>
        <w:jc w:val="both"/>
        <w:rPr>
          <w:rFonts w:ascii="Times New Roman" w:hAnsi="Times New Roman"/>
          <w:color w:val="auto"/>
          <w:sz w:val="28"/>
          <w:szCs w:val="28"/>
        </w:rPr>
      </w:pPr>
      <w:r w:rsidRPr="009D7809">
        <w:rPr>
          <w:rFonts w:ascii="Times New Roman" w:hAnsi="Times New Roman"/>
          <w:color w:val="auto"/>
          <w:sz w:val="28"/>
          <w:szCs w:val="28"/>
        </w:rPr>
        <w:t xml:space="preserve">а) </w:t>
      </w:r>
      <w:r w:rsidR="001D20B8" w:rsidRPr="009D7809">
        <w:rPr>
          <w:rFonts w:ascii="Times New Roman" w:hAnsi="Times New Roman"/>
          <w:color w:val="auto"/>
          <w:sz w:val="28"/>
          <w:szCs w:val="28"/>
        </w:rPr>
        <w:t>земельные участки, предназначенные для захоронения и размещения твердых бытовых отходов, размещения кладбищ, и расположенные в границах или примыкающие к ним земельные участки</w:t>
      </w:r>
      <w:r w:rsidRPr="009D7809">
        <w:rPr>
          <w:rFonts w:ascii="Times New Roman" w:hAnsi="Times New Roman"/>
          <w:color w:val="auto"/>
          <w:sz w:val="28"/>
          <w:szCs w:val="28"/>
        </w:rPr>
        <w:t>;</w:t>
      </w:r>
    </w:p>
    <w:p w:rsidR="00BC23E0" w:rsidRPr="009D7809" w:rsidRDefault="00BC23E0" w:rsidP="001D20B8">
      <w:pPr>
        <w:pStyle w:val="ConsPlusNormal"/>
        <w:ind w:firstLine="709"/>
        <w:jc w:val="both"/>
        <w:rPr>
          <w:sz w:val="28"/>
          <w:szCs w:val="28"/>
        </w:rPr>
      </w:pPr>
      <w:r w:rsidRPr="009D7809">
        <w:rPr>
          <w:sz w:val="28"/>
          <w:szCs w:val="28"/>
        </w:rPr>
        <w:t>б) земельные участки, расположенные в границах или примыкающие к границе береговой полосы водных объектов общего пользования.</w:t>
      </w:r>
    </w:p>
    <w:p w:rsidR="00BC23E0" w:rsidRPr="009D7809" w:rsidRDefault="00BC23E0" w:rsidP="001D20B8">
      <w:pPr>
        <w:pStyle w:val="ConsPlusNormal"/>
        <w:ind w:firstLine="709"/>
        <w:jc w:val="both"/>
        <w:rPr>
          <w:sz w:val="28"/>
          <w:szCs w:val="28"/>
        </w:rPr>
      </w:pPr>
      <w:r w:rsidRPr="009D7809">
        <w:rPr>
          <w:sz w:val="28"/>
          <w:szCs w:val="28"/>
        </w:rPr>
        <w:t>2. К категории умеренного риска относятся земельные участки:</w:t>
      </w:r>
    </w:p>
    <w:p w:rsidR="00BC23E0" w:rsidRPr="009D7809" w:rsidRDefault="00BC23E0" w:rsidP="001D20B8">
      <w:pPr>
        <w:pStyle w:val="ConsPlusNormal"/>
        <w:ind w:firstLine="709"/>
        <w:jc w:val="both"/>
        <w:rPr>
          <w:sz w:val="28"/>
          <w:szCs w:val="28"/>
        </w:rPr>
      </w:pPr>
      <w:r w:rsidRPr="009D7809">
        <w:rPr>
          <w:sz w:val="28"/>
          <w:szCs w:val="28"/>
        </w:rPr>
        <w:t>а) относящиеся к категории земель населенных пунктов и граничащие с землями и (или) земельными участками, относящимися к категории земель сельскохозяйственного назначения, земель лесного фонда, земель, особо охраняемых территорий и объектов, земель запаса;</w:t>
      </w:r>
    </w:p>
    <w:p w:rsidR="00BC23E0" w:rsidRPr="009D7809" w:rsidRDefault="00BC23E0" w:rsidP="00BC23E0">
      <w:pPr>
        <w:pStyle w:val="ConsPlusNormal"/>
        <w:ind w:firstLine="709"/>
        <w:jc w:val="both"/>
        <w:rPr>
          <w:sz w:val="28"/>
          <w:szCs w:val="28"/>
        </w:rPr>
      </w:pPr>
      <w:r w:rsidRPr="009D7809">
        <w:rPr>
          <w:sz w:val="28"/>
          <w:szCs w:val="28"/>
        </w:rPr>
        <w:t>б) относящиеся к категории земель промышленности, энергетики, транспорта, связи, радиовещания, телевидения, информатики, земель для обеспечения космической деятельности, земель обороны, безопасности и земель иного специального назначения, за исключением земель, предназначенных для размещения автомобильных дорог, железнодорожных путей, трубопроводного транспорта, линий электропередач и граничащие с землями и (или) земельными участками, относящимися к категории земель сельскохозяйственного назначения;</w:t>
      </w:r>
    </w:p>
    <w:p w:rsidR="00BC23E0" w:rsidRPr="009D7809" w:rsidRDefault="00BC23E0" w:rsidP="00BC23E0">
      <w:pPr>
        <w:pStyle w:val="ConsPlusNormal"/>
        <w:ind w:firstLine="709"/>
        <w:jc w:val="both"/>
        <w:rPr>
          <w:sz w:val="28"/>
          <w:szCs w:val="28"/>
        </w:rPr>
      </w:pPr>
      <w:r w:rsidRPr="009D7809">
        <w:rPr>
          <w:sz w:val="28"/>
          <w:szCs w:val="28"/>
        </w:rPr>
        <w:lastRenderedPageBreak/>
        <w:t>в) относящиеся к категории земель сельскохозяйственного назначения и граничащие с землями и (или) земельными участками, относящимися к кате</w:t>
      </w:r>
      <w:r w:rsidR="001D20B8" w:rsidRPr="009D7809">
        <w:rPr>
          <w:sz w:val="28"/>
          <w:szCs w:val="28"/>
        </w:rPr>
        <w:t>гории земель населенных пунктов;</w:t>
      </w:r>
    </w:p>
    <w:p w:rsidR="001D20B8" w:rsidRPr="009D7809" w:rsidRDefault="001D20B8" w:rsidP="00BC23E0">
      <w:pPr>
        <w:pStyle w:val="ConsPlusNormal"/>
        <w:ind w:firstLine="709"/>
        <w:jc w:val="both"/>
        <w:rPr>
          <w:sz w:val="28"/>
          <w:szCs w:val="28"/>
        </w:rPr>
      </w:pPr>
      <w:r w:rsidRPr="009D7809">
        <w:rPr>
          <w:sz w:val="28"/>
          <w:szCs w:val="28"/>
        </w:rPr>
        <w:t xml:space="preserve">г) земельные участки, предназначенные для размещения производственных объектов; </w:t>
      </w:r>
      <w:r w:rsidR="008D0698" w:rsidRPr="009D7809">
        <w:rPr>
          <w:sz w:val="28"/>
          <w:szCs w:val="28"/>
        </w:rPr>
        <w:t xml:space="preserve">пищевой промышленности, </w:t>
      </w:r>
      <w:r w:rsidRPr="009D7809">
        <w:rPr>
          <w:sz w:val="28"/>
          <w:szCs w:val="28"/>
        </w:rPr>
        <w:t xml:space="preserve">магазинов; </w:t>
      </w:r>
      <w:r w:rsidR="008D0698" w:rsidRPr="009D7809">
        <w:rPr>
          <w:sz w:val="28"/>
          <w:szCs w:val="28"/>
        </w:rPr>
        <w:t xml:space="preserve">рынков, общественного питания, гостиничного обслуживания, </w:t>
      </w:r>
      <w:r w:rsidRPr="009D7809">
        <w:rPr>
          <w:sz w:val="28"/>
          <w:szCs w:val="28"/>
        </w:rPr>
        <w:t xml:space="preserve">объектов дорожного сервиса, </w:t>
      </w:r>
      <w:r w:rsidR="008D0698" w:rsidRPr="009D7809">
        <w:rPr>
          <w:sz w:val="28"/>
          <w:szCs w:val="28"/>
        </w:rPr>
        <w:t>объектов торговли (торговые центры, торгово – развлекательные центры (комплексы), станций технического обслуживания, строительной промышленности, складов, гаражей, автомобильного транспорта</w:t>
      </w:r>
      <w:r w:rsidR="00321381" w:rsidRPr="009D7809">
        <w:rPr>
          <w:sz w:val="28"/>
          <w:szCs w:val="28"/>
        </w:rPr>
        <w:t>, и расположенные в границах или примыкающие к ним земельные участки</w:t>
      </w:r>
      <w:r w:rsidR="008D0698" w:rsidRPr="009D7809">
        <w:rPr>
          <w:sz w:val="28"/>
          <w:szCs w:val="28"/>
        </w:rPr>
        <w:t>.</w:t>
      </w:r>
    </w:p>
    <w:p w:rsidR="00DB020A" w:rsidRPr="009D7809" w:rsidRDefault="00BC23E0" w:rsidP="00BC23E0">
      <w:pPr>
        <w:pStyle w:val="ConsPlusNormal"/>
        <w:ind w:firstLine="709"/>
        <w:jc w:val="both"/>
        <w:rPr>
          <w:sz w:val="28"/>
          <w:szCs w:val="28"/>
        </w:rPr>
      </w:pPr>
      <w:r w:rsidRPr="009D7809">
        <w:rPr>
          <w:sz w:val="28"/>
          <w:szCs w:val="28"/>
        </w:rPr>
        <w:t>3. К категории низкого риска относятся все иные земельные участки, не отнесенные к категориям среднего или умеренного риска.</w:t>
      </w:r>
    </w:p>
    <w:p w:rsidR="00BC23E0" w:rsidRPr="009D7809" w:rsidRDefault="00BC23E0" w:rsidP="00BC23E0">
      <w:pPr>
        <w:pStyle w:val="ConsPlusNormal"/>
        <w:ind w:firstLine="709"/>
        <w:jc w:val="center"/>
        <w:rPr>
          <w:sz w:val="28"/>
          <w:szCs w:val="28"/>
        </w:rPr>
      </w:pPr>
    </w:p>
    <w:p w:rsidR="00BC23E0" w:rsidRPr="009D7809" w:rsidRDefault="00BC23E0" w:rsidP="00BC23E0">
      <w:pPr>
        <w:pStyle w:val="ConsPlusNormal"/>
        <w:ind w:firstLine="0"/>
        <w:jc w:val="center"/>
        <w:rPr>
          <w:sz w:val="28"/>
          <w:szCs w:val="28"/>
        </w:rPr>
      </w:pPr>
    </w:p>
    <w:p w:rsidR="00532B2B" w:rsidRPr="009D7809" w:rsidRDefault="00532B2B" w:rsidP="00532B2B">
      <w:pPr>
        <w:pStyle w:val="ConsPlusNormal"/>
        <w:ind w:firstLine="0"/>
        <w:jc w:val="right"/>
        <w:rPr>
          <w:sz w:val="28"/>
          <w:szCs w:val="28"/>
        </w:rPr>
      </w:pPr>
      <w:r w:rsidRPr="009D7809">
        <w:rPr>
          <w:sz w:val="28"/>
          <w:szCs w:val="28"/>
        </w:rPr>
        <w:t>Приложение № 2</w:t>
      </w:r>
    </w:p>
    <w:p w:rsidR="0014168F" w:rsidRPr="009D7809" w:rsidRDefault="0014168F" w:rsidP="0014168F">
      <w:pPr>
        <w:pStyle w:val="ConsPlusNormal"/>
        <w:ind w:firstLine="0"/>
        <w:jc w:val="right"/>
        <w:rPr>
          <w:sz w:val="28"/>
          <w:szCs w:val="28"/>
        </w:rPr>
      </w:pPr>
      <w:r w:rsidRPr="009D7809">
        <w:rPr>
          <w:sz w:val="28"/>
          <w:szCs w:val="28"/>
        </w:rPr>
        <w:t xml:space="preserve">к Положению о муниципальном </w:t>
      </w:r>
    </w:p>
    <w:p w:rsidR="0014168F" w:rsidRPr="009D7809" w:rsidRDefault="0014168F" w:rsidP="0014168F">
      <w:pPr>
        <w:pStyle w:val="ConsPlusNormal"/>
        <w:ind w:firstLine="0"/>
        <w:jc w:val="right"/>
        <w:rPr>
          <w:sz w:val="28"/>
          <w:szCs w:val="28"/>
        </w:rPr>
      </w:pPr>
      <w:r w:rsidRPr="009D7809">
        <w:rPr>
          <w:sz w:val="28"/>
          <w:szCs w:val="28"/>
        </w:rPr>
        <w:t xml:space="preserve">земельном контроле на территории </w:t>
      </w:r>
    </w:p>
    <w:p w:rsidR="0014168F" w:rsidRPr="009D7809" w:rsidRDefault="0014168F" w:rsidP="0014168F">
      <w:pPr>
        <w:pStyle w:val="ConsPlusNormal"/>
        <w:ind w:firstLine="0"/>
        <w:jc w:val="right"/>
        <w:rPr>
          <w:bCs/>
          <w:sz w:val="28"/>
          <w:szCs w:val="28"/>
        </w:rPr>
      </w:pPr>
      <w:r w:rsidRPr="009D7809">
        <w:rPr>
          <w:bCs/>
          <w:sz w:val="28"/>
          <w:szCs w:val="28"/>
        </w:rPr>
        <w:t>Карасукского муниципального</w:t>
      </w:r>
    </w:p>
    <w:p w:rsidR="0014168F" w:rsidRPr="009D7809" w:rsidRDefault="0014168F" w:rsidP="0014168F">
      <w:pPr>
        <w:pStyle w:val="ConsPlusNormal"/>
        <w:ind w:firstLine="0"/>
        <w:jc w:val="right"/>
        <w:rPr>
          <w:sz w:val="28"/>
          <w:szCs w:val="28"/>
        </w:rPr>
      </w:pPr>
      <w:r w:rsidRPr="009D7809">
        <w:rPr>
          <w:bCs/>
          <w:sz w:val="28"/>
          <w:szCs w:val="28"/>
        </w:rPr>
        <w:t xml:space="preserve"> округа Новосибирской области</w:t>
      </w:r>
    </w:p>
    <w:p w:rsidR="00005221" w:rsidRPr="009D7809" w:rsidRDefault="00005221" w:rsidP="00532B2B">
      <w:pPr>
        <w:jc w:val="right"/>
        <w:rPr>
          <w:rFonts w:ascii="Times New Roman" w:hAnsi="Times New Roman"/>
          <w:color w:val="auto"/>
          <w:sz w:val="28"/>
          <w:szCs w:val="28"/>
        </w:rPr>
      </w:pPr>
    </w:p>
    <w:p w:rsidR="0024234A" w:rsidRPr="009D7809" w:rsidRDefault="0024234A" w:rsidP="0024234A">
      <w:pPr>
        <w:pStyle w:val="ConsPlusNormal"/>
        <w:ind w:firstLine="0"/>
        <w:jc w:val="center"/>
        <w:rPr>
          <w:sz w:val="28"/>
          <w:szCs w:val="28"/>
        </w:rPr>
      </w:pPr>
    </w:p>
    <w:p w:rsidR="00532B2B" w:rsidRPr="009D7809" w:rsidRDefault="00532B2B" w:rsidP="00532B2B">
      <w:pPr>
        <w:pStyle w:val="ConsPlusTitle"/>
        <w:jc w:val="center"/>
        <w:rPr>
          <w:sz w:val="28"/>
          <w:szCs w:val="28"/>
        </w:rPr>
      </w:pPr>
      <w:r w:rsidRPr="009D7809">
        <w:rPr>
          <w:sz w:val="28"/>
          <w:szCs w:val="28"/>
        </w:rPr>
        <w:t xml:space="preserve">ИНДИКАТОРЫ РИСКА НАРУШЕНИЯ ОБЯЗАТЕЛЬНЫХ ТРЕБОВАНИЙ, ИСПОЛЬЗУЕМЫЕ ДЛЯ ОПРЕДЕЛЕНИЯ НЕОБХОДИМОСТИ ПРОВЕДЕНИЯ ВНЕПЛАНОВЫХПРОВЕРОК </w:t>
      </w:r>
    </w:p>
    <w:p w:rsidR="00532B2B" w:rsidRPr="009D7809" w:rsidRDefault="00532B2B" w:rsidP="00532B2B">
      <w:pPr>
        <w:pStyle w:val="ConsPlusNormal"/>
        <w:ind w:firstLine="540"/>
        <w:jc w:val="both"/>
        <w:rPr>
          <w:sz w:val="28"/>
          <w:szCs w:val="28"/>
        </w:rPr>
      </w:pPr>
    </w:p>
    <w:p w:rsidR="00532B2B" w:rsidRPr="009D7809" w:rsidRDefault="00532B2B" w:rsidP="00532B2B">
      <w:pPr>
        <w:pStyle w:val="ConsPlusNormal"/>
        <w:ind w:firstLine="540"/>
        <w:jc w:val="both"/>
        <w:rPr>
          <w:sz w:val="28"/>
          <w:szCs w:val="28"/>
        </w:rPr>
      </w:pPr>
    </w:p>
    <w:p w:rsidR="00532B2B" w:rsidRPr="009D7809" w:rsidRDefault="00532B2B" w:rsidP="00532B2B">
      <w:pPr>
        <w:pStyle w:val="ConsPlusNormal"/>
        <w:ind w:firstLine="709"/>
        <w:jc w:val="both"/>
        <w:rPr>
          <w:sz w:val="28"/>
          <w:szCs w:val="28"/>
        </w:rPr>
      </w:pPr>
      <w:r w:rsidRPr="009D7809">
        <w:rPr>
          <w:sz w:val="28"/>
          <w:szCs w:val="28"/>
        </w:rPr>
        <w:t>1. Несоответствие площади используемого гражданином, юридическим лицом, индивидуальным предпринимателем земельного участка площади земельного участка, сведения о которой содержатся в Едином государственном реестре недвижимости, правоустанавливающих документах на земельный участок.</w:t>
      </w:r>
    </w:p>
    <w:p w:rsidR="00532B2B" w:rsidRPr="009D7809" w:rsidRDefault="00532B2B" w:rsidP="00532B2B">
      <w:pPr>
        <w:pStyle w:val="ConsPlusNormal"/>
        <w:ind w:firstLine="709"/>
        <w:jc w:val="both"/>
        <w:rPr>
          <w:sz w:val="28"/>
          <w:szCs w:val="28"/>
        </w:rPr>
      </w:pPr>
      <w:r w:rsidRPr="009D7809">
        <w:rPr>
          <w:sz w:val="28"/>
          <w:szCs w:val="28"/>
        </w:rPr>
        <w:t>2. Отсутствие в Едином государственном реестре недвижимости сведений о правах на используемый гражданином, юридическим лицом, индивидуальным предпринимателем земельный участок.</w:t>
      </w:r>
    </w:p>
    <w:p w:rsidR="00532B2B" w:rsidRPr="009D7809" w:rsidRDefault="00532B2B" w:rsidP="00532B2B">
      <w:pPr>
        <w:pStyle w:val="ConsPlusNormal"/>
        <w:ind w:firstLine="709"/>
        <w:jc w:val="both"/>
        <w:rPr>
          <w:sz w:val="28"/>
          <w:szCs w:val="28"/>
        </w:rPr>
      </w:pPr>
      <w:r w:rsidRPr="009D7809">
        <w:rPr>
          <w:sz w:val="28"/>
          <w:szCs w:val="28"/>
        </w:rPr>
        <w:t>3. Несоответствие использования гражданином, юридическим лицом, индивидуальным предпринимателем земельного участка, целевому назначению в соответствии с его принадлежностью к той или иной категории земель и (или) видам разрешенного использования земельного участка, сведения о котором содержатся в Едином государственном реестре недвижимости, правоустанавливающих документах на земельный участок.</w:t>
      </w:r>
    </w:p>
    <w:p w:rsidR="00532B2B" w:rsidRPr="009D7809" w:rsidRDefault="00532B2B" w:rsidP="00532B2B">
      <w:pPr>
        <w:pStyle w:val="ConsPlusNormal"/>
        <w:ind w:firstLine="709"/>
        <w:jc w:val="both"/>
        <w:rPr>
          <w:sz w:val="28"/>
          <w:szCs w:val="28"/>
        </w:rPr>
      </w:pPr>
      <w:r w:rsidRPr="009D7809">
        <w:rPr>
          <w:sz w:val="28"/>
          <w:szCs w:val="28"/>
        </w:rPr>
        <w:t xml:space="preserve">4. Длительное неосвоение земельного участка при условии, </w:t>
      </w:r>
      <w:r w:rsidRPr="009D7809">
        <w:rPr>
          <w:sz w:val="28"/>
          <w:szCs w:val="28"/>
        </w:rPr>
        <w:br/>
        <w:t xml:space="preserve">что с момента предоставления земельного участка прошло более трех лет, либо истек срок освоения земельного участка, указанный в договоре аренды земельного участка, а на земельном участке не наблюдаются характерные изменения (отсутствие объекта капитального строительства, ведения </w:t>
      </w:r>
      <w:r w:rsidRPr="009D7809">
        <w:rPr>
          <w:sz w:val="28"/>
          <w:szCs w:val="28"/>
        </w:rPr>
        <w:lastRenderedPageBreak/>
        <w:t>строительных работ и иных действий по использованию земельного участка в соответствии с его разрешенным использованием и условиями предоставления).</w:t>
      </w:r>
    </w:p>
    <w:p w:rsidR="005E6334" w:rsidRPr="009D7809" w:rsidRDefault="00F8271A" w:rsidP="005E6334">
      <w:pPr>
        <w:widowControl/>
        <w:autoSpaceDE w:val="0"/>
        <w:autoSpaceDN w:val="0"/>
        <w:adjustRightInd w:val="0"/>
        <w:ind w:firstLine="709"/>
        <w:jc w:val="both"/>
        <w:rPr>
          <w:rFonts w:ascii="Times New Roman" w:eastAsiaTheme="minorHAnsi" w:hAnsi="Times New Roman"/>
          <w:color w:val="auto"/>
          <w:sz w:val="28"/>
          <w:szCs w:val="28"/>
          <w:lang w:eastAsia="en-US"/>
        </w:rPr>
      </w:pPr>
      <w:r w:rsidRPr="009D7809">
        <w:rPr>
          <w:rFonts w:ascii="Times New Roman" w:hAnsi="Times New Roman"/>
          <w:color w:val="auto"/>
          <w:sz w:val="28"/>
          <w:szCs w:val="28"/>
        </w:rPr>
        <w:t>5. П</w:t>
      </w:r>
      <w:r w:rsidR="00C75A62" w:rsidRPr="009D7809">
        <w:rPr>
          <w:rFonts w:ascii="Times New Roman" w:hAnsi="Times New Roman"/>
          <w:color w:val="auto"/>
          <w:sz w:val="28"/>
          <w:szCs w:val="28"/>
        </w:rPr>
        <w:t>ризнаки з</w:t>
      </w:r>
      <w:r w:rsidR="00C75A62" w:rsidRPr="009D7809">
        <w:rPr>
          <w:rFonts w:ascii="Times New Roman" w:eastAsiaTheme="minorHAnsi" w:hAnsi="Times New Roman"/>
          <w:color w:val="auto"/>
          <w:sz w:val="28"/>
          <w:szCs w:val="28"/>
          <w:lang w:eastAsia="en-US"/>
        </w:rPr>
        <w:t>агрязнения, з</w:t>
      </w:r>
      <w:r w:rsidR="00C75A62" w:rsidRPr="009D7809">
        <w:rPr>
          <w:rFonts w:ascii="Times New Roman" w:hAnsi="Times New Roman"/>
          <w:color w:val="auto"/>
          <w:sz w:val="28"/>
          <w:szCs w:val="28"/>
        </w:rPr>
        <w:t>арастания сорной растительностью и (или) древесно-кустарниковой растительностью</w:t>
      </w:r>
      <w:r w:rsidR="00FB331C" w:rsidRPr="009D7809">
        <w:rPr>
          <w:rFonts w:ascii="Times New Roman" w:hAnsi="Times New Roman"/>
          <w:color w:val="auto"/>
          <w:sz w:val="28"/>
          <w:szCs w:val="28"/>
        </w:rPr>
        <w:t xml:space="preserve"> земель или земельных участков</w:t>
      </w:r>
      <w:r w:rsidR="00C75A62" w:rsidRPr="009D7809">
        <w:rPr>
          <w:rFonts w:ascii="Times New Roman" w:hAnsi="Times New Roman"/>
          <w:color w:val="auto"/>
          <w:sz w:val="28"/>
          <w:szCs w:val="28"/>
        </w:rPr>
        <w:t>, п</w:t>
      </w:r>
      <w:r w:rsidRPr="009D7809">
        <w:rPr>
          <w:rFonts w:ascii="Times New Roman" w:hAnsi="Times New Roman"/>
          <w:color w:val="auto"/>
          <w:sz w:val="28"/>
          <w:szCs w:val="28"/>
        </w:rPr>
        <w:t>роведения земельных работ в виде снятия плодородного слоя</w:t>
      </w:r>
      <w:r w:rsidR="00C75A62" w:rsidRPr="009D7809">
        <w:rPr>
          <w:rFonts w:ascii="Times New Roman" w:hAnsi="Times New Roman"/>
          <w:color w:val="auto"/>
          <w:sz w:val="28"/>
          <w:szCs w:val="28"/>
        </w:rPr>
        <w:t xml:space="preserve"> земли,</w:t>
      </w:r>
      <w:r w:rsidRPr="009D7809">
        <w:rPr>
          <w:rFonts w:ascii="Times New Roman" w:hAnsi="Times New Roman"/>
          <w:color w:val="auto"/>
          <w:sz w:val="28"/>
          <w:szCs w:val="28"/>
        </w:rPr>
        <w:t xml:space="preserve"> забора части земли</w:t>
      </w:r>
      <w:r w:rsidR="005E6334" w:rsidRPr="009D7809">
        <w:rPr>
          <w:rFonts w:ascii="Times New Roman" w:hAnsi="Times New Roman"/>
          <w:color w:val="auto"/>
          <w:sz w:val="28"/>
          <w:szCs w:val="28"/>
        </w:rPr>
        <w:t xml:space="preserve">, </w:t>
      </w:r>
      <w:r w:rsidR="005E6334" w:rsidRPr="009D7809">
        <w:rPr>
          <w:rFonts w:ascii="Times New Roman" w:eastAsiaTheme="minorHAnsi" w:hAnsi="Times New Roman"/>
          <w:color w:val="auto"/>
          <w:sz w:val="28"/>
          <w:szCs w:val="28"/>
          <w:lang w:eastAsia="en-US"/>
        </w:rPr>
        <w:t>и иного негативного воздействия</w:t>
      </w:r>
      <w:r w:rsidR="00C75A62" w:rsidRPr="009D7809">
        <w:rPr>
          <w:rFonts w:ascii="Times New Roman" w:eastAsiaTheme="minorHAnsi" w:hAnsi="Times New Roman"/>
          <w:color w:val="auto"/>
          <w:sz w:val="28"/>
          <w:szCs w:val="28"/>
          <w:lang w:eastAsia="en-US"/>
        </w:rPr>
        <w:t xml:space="preserve"> на земли, относящиеся к землям населенных пунктов.</w:t>
      </w:r>
    </w:p>
    <w:p w:rsidR="009F3665" w:rsidRPr="009D7809" w:rsidRDefault="00532B2B" w:rsidP="00532B2B">
      <w:pPr>
        <w:pStyle w:val="ConsPlusNormal"/>
        <w:jc w:val="both"/>
        <w:rPr>
          <w:sz w:val="28"/>
          <w:szCs w:val="28"/>
        </w:rPr>
      </w:pPr>
      <w:r w:rsidRPr="009D7809">
        <w:rPr>
          <w:sz w:val="28"/>
          <w:szCs w:val="28"/>
        </w:rPr>
        <w:t>6. Невыполнение обязательных требований к оформлению документов, являющихся основанием для использования земельных участков.</w:t>
      </w:r>
    </w:p>
    <w:p w:rsidR="00F8271A" w:rsidRPr="009D7809" w:rsidRDefault="00F8271A" w:rsidP="00F8271A">
      <w:pPr>
        <w:pStyle w:val="ConsPlusNormal"/>
        <w:ind w:firstLine="709"/>
        <w:jc w:val="both"/>
        <w:rPr>
          <w:sz w:val="28"/>
          <w:szCs w:val="28"/>
        </w:rPr>
      </w:pPr>
      <w:r w:rsidRPr="009D7809">
        <w:rPr>
          <w:sz w:val="28"/>
          <w:szCs w:val="28"/>
        </w:rPr>
        <w:t>7. Истечение одного года с момента возникновения в результате проведения публичных торгов на основании решения суда об изъятии земельного участка в связи с неиспользованием по целевому назначению или использованием с нарушением законодательства Российской Федерации права собственности на земельный участок из земель сельскохозяйственного назначения.</w:t>
      </w:r>
    </w:p>
    <w:p w:rsidR="009F3665" w:rsidRPr="009D7809" w:rsidRDefault="00F8271A" w:rsidP="00532B2B">
      <w:pPr>
        <w:pStyle w:val="ConsPlusNormal"/>
        <w:jc w:val="both"/>
        <w:rPr>
          <w:sz w:val="28"/>
          <w:szCs w:val="28"/>
        </w:rPr>
      </w:pPr>
      <w:r w:rsidRPr="009D7809">
        <w:rPr>
          <w:sz w:val="28"/>
          <w:szCs w:val="28"/>
        </w:rPr>
        <w:t>8</w:t>
      </w:r>
      <w:r w:rsidR="009F3665" w:rsidRPr="009D7809">
        <w:rPr>
          <w:sz w:val="28"/>
          <w:szCs w:val="28"/>
        </w:rPr>
        <w:t>.  Признаки негативных процессов на земельном участке, влияющих на состояние земель сельскохозяйственного назначения и уровень плодородия почвы (водная и ветровая эрозия, сели, подтопление, заболачивание, засоление, иссушение, уплотнение, загрязнение химическими веществами, в том числе радиоактивными отходами производства, отнесенными в соответствии с законодательством Российской Федерации к 1 и 2 классу опасности).</w:t>
      </w:r>
    </w:p>
    <w:p w:rsidR="009F3665" w:rsidRPr="009D7809" w:rsidRDefault="00F8271A" w:rsidP="00532B2B">
      <w:pPr>
        <w:pStyle w:val="ConsPlusNormal"/>
        <w:jc w:val="both"/>
        <w:rPr>
          <w:sz w:val="28"/>
          <w:szCs w:val="28"/>
        </w:rPr>
      </w:pPr>
      <w:r w:rsidRPr="009D7809">
        <w:rPr>
          <w:sz w:val="28"/>
          <w:szCs w:val="28"/>
        </w:rPr>
        <w:t>9</w:t>
      </w:r>
      <w:r w:rsidR="009F3665" w:rsidRPr="009D7809">
        <w:rPr>
          <w:sz w:val="28"/>
          <w:szCs w:val="28"/>
        </w:rPr>
        <w:t>. Зарастание сорной растительностью и (или) древесно-кустарниковой растительностью (не относящейся к многолетним плодово-ягодным насаждениям) на 50 и более процентах площади земельного участка, за исключением мелиоративных защитных лесных насаждений, свидетельствующее о его неиспользовании для ведения сельскохозяйственного производства или осуществления иной связанной с сельскохозяйственным производством деятельности.</w:t>
      </w:r>
    </w:p>
    <w:p w:rsidR="0024234A" w:rsidRPr="009D7809" w:rsidRDefault="00F8271A" w:rsidP="00D3460E">
      <w:pPr>
        <w:pStyle w:val="ConsPlusNormal"/>
        <w:ind w:firstLine="709"/>
        <w:jc w:val="both"/>
        <w:rPr>
          <w:sz w:val="28"/>
          <w:szCs w:val="28"/>
        </w:rPr>
      </w:pPr>
      <w:r w:rsidRPr="009D7809">
        <w:rPr>
          <w:sz w:val="28"/>
          <w:szCs w:val="28"/>
        </w:rPr>
        <w:t>10</w:t>
      </w:r>
      <w:r w:rsidR="009F3665" w:rsidRPr="009D7809">
        <w:rPr>
          <w:sz w:val="28"/>
          <w:szCs w:val="28"/>
        </w:rPr>
        <w:t>.  Наличие на земельном участке</w:t>
      </w:r>
      <w:r w:rsidR="00CA5148" w:rsidRPr="009D7809">
        <w:rPr>
          <w:sz w:val="28"/>
          <w:szCs w:val="28"/>
        </w:rPr>
        <w:t xml:space="preserve"> признаков, свидетельствующих о повреждении или уничтожении мелиоративной системы или отдельно расположенного гидротехнического сооружения (утечка воды из канала или отсутствие подачи воды в канале (его части), который входит в мелиоративную систему или является отдельно расположенным гидротехническим сооружением</w:t>
      </w:r>
      <w:r w:rsidR="00017337" w:rsidRPr="009D7809">
        <w:rPr>
          <w:sz w:val="28"/>
          <w:szCs w:val="28"/>
        </w:rPr>
        <w:t>)</w:t>
      </w:r>
      <w:r w:rsidR="00CA5148" w:rsidRPr="009D7809">
        <w:rPr>
          <w:sz w:val="28"/>
          <w:szCs w:val="28"/>
        </w:rPr>
        <w:t>;</w:t>
      </w:r>
    </w:p>
    <w:p w:rsidR="00CA5148" w:rsidRPr="009D7809" w:rsidRDefault="005A1EBD" w:rsidP="009F3665">
      <w:pPr>
        <w:pStyle w:val="ConsPlusNormal"/>
        <w:ind w:firstLine="0"/>
        <w:jc w:val="both"/>
        <w:rPr>
          <w:sz w:val="28"/>
          <w:szCs w:val="28"/>
        </w:rPr>
      </w:pPr>
      <w:r w:rsidRPr="009D7809">
        <w:rPr>
          <w:sz w:val="28"/>
          <w:szCs w:val="28"/>
        </w:rPr>
        <w:t>З</w:t>
      </w:r>
      <w:r w:rsidR="00CA5148" w:rsidRPr="009D7809">
        <w:rPr>
          <w:sz w:val="28"/>
          <w:szCs w:val="28"/>
        </w:rPr>
        <w:t>аболачивание земельного участка, на котором расположены мелиоративная система или отдельно расположенное гидротехническое сооружение</w:t>
      </w:r>
      <w:r w:rsidR="00017337" w:rsidRPr="009D7809">
        <w:rPr>
          <w:sz w:val="28"/>
          <w:szCs w:val="28"/>
        </w:rPr>
        <w:t>, а также мелиоративных защитных лесных насаждений (спиливание, складирование или сжигание древесно-кустарниковой растительности, составляющей защитные лесополосы).</w:t>
      </w:r>
    </w:p>
    <w:p w:rsidR="009F3665" w:rsidRPr="009D7809" w:rsidRDefault="009F3665" w:rsidP="009F3665">
      <w:pPr>
        <w:pStyle w:val="ConsPlusNormal"/>
        <w:ind w:firstLine="0"/>
        <w:jc w:val="both"/>
        <w:rPr>
          <w:sz w:val="28"/>
          <w:szCs w:val="28"/>
        </w:rPr>
      </w:pPr>
    </w:p>
    <w:p w:rsidR="009F3665" w:rsidRPr="009D7809" w:rsidRDefault="009F3665" w:rsidP="009F3665">
      <w:pPr>
        <w:pStyle w:val="ConsPlusNormal"/>
        <w:ind w:firstLine="0"/>
        <w:jc w:val="both"/>
        <w:rPr>
          <w:sz w:val="28"/>
          <w:szCs w:val="28"/>
          <w:shd w:val="clear" w:color="auto" w:fill="F1C100"/>
        </w:rPr>
      </w:pPr>
    </w:p>
    <w:p w:rsidR="00017337" w:rsidRPr="009D7809" w:rsidRDefault="00017337" w:rsidP="00190B12">
      <w:pPr>
        <w:pStyle w:val="ConsPlusNormal"/>
        <w:ind w:firstLine="0"/>
        <w:jc w:val="right"/>
        <w:rPr>
          <w:sz w:val="28"/>
          <w:szCs w:val="28"/>
        </w:rPr>
      </w:pPr>
    </w:p>
    <w:p w:rsidR="00275A26" w:rsidRPr="009D7809" w:rsidRDefault="00275A26" w:rsidP="00190B12">
      <w:pPr>
        <w:pStyle w:val="ConsPlusNormal"/>
        <w:ind w:firstLine="0"/>
        <w:jc w:val="right"/>
        <w:rPr>
          <w:sz w:val="28"/>
          <w:szCs w:val="28"/>
        </w:rPr>
      </w:pPr>
    </w:p>
    <w:p w:rsidR="00275A26" w:rsidRPr="009D7809" w:rsidRDefault="00275A26" w:rsidP="00190B12">
      <w:pPr>
        <w:pStyle w:val="ConsPlusNormal"/>
        <w:ind w:firstLine="0"/>
        <w:jc w:val="right"/>
        <w:rPr>
          <w:sz w:val="28"/>
          <w:szCs w:val="28"/>
        </w:rPr>
      </w:pPr>
    </w:p>
    <w:p w:rsidR="00275A26" w:rsidRPr="009D7809" w:rsidRDefault="00275A26" w:rsidP="00190B12">
      <w:pPr>
        <w:pStyle w:val="ConsPlusNormal"/>
        <w:ind w:firstLine="0"/>
        <w:jc w:val="right"/>
        <w:rPr>
          <w:sz w:val="28"/>
          <w:szCs w:val="28"/>
        </w:rPr>
      </w:pPr>
    </w:p>
    <w:p w:rsidR="00275A26" w:rsidRPr="009D7809" w:rsidRDefault="00275A26" w:rsidP="00190B12">
      <w:pPr>
        <w:pStyle w:val="ConsPlusNormal"/>
        <w:ind w:firstLine="0"/>
        <w:jc w:val="right"/>
        <w:rPr>
          <w:sz w:val="28"/>
          <w:szCs w:val="28"/>
        </w:rPr>
      </w:pPr>
    </w:p>
    <w:p w:rsidR="00275A26" w:rsidRPr="009D7809" w:rsidRDefault="00275A26" w:rsidP="00190B12">
      <w:pPr>
        <w:pStyle w:val="ConsPlusNormal"/>
        <w:ind w:firstLine="0"/>
        <w:jc w:val="right"/>
        <w:rPr>
          <w:sz w:val="28"/>
          <w:szCs w:val="28"/>
        </w:rPr>
      </w:pPr>
    </w:p>
    <w:p w:rsidR="00275A26" w:rsidRPr="009D7809" w:rsidRDefault="00275A26" w:rsidP="00190B12">
      <w:pPr>
        <w:pStyle w:val="ConsPlusNormal"/>
        <w:ind w:firstLine="0"/>
        <w:jc w:val="right"/>
        <w:rPr>
          <w:sz w:val="28"/>
          <w:szCs w:val="28"/>
        </w:rPr>
      </w:pPr>
    </w:p>
    <w:p w:rsidR="00275A26" w:rsidRPr="009D7809" w:rsidRDefault="00275A26" w:rsidP="00190B12">
      <w:pPr>
        <w:pStyle w:val="ConsPlusNormal"/>
        <w:ind w:firstLine="0"/>
        <w:jc w:val="right"/>
        <w:rPr>
          <w:sz w:val="28"/>
          <w:szCs w:val="28"/>
        </w:rPr>
      </w:pPr>
    </w:p>
    <w:p w:rsidR="00275A26" w:rsidRPr="009D7809" w:rsidRDefault="00275A26" w:rsidP="00190B12">
      <w:pPr>
        <w:pStyle w:val="ConsPlusNormal"/>
        <w:ind w:firstLine="0"/>
        <w:jc w:val="right"/>
        <w:rPr>
          <w:sz w:val="28"/>
          <w:szCs w:val="28"/>
        </w:rPr>
      </w:pPr>
    </w:p>
    <w:p w:rsidR="00275A26" w:rsidRPr="009D7809" w:rsidRDefault="00275A26" w:rsidP="00190B12">
      <w:pPr>
        <w:pStyle w:val="ConsPlusNormal"/>
        <w:ind w:firstLine="0"/>
        <w:jc w:val="right"/>
        <w:rPr>
          <w:sz w:val="28"/>
          <w:szCs w:val="28"/>
        </w:rPr>
      </w:pPr>
    </w:p>
    <w:p w:rsidR="00275A26" w:rsidRPr="009D7809" w:rsidRDefault="00275A26" w:rsidP="00190B12">
      <w:pPr>
        <w:pStyle w:val="ConsPlusNormal"/>
        <w:ind w:firstLine="0"/>
        <w:jc w:val="right"/>
        <w:rPr>
          <w:sz w:val="28"/>
          <w:szCs w:val="28"/>
        </w:rPr>
      </w:pPr>
    </w:p>
    <w:p w:rsidR="00275A26" w:rsidRPr="009D7809" w:rsidRDefault="00275A26" w:rsidP="00190B12">
      <w:pPr>
        <w:pStyle w:val="ConsPlusNormal"/>
        <w:ind w:firstLine="0"/>
        <w:jc w:val="right"/>
        <w:rPr>
          <w:sz w:val="28"/>
          <w:szCs w:val="28"/>
        </w:rPr>
      </w:pPr>
    </w:p>
    <w:p w:rsidR="00275A26" w:rsidRPr="009D7809" w:rsidRDefault="00275A26" w:rsidP="00190B12">
      <w:pPr>
        <w:pStyle w:val="ConsPlusNormal"/>
        <w:ind w:firstLine="0"/>
        <w:jc w:val="right"/>
        <w:rPr>
          <w:sz w:val="28"/>
          <w:szCs w:val="28"/>
        </w:rPr>
      </w:pPr>
    </w:p>
    <w:p w:rsidR="00275A26" w:rsidRPr="009D7809" w:rsidRDefault="00275A26" w:rsidP="00190B12">
      <w:pPr>
        <w:pStyle w:val="ConsPlusNormal"/>
        <w:ind w:firstLine="0"/>
        <w:jc w:val="right"/>
        <w:rPr>
          <w:sz w:val="28"/>
          <w:szCs w:val="28"/>
        </w:rPr>
      </w:pPr>
    </w:p>
    <w:p w:rsidR="00275A26" w:rsidRPr="009D7809" w:rsidRDefault="00275A26" w:rsidP="00190B12">
      <w:pPr>
        <w:pStyle w:val="ConsPlusNormal"/>
        <w:ind w:firstLine="0"/>
        <w:jc w:val="right"/>
        <w:rPr>
          <w:sz w:val="28"/>
          <w:szCs w:val="28"/>
        </w:rPr>
      </w:pPr>
    </w:p>
    <w:p w:rsidR="003A1E8C" w:rsidRPr="009D7809" w:rsidRDefault="003A1E8C" w:rsidP="00190B12">
      <w:pPr>
        <w:pStyle w:val="ConsPlusNormal"/>
        <w:ind w:firstLine="0"/>
        <w:jc w:val="right"/>
        <w:rPr>
          <w:sz w:val="28"/>
          <w:szCs w:val="28"/>
        </w:rPr>
      </w:pPr>
    </w:p>
    <w:p w:rsidR="003A1E8C" w:rsidRPr="009D7809" w:rsidRDefault="003A1E8C" w:rsidP="00190B12">
      <w:pPr>
        <w:pStyle w:val="ConsPlusNormal"/>
        <w:ind w:firstLine="0"/>
        <w:jc w:val="right"/>
        <w:rPr>
          <w:sz w:val="28"/>
          <w:szCs w:val="28"/>
        </w:rPr>
      </w:pPr>
    </w:p>
    <w:p w:rsidR="003A1E8C" w:rsidRPr="009D7809" w:rsidRDefault="003A1E8C" w:rsidP="00190B12">
      <w:pPr>
        <w:pStyle w:val="ConsPlusNormal"/>
        <w:ind w:firstLine="0"/>
        <w:jc w:val="right"/>
        <w:rPr>
          <w:sz w:val="28"/>
          <w:szCs w:val="28"/>
        </w:rPr>
      </w:pPr>
    </w:p>
    <w:p w:rsidR="003A1E8C" w:rsidRPr="009D7809" w:rsidRDefault="003A1E8C" w:rsidP="00190B12">
      <w:pPr>
        <w:pStyle w:val="ConsPlusNormal"/>
        <w:ind w:firstLine="0"/>
        <w:jc w:val="right"/>
        <w:rPr>
          <w:sz w:val="28"/>
          <w:szCs w:val="28"/>
        </w:rPr>
      </w:pPr>
    </w:p>
    <w:p w:rsidR="003A1E8C" w:rsidRPr="009D7809" w:rsidRDefault="003A1E8C" w:rsidP="00190B12">
      <w:pPr>
        <w:pStyle w:val="ConsPlusNormal"/>
        <w:ind w:firstLine="0"/>
        <w:jc w:val="right"/>
        <w:rPr>
          <w:sz w:val="28"/>
          <w:szCs w:val="28"/>
        </w:rPr>
      </w:pPr>
    </w:p>
    <w:p w:rsidR="003A1E8C" w:rsidRPr="009D7809" w:rsidRDefault="003A1E8C" w:rsidP="00190B12">
      <w:pPr>
        <w:pStyle w:val="ConsPlusNormal"/>
        <w:ind w:firstLine="0"/>
        <w:jc w:val="right"/>
        <w:rPr>
          <w:sz w:val="28"/>
          <w:szCs w:val="28"/>
        </w:rPr>
      </w:pPr>
    </w:p>
    <w:p w:rsidR="00190B12" w:rsidRPr="009D7809" w:rsidRDefault="00E02289" w:rsidP="00190B12">
      <w:pPr>
        <w:pStyle w:val="ConsPlusNormal"/>
        <w:ind w:firstLine="0"/>
        <w:jc w:val="right"/>
        <w:rPr>
          <w:sz w:val="28"/>
          <w:szCs w:val="28"/>
        </w:rPr>
      </w:pPr>
      <w:r w:rsidRPr="009D7809">
        <w:rPr>
          <w:sz w:val="28"/>
          <w:szCs w:val="28"/>
        </w:rPr>
        <w:t>П</w:t>
      </w:r>
      <w:r w:rsidR="00190B12" w:rsidRPr="009D7809">
        <w:rPr>
          <w:sz w:val="28"/>
          <w:szCs w:val="28"/>
        </w:rPr>
        <w:t>риложение № 3</w:t>
      </w:r>
    </w:p>
    <w:p w:rsidR="0014168F" w:rsidRPr="009D7809" w:rsidRDefault="0014168F" w:rsidP="0014168F">
      <w:pPr>
        <w:pStyle w:val="ConsPlusNormal"/>
        <w:ind w:firstLine="0"/>
        <w:jc w:val="right"/>
        <w:rPr>
          <w:sz w:val="28"/>
          <w:szCs w:val="28"/>
        </w:rPr>
      </w:pPr>
      <w:r w:rsidRPr="009D7809">
        <w:rPr>
          <w:sz w:val="28"/>
          <w:szCs w:val="28"/>
        </w:rPr>
        <w:t xml:space="preserve">к Положению о муниципальном </w:t>
      </w:r>
    </w:p>
    <w:p w:rsidR="0014168F" w:rsidRPr="009D7809" w:rsidRDefault="0014168F" w:rsidP="0014168F">
      <w:pPr>
        <w:pStyle w:val="ConsPlusNormal"/>
        <w:ind w:firstLine="0"/>
        <w:jc w:val="right"/>
        <w:rPr>
          <w:sz w:val="28"/>
          <w:szCs w:val="28"/>
        </w:rPr>
      </w:pPr>
      <w:r w:rsidRPr="009D7809">
        <w:rPr>
          <w:sz w:val="28"/>
          <w:szCs w:val="28"/>
        </w:rPr>
        <w:t xml:space="preserve">земельном контроле на территории </w:t>
      </w:r>
    </w:p>
    <w:p w:rsidR="0014168F" w:rsidRPr="009D7809" w:rsidRDefault="0014168F" w:rsidP="0014168F">
      <w:pPr>
        <w:pStyle w:val="ConsPlusNormal"/>
        <w:ind w:firstLine="0"/>
        <w:jc w:val="right"/>
        <w:rPr>
          <w:bCs/>
          <w:sz w:val="28"/>
          <w:szCs w:val="28"/>
        </w:rPr>
      </w:pPr>
      <w:r w:rsidRPr="009D7809">
        <w:rPr>
          <w:bCs/>
          <w:sz w:val="28"/>
          <w:szCs w:val="28"/>
        </w:rPr>
        <w:t>Карасукского муниципального</w:t>
      </w:r>
    </w:p>
    <w:p w:rsidR="0014168F" w:rsidRPr="009D7809" w:rsidRDefault="0014168F" w:rsidP="0014168F">
      <w:pPr>
        <w:pStyle w:val="ConsPlusNormal"/>
        <w:ind w:firstLine="0"/>
        <w:jc w:val="right"/>
        <w:rPr>
          <w:sz w:val="28"/>
          <w:szCs w:val="28"/>
        </w:rPr>
      </w:pPr>
      <w:r w:rsidRPr="009D7809">
        <w:rPr>
          <w:bCs/>
          <w:sz w:val="28"/>
          <w:szCs w:val="28"/>
        </w:rPr>
        <w:t xml:space="preserve"> округа Новосибирской области</w:t>
      </w:r>
    </w:p>
    <w:p w:rsidR="0024234A" w:rsidRPr="009D7809" w:rsidRDefault="0024234A" w:rsidP="0024234A">
      <w:pPr>
        <w:pStyle w:val="ConsPlusNormal"/>
        <w:jc w:val="right"/>
        <w:rPr>
          <w:sz w:val="28"/>
          <w:szCs w:val="28"/>
        </w:rPr>
      </w:pPr>
    </w:p>
    <w:p w:rsidR="00275A26" w:rsidRPr="009D7809" w:rsidRDefault="00275A26" w:rsidP="0024234A">
      <w:pPr>
        <w:pStyle w:val="ConsPlusNormal"/>
        <w:jc w:val="right"/>
        <w:rPr>
          <w:sz w:val="28"/>
          <w:szCs w:val="28"/>
        </w:rPr>
      </w:pPr>
    </w:p>
    <w:p w:rsidR="0024234A" w:rsidRPr="009D7809" w:rsidRDefault="0024234A" w:rsidP="0024234A">
      <w:pPr>
        <w:pStyle w:val="ConsPlusNormal"/>
        <w:ind w:firstLine="0"/>
        <w:jc w:val="center"/>
        <w:rPr>
          <w:b/>
          <w:sz w:val="28"/>
          <w:szCs w:val="28"/>
        </w:rPr>
      </w:pPr>
      <w:r w:rsidRPr="009D7809">
        <w:rPr>
          <w:b/>
          <w:sz w:val="28"/>
          <w:szCs w:val="28"/>
        </w:rPr>
        <w:t xml:space="preserve">Форма предписания </w:t>
      </w:r>
    </w:p>
    <w:p w:rsidR="0024234A" w:rsidRPr="009D7809" w:rsidRDefault="0024234A" w:rsidP="0024234A">
      <w:pPr>
        <w:pStyle w:val="ConsPlusNormal"/>
        <w:ind w:firstLine="540"/>
        <w:jc w:val="both"/>
        <w:rPr>
          <w:sz w:val="28"/>
          <w:szCs w:val="28"/>
        </w:rPr>
      </w:pPr>
    </w:p>
    <w:p w:rsidR="0024234A" w:rsidRPr="009D7809" w:rsidRDefault="0024234A" w:rsidP="007B566D">
      <w:pPr>
        <w:pStyle w:val="ConsPlusNormal"/>
        <w:pBdr>
          <w:bottom w:val="single" w:sz="4" w:space="1" w:color="auto"/>
        </w:pBdr>
        <w:ind w:firstLine="0"/>
        <w:jc w:val="center"/>
        <w:rPr>
          <w:sz w:val="28"/>
          <w:szCs w:val="28"/>
        </w:rPr>
      </w:pPr>
    </w:p>
    <w:p w:rsidR="007B566D" w:rsidRPr="009D7809" w:rsidRDefault="007B566D" w:rsidP="0024234A">
      <w:pPr>
        <w:pStyle w:val="ConsPlusNormal"/>
        <w:ind w:firstLine="0"/>
        <w:jc w:val="center"/>
        <w:rPr>
          <w:szCs w:val="24"/>
        </w:rPr>
      </w:pPr>
      <w:r w:rsidRPr="009D7809">
        <w:rPr>
          <w:szCs w:val="24"/>
        </w:rPr>
        <w:t>(указывается наименование органа муниципального контроля)</w:t>
      </w:r>
    </w:p>
    <w:p w:rsidR="007B566D" w:rsidRPr="009D7809" w:rsidRDefault="007B566D" w:rsidP="0024234A">
      <w:pPr>
        <w:pStyle w:val="ConsPlusNormal"/>
        <w:ind w:firstLine="0"/>
        <w:jc w:val="center"/>
        <w:rPr>
          <w:sz w:val="28"/>
          <w:szCs w:val="28"/>
        </w:rPr>
      </w:pPr>
    </w:p>
    <w:p w:rsidR="0024234A" w:rsidRPr="009D7809" w:rsidRDefault="0024234A" w:rsidP="0024234A">
      <w:pPr>
        <w:pStyle w:val="ConsPlusNonformat"/>
        <w:jc w:val="center"/>
        <w:rPr>
          <w:rFonts w:ascii="Times New Roman" w:hAnsi="Times New Roman" w:cs="Times New Roman"/>
          <w:color w:val="auto"/>
          <w:sz w:val="28"/>
          <w:szCs w:val="28"/>
        </w:rPr>
      </w:pPr>
      <w:bookmarkStart w:id="5" w:name="Par320"/>
      <w:bookmarkEnd w:id="5"/>
      <w:r w:rsidRPr="009D7809">
        <w:rPr>
          <w:rFonts w:ascii="Times New Roman" w:hAnsi="Times New Roman" w:cs="Times New Roman"/>
          <w:color w:val="auto"/>
          <w:sz w:val="28"/>
          <w:szCs w:val="28"/>
        </w:rPr>
        <w:t>ПРЕДПИСАНИЕ</w:t>
      </w:r>
    </w:p>
    <w:p w:rsidR="0024234A" w:rsidRPr="009D7809" w:rsidRDefault="0024234A" w:rsidP="0024234A">
      <w:pPr>
        <w:pStyle w:val="ConsPlusNonformat"/>
        <w:jc w:val="center"/>
        <w:rPr>
          <w:rFonts w:ascii="Times New Roman" w:hAnsi="Times New Roman" w:cs="Times New Roman"/>
          <w:color w:val="auto"/>
          <w:sz w:val="28"/>
          <w:szCs w:val="28"/>
        </w:rPr>
      </w:pPr>
    </w:p>
    <w:p w:rsidR="0024234A" w:rsidRPr="009D7809" w:rsidRDefault="0024234A" w:rsidP="0024234A">
      <w:pPr>
        <w:pStyle w:val="ConsPlusNonformat"/>
        <w:jc w:val="center"/>
        <w:rPr>
          <w:rFonts w:ascii="Times New Roman" w:hAnsi="Times New Roman" w:cs="Times New Roman"/>
          <w:color w:val="auto"/>
          <w:sz w:val="28"/>
          <w:szCs w:val="28"/>
        </w:rPr>
      </w:pPr>
      <w:r w:rsidRPr="009D7809">
        <w:rPr>
          <w:rFonts w:ascii="Times New Roman" w:hAnsi="Times New Roman" w:cs="Times New Roman"/>
          <w:color w:val="auto"/>
          <w:sz w:val="28"/>
          <w:szCs w:val="28"/>
        </w:rPr>
        <w:t>_____________________________________________________________________</w:t>
      </w:r>
    </w:p>
    <w:p w:rsidR="0024234A" w:rsidRPr="009D7809" w:rsidRDefault="0024234A" w:rsidP="0024234A">
      <w:pPr>
        <w:pStyle w:val="ConsPlusNonformat"/>
        <w:jc w:val="center"/>
        <w:rPr>
          <w:rFonts w:ascii="Times New Roman" w:hAnsi="Times New Roman" w:cs="Times New Roman"/>
          <w:i/>
          <w:color w:val="auto"/>
          <w:sz w:val="24"/>
          <w:szCs w:val="24"/>
        </w:rPr>
      </w:pPr>
      <w:r w:rsidRPr="009D7809">
        <w:rPr>
          <w:rFonts w:ascii="Times New Roman" w:hAnsi="Times New Roman" w:cs="Times New Roman"/>
          <w:i/>
          <w:color w:val="auto"/>
          <w:sz w:val="24"/>
          <w:szCs w:val="24"/>
        </w:rPr>
        <w:t>(указывается полное наименование контролируемого лица в дательном падеже)</w:t>
      </w:r>
    </w:p>
    <w:p w:rsidR="0024234A" w:rsidRPr="009D7809" w:rsidRDefault="0024234A" w:rsidP="0024234A">
      <w:pPr>
        <w:pStyle w:val="ConsPlusNonformat"/>
        <w:jc w:val="center"/>
        <w:rPr>
          <w:rFonts w:ascii="Times New Roman" w:hAnsi="Times New Roman" w:cs="Times New Roman"/>
          <w:color w:val="auto"/>
          <w:sz w:val="28"/>
          <w:szCs w:val="28"/>
        </w:rPr>
      </w:pPr>
      <w:r w:rsidRPr="009D7809">
        <w:rPr>
          <w:rFonts w:ascii="Times New Roman" w:hAnsi="Times New Roman" w:cs="Times New Roman"/>
          <w:color w:val="auto"/>
          <w:sz w:val="28"/>
          <w:szCs w:val="28"/>
        </w:rPr>
        <w:t>об устранении выявленных нарушений обязательных требований</w:t>
      </w:r>
    </w:p>
    <w:p w:rsidR="0024234A" w:rsidRPr="009D7809" w:rsidRDefault="0024234A" w:rsidP="0024234A">
      <w:pPr>
        <w:pStyle w:val="ConsPlusNonformat"/>
        <w:jc w:val="center"/>
        <w:rPr>
          <w:rFonts w:ascii="Times New Roman" w:hAnsi="Times New Roman" w:cs="Times New Roman"/>
          <w:color w:val="auto"/>
          <w:sz w:val="28"/>
          <w:szCs w:val="28"/>
        </w:rPr>
      </w:pPr>
    </w:p>
    <w:p w:rsidR="0024234A" w:rsidRPr="009D7809" w:rsidRDefault="0024234A" w:rsidP="0024234A">
      <w:pPr>
        <w:pStyle w:val="ConsPlusNonformat"/>
        <w:jc w:val="both"/>
        <w:rPr>
          <w:rFonts w:ascii="Times New Roman" w:hAnsi="Times New Roman" w:cs="Times New Roman"/>
          <w:color w:val="auto"/>
          <w:sz w:val="28"/>
          <w:szCs w:val="28"/>
        </w:rPr>
      </w:pPr>
      <w:r w:rsidRPr="009D7809">
        <w:rPr>
          <w:rFonts w:ascii="Times New Roman" w:hAnsi="Times New Roman" w:cs="Times New Roman"/>
          <w:color w:val="auto"/>
          <w:sz w:val="28"/>
          <w:szCs w:val="28"/>
        </w:rPr>
        <w:t>По результатам________________________________________________________,</w:t>
      </w:r>
    </w:p>
    <w:p w:rsidR="0024234A" w:rsidRPr="009D7809" w:rsidRDefault="0024234A" w:rsidP="0024234A">
      <w:pPr>
        <w:pStyle w:val="ConsPlusNonformat"/>
        <w:jc w:val="center"/>
        <w:rPr>
          <w:rFonts w:ascii="Times New Roman" w:hAnsi="Times New Roman" w:cs="Times New Roman"/>
          <w:i/>
          <w:color w:val="auto"/>
          <w:sz w:val="24"/>
          <w:szCs w:val="24"/>
        </w:rPr>
      </w:pPr>
      <w:r w:rsidRPr="009D7809">
        <w:rPr>
          <w:rFonts w:ascii="Times New Roman" w:hAnsi="Times New Roman" w:cs="Times New Roman"/>
          <w:i/>
          <w:color w:val="auto"/>
          <w:sz w:val="24"/>
          <w:szCs w:val="24"/>
        </w:rPr>
        <w:t xml:space="preserve">(указываются вид и форма контрольного мероприятия в соответствии </w:t>
      </w:r>
    </w:p>
    <w:p w:rsidR="0024234A" w:rsidRPr="009D7809" w:rsidRDefault="0024234A" w:rsidP="0024234A">
      <w:pPr>
        <w:pStyle w:val="ConsPlusNonformat"/>
        <w:jc w:val="center"/>
        <w:rPr>
          <w:rFonts w:ascii="Times New Roman" w:hAnsi="Times New Roman" w:cs="Times New Roman"/>
          <w:i/>
          <w:color w:val="auto"/>
          <w:sz w:val="24"/>
          <w:szCs w:val="24"/>
        </w:rPr>
      </w:pPr>
      <w:r w:rsidRPr="009D7809">
        <w:rPr>
          <w:rFonts w:ascii="Times New Roman" w:hAnsi="Times New Roman" w:cs="Times New Roman"/>
          <w:i/>
          <w:color w:val="auto"/>
          <w:sz w:val="24"/>
          <w:szCs w:val="24"/>
        </w:rPr>
        <w:t xml:space="preserve">с </w:t>
      </w:r>
      <w:r w:rsidR="003D5AB1" w:rsidRPr="009D7809">
        <w:rPr>
          <w:rFonts w:ascii="Times New Roman" w:hAnsi="Times New Roman" w:cs="Times New Roman"/>
          <w:i/>
          <w:color w:val="auto"/>
          <w:sz w:val="24"/>
          <w:szCs w:val="24"/>
        </w:rPr>
        <w:t>решением</w:t>
      </w:r>
      <w:r w:rsidR="00434F8C" w:rsidRPr="009D7809">
        <w:rPr>
          <w:rFonts w:ascii="Times New Roman" w:hAnsi="Times New Roman" w:cs="Times New Roman"/>
          <w:i/>
          <w:color w:val="auto"/>
          <w:sz w:val="24"/>
          <w:szCs w:val="24"/>
        </w:rPr>
        <w:t xml:space="preserve"> Администрации</w:t>
      </w:r>
      <w:r w:rsidRPr="009D7809">
        <w:rPr>
          <w:rFonts w:ascii="Times New Roman" w:hAnsi="Times New Roman" w:cs="Times New Roman"/>
          <w:i/>
          <w:color w:val="auto"/>
          <w:sz w:val="24"/>
          <w:szCs w:val="24"/>
        </w:rPr>
        <w:t>)</w:t>
      </w:r>
    </w:p>
    <w:p w:rsidR="0024234A" w:rsidRPr="009D7809" w:rsidRDefault="0024234A" w:rsidP="0024234A">
      <w:pPr>
        <w:pStyle w:val="ConsPlusNonformat"/>
        <w:jc w:val="both"/>
        <w:rPr>
          <w:rFonts w:ascii="Times New Roman" w:hAnsi="Times New Roman" w:cs="Times New Roman"/>
          <w:color w:val="auto"/>
          <w:sz w:val="28"/>
          <w:szCs w:val="28"/>
        </w:rPr>
      </w:pPr>
      <w:r w:rsidRPr="009D7809">
        <w:rPr>
          <w:rFonts w:ascii="Times New Roman" w:hAnsi="Times New Roman" w:cs="Times New Roman"/>
          <w:color w:val="auto"/>
          <w:sz w:val="28"/>
          <w:szCs w:val="28"/>
        </w:rPr>
        <w:t>проведенной ___________________________________________________________</w:t>
      </w:r>
    </w:p>
    <w:p w:rsidR="0024234A" w:rsidRPr="009D7809" w:rsidRDefault="0024234A" w:rsidP="0024234A">
      <w:pPr>
        <w:pStyle w:val="ConsPlusNonformat"/>
        <w:jc w:val="both"/>
        <w:rPr>
          <w:rFonts w:ascii="Times New Roman" w:hAnsi="Times New Roman" w:cs="Times New Roman"/>
          <w:i/>
          <w:color w:val="auto"/>
          <w:sz w:val="24"/>
          <w:szCs w:val="24"/>
        </w:rPr>
      </w:pPr>
      <w:r w:rsidRPr="009D7809">
        <w:rPr>
          <w:rFonts w:ascii="Times New Roman" w:hAnsi="Times New Roman" w:cs="Times New Roman"/>
          <w:i/>
          <w:color w:val="auto"/>
          <w:sz w:val="24"/>
          <w:szCs w:val="24"/>
        </w:rPr>
        <w:t xml:space="preserve">(указывается полное наименование </w:t>
      </w:r>
      <w:r w:rsidR="00434F8C" w:rsidRPr="009D7809">
        <w:rPr>
          <w:rFonts w:ascii="Times New Roman" w:hAnsi="Times New Roman" w:cs="Times New Roman"/>
          <w:i/>
          <w:color w:val="auto"/>
          <w:sz w:val="24"/>
          <w:szCs w:val="24"/>
        </w:rPr>
        <w:t>Администрации</w:t>
      </w:r>
      <w:r w:rsidRPr="009D7809">
        <w:rPr>
          <w:rFonts w:ascii="Times New Roman" w:hAnsi="Times New Roman" w:cs="Times New Roman"/>
          <w:i/>
          <w:color w:val="auto"/>
          <w:sz w:val="24"/>
          <w:szCs w:val="24"/>
        </w:rPr>
        <w:t>)</w:t>
      </w:r>
    </w:p>
    <w:p w:rsidR="0024234A" w:rsidRPr="009D7809" w:rsidRDefault="0024234A" w:rsidP="0024234A">
      <w:pPr>
        <w:pStyle w:val="ConsPlusNonformat"/>
        <w:jc w:val="both"/>
        <w:rPr>
          <w:rFonts w:ascii="Times New Roman" w:hAnsi="Times New Roman" w:cs="Times New Roman"/>
          <w:color w:val="auto"/>
          <w:sz w:val="28"/>
          <w:szCs w:val="28"/>
        </w:rPr>
      </w:pPr>
      <w:r w:rsidRPr="009D7809">
        <w:rPr>
          <w:rFonts w:ascii="Times New Roman" w:hAnsi="Times New Roman" w:cs="Times New Roman"/>
          <w:color w:val="auto"/>
          <w:sz w:val="28"/>
          <w:szCs w:val="28"/>
        </w:rPr>
        <w:t>в отношении ___________________________________________________________</w:t>
      </w:r>
    </w:p>
    <w:p w:rsidR="0024234A" w:rsidRPr="009D7809" w:rsidRDefault="0024234A" w:rsidP="0024234A">
      <w:pPr>
        <w:pStyle w:val="ConsPlusNonformat"/>
        <w:jc w:val="both"/>
        <w:rPr>
          <w:rFonts w:ascii="Times New Roman" w:hAnsi="Times New Roman" w:cs="Times New Roman"/>
          <w:i/>
          <w:color w:val="auto"/>
          <w:sz w:val="24"/>
          <w:szCs w:val="24"/>
        </w:rPr>
      </w:pPr>
      <w:r w:rsidRPr="009D7809">
        <w:rPr>
          <w:rFonts w:ascii="Times New Roman" w:hAnsi="Times New Roman" w:cs="Times New Roman"/>
          <w:i/>
          <w:color w:val="auto"/>
          <w:sz w:val="24"/>
          <w:szCs w:val="24"/>
        </w:rPr>
        <w:t>(указывается полное наименование контролируемого лица)</w:t>
      </w:r>
    </w:p>
    <w:p w:rsidR="0024234A" w:rsidRPr="009D7809" w:rsidRDefault="0024234A" w:rsidP="0024234A">
      <w:pPr>
        <w:pStyle w:val="ConsPlusNonformat"/>
        <w:jc w:val="both"/>
        <w:rPr>
          <w:rFonts w:ascii="Times New Roman" w:hAnsi="Times New Roman" w:cs="Times New Roman"/>
          <w:color w:val="auto"/>
          <w:sz w:val="28"/>
          <w:szCs w:val="28"/>
        </w:rPr>
      </w:pPr>
      <w:r w:rsidRPr="009D7809">
        <w:rPr>
          <w:rFonts w:ascii="Times New Roman" w:hAnsi="Times New Roman" w:cs="Times New Roman"/>
          <w:color w:val="auto"/>
          <w:sz w:val="28"/>
          <w:szCs w:val="28"/>
        </w:rPr>
        <w:t>в период с «__» _________________ 20__ г. по «__» _________________ 20__ г.</w:t>
      </w:r>
    </w:p>
    <w:p w:rsidR="0024234A" w:rsidRPr="009D7809" w:rsidRDefault="0024234A" w:rsidP="0024234A">
      <w:pPr>
        <w:pStyle w:val="ConsPlusNonformat"/>
        <w:jc w:val="both"/>
        <w:rPr>
          <w:rFonts w:ascii="Times New Roman" w:hAnsi="Times New Roman" w:cs="Times New Roman"/>
          <w:color w:val="auto"/>
          <w:sz w:val="28"/>
          <w:szCs w:val="28"/>
        </w:rPr>
      </w:pPr>
    </w:p>
    <w:p w:rsidR="0024234A" w:rsidRPr="009D7809" w:rsidRDefault="0024234A" w:rsidP="0024234A">
      <w:pPr>
        <w:pStyle w:val="ConsPlusNonformat"/>
        <w:jc w:val="both"/>
        <w:rPr>
          <w:rFonts w:ascii="Times New Roman" w:hAnsi="Times New Roman" w:cs="Times New Roman"/>
          <w:color w:val="auto"/>
          <w:sz w:val="28"/>
          <w:szCs w:val="28"/>
        </w:rPr>
      </w:pPr>
      <w:r w:rsidRPr="009D7809">
        <w:rPr>
          <w:rFonts w:ascii="Times New Roman" w:hAnsi="Times New Roman" w:cs="Times New Roman"/>
          <w:color w:val="auto"/>
          <w:sz w:val="28"/>
          <w:szCs w:val="28"/>
        </w:rPr>
        <w:t>на основании __________________________________________________________</w:t>
      </w:r>
    </w:p>
    <w:p w:rsidR="0024234A" w:rsidRPr="009D7809" w:rsidRDefault="0024234A" w:rsidP="0024234A">
      <w:pPr>
        <w:pStyle w:val="ConsPlusNonformat"/>
        <w:jc w:val="center"/>
        <w:rPr>
          <w:rFonts w:ascii="Times New Roman" w:hAnsi="Times New Roman" w:cs="Times New Roman"/>
          <w:i/>
          <w:color w:val="auto"/>
          <w:sz w:val="24"/>
          <w:szCs w:val="24"/>
        </w:rPr>
      </w:pPr>
      <w:r w:rsidRPr="009D7809">
        <w:rPr>
          <w:rFonts w:ascii="Times New Roman" w:hAnsi="Times New Roman" w:cs="Times New Roman"/>
          <w:i/>
          <w:color w:val="auto"/>
          <w:sz w:val="24"/>
          <w:szCs w:val="24"/>
        </w:rPr>
        <w:t>(указываются наименование и реквизиты акта о проведении контрольного мероприятия)</w:t>
      </w:r>
    </w:p>
    <w:p w:rsidR="0024234A" w:rsidRPr="009D7809" w:rsidRDefault="0024234A" w:rsidP="0024234A">
      <w:pPr>
        <w:pStyle w:val="ConsPlusNonformat"/>
        <w:jc w:val="both"/>
        <w:rPr>
          <w:rFonts w:ascii="Times New Roman" w:hAnsi="Times New Roman" w:cs="Times New Roman"/>
          <w:color w:val="auto"/>
          <w:sz w:val="28"/>
          <w:szCs w:val="28"/>
        </w:rPr>
      </w:pPr>
    </w:p>
    <w:p w:rsidR="0024234A" w:rsidRPr="009D7809" w:rsidRDefault="0024234A" w:rsidP="0024234A">
      <w:pPr>
        <w:pStyle w:val="ConsPlusNonformat"/>
        <w:jc w:val="both"/>
        <w:rPr>
          <w:rFonts w:ascii="Times New Roman" w:hAnsi="Times New Roman" w:cs="Times New Roman"/>
          <w:color w:val="auto"/>
          <w:sz w:val="28"/>
          <w:szCs w:val="28"/>
        </w:rPr>
      </w:pPr>
      <w:r w:rsidRPr="009D7809">
        <w:rPr>
          <w:rFonts w:ascii="Times New Roman" w:hAnsi="Times New Roman" w:cs="Times New Roman"/>
          <w:color w:val="auto"/>
          <w:sz w:val="28"/>
          <w:szCs w:val="28"/>
        </w:rPr>
        <w:t>выявлены нарушения обязательных требований _____________законодательства:</w:t>
      </w:r>
    </w:p>
    <w:p w:rsidR="00E02289" w:rsidRPr="009D7809" w:rsidRDefault="00E02289" w:rsidP="0024234A">
      <w:pPr>
        <w:pStyle w:val="ConsPlusNonformat"/>
        <w:jc w:val="both"/>
        <w:rPr>
          <w:rFonts w:ascii="Times New Roman" w:hAnsi="Times New Roman" w:cs="Times New Roman"/>
          <w:color w:val="auto"/>
          <w:sz w:val="28"/>
          <w:szCs w:val="28"/>
        </w:rPr>
      </w:pPr>
      <w:r w:rsidRPr="009D7809">
        <w:rPr>
          <w:rFonts w:ascii="Times New Roman" w:hAnsi="Times New Roman" w:cs="Times New Roman"/>
          <w:color w:val="auto"/>
          <w:sz w:val="28"/>
          <w:szCs w:val="28"/>
        </w:rPr>
        <w:lastRenderedPageBreak/>
        <w:t>______________________________________________________________________</w:t>
      </w:r>
    </w:p>
    <w:p w:rsidR="0024234A" w:rsidRPr="009D7809" w:rsidRDefault="0024234A" w:rsidP="0024234A">
      <w:pPr>
        <w:pStyle w:val="ConsPlusNonformat"/>
        <w:jc w:val="center"/>
        <w:rPr>
          <w:rFonts w:ascii="Times New Roman" w:hAnsi="Times New Roman" w:cs="Times New Roman"/>
          <w:i/>
          <w:color w:val="auto"/>
          <w:sz w:val="24"/>
          <w:szCs w:val="24"/>
        </w:rPr>
      </w:pPr>
      <w:r w:rsidRPr="009D7809">
        <w:rPr>
          <w:rFonts w:ascii="Times New Roman" w:hAnsi="Times New Roman" w:cs="Times New Roman"/>
          <w:i/>
          <w:color w:val="auto"/>
          <w:sz w:val="24"/>
          <w:szCs w:val="24"/>
        </w:rPr>
        <w:t>(перечисляются выявленные нарушения обязательных требований с указаниемструктурных единиц нормативных правовых актов, которыми установлены данныеобязательные требования)</w:t>
      </w:r>
    </w:p>
    <w:p w:rsidR="00434F8C" w:rsidRPr="009D7809" w:rsidRDefault="0024234A" w:rsidP="0024234A">
      <w:pPr>
        <w:pStyle w:val="ConsPlusNonformat"/>
        <w:jc w:val="both"/>
        <w:rPr>
          <w:rFonts w:ascii="Times New Roman" w:hAnsi="Times New Roman" w:cs="Times New Roman"/>
          <w:color w:val="auto"/>
          <w:sz w:val="28"/>
          <w:szCs w:val="28"/>
        </w:rPr>
      </w:pPr>
      <w:r w:rsidRPr="009D7809">
        <w:rPr>
          <w:rFonts w:ascii="Times New Roman" w:hAnsi="Times New Roman" w:cs="Times New Roman"/>
          <w:color w:val="auto"/>
          <w:sz w:val="28"/>
          <w:szCs w:val="28"/>
        </w:rPr>
        <w:t>На основании изложенного, в соответствии с пунктом 1 части 2 статьи 90Федерального закона от 31 июля 2020 г. № 248-ФЗ «О государственном контроле(надзоре) и муниципальном контроле в Российской Федерации»</w:t>
      </w:r>
    </w:p>
    <w:p w:rsidR="0024234A" w:rsidRPr="009D7809" w:rsidRDefault="0024234A" w:rsidP="0024234A">
      <w:pPr>
        <w:pStyle w:val="ConsPlusNonformat"/>
        <w:jc w:val="both"/>
        <w:rPr>
          <w:rFonts w:ascii="Times New Roman" w:hAnsi="Times New Roman" w:cs="Times New Roman"/>
          <w:color w:val="auto"/>
          <w:sz w:val="28"/>
          <w:szCs w:val="28"/>
        </w:rPr>
      </w:pPr>
      <w:r w:rsidRPr="009D7809">
        <w:rPr>
          <w:rFonts w:ascii="Times New Roman" w:hAnsi="Times New Roman" w:cs="Times New Roman"/>
          <w:color w:val="auto"/>
          <w:sz w:val="28"/>
          <w:szCs w:val="28"/>
        </w:rPr>
        <w:t xml:space="preserve"> ___________________________________________</w:t>
      </w:r>
      <w:r w:rsidR="00B85D69" w:rsidRPr="009D7809">
        <w:rPr>
          <w:rFonts w:ascii="Times New Roman" w:hAnsi="Times New Roman" w:cs="Times New Roman"/>
          <w:color w:val="auto"/>
          <w:sz w:val="28"/>
          <w:szCs w:val="28"/>
        </w:rPr>
        <w:t>___________________________</w:t>
      </w:r>
    </w:p>
    <w:p w:rsidR="0024234A" w:rsidRPr="009D7809" w:rsidRDefault="0024234A" w:rsidP="0024234A">
      <w:pPr>
        <w:pStyle w:val="ConsPlusNonformat"/>
        <w:jc w:val="both"/>
        <w:rPr>
          <w:rFonts w:ascii="Times New Roman" w:hAnsi="Times New Roman" w:cs="Times New Roman"/>
          <w:i/>
          <w:color w:val="auto"/>
          <w:sz w:val="24"/>
          <w:szCs w:val="24"/>
        </w:rPr>
      </w:pPr>
      <w:r w:rsidRPr="009D7809">
        <w:rPr>
          <w:rFonts w:ascii="Times New Roman" w:hAnsi="Times New Roman" w:cs="Times New Roman"/>
          <w:i/>
          <w:color w:val="auto"/>
          <w:sz w:val="24"/>
          <w:szCs w:val="24"/>
        </w:rPr>
        <w:t xml:space="preserve">(указывается полное наименование </w:t>
      </w:r>
      <w:r w:rsidR="00434F8C" w:rsidRPr="009D7809">
        <w:rPr>
          <w:rFonts w:ascii="Times New Roman" w:hAnsi="Times New Roman" w:cs="Times New Roman"/>
          <w:i/>
          <w:color w:val="auto"/>
          <w:sz w:val="24"/>
          <w:szCs w:val="24"/>
        </w:rPr>
        <w:t>Администрации</w:t>
      </w:r>
      <w:r w:rsidRPr="009D7809">
        <w:rPr>
          <w:rFonts w:ascii="Times New Roman" w:hAnsi="Times New Roman" w:cs="Times New Roman"/>
          <w:i/>
          <w:color w:val="auto"/>
          <w:sz w:val="24"/>
          <w:szCs w:val="24"/>
        </w:rPr>
        <w:t>)</w:t>
      </w:r>
    </w:p>
    <w:p w:rsidR="0024234A" w:rsidRPr="009D7809" w:rsidRDefault="0024234A" w:rsidP="0024234A">
      <w:pPr>
        <w:pStyle w:val="ConsPlusNonformat"/>
        <w:jc w:val="both"/>
        <w:rPr>
          <w:rFonts w:ascii="Times New Roman" w:hAnsi="Times New Roman" w:cs="Times New Roman"/>
          <w:color w:val="auto"/>
          <w:sz w:val="28"/>
          <w:szCs w:val="28"/>
        </w:rPr>
      </w:pPr>
      <w:r w:rsidRPr="009D7809">
        <w:rPr>
          <w:rFonts w:ascii="Times New Roman" w:hAnsi="Times New Roman" w:cs="Times New Roman"/>
          <w:color w:val="auto"/>
          <w:sz w:val="28"/>
          <w:szCs w:val="28"/>
        </w:rPr>
        <w:t>предписывает:</w:t>
      </w:r>
    </w:p>
    <w:p w:rsidR="0024234A" w:rsidRPr="009D7809" w:rsidRDefault="0024234A" w:rsidP="0024234A">
      <w:pPr>
        <w:pStyle w:val="ConsPlusNonformat"/>
        <w:jc w:val="both"/>
        <w:rPr>
          <w:rFonts w:ascii="Times New Roman" w:hAnsi="Times New Roman" w:cs="Times New Roman"/>
          <w:color w:val="auto"/>
          <w:sz w:val="28"/>
          <w:szCs w:val="28"/>
        </w:rPr>
      </w:pPr>
      <w:r w:rsidRPr="009D7809">
        <w:rPr>
          <w:rFonts w:ascii="Times New Roman" w:hAnsi="Times New Roman" w:cs="Times New Roman"/>
          <w:color w:val="auto"/>
          <w:sz w:val="28"/>
          <w:szCs w:val="28"/>
        </w:rPr>
        <w:t>1. Устранить выявленные нарушения обязательных требований в срок до</w:t>
      </w:r>
    </w:p>
    <w:p w:rsidR="0024234A" w:rsidRPr="009D7809" w:rsidRDefault="0024234A" w:rsidP="0024234A">
      <w:pPr>
        <w:pStyle w:val="ConsPlusNonformat"/>
        <w:jc w:val="both"/>
        <w:rPr>
          <w:rFonts w:ascii="Times New Roman" w:hAnsi="Times New Roman" w:cs="Times New Roman"/>
          <w:color w:val="auto"/>
          <w:sz w:val="28"/>
          <w:szCs w:val="28"/>
        </w:rPr>
      </w:pPr>
      <w:r w:rsidRPr="009D7809">
        <w:rPr>
          <w:rFonts w:ascii="Times New Roman" w:hAnsi="Times New Roman" w:cs="Times New Roman"/>
          <w:color w:val="auto"/>
          <w:sz w:val="28"/>
          <w:szCs w:val="28"/>
        </w:rPr>
        <w:t>«______» ______________ 20_____ г. включительно.</w:t>
      </w:r>
    </w:p>
    <w:p w:rsidR="007E781C" w:rsidRPr="009D7809" w:rsidRDefault="007E781C" w:rsidP="0024234A">
      <w:pPr>
        <w:pStyle w:val="ConsPlusNonformat"/>
        <w:jc w:val="both"/>
        <w:rPr>
          <w:rFonts w:ascii="Times New Roman" w:hAnsi="Times New Roman" w:cs="Times New Roman"/>
          <w:color w:val="auto"/>
          <w:sz w:val="28"/>
          <w:szCs w:val="28"/>
        </w:rPr>
      </w:pPr>
    </w:p>
    <w:p w:rsidR="0024234A" w:rsidRPr="009D7809" w:rsidRDefault="007054DF" w:rsidP="0024234A">
      <w:pPr>
        <w:pStyle w:val="ConsPlusNonformat"/>
        <w:jc w:val="both"/>
        <w:rPr>
          <w:rFonts w:ascii="Times New Roman" w:hAnsi="Times New Roman" w:cs="Times New Roman"/>
          <w:color w:val="auto"/>
          <w:sz w:val="28"/>
          <w:szCs w:val="28"/>
        </w:rPr>
      </w:pPr>
      <w:r w:rsidRPr="009D7809">
        <w:rPr>
          <w:rFonts w:ascii="Times New Roman" w:hAnsi="Times New Roman" w:cs="Times New Roman"/>
          <w:color w:val="auto"/>
          <w:sz w:val="28"/>
          <w:szCs w:val="28"/>
        </w:rPr>
        <w:t xml:space="preserve">2. </w:t>
      </w:r>
      <w:r w:rsidR="0024234A" w:rsidRPr="009D7809">
        <w:rPr>
          <w:rFonts w:ascii="Times New Roman" w:hAnsi="Times New Roman" w:cs="Times New Roman"/>
          <w:color w:val="auto"/>
          <w:sz w:val="28"/>
          <w:szCs w:val="28"/>
        </w:rPr>
        <w:t>Уведомить___________________________________________________________</w:t>
      </w:r>
    </w:p>
    <w:p w:rsidR="0024234A" w:rsidRPr="009D7809" w:rsidRDefault="0024234A" w:rsidP="0024234A">
      <w:pPr>
        <w:pStyle w:val="ConsPlusNonformat"/>
        <w:jc w:val="both"/>
        <w:rPr>
          <w:rFonts w:ascii="Times New Roman" w:hAnsi="Times New Roman" w:cs="Times New Roman"/>
          <w:i/>
          <w:color w:val="auto"/>
          <w:sz w:val="24"/>
          <w:szCs w:val="24"/>
        </w:rPr>
      </w:pPr>
      <w:r w:rsidRPr="009D7809">
        <w:rPr>
          <w:rFonts w:ascii="Times New Roman" w:hAnsi="Times New Roman" w:cs="Times New Roman"/>
          <w:i/>
          <w:color w:val="auto"/>
          <w:sz w:val="24"/>
          <w:szCs w:val="24"/>
        </w:rPr>
        <w:t xml:space="preserve">(указывается полное наименование </w:t>
      </w:r>
      <w:r w:rsidR="00434F8C" w:rsidRPr="009D7809">
        <w:rPr>
          <w:rFonts w:ascii="Times New Roman" w:hAnsi="Times New Roman" w:cs="Times New Roman"/>
          <w:i/>
          <w:color w:val="auto"/>
          <w:sz w:val="24"/>
          <w:szCs w:val="24"/>
        </w:rPr>
        <w:t>Администрации</w:t>
      </w:r>
      <w:r w:rsidRPr="009D7809">
        <w:rPr>
          <w:rFonts w:ascii="Times New Roman" w:hAnsi="Times New Roman" w:cs="Times New Roman"/>
          <w:i/>
          <w:color w:val="auto"/>
          <w:sz w:val="24"/>
          <w:szCs w:val="24"/>
        </w:rPr>
        <w:t>)</w:t>
      </w:r>
    </w:p>
    <w:p w:rsidR="0024234A" w:rsidRPr="009D7809" w:rsidRDefault="0024234A" w:rsidP="0024234A">
      <w:pPr>
        <w:pStyle w:val="ConsPlusNonformat"/>
        <w:jc w:val="both"/>
        <w:rPr>
          <w:rFonts w:ascii="Times New Roman" w:hAnsi="Times New Roman" w:cs="Times New Roman"/>
          <w:color w:val="auto"/>
          <w:sz w:val="28"/>
          <w:szCs w:val="28"/>
        </w:rPr>
      </w:pPr>
      <w:r w:rsidRPr="009D7809">
        <w:rPr>
          <w:rFonts w:ascii="Times New Roman" w:hAnsi="Times New Roman" w:cs="Times New Roman"/>
          <w:color w:val="auto"/>
          <w:sz w:val="28"/>
          <w:szCs w:val="28"/>
        </w:rPr>
        <w:t xml:space="preserve">об исполнении предписания об устранении выявленных нарушений обязательных требований с приложением документов и сведений,подтверждающих устранение выявленных нарушений обязательных требований,в срок </w:t>
      </w:r>
    </w:p>
    <w:p w:rsidR="0024234A" w:rsidRPr="009D7809" w:rsidRDefault="0024234A" w:rsidP="0024234A">
      <w:pPr>
        <w:pStyle w:val="ConsPlusNonformat"/>
        <w:jc w:val="both"/>
        <w:rPr>
          <w:rFonts w:ascii="Times New Roman" w:hAnsi="Times New Roman" w:cs="Times New Roman"/>
          <w:color w:val="auto"/>
          <w:sz w:val="28"/>
          <w:szCs w:val="28"/>
        </w:rPr>
      </w:pPr>
      <w:r w:rsidRPr="009D7809">
        <w:rPr>
          <w:rFonts w:ascii="Times New Roman" w:hAnsi="Times New Roman" w:cs="Times New Roman"/>
          <w:color w:val="auto"/>
          <w:sz w:val="28"/>
          <w:szCs w:val="28"/>
        </w:rPr>
        <w:t>до «__» _______________ 20_____ г. включительно.</w:t>
      </w:r>
    </w:p>
    <w:p w:rsidR="0024234A" w:rsidRPr="009D7809" w:rsidRDefault="0024234A" w:rsidP="0024234A">
      <w:pPr>
        <w:pStyle w:val="ConsPlusNonformat"/>
        <w:jc w:val="both"/>
        <w:rPr>
          <w:rFonts w:ascii="Times New Roman" w:hAnsi="Times New Roman" w:cs="Times New Roman"/>
          <w:color w:val="auto"/>
          <w:sz w:val="28"/>
          <w:szCs w:val="28"/>
        </w:rPr>
      </w:pPr>
    </w:p>
    <w:p w:rsidR="00AA010C" w:rsidRPr="009D7809" w:rsidRDefault="00AA010C" w:rsidP="00AA010C">
      <w:pPr>
        <w:pStyle w:val="ConsPlusNonformat"/>
        <w:widowControl/>
        <w:jc w:val="both"/>
        <w:rPr>
          <w:rFonts w:ascii="Times New Roman" w:hAnsi="Times New Roman" w:cs="Times New Roman"/>
          <w:color w:val="auto"/>
          <w:sz w:val="28"/>
          <w:szCs w:val="28"/>
          <w:u w:val="single"/>
        </w:rPr>
      </w:pPr>
      <w:r w:rsidRPr="009D7809">
        <w:rPr>
          <w:rFonts w:ascii="Times New Roman" w:hAnsi="Times New Roman" w:cs="Times New Roman"/>
          <w:color w:val="auto"/>
          <w:sz w:val="28"/>
          <w:szCs w:val="28"/>
        </w:rPr>
        <w:t>Рекомендовано: ________________________________________________________.</w:t>
      </w:r>
    </w:p>
    <w:p w:rsidR="00AA010C" w:rsidRPr="009D7809" w:rsidRDefault="00AA010C" w:rsidP="0024234A">
      <w:pPr>
        <w:pStyle w:val="ConsPlusNonformat"/>
        <w:jc w:val="both"/>
        <w:rPr>
          <w:rFonts w:ascii="Times New Roman" w:hAnsi="Times New Roman" w:cs="Times New Roman"/>
          <w:color w:val="auto"/>
          <w:sz w:val="28"/>
          <w:szCs w:val="28"/>
        </w:rPr>
      </w:pPr>
    </w:p>
    <w:p w:rsidR="0024234A" w:rsidRPr="009D7809" w:rsidRDefault="0024234A" w:rsidP="0024234A">
      <w:pPr>
        <w:pStyle w:val="ConsPlusNonformat"/>
        <w:jc w:val="both"/>
        <w:rPr>
          <w:rFonts w:ascii="Times New Roman" w:hAnsi="Times New Roman" w:cs="Times New Roman"/>
          <w:color w:val="auto"/>
          <w:sz w:val="28"/>
          <w:szCs w:val="28"/>
        </w:rPr>
      </w:pPr>
      <w:r w:rsidRPr="009D7809">
        <w:rPr>
          <w:rFonts w:ascii="Times New Roman" w:hAnsi="Times New Roman" w:cs="Times New Roman"/>
          <w:color w:val="auto"/>
          <w:sz w:val="28"/>
          <w:szCs w:val="28"/>
        </w:rPr>
        <w:t>Неисполнение настоящего предписания в установленный срок влечетответственность, установленную законодательством Российской Федерации.</w:t>
      </w:r>
    </w:p>
    <w:p w:rsidR="00AA010C" w:rsidRPr="009D7809" w:rsidRDefault="00AA010C" w:rsidP="00AA010C">
      <w:pPr>
        <w:pStyle w:val="ConsPlusNonformat"/>
        <w:widowControl/>
        <w:jc w:val="both"/>
        <w:rPr>
          <w:rFonts w:ascii="Times New Roman" w:eastAsiaTheme="minorHAnsi" w:hAnsi="Times New Roman" w:cs="Times New Roman"/>
          <w:color w:val="auto"/>
          <w:sz w:val="28"/>
          <w:szCs w:val="28"/>
          <w:lang w:eastAsia="en-US"/>
        </w:rPr>
      </w:pPr>
    </w:p>
    <w:p w:rsidR="00AA010C" w:rsidRPr="009D7809" w:rsidRDefault="00AA010C" w:rsidP="00AA010C">
      <w:pPr>
        <w:pStyle w:val="ConsPlusNormal"/>
        <w:ind w:firstLine="0"/>
        <w:jc w:val="both"/>
        <w:rPr>
          <w:szCs w:val="24"/>
        </w:rPr>
      </w:pPr>
      <w:r w:rsidRPr="009D7809">
        <w:rPr>
          <w:szCs w:val="24"/>
        </w:rPr>
        <w:t xml:space="preserve">В соответствии с частью 1 статьи 19.5 </w:t>
      </w:r>
      <w:r w:rsidRPr="009D7809">
        <w:rPr>
          <w:szCs w:val="24"/>
          <w:u w:val="single"/>
        </w:rPr>
        <w:t>Кодекса РФ об административных правонарушениях н</w:t>
      </w:r>
      <w:r w:rsidRPr="009D7809">
        <w:rPr>
          <w:szCs w:val="24"/>
        </w:rPr>
        <w:t>евыполнение в установленный срок законного предпис</w:t>
      </w:r>
      <w:r w:rsidR="000C04FA" w:rsidRPr="009D7809">
        <w:rPr>
          <w:szCs w:val="24"/>
        </w:rPr>
        <w:t xml:space="preserve">ания </w:t>
      </w:r>
      <w:r w:rsidRPr="009D7809">
        <w:rPr>
          <w:szCs w:val="24"/>
        </w:rPr>
        <w:t>органа (должностного лица), осуществляющего муниципальный контроль, об устранении нарушений законодательства - влечет наложение административного штрафа _____________________________________.</w:t>
      </w:r>
    </w:p>
    <w:p w:rsidR="00AA010C" w:rsidRPr="009D7809" w:rsidRDefault="00AA010C" w:rsidP="00AA010C">
      <w:pPr>
        <w:adjustRightInd w:val="0"/>
        <w:jc w:val="both"/>
        <w:rPr>
          <w:rFonts w:ascii="Times New Roman" w:eastAsiaTheme="minorHAnsi" w:hAnsi="Times New Roman"/>
          <w:color w:val="auto"/>
          <w:sz w:val="24"/>
          <w:szCs w:val="24"/>
          <w:lang w:eastAsia="en-US"/>
        </w:rPr>
      </w:pPr>
      <w:r w:rsidRPr="009D7809">
        <w:rPr>
          <w:rFonts w:ascii="Times New Roman" w:hAnsi="Times New Roman"/>
          <w:color w:val="auto"/>
          <w:sz w:val="24"/>
          <w:szCs w:val="24"/>
        </w:rPr>
        <w:t>Согласно части 1 статьи 218 Кодекса административного судопроизводства РФ г</w:t>
      </w:r>
      <w:r w:rsidRPr="009D7809">
        <w:rPr>
          <w:rFonts w:ascii="Times New Roman" w:eastAsiaTheme="minorHAnsi" w:hAnsi="Times New Roman"/>
          <w:color w:val="auto"/>
          <w:sz w:val="24"/>
          <w:szCs w:val="24"/>
          <w:lang w:eastAsia="en-US"/>
        </w:rPr>
        <w:t>ражданин, организация, иные лица могут обратиться в суд с требованиями об оспаривании решений, действий (бездействия) органа государственной власти, органа местного самоуправления, иного органа, организации, наделенных отдельными государственными или иными публичными полномочиями (включая решения, действия (бездействие) квалификационной коллегии судей, экзаменационной комиссии), должностного лица, государственного или муниципального служащего (далее - орган, организация, лицо, наделенные государственными или иными публичными полномочиями), если полагают, что нарушены или оспорены их права, свободы и законные интересы, созданы препятствия к осуществлению их прав, свобод и реализации законных интересов или на них незаконно возложены какие-либо обязанности. Гражданин, организация, иные лица могут обратиться непосредственно в суд или оспорить решения, действия (бездействие) органа, организации, лица, наделенных государственными или иными публичными полномочиями, в вышестоящие в порядке подчиненности орган, организацию, у вышестоящего в порядке подчиненности лица либо использовать иные внесудебные процедуры урегулирования споров.</w:t>
      </w:r>
    </w:p>
    <w:p w:rsidR="00AA010C" w:rsidRPr="009D7809" w:rsidRDefault="00AA010C" w:rsidP="00AA010C">
      <w:pPr>
        <w:pStyle w:val="ConsPlusNonformat"/>
        <w:widowControl/>
        <w:jc w:val="both"/>
        <w:rPr>
          <w:rFonts w:ascii="Times New Roman" w:hAnsi="Times New Roman" w:cs="Times New Roman"/>
          <w:color w:val="auto"/>
          <w:sz w:val="28"/>
          <w:szCs w:val="28"/>
        </w:rPr>
      </w:pPr>
    </w:p>
    <w:p w:rsidR="0024234A" w:rsidRPr="009D7809" w:rsidRDefault="0024234A" w:rsidP="0024234A">
      <w:pPr>
        <w:pStyle w:val="ConsPlusNormal"/>
        <w:ind w:firstLine="540"/>
        <w:jc w:val="both"/>
        <w:rPr>
          <w:sz w:val="28"/>
          <w:szCs w:val="28"/>
        </w:rPr>
      </w:pPr>
    </w:p>
    <w:tbl>
      <w:tblPr>
        <w:tblW w:w="0" w:type="auto"/>
        <w:tblCellMar>
          <w:top w:w="102" w:type="dxa"/>
          <w:left w:w="62" w:type="dxa"/>
          <w:bottom w:w="102" w:type="dxa"/>
          <w:right w:w="62" w:type="dxa"/>
        </w:tblCellMar>
        <w:tblLook w:val="04A0"/>
      </w:tblPr>
      <w:tblGrid>
        <w:gridCol w:w="3010"/>
        <w:gridCol w:w="3344"/>
        <w:gridCol w:w="3011"/>
      </w:tblGrid>
      <w:tr w:rsidR="009D7809" w:rsidRPr="009D7809" w:rsidTr="008768A9">
        <w:tc>
          <w:tcPr>
            <w:tcW w:w="3010" w:type="dxa"/>
            <w:tcMar>
              <w:top w:w="102" w:type="dxa"/>
              <w:left w:w="62" w:type="dxa"/>
              <w:bottom w:w="102" w:type="dxa"/>
              <w:right w:w="62" w:type="dxa"/>
            </w:tcMar>
          </w:tcPr>
          <w:p w:rsidR="0024234A" w:rsidRPr="009D7809" w:rsidRDefault="0024234A" w:rsidP="008768A9">
            <w:pPr>
              <w:pStyle w:val="ConsPlusNormal"/>
              <w:ind w:firstLine="0"/>
              <w:rPr>
                <w:sz w:val="28"/>
                <w:szCs w:val="28"/>
              </w:rPr>
            </w:pPr>
            <w:r w:rsidRPr="009D7809">
              <w:rPr>
                <w:sz w:val="28"/>
                <w:szCs w:val="28"/>
              </w:rPr>
              <w:t>__________________</w:t>
            </w:r>
          </w:p>
        </w:tc>
        <w:tc>
          <w:tcPr>
            <w:tcW w:w="3010" w:type="dxa"/>
            <w:tcMar>
              <w:top w:w="102" w:type="dxa"/>
              <w:left w:w="62" w:type="dxa"/>
              <w:bottom w:w="102" w:type="dxa"/>
              <w:right w:w="62" w:type="dxa"/>
            </w:tcMar>
          </w:tcPr>
          <w:p w:rsidR="0024234A" w:rsidRPr="009D7809" w:rsidRDefault="0024234A" w:rsidP="008768A9">
            <w:pPr>
              <w:pStyle w:val="ConsPlusNormal"/>
              <w:ind w:firstLine="0"/>
              <w:rPr>
                <w:sz w:val="28"/>
                <w:szCs w:val="28"/>
              </w:rPr>
            </w:pPr>
            <w:r w:rsidRPr="009D7809">
              <w:rPr>
                <w:sz w:val="28"/>
                <w:szCs w:val="28"/>
              </w:rPr>
              <w:t>_______________________</w:t>
            </w:r>
          </w:p>
        </w:tc>
        <w:tc>
          <w:tcPr>
            <w:tcW w:w="3011" w:type="dxa"/>
            <w:tcMar>
              <w:top w:w="102" w:type="dxa"/>
              <w:left w:w="62" w:type="dxa"/>
              <w:bottom w:w="102" w:type="dxa"/>
              <w:right w:w="62" w:type="dxa"/>
            </w:tcMar>
          </w:tcPr>
          <w:p w:rsidR="0024234A" w:rsidRPr="009D7809" w:rsidRDefault="0024234A" w:rsidP="00B85D69">
            <w:pPr>
              <w:pStyle w:val="ConsPlusNormal"/>
              <w:jc w:val="center"/>
              <w:rPr>
                <w:sz w:val="28"/>
                <w:szCs w:val="28"/>
              </w:rPr>
            </w:pPr>
            <w:r w:rsidRPr="009D7809">
              <w:rPr>
                <w:sz w:val="28"/>
                <w:szCs w:val="28"/>
              </w:rPr>
              <w:t>_______________</w:t>
            </w:r>
          </w:p>
        </w:tc>
      </w:tr>
      <w:tr w:rsidR="0024234A" w:rsidRPr="009D7809" w:rsidTr="008768A9">
        <w:tc>
          <w:tcPr>
            <w:tcW w:w="3010" w:type="dxa"/>
            <w:tcMar>
              <w:top w:w="102" w:type="dxa"/>
              <w:left w:w="62" w:type="dxa"/>
              <w:bottom w:w="102" w:type="dxa"/>
              <w:right w:w="62" w:type="dxa"/>
            </w:tcMar>
          </w:tcPr>
          <w:p w:rsidR="0024234A" w:rsidRPr="009D7809" w:rsidRDefault="0024234A" w:rsidP="008768A9">
            <w:pPr>
              <w:pStyle w:val="ConsPlusNormal"/>
              <w:ind w:firstLine="0"/>
              <w:rPr>
                <w:sz w:val="28"/>
                <w:szCs w:val="28"/>
                <w:vertAlign w:val="superscript"/>
              </w:rPr>
            </w:pPr>
            <w:r w:rsidRPr="009D7809">
              <w:rPr>
                <w:sz w:val="28"/>
                <w:szCs w:val="28"/>
                <w:vertAlign w:val="superscript"/>
              </w:rPr>
              <w:lastRenderedPageBreak/>
              <w:t>(должность лица, уполномоченного на проведение контрольных мероприятий)</w:t>
            </w:r>
          </w:p>
        </w:tc>
        <w:tc>
          <w:tcPr>
            <w:tcW w:w="3010" w:type="dxa"/>
            <w:tcMar>
              <w:top w:w="102" w:type="dxa"/>
              <w:left w:w="62" w:type="dxa"/>
              <w:bottom w:w="102" w:type="dxa"/>
              <w:right w:w="62" w:type="dxa"/>
            </w:tcMar>
          </w:tcPr>
          <w:p w:rsidR="0024234A" w:rsidRPr="009D7809" w:rsidRDefault="0024234A" w:rsidP="008768A9">
            <w:pPr>
              <w:pStyle w:val="ConsPlusNormal"/>
              <w:ind w:firstLine="0"/>
              <w:jc w:val="center"/>
              <w:rPr>
                <w:sz w:val="28"/>
                <w:szCs w:val="28"/>
                <w:vertAlign w:val="superscript"/>
              </w:rPr>
            </w:pPr>
            <w:r w:rsidRPr="009D7809">
              <w:rPr>
                <w:sz w:val="28"/>
                <w:szCs w:val="28"/>
                <w:vertAlign w:val="superscript"/>
              </w:rPr>
              <w:t>(подпись должностного лица, уполномоченного на проведение контрольных мероприятий)</w:t>
            </w:r>
          </w:p>
        </w:tc>
        <w:tc>
          <w:tcPr>
            <w:tcW w:w="3011" w:type="dxa"/>
            <w:tcMar>
              <w:top w:w="102" w:type="dxa"/>
              <w:left w:w="62" w:type="dxa"/>
              <w:bottom w:w="102" w:type="dxa"/>
              <w:right w:w="62" w:type="dxa"/>
            </w:tcMar>
          </w:tcPr>
          <w:p w:rsidR="0024234A" w:rsidRPr="009D7809" w:rsidRDefault="0024234A" w:rsidP="008768A9">
            <w:pPr>
              <w:pStyle w:val="ConsPlusNormal"/>
              <w:ind w:firstLine="0"/>
              <w:jc w:val="center"/>
              <w:rPr>
                <w:sz w:val="28"/>
                <w:szCs w:val="28"/>
                <w:vertAlign w:val="superscript"/>
              </w:rPr>
            </w:pPr>
            <w:r w:rsidRPr="009D7809">
              <w:rPr>
                <w:sz w:val="28"/>
                <w:szCs w:val="28"/>
                <w:vertAlign w:val="superscript"/>
              </w:rPr>
              <w:t>(фамилия, имя, отчество (при наличии) должностного лица, уполномоченного на проведение контрольных мероприятий)</w:t>
            </w:r>
          </w:p>
        </w:tc>
      </w:tr>
    </w:tbl>
    <w:p w:rsidR="004E2F38" w:rsidRPr="009D7809" w:rsidRDefault="004E2F38" w:rsidP="00D969FC">
      <w:pPr>
        <w:pStyle w:val="ConsPlusNormal"/>
        <w:ind w:firstLine="0"/>
        <w:jc w:val="right"/>
        <w:rPr>
          <w:sz w:val="28"/>
          <w:szCs w:val="28"/>
        </w:rPr>
      </w:pPr>
    </w:p>
    <w:p w:rsidR="000C04FA" w:rsidRPr="009D7809" w:rsidRDefault="000C04FA" w:rsidP="00D969FC">
      <w:pPr>
        <w:pStyle w:val="ConsPlusNormal"/>
        <w:ind w:firstLine="0"/>
        <w:jc w:val="right"/>
        <w:rPr>
          <w:sz w:val="28"/>
          <w:szCs w:val="28"/>
        </w:rPr>
      </w:pPr>
    </w:p>
    <w:p w:rsidR="00265EB5" w:rsidRPr="009D7809" w:rsidRDefault="00265EB5" w:rsidP="00D969FC">
      <w:pPr>
        <w:pStyle w:val="ConsPlusNormal"/>
        <w:ind w:firstLine="0"/>
        <w:jc w:val="right"/>
        <w:rPr>
          <w:sz w:val="28"/>
          <w:szCs w:val="28"/>
        </w:rPr>
      </w:pPr>
    </w:p>
    <w:p w:rsidR="00ED1051" w:rsidRPr="009D7809" w:rsidRDefault="00ED1051" w:rsidP="00D969FC">
      <w:pPr>
        <w:pStyle w:val="ConsPlusNormal"/>
        <w:ind w:firstLine="0"/>
        <w:jc w:val="right"/>
        <w:rPr>
          <w:sz w:val="28"/>
          <w:szCs w:val="28"/>
        </w:rPr>
      </w:pPr>
    </w:p>
    <w:p w:rsidR="00ED1051" w:rsidRPr="009D7809" w:rsidRDefault="00ED1051" w:rsidP="00D969FC">
      <w:pPr>
        <w:pStyle w:val="ConsPlusNormal"/>
        <w:ind w:firstLine="0"/>
        <w:jc w:val="right"/>
        <w:rPr>
          <w:sz w:val="28"/>
          <w:szCs w:val="28"/>
        </w:rPr>
      </w:pPr>
    </w:p>
    <w:p w:rsidR="00ED1051" w:rsidRPr="009D7809" w:rsidRDefault="00ED1051" w:rsidP="00D969FC">
      <w:pPr>
        <w:pStyle w:val="ConsPlusNormal"/>
        <w:ind w:firstLine="0"/>
        <w:jc w:val="right"/>
        <w:rPr>
          <w:sz w:val="28"/>
          <w:szCs w:val="28"/>
        </w:rPr>
      </w:pPr>
    </w:p>
    <w:p w:rsidR="00ED1051" w:rsidRPr="009D7809" w:rsidRDefault="00ED1051" w:rsidP="00D969FC">
      <w:pPr>
        <w:pStyle w:val="ConsPlusNormal"/>
        <w:ind w:firstLine="0"/>
        <w:jc w:val="right"/>
        <w:rPr>
          <w:sz w:val="28"/>
          <w:szCs w:val="28"/>
        </w:rPr>
      </w:pPr>
    </w:p>
    <w:p w:rsidR="00ED1051" w:rsidRPr="009D7809" w:rsidRDefault="00ED1051" w:rsidP="00D969FC">
      <w:pPr>
        <w:pStyle w:val="ConsPlusNormal"/>
        <w:ind w:firstLine="0"/>
        <w:jc w:val="right"/>
        <w:rPr>
          <w:sz w:val="28"/>
          <w:szCs w:val="28"/>
        </w:rPr>
      </w:pPr>
    </w:p>
    <w:p w:rsidR="00ED1051" w:rsidRPr="009D7809" w:rsidRDefault="00ED1051" w:rsidP="00D969FC">
      <w:pPr>
        <w:pStyle w:val="ConsPlusNormal"/>
        <w:ind w:firstLine="0"/>
        <w:jc w:val="right"/>
        <w:rPr>
          <w:sz w:val="28"/>
          <w:szCs w:val="28"/>
        </w:rPr>
      </w:pPr>
    </w:p>
    <w:p w:rsidR="00ED1051" w:rsidRPr="009D7809" w:rsidRDefault="00ED1051" w:rsidP="00D969FC">
      <w:pPr>
        <w:pStyle w:val="ConsPlusNormal"/>
        <w:ind w:firstLine="0"/>
        <w:jc w:val="right"/>
        <w:rPr>
          <w:sz w:val="28"/>
          <w:szCs w:val="28"/>
        </w:rPr>
      </w:pPr>
    </w:p>
    <w:p w:rsidR="00D969FC" w:rsidRPr="009D7809" w:rsidRDefault="00D969FC" w:rsidP="00D969FC">
      <w:pPr>
        <w:pStyle w:val="ConsPlusNormal"/>
        <w:ind w:firstLine="0"/>
        <w:jc w:val="right"/>
        <w:rPr>
          <w:sz w:val="28"/>
          <w:szCs w:val="28"/>
        </w:rPr>
      </w:pPr>
      <w:r w:rsidRPr="009D7809">
        <w:rPr>
          <w:sz w:val="28"/>
          <w:szCs w:val="28"/>
        </w:rPr>
        <w:t>Приложение № 4</w:t>
      </w:r>
    </w:p>
    <w:p w:rsidR="0014168F" w:rsidRPr="009D7809" w:rsidRDefault="0014168F" w:rsidP="0014168F">
      <w:pPr>
        <w:pStyle w:val="ConsPlusNormal"/>
        <w:ind w:firstLine="0"/>
        <w:jc w:val="right"/>
        <w:rPr>
          <w:sz w:val="28"/>
          <w:szCs w:val="28"/>
        </w:rPr>
      </w:pPr>
      <w:r w:rsidRPr="009D7809">
        <w:rPr>
          <w:sz w:val="28"/>
          <w:szCs w:val="28"/>
        </w:rPr>
        <w:t xml:space="preserve">к Положению о муниципальном </w:t>
      </w:r>
    </w:p>
    <w:p w:rsidR="0014168F" w:rsidRPr="009D7809" w:rsidRDefault="0014168F" w:rsidP="0014168F">
      <w:pPr>
        <w:pStyle w:val="ConsPlusNormal"/>
        <w:ind w:firstLine="0"/>
        <w:jc w:val="right"/>
        <w:rPr>
          <w:sz w:val="28"/>
          <w:szCs w:val="28"/>
        </w:rPr>
      </w:pPr>
      <w:r w:rsidRPr="009D7809">
        <w:rPr>
          <w:sz w:val="28"/>
          <w:szCs w:val="28"/>
        </w:rPr>
        <w:t xml:space="preserve">земельном контроле на территории </w:t>
      </w:r>
    </w:p>
    <w:p w:rsidR="0014168F" w:rsidRPr="009D7809" w:rsidRDefault="0014168F" w:rsidP="0014168F">
      <w:pPr>
        <w:pStyle w:val="ConsPlusNormal"/>
        <w:ind w:firstLine="0"/>
        <w:jc w:val="right"/>
        <w:rPr>
          <w:bCs/>
          <w:sz w:val="28"/>
          <w:szCs w:val="28"/>
        </w:rPr>
      </w:pPr>
      <w:r w:rsidRPr="009D7809">
        <w:rPr>
          <w:bCs/>
          <w:sz w:val="28"/>
          <w:szCs w:val="28"/>
        </w:rPr>
        <w:t>Карасукского муниципального</w:t>
      </w:r>
    </w:p>
    <w:p w:rsidR="0014168F" w:rsidRPr="009D7809" w:rsidRDefault="0014168F" w:rsidP="0014168F">
      <w:pPr>
        <w:pStyle w:val="ConsPlusNormal"/>
        <w:ind w:firstLine="0"/>
        <w:jc w:val="right"/>
        <w:rPr>
          <w:sz w:val="28"/>
          <w:szCs w:val="28"/>
        </w:rPr>
      </w:pPr>
      <w:r w:rsidRPr="009D7809">
        <w:rPr>
          <w:bCs/>
          <w:sz w:val="28"/>
          <w:szCs w:val="28"/>
        </w:rPr>
        <w:t xml:space="preserve"> округа Новосибирской области</w:t>
      </w:r>
    </w:p>
    <w:p w:rsidR="00D969FC" w:rsidRPr="009D7809" w:rsidRDefault="00D969FC" w:rsidP="008D13F3">
      <w:pPr>
        <w:pStyle w:val="ConsPlusNormal"/>
        <w:ind w:firstLine="0"/>
        <w:jc w:val="right"/>
        <w:rPr>
          <w:b/>
          <w:sz w:val="28"/>
          <w:szCs w:val="28"/>
        </w:rPr>
      </w:pPr>
    </w:p>
    <w:p w:rsidR="0024234A" w:rsidRPr="009D7809" w:rsidRDefault="0024234A" w:rsidP="0024234A">
      <w:pPr>
        <w:pStyle w:val="a8"/>
        <w:widowControl/>
        <w:tabs>
          <w:tab w:val="left" w:pos="1134"/>
        </w:tabs>
        <w:ind w:left="0"/>
        <w:rPr>
          <w:rFonts w:ascii="Times New Roman" w:hAnsi="Times New Roman"/>
          <w:b/>
          <w:sz w:val="28"/>
          <w:szCs w:val="28"/>
          <w:highlight w:val="yellow"/>
        </w:rPr>
      </w:pPr>
    </w:p>
    <w:p w:rsidR="00866E51" w:rsidRPr="009D7809" w:rsidRDefault="00866E51" w:rsidP="00866E51">
      <w:pPr>
        <w:pStyle w:val="Standard"/>
        <w:jc w:val="center"/>
        <w:rPr>
          <w:rFonts w:ascii="Times New Roman" w:hAnsi="Times New Roman" w:cs="Times New Roman"/>
          <w:b/>
          <w:sz w:val="28"/>
          <w:szCs w:val="28"/>
          <w:lang w:val="ru-RU"/>
        </w:rPr>
      </w:pPr>
      <w:r w:rsidRPr="009D7809">
        <w:rPr>
          <w:rFonts w:ascii="Times New Roman" w:hAnsi="Times New Roman" w:cs="Times New Roman"/>
          <w:b/>
          <w:bCs/>
          <w:sz w:val="28"/>
          <w:szCs w:val="28"/>
          <w:lang w:val="ru-RU"/>
        </w:rPr>
        <w:t xml:space="preserve">КЛЮЧЕВЫЕ ПОКАЗАТЕЛИ </w:t>
      </w:r>
      <w:r w:rsidRPr="009D7809">
        <w:rPr>
          <w:rFonts w:ascii="Times New Roman" w:hAnsi="Times New Roman" w:cs="Times New Roman"/>
          <w:b/>
          <w:sz w:val="28"/>
          <w:szCs w:val="28"/>
          <w:lang w:val="ru-RU"/>
        </w:rPr>
        <w:t xml:space="preserve">И ИХ ЦЕЛЕВЫЕ ЗНАЧЕНИЯ, </w:t>
      </w:r>
    </w:p>
    <w:p w:rsidR="00866E51" w:rsidRPr="009D7809" w:rsidRDefault="00866E51" w:rsidP="00866E51">
      <w:pPr>
        <w:pStyle w:val="Standard"/>
        <w:jc w:val="center"/>
        <w:rPr>
          <w:rFonts w:ascii="Times New Roman" w:hAnsi="Times New Roman" w:cs="Times New Roman"/>
          <w:b/>
          <w:sz w:val="28"/>
          <w:szCs w:val="28"/>
          <w:lang w:val="ru-RU"/>
        </w:rPr>
      </w:pPr>
      <w:r w:rsidRPr="009D7809">
        <w:rPr>
          <w:rFonts w:ascii="Times New Roman" w:hAnsi="Times New Roman" w:cs="Times New Roman"/>
          <w:b/>
          <w:sz w:val="28"/>
          <w:szCs w:val="28"/>
          <w:lang w:val="ru-RU"/>
        </w:rPr>
        <w:t xml:space="preserve">ИНДИКАТИВНЫЕ ПОКАЗАТЕЛИ </w:t>
      </w:r>
    </w:p>
    <w:p w:rsidR="00866E51" w:rsidRPr="009D7809" w:rsidRDefault="00866E51" w:rsidP="00866E51">
      <w:pPr>
        <w:pStyle w:val="Standard"/>
        <w:jc w:val="center"/>
        <w:rPr>
          <w:rFonts w:ascii="Times New Roman" w:hAnsi="Times New Roman" w:cs="Times New Roman"/>
          <w:sz w:val="28"/>
          <w:szCs w:val="28"/>
          <w:lang w:val="ru-RU"/>
        </w:rPr>
      </w:pPr>
    </w:p>
    <w:p w:rsidR="00866E51" w:rsidRPr="009D7809" w:rsidRDefault="00866E51" w:rsidP="00063685">
      <w:pPr>
        <w:pStyle w:val="Standard"/>
        <w:ind w:firstLine="737"/>
        <w:jc w:val="both"/>
        <w:rPr>
          <w:rFonts w:ascii="Times New Roman" w:hAnsi="Times New Roman" w:cs="Times New Roman"/>
          <w:sz w:val="28"/>
          <w:szCs w:val="28"/>
          <w:lang w:val="ru-RU"/>
        </w:rPr>
      </w:pPr>
      <w:r w:rsidRPr="009D7809">
        <w:rPr>
          <w:rFonts w:ascii="Times New Roman" w:hAnsi="Times New Roman" w:cs="Times New Roman"/>
          <w:sz w:val="28"/>
          <w:szCs w:val="28"/>
          <w:lang w:val="ru-RU"/>
        </w:rPr>
        <w:t>1. Ключевые по</w:t>
      </w:r>
      <w:r w:rsidR="0014168F" w:rsidRPr="009D7809">
        <w:rPr>
          <w:rFonts w:ascii="Times New Roman" w:hAnsi="Times New Roman" w:cs="Times New Roman"/>
          <w:sz w:val="28"/>
          <w:szCs w:val="28"/>
          <w:lang w:val="ru-RU"/>
        </w:rPr>
        <w:t>казатели в сфере муниципального земельного контроля,</w:t>
      </w:r>
      <w:r w:rsidRPr="009D7809">
        <w:rPr>
          <w:rFonts w:ascii="Times New Roman" w:hAnsi="Times New Roman" w:cs="Times New Roman"/>
          <w:sz w:val="28"/>
          <w:szCs w:val="28"/>
          <w:lang w:val="ru-RU"/>
        </w:rPr>
        <w:t xml:space="preserve"> осуществляемого Администрациейи их целевые значения:</w:t>
      </w:r>
    </w:p>
    <w:p w:rsidR="0024234A" w:rsidRPr="009D7809" w:rsidRDefault="0024234A" w:rsidP="00063685">
      <w:pPr>
        <w:pStyle w:val="a8"/>
        <w:widowControl/>
        <w:tabs>
          <w:tab w:val="left" w:pos="1134"/>
        </w:tabs>
        <w:ind w:left="0"/>
        <w:jc w:val="both"/>
        <w:rPr>
          <w:rFonts w:ascii="Times New Roman" w:hAnsi="Times New Roman"/>
          <w:b/>
          <w:sz w:val="28"/>
          <w:szCs w:val="28"/>
        </w:rPr>
      </w:pPr>
    </w:p>
    <w:tbl>
      <w:tblPr>
        <w:tblW w:w="9240"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119"/>
        <w:gridCol w:w="3121"/>
      </w:tblGrid>
      <w:tr w:rsidR="009D7809" w:rsidRPr="009D7809" w:rsidTr="008768A9">
        <w:trPr>
          <w:trHeight w:val="315"/>
        </w:trPr>
        <w:tc>
          <w:tcPr>
            <w:tcW w:w="6119" w:type="dxa"/>
            <w:tcBorders>
              <w:top w:val="single" w:sz="4" w:space="0" w:color="auto"/>
              <w:left w:val="single" w:sz="4" w:space="0" w:color="auto"/>
              <w:bottom w:val="single" w:sz="4" w:space="0" w:color="auto"/>
              <w:right w:val="single" w:sz="4" w:space="0" w:color="auto"/>
            </w:tcBorders>
            <w:hideMark/>
          </w:tcPr>
          <w:p w:rsidR="0024234A" w:rsidRPr="009D7809" w:rsidRDefault="0024234A" w:rsidP="00063685">
            <w:pPr>
              <w:autoSpaceDE w:val="0"/>
              <w:autoSpaceDN w:val="0"/>
              <w:adjustRightInd w:val="0"/>
              <w:spacing w:line="276" w:lineRule="auto"/>
              <w:ind w:left="23" w:hanging="113"/>
              <w:jc w:val="both"/>
              <w:rPr>
                <w:rFonts w:ascii="Times New Roman" w:hAnsi="Times New Roman"/>
                <w:b/>
                <w:color w:val="auto"/>
                <w:sz w:val="24"/>
                <w:szCs w:val="24"/>
              </w:rPr>
            </w:pPr>
            <w:r w:rsidRPr="009D7809">
              <w:rPr>
                <w:rFonts w:ascii="Times New Roman" w:hAnsi="Times New Roman"/>
                <w:b/>
                <w:color w:val="auto"/>
                <w:sz w:val="24"/>
                <w:szCs w:val="24"/>
              </w:rPr>
              <w:t>Ключевые показатели</w:t>
            </w:r>
          </w:p>
        </w:tc>
        <w:tc>
          <w:tcPr>
            <w:tcW w:w="3121" w:type="dxa"/>
            <w:tcBorders>
              <w:top w:val="single" w:sz="4" w:space="0" w:color="auto"/>
              <w:left w:val="single" w:sz="4" w:space="0" w:color="auto"/>
              <w:bottom w:val="single" w:sz="4" w:space="0" w:color="auto"/>
              <w:right w:val="single" w:sz="4" w:space="0" w:color="auto"/>
            </w:tcBorders>
            <w:hideMark/>
          </w:tcPr>
          <w:p w:rsidR="0024234A" w:rsidRPr="009D7809" w:rsidRDefault="0024234A" w:rsidP="00063685">
            <w:pPr>
              <w:autoSpaceDE w:val="0"/>
              <w:autoSpaceDN w:val="0"/>
              <w:adjustRightInd w:val="0"/>
              <w:spacing w:line="276" w:lineRule="auto"/>
              <w:ind w:left="23" w:hanging="113"/>
              <w:jc w:val="both"/>
              <w:rPr>
                <w:rFonts w:ascii="Times New Roman" w:hAnsi="Times New Roman"/>
                <w:b/>
                <w:color w:val="auto"/>
                <w:sz w:val="24"/>
                <w:szCs w:val="24"/>
              </w:rPr>
            </w:pPr>
            <w:r w:rsidRPr="009D7809">
              <w:rPr>
                <w:rFonts w:ascii="Times New Roman" w:hAnsi="Times New Roman"/>
                <w:b/>
                <w:color w:val="auto"/>
                <w:sz w:val="24"/>
                <w:szCs w:val="24"/>
              </w:rPr>
              <w:t>Целевые значения</w:t>
            </w:r>
          </w:p>
        </w:tc>
      </w:tr>
      <w:tr w:rsidR="009D7809" w:rsidRPr="009D7809" w:rsidTr="008768A9">
        <w:trPr>
          <w:trHeight w:val="150"/>
        </w:trPr>
        <w:tc>
          <w:tcPr>
            <w:tcW w:w="6119" w:type="dxa"/>
            <w:tcBorders>
              <w:top w:val="single" w:sz="4" w:space="0" w:color="auto"/>
              <w:left w:val="single" w:sz="4" w:space="0" w:color="auto"/>
              <w:bottom w:val="single" w:sz="4" w:space="0" w:color="auto"/>
              <w:right w:val="single" w:sz="4" w:space="0" w:color="auto"/>
            </w:tcBorders>
            <w:hideMark/>
          </w:tcPr>
          <w:p w:rsidR="0024234A" w:rsidRPr="009D7809" w:rsidRDefault="0024234A" w:rsidP="00063685">
            <w:pPr>
              <w:autoSpaceDE w:val="0"/>
              <w:autoSpaceDN w:val="0"/>
              <w:adjustRightInd w:val="0"/>
              <w:ind w:firstLine="539"/>
              <w:jc w:val="both"/>
              <w:rPr>
                <w:rFonts w:ascii="Times New Roman" w:hAnsi="Times New Roman"/>
                <w:color w:val="auto"/>
                <w:sz w:val="24"/>
                <w:szCs w:val="24"/>
              </w:rPr>
            </w:pPr>
            <w:r w:rsidRPr="009D7809">
              <w:rPr>
                <w:rFonts w:ascii="Times New Roman" w:hAnsi="Times New Roman"/>
                <w:color w:val="auto"/>
                <w:sz w:val="24"/>
                <w:szCs w:val="24"/>
              </w:rPr>
              <w:t xml:space="preserve">Процент устраненных нарушений из числа выявленных нарушений земельного законодательства </w:t>
            </w:r>
          </w:p>
        </w:tc>
        <w:tc>
          <w:tcPr>
            <w:tcW w:w="3121" w:type="dxa"/>
            <w:tcBorders>
              <w:top w:val="single" w:sz="4" w:space="0" w:color="auto"/>
              <w:left w:val="single" w:sz="4" w:space="0" w:color="auto"/>
              <w:bottom w:val="single" w:sz="4" w:space="0" w:color="auto"/>
              <w:right w:val="single" w:sz="4" w:space="0" w:color="auto"/>
            </w:tcBorders>
            <w:hideMark/>
          </w:tcPr>
          <w:p w:rsidR="0024234A" w:rsidRPr="009D7809" w:rsidRDefault="0002299B" w:rsidP="00063685">
            <w:pPr>
              <w:autoSpaceDE w:val="0"/>
              <w:autoSpaceDN w:val="0"/>
              <w:adjustRightInd w:val="0"/>
              <w:ind w:firstLine="33"/>
              <w:jc w:val="center"/>
              <w:rPr>
                <w:rFonts w:ascii="Times New Roman" w:hAnsi="Times New Roman"/>
                <w:color w:val="auto"/>
                <w:sz w:val="24"/>
                <w:szCs w:val="24"/>
              </w:rPr>
            </w:pPr>
            <w:r w:rsidRPr="009D7809">
              <w:rPr>
                <w:rFonts w:ascii="Times New Roman" w:hAnsi="Times New Roman"/>
                <w:color w:val="auto"/>
                <w:sz w:val="24"/>
                <w:szCs w:val="24"/>
              </w:rPr>
              <w:t>5</w:t>
            </w:r>
            <w:r w:rsidR="0024234A" w:rsidRPr="009D7809">
              <w:rPr>
                <w:rFonts w:ascii="Times New Roman" w:hAnsi="Times New Roman"/>
                <w:color w:val="auto"/>
                <w:sz w:val="24"/>
                <w:szCs w:val="24"/>
              </w:rPr>
              <w:t>0%</w:t>
            </w:r>
          </w:p>
        </w:tc>
      </w:tr>
      <w:tr w:rsidR="009D7809" w:rsidRPr="009D7809" w:rsidTr="008768A9">
        <w:trPr>
          <w:trHeight w:val="157"/>
        </w:trPr>
        <w:tc>
          <w:tcPr>
            <w:tcW w:w="6119" w:type="dxa"/>
            <w:tcBorders>
              <w:top w:val="single" w:sz="4" w:space="0" w:color="auto"/>
              <w:left w:val="single" w:sz="4" w:space="0" w:color="auto"/>
              <w:bottom w:val="single" w:sz="4" w:space="0" w:color="auto"/>
              <w:right w:val="single" w:sz="4" w:space="0" w:color="auto"/>
            </w:tcBorders>
            <w:hideMark/>
          </w:tcPr>
          <w:p w:rsidR="0024234A" w:rsidRPr="009D7809" w:rsidRDefault="0024234A" w:rsidP="00063685">
            <w:pPr>
              <w:autoSpaceDE w:val="0"/>
              <w:autoSpaceDN w:val="0"/>
              <w:adjustRightInd w:val="0"/>
              <w:ind w:firstLine="539"/>
              <w:jc w:val="both"/>
              <w:rPr>
                <w:rFonts w:ascii="Times New Roman" w:hAnsi="Times New Roman"/>
                <w:color w:val="auto"/>
                <w:sz w:val="24"/>
                <w:szCs w:val="24"/>
              </w:rPr>
            </w:pPr>
            <w:r w:rsidRPr="009D7809">
              <w:rPr>
                <w:rFonts w:ascii="Times New Roman" w:hAnsi="Times New Roman"/>
                <w:color w:val="auto"/>
                <w:sz w:val="24"/>
                <w:szCs w:val="24"/>
              </w:rPr>
              <w:t>Процент выполнения плана проведения плановых контрольных (надзорных) мероприятий на очередной календарный год</w:t>
            </w:r>
          </w:p>
        </w:tc>
        <w:tc>
          <w:tcPr>
            <w:tcW w:w="3121" w:type="dxa"/>
            <w:tcBorders>
              <w:top w:val="single" w:sz="4" w:space="0" w:color="auto"/>
              <w:left w:val="single" w:sz="4" w:space="0" w:color="auto"/>
              <w:bottom w:val="single" w:sz="4" w:space="0" w:color="auto"/>
              <w:right w:val="single" w:sz="4" w:space="0" w:color="auto"/>
            </w:tcBorders>
            <w:hideMark/>
          </w:tcPr>
          <w:p w:rsidR="0024234A" w:rsidRPr="009D7809" w:rsidRDefault="0002299B" w:rsidP="00063685">
            <w:pPr>
              <w:autoSpaceDE w:val="0"/>
              <w:autoSpaceDN w:val="0"/>
              <w:adjustRightInd w:val="0"/>
              <w:ind w:firstLine="33"/>
              <w:jc w:val="center"/>
              <w:rPr>
                <w:rFonts w:ascii="Times New Roman" w:hAnsi="Times New Roman"/>
                <w:color w:val="auto"/>
                <w:sz w:val="24"/>
                <w:szCs w:val="24"/>
              </w:rPr>
            </w:pPr>
            <w:r w:rsidRPr="009D7809">
              <w:rPr>
                <w:rFonts w:ascii="Times New Roman" w:hAnsi="Times New Roman"/>
                <w:color w:val="auto"/>
                <w:sz w:val="24"/>
                <w:szCs w:val="24"/>
              </w:rPr>
              <w:t>8</w:t>
            </w:r>
            <w:r w:rsidR="0024234A" w:rsidRPr="009D7809">
              <w:rPr>
                <w:rFonts w:ascii="Times New Roman" w:hAnsi="Times New Roman"/>
                <w:color w:val="auto"/>
                <w:sz w:val="24"/>
                <w:szCs w:val="24"/>
              </w:rPr>
              <w:t>0%</w:t>
            </w:r>
          </w:p>
        </w:tc>
      </w:tr>
      <w:tr w:rsidR="009D7809" w:rsidRPr="009D7809" w:rsidTr="008768A9">
        <w:trPr>
          <w:trHeight w:val="127"/>
        </w:trPr>
        <w:tc>
          <w:tcPr>
            <w:tcW w:w="6119" w:type="dxa"/>
            <w:tcBorders>
              <w:top w:val="single" w:sz="4" w:space="0" w:color="auto"/>
              <w:left w:val="single" w:sz="4" w:space="0" w:color="auto"/>
              <w:bottom w:val="single" w:sz="4" w:space="0" w:color="auto"/>
              <w:right w:val="single" w:sz="4" w:space="0" w:color="auto"/>
            </w:tcBorders>
            <w:hideMark/>
          </w:tcPr>
          <w:p w:rsidR="0024234A" w:rsidRPr="009D7809" w:rsidRDefault="0024234A" w:rsidP="00063685">
            <w:pPr>
              <w:autoSpaceDE w:val="0"/>
              <w:autoSpaceDN w:val="0"/>
              <w:adjustRightInd w:val="0"/>
              <w:ind w:firstLine="539"/>
              <w:jc w:val="both"/>
              <w:rPr>
                <w:rFonts w:ascii="Times New Roman" w:hAnsi="Times New Roman"/>
                <w:color w:val="auto"/>
                <w:sz w:val="24"/>
                <w:szCs w:val="24"/>
              </w:rPr>
            </w:pPr>
            <w:r w:rsidRPr="009D7809">
              <w:rPr>
                <w:rFonts w:ascii="Times New Roman" w:hAnsi="Times New Roman"/>
                <w:color w:val="auto"/>
                <w:sz w:val="24"/>
                <w:szCs w:val="24"/>
              </w:rPr>
              <w:t xml:space="preserve">Процент обоснованных жалоб на действия (бездействие) органа муниципального контроля и (или) его должностного лица при проведении контрольных (надзорных) мероприятий </w:t>
            </w:r>
          </w:p>
        </w:tc>
        <w:tc>
          <w:tcPr>
            <w:tcW w:w="3121" w:type="dxa"/>
            <w:tcBorders>
              <w:top w:val="single" w:sz="4" w:space="0" w:color="auto"/>
              <w:left w:val="single" w:sz="4" w:space="0" w:color="auto"/>
              <w:bottom w:val="single" w:sz="4" w:space="0" w:color="auto"/>
              <w:right w:val="single" w:sz="4" w:space="0" w:color="auto"/>
            </w:tcBorders>
            <w:hideMark/>
          </w:tcPr>
          <w:p w:rsidR="0024234A" w:rsidRPr="009D7809" w:rsidRDefault="0024234A" w:rsidP="00063685">
            <w:pPr>
              <w:autoSpaceDE w:val="0"/>
              <w:autoSpaceDN w:val="0"/>
              <w:adjustRightInd w:val="0"/>
              <w:ind w:firstLine="33"/>
              <w:jc w:val="center"/>
              <w:rPr>
                <w:rFonts w:ascii="Times New Roman" w:hAnsi="Times New Roman"/>
                <w:color w:val="auto"/>
                <w:sz w:val="24"/>
                <w:szCs w:val="24"/>
              </w:rPr>
            </w:pPr>
            <w:r w:rsidRPr="009D7809">
              <w:rPr>
                <w:rFonts w:ascii="Times New Roman" w:hAnsi="Times New Roman"/>
                <w:color w:val="auto"/>
                <w:sz w:val="24"/>
                <w:szCs w:val="24"/>
              </w:rPr>
              <w:t>0%</w:t>
            </w:r>
          </w:p>
        </w:tc>
      </w:tr>
      <w:tr w:rsidR="009D7809" w:rsidRPr="009D7809" w:rsidTr="008768A9">
        <w:trPr>
          <w:trHeight w:val="165"/>
        </w:trPr>
        <w:tc>
          <w:tcPr>
            <w:tcW w:w="6119" w:type="dxa"/>
            <w:tcBorders>
              <w:top w:val="single" w:sz="4" w:space="0" w:color="auto"/>
              <w:left w:val="single" w:sz="4" w:space="0" w:color="auto"/>
              <w:bottom w:val="single" w:sz="4" w:space="0" w:color="auto"/>
              <w:right w:val="single" w:sz="4" w:space="0" w:color="auto"/>
            </w:tcBorders>
            <w:hideMark/>
          </w:tcPr>
          <w:p w:rsidR="0024234A" w:rsidRPr="009D7809" w:rsidRDefault="0024234A" w:rsidP="00063685">
            <w:pPr>
              <w:autoSpaceDE w:val="0"/>
              <w:autoSpaceDN w:val="0"/>
              <w:adjustRightInd w:val="0"/>
              <w:ind w:firstLine="539"/>
              <w:jc w:val="both"/>
              <w:rPr>
                <w:rFonts w:ascii="Times New Roman" w:hAnsi="Times New Roman"/>
                <w:color w:val="auto"/>
                <w:sz w:val="24"/>
                <w:szCs w:val="24"/>
              </w:rPr>
            </w:pPr>
            <w:r w:rsidRPr="009D7809">
              <w:rPr>
                <w:rFonts w:ascii="Times New Roman" w:hAnsi="Times New Roman"/>
                <w:color w:val="auto"/>
                <w:sz w:val="24"/>
                <w:szCs w:val="24"/>
              </w:rPr>
              <w:t>Процент отмененных результатов контрольных (надзорных) мероприятий</w:t>
            </w:r>
          </w:p>
        </w:tc>
        <w:tc>
          <w:tcPr>
            <w:tcW w:w="3121" w:type="dxa"/>
            <w:tcBorders>
              <w:top w:val="single" w:sz="4" w:space="0" w:color="auto"/>
              <w:left w:val="single" w:sz="4" w:space="0" w:color="auto"/>
              <w:bottom w:val="single" w:sz="4" w:space="0" w:color="auto"/>
              <w:right w:val="single" w:sz="4" w:space="0" w:color="auto"/>
            </w:tcBorders>
            <w:hideMark/>
          </w:tcPr>
          <w:p w:rsidR="0024234A" w:rsidRPr="009D7809" w:rsidRDefault="0002299B" w:rsidP="00063685">
            <w:pPr>
              <w:autoSpaceDE w:val="0"/>
              <w:autoSpaceDN w:val="0"/>
              <w:adjustRightInd w:val="0"/>
              <w:ind w:firstLine="33"/>
              <w:jc w:val="center"/>
              <w:rPr>
                <w:rFonts w:ascii="Times New Roman" w:hAnsi="Times New Roman"/>
                <w:color w:val="auto"/>
                <w:sz w:val="24"/>
                <w:szCs w:val="24"/>
              </w:rPr>
            </w:pPr>
            <w:r w:rsidRPr="009D7809">
              <w:rPr>
                <w:rFonts w:ascii="Times New Roman" w:hAnsi="Times New Roman"/>
                <w:color w:val="auto"/>
                <w:sz w:val="24"/>
                <w:szCs w:val="24"/>
              </w:rPr>
              <w:t>10</w:t>
            </w:r>
            <w:r w:rsidR="0024234A" w:rsidRPr="009D7809">
              <w:rPr>
                <w:rFonts w:ascii="Times New Roman" w:hAnsi="Times New Roman"/>
                <w:color w:val="auto"/>
                <w:sz w:val="24"/>
                <w:szCs w:val="24"/>
              </w:rPr>
              <w:t>%</w:t>
            </w:r>
          </w:p>
        </w:tc>
      </w:tr>
      <w:tr w:rsidR="009D7809" w:rsidRPr="009D7809" w:rsidTr="008768A9">
        <w:trPr>
          <w:trHeight w:val="142"/>
        </w:trPr>
        <w:tc>
          <w:tcPr>
            <w:tcW w:w="6119" w:type="dxa"/>
            <w:tcBorders>
              <w:top w:val="single" w:sz="4" w:space="0" w:color="auto"/>
              <w:left w:val="single" w:sz="4" w:space="0" w:color="auto"/>
              <w:bottom w:val="single" w:sz="4" w:space="0" w:color="auto"/>
              <w:right w:val="single" w:sz="4" w:space="0" w:color="auto"/>
            </w:tcBorders>
            <w:hideMark/>
          </w:tcPr>
          <w:p w:rsidR="0024234A" w:rsidRPr="009D7809" w:rsidRDefault="0024234A" w:rsidP="00063685">
            <w:pPr>
              <w:autoSpaceDE w:val="0"/>
              <w:autoSpaceDN w:val="0"/>
              <w:adjustRightInd w:val="0"/>
              <w:ind w:firstLine="539"/>
              <w:jc w:val="both"/>
              <w:rPr>
                <w:rFonts w:ascii="Times New Roman" w:hAnsi="Times New Roman"/>
                <w:color w:val="auto"/>
                <w:sz w:val="24"/>
                <w:szCs w:val="24"/>
              </w:rPr>
            </w:pPr>
            <w:r w:rsidRPr="009D7809">
              <w:rPr>
                <w:rFonts w:ascii="Times New Roman" w:hAnsi="Times New Roman"/>
                <w:color w:val="auto"/>
                <w:sz w:val="24"/>
                <w:szCs w:val="24"/>
              </w:rPr>
              <w:t>Процент результативных контрольных  мероприятий, по которым не были приняты соответствующие меры административного воздействия</w:t>
            </w:r>
          </w:p>
        </w:tc>
        <w:tc>
          <w:tcPr>
            <w:tcW w:w="3121" w:type="dxa"/>
            <w:tcBorders>
              <w:top w:val="single" w:sz="4" w:space="0" w:color="auto"/>
              <w:left w:val="single" w:sz="4" w:space="0" w:color="auto"/>
              <w:bottom w:val="single" w:sz="4" w:space="0" w:color="auto"/>
              <w:right w:val="single" w:sz="4" w:space="0" w:color="auto"/>
            </w:tcBorders>
            <w:hideMark/>
          </w:tcPr>
          <w:p w:rsidR="0024234A" w:rsidRPr="009D7809" w:rsidRDefault="0002299B" w:rsidP="00063685">
            <w:pPr>
              <w:autoSpaceDE w:val="0"/>
              <w:autoSpaceDN w:val="0"/>
              <w:adjustRightInd w:val="0"/>
              <w:ind w:firstLine="33"/>
              <w:jc w:val="center"/>
              <w:rPr>
                <w:rFonts w:ascii="Times New Roman" w:hAnsi="Times New Roman"/>
                <w:color w:val="auto"/>
                <w:sz w:val="24"/>
                <w:szCs w:val="24"/>
              </w:rPr>
            </w:pPr>
            <w:r w:rsidRPr="009D7809">
              <w:rPr>
                <w:rFonts w:ascii="Times New Roman" w:hAnsi="Times New Roman"/>
                <w:color w:val="auto"/>
                <w:sz w:val="24"/>
                <w:szCs w:val="24"/>
              </w:rPr>
              <w:t>10</w:t>
            </w:r>
            <w:r w:rsidR="0024234A" w:rsidRPr="009D7809">
              <w:rPr>
                <w:rFonts w:ascii="Times New Roman" w:hAnsi="Times New Roman"/>
                <w:color w:val="auto"/>
                <w:sz w:val="24"/>
                <w:szCs w:val="24"/>
              </w:rPr>
              <w:t>%</w:t>
            </w:r>
          </w:p>
        </w:tc>
      </w:tr>
      <w:tr w:rsidR="009D7809" w:rsidRPr="009D7809" w:rsidTr="008768A9">
        <w:trPr>
          <w:trHeight w:val="157"/>
        </w:trPr>
        <w:tc>
          <w:tcPr>
            <w:tcW w:w="6119" w:type="dxa"/>
            <w:tcBorders>
              <w:top w:val="single" w:sz="4" w:space="0" w:color="auto"/>
              <w:left w:val="single" w:sz="4" w:space="0" w:color="auto"/>
              <w:bottom w:val="single" w:sz="4" w:space="0" w:color="auto"/>
              <w:right w:val="single" w:sz="4" w:space="0" w:color="auto"/>
            </w:tcBorders>
            <w:hideMark/>
          </w:tcPr>
          <w:p w:rsidR="0024234A" w:rsidRPr="009D7809" w:rsidRDefault="0024234A" w:rsidP="00063685">
            <w:pPr>
              <w:autoSpaceDE w:val="0"/>
              <w:autoSpaceDN w:val="0"/>
              <w:adjustRightInd w:val="0"/>
              <w:ind w:firstLine="539"/>
              <w:jc w:val="both"/>
              <w:rPr>
                <w:rFonts w:ascii="Times New Roman" w:hAnsi="Times New Roman"/>
                <w:color w:val="auto"/>
                <w:sz w:val="24"/>
                <w:szCs w:val="24"/>
              </w:rPr>
            </w:pPr>
            <w:r w:rsidRPr="009D7809">
              <w:rPr>
                <w:rFonts w:ascii="Times New Roman" w:hAnsi="Times New Roman"/>
                <w:color w:val="auto"/>
                <w:sz w:val="24"/>
                <w:szCs w:val="24"/>
              </w:rPr>
              <w:t xml:space="preserve">Процент внесенных судебных решений </w:t>
            </w:r>
            <w:r w:rsidRPr="009D7809">
              <w:rPr>
                <w:rFonts w:ascii="Times New Roman" w:hAnsi="Times New Roman"/>
                <w:color w:val="auto"/>
                <w:sz w:val="24"/>
                <w:szCs w:val="24"/>
              </w:rPr>
              <w:br/>
              <w:t xml:space="preserve">о назначении административного наказания </w:t>
            </w:r>
            <w:r w:rsidRPr="009D7809">
              <w:rPr>
                <w:rFonts w:ascii="Times New Roman" w:hAnsi="Times New Roman"/>
                <w:color w:val="auto"/>
                <w:sz w:val="24"/>
                <w:szCs w:val="24"/>
              </w:rPr>
              <w:br/>
              <w:t xml:space="preserve">по материалам органа муниципального контроля </w:t>
            </w:r>
          </w:p>
        </w:tc>
        <w:tc>
          <w:tcPr>
            <w:tcW w:w="3121" w:type="dxa"/>
            <w:tcBorders>
              <w:top w:val="single" w:sz="4" w:space="0" w:color="auto"/>
              <w:left w:val="single" w:sz="4" w:space="0" w:color="auto"/>
              <w:bottom w:val="single" w:sz="4" w:space="0" w:color="auto"/>
              <w:right w:val="single" w:sz="4" w:space="0" w:color="auto"/>
            </w:tcBorders>
            <w:hideMark/>
          </w:tcPr>
          <w:p w:rsidR="0024234A" w:rsidRPr="009D7809" w:rsidRDefault="0024234A" w:rsidP="00063685">
            <w:pPr>
              <w:autoSpaceDE w:val="0"/>
              <w:autoSpaceDN w:val="0"/>
              <w:adjustRightInd w:val="0"/>
              <w:ind w:firstLine="33"/>
              <w:jc w:val="center"/>
              <w:rPr>
                <w:rFonts w:ascii="Times New Roman" w:hAnsi="Times New Roman"/>
                <w:color w:val="auto"/>
                <w:sz w:val="24"/>
                <w:szCs w:val="24"/>
              </w:rPr>
            </w:pPr>
            <w:r w:rsidRPr="009D7809">
              <w:rPr>
                <w:rFonts w:ascii="Times New Roman" w:hAnsi="Times New Roman"/>
                <w:color w:val="auto"/>
                <w:sz w:val="24"/>
                <w:szCs w:val="24"/>
              </w:rPr>
              <w:t>9</w:t>
            </w:r>
            <w:r w:rsidR="0002299B" w:rsidRPr="009D7809">
              <w:rPr>
                <w:rFonts w:ascii="Times New Roman" w:hAnsi="Times New Roman"/>
                <w:color w:val="auto"/>
                <w:sz w:val="24"/>
                <w:szCs w:val="24"/>
              </w:rPr>
              <w:t>0</w:t>
            </w:r>
            <w:r w:rsidRPr="009D7809">
              <w:rPr>
                <w:rFonts w:ascii="Times New Roman" w:hAnsi="Times New Roman"/>
                <w:color w:val="auto"/>
                <w:sz w:val="24"/>
                <w:szCs w:val="24"/>
              </w:rPr>
              <w:t>%</w:t>
            </w:r>
          </w:p>
        </w:tc>
      </w:tr>
      <w:tr w:rsidR="0024234A" w:rsidRPr="009D7809" w:rsidTr="008768A9">
        <w:trPr>
          <w:trHeight w:val="180"/>
        </w:trPr>
        <w:tc>
          <w:tcPr>
            <w:tcW w:w="6119" w:type="dxa"/>
            <w:tcBorders>
              <w:top w:val="single" w:sz="4" w:space="0" w:color="auto"/>
              <w:left w:val="single" w:sz="4" w:space="0" w:color="auto"/>
              <w:bottom w:val="single" w:sz="4" w:space="0" w:color="auto"/>
              <w:right w:val="single" w:sz="4" w:space="0" w:color="auto"/>
            </w:tcBorders>
            <w:hideMark/>
          </w:tcPr>
          <w:p w:rsidR="0024234A" w:rsidRPr="009D7809" w:rsidRDefault="0024234A" w:rsidP="00063685">
            <w:pPr>
              <w:autoSpaceDE w:val="0"/>
              <w:autoSpaceDN w:val="0"/>
              <w:adjustRightInd w:val="0"/>
              <w:ind w:firstLine="539"/>
              <w:jc w:val="both"/>
              <w:rPr>
                <w:rFonts w:ascii="Times New Roman" w:hAnsi="Times New Roman"/>
                <w:color w:val="auto"/>
                <w:sz w:val="24"/>
                <w:szCs w:val="24"/>
              </w:rPr>
            </w:pPr>
            <w:r w:rsidRPr="009D7809">
              <w:rPr>
                <w:rFonts w:ascii="Times New Roman" w:hAnsi="Times New Roman"/>
                <w:color w:val="auto"/>
                <w:sz w:val="24"/>
                <w:szCs w:val="24"/>
              </w:rPr>
              <w:t xml:space="preserve">Процент отмененных в судебном порядке постановлений по делам об административных </w:t>
            </w:r>
            <w:r w:rsidRPr="009D7809">
              <w:rPr>
                <w:rFonts w:ascii="Times New Roman" w:hAnsi="Times New Roman"/>
                <w:color w:val="auto"/>
                <w:sz w:val="24"/>
                <w:szCs w:val="24"/>
              </w:rPr>
              <w:lastRenderedPageBreak/>
              <w:t>правонарушениях от общего количества вынесенных органом муниципального контроля постановлений</w:t>
            </w:r>
          </w:p>
        </w:tc>
        <w:tc>
          <w:tcPr>
            <w:tcW w:w="3121" w:type="dxa"/>
            <w:tcBorders>
              <w:top w:val="single" w:sz="4" w:space="0" w:color="auto"/>
              <w:left w:val="single" w:sz="4" w:space="0" w:color="auto"/>
              <w:bottom w:val="single" w:sz="4" w:space="0" w:color="auto"/>
              <w:right w:val="single" w:sz="4" w:space="0" w:color="auto"/>
            </w:tcBorders>
            <w:hideMark/>
          </w:tcPr>
          <w:p w:rsidR="0024234A" w:rsidRPr="009D7809" w:rsidRDefault="0002299B" w:rsidP="00063685">
            <w:pPr>
              <w:autoSpaceDE w:val="0"/>
              <w:autoSpaceDN w:val="0"/>
              <w:adjustRightInd w:val="0"/>
              <w:ind w:firstLine="33"/>
              <w:jc w:val="center"/>
              <w:rPr>
                <w:rFonts w:ascii="Times New Roman" w:hAnsi="Times New Roman"/>
                <w:color w:val="auto"/>
                <w:sz w:val="24"/>
                <w:szCs w:val="24"/>
              </w:rPr>
            </w:pPr>
            <w:r w:rsidRPr="009D7809">
              <w:rPr>
                <w:rFonts w:ascii="Times New Roman" w:hAnsi="Times New Roman"/>
                <w:color w:val="auto"/>
                <w:sz w:val="24"/>
                <w:szCs w:val="24"/>
              </w:rPr>
              <w:lastRenderedPageBreak/>
              <w:t>10</w:t>
            </w:r>
            <w:r w:rsidR="0024234A" w:rsidRPr="009D7809">
              <w:rPr>
                <w:rFonts w:ascii="Times New Roman" w:hAnsi="Times New Roman"/>
                <w:color w:val="auto"/>
                <w:sz w:val="24"/>
                <w:szCs w:val="24"/>
              </w:rPr>
              <w:t>%</w:t>
            </w:r>
          </w:p>
        </w:tc>
      </w:tr>
    </w:tbl>
    <w:p w:rsidR="0024234A" w:rsidRPr="009D7809" w:rsidRDefault="0024234A" w:rsidP="0024234A">
      <w:pPr>
        <w:jc w:val="center"/>
        <w:rPr>
          <w:rFonts w:ascii="Times New Roman" w:hAnsi="Times New Roman"/>
          <w:color w:val="auto"/>
          <w:sz w:val="28"/>
          <w:szCs w:val="28"/>
        </w:rPr>
      </w:pPr>
    </w:p>
    <w:p w:rsidR="0024234A" w:rsidRPr="009D7809" w:rsidRDefault="0024234A" w:rsidP="0024234A">
      <w:pPr>
        <w:jc w:val="center"/>
        <w:rPr>
          <w:rFonts w:ascii="Times New Roman" w:hAnsi="Times New Roman"/>
          <w:b/>
          <w:color w:val="auto"/>
          <w:sz w:val="28"/>
          <w:szCs w:val="28"/>
        </w:rPr>
      </w:pPr>
      <w:r w:rsidRPr="009D7809">
        <w:rPr>
          <w:rFonts w:ascii="Times New Roman" w:hAnsi="Times New Roman"/>
          <w:b/>
          <w:color w:val="auto"/>
          <w:sz w:val="28"/>
          <w:szCs w:val="28"/>
        </w:rPr>
        <w:t>Индикативные показатели</w:t>
      </w:r>
    </w:p>
    <w:p w:rsidR="00866E51" w:rsidRPr="009D7809" w:rsidRDefault="00866E51" w:rsidP="0024234A">
      <w:pPr>
        <w:jc w:val="center"/>
        <w:rPr>
          <w:rFonts w:ascii="Times New Roman" w:hAnsi="Times New Roman"/>
          <w:b/>
          <w:color w:val="auto"/>
          <w:sz w:val="28"/>
          <w:szCs w:val="28"/>
        </w:rPr>
      </w:pPr>
    </w:p>
    <w:p w:rsidR="00866E51" w:rsidRPr="009D7809" w:rsidRDefault="00866E51" w:rsidP="00866E51">
      <w:pPr>
        <w:pStyle w:val="Standard"/>
        <w:ind w:firstLine="737"/>
        <w:jc w:val="center"/>
        <w:rPr>
          <w:rFonts w:ascii="Times New Roman" w:hAnsi="Times New Roman" w:cs="Times New Roman"/>
          <w:sz w:val="28"/>
          <w:szCs w:val="28"/>
          <w:lang w:val="ru-RU"/>
        </w:rPr>
      </w:pPr>
      <w:r w:rsidRPr="009D7809">
        <w:rPr>
          <w:rFonts w:ascii="Times New Roman" w:hAnsi="Times New Roman" w:cs="Times New Roman"/>
          <w:sz w:val="28"/>
          <w:szCs w:val="28"/>
          <w:lang w:val="ru-RU"/>
        </w:rPr>
        <w:t>2. Индикативные по</w:t>
      </w:r>
      <w:r w:rsidR="000C04FA" w:rsidRPr="009D7809">
        <w:rPr>
          <w:rFonts w:ascii="Times New Roman" w:hAnsi="Times New Roman" w:cs="Times New Roman"/>
          <w:sz w:val="28"/>
          <w:szCs w:val="28"/>
          <w:lang w:val="ru-RU"/>
        </w:rPr>
        <w:t xml:space="preserve">казатели в сфере </w:t>
      </w:r>
      <w:r w:rsidR="0014168F" w:rsidRPr="009D7809">
        <w:rPr>
          <w:rFonts w:ascii="Times New Roman" w:hAnsi="Times New Roman" w:cs="Times New Roman"/>
          <w:sz w:val="28"/>
          <w:szCs w:val="28"/>
          <w:lang w:val="ru-RU"/>
        </w:rPr>
        <w:t>муниципального земельного контроля,</w:t>
      </w:r>
      <w:r w:rsidRPr="009D7809">
        <w:rPr>
          <w:rFonts w:ascii="Times New Roman" w:hAnsi="Times New Roman" w:cs="Times New Roman"/>
          <w:sz w:val="28"/>
          <w:szCs w:val="28"/>
          <w:lang w:val="ru-RU"/>
        </w:rPr>
        <w:t xml:space="preserve"> осуществляемого Администрацией</w:t>
      </w:r>
    </w:p>
    <w:p w:rsidR="00866E51" w:rsidRPr="009D7809" w:rsidRDefault="00866E51" w:rsidP="00866E51">
      <w:pPr>
        <w:pStyle w:val="Standard"/>
        <w:ind w:firstLine="737"/>
        <w:jc w:val="both"/>
        <w:rPr>
          <w:rFonts w:ascii="Times New Roman" w:hAnsi="Times New Roman" w:cs="Times New Roman"/>
          <w:bCs/>
          <w:sz w:val="28"/>
          <w:szCs w:val="28"/>
          <w:lang w:val="ru-RU"/>
        </w:rPr>
      </w:pPr>
    </w:p>
    <w:tbl>
      <w:tblPr>
        <w:tblW w:w="0" w:type="auto"/>
        <w:shd w:val="clear" w:color="auto" w:fill="FFFFFF"/>
        <w:tblLayout w:type="fixed"/>
        <w:tblCellMar>
          <w:left w:w="0" w:type="dxa"/>
          <w:right w:w="0" w:type="dxa"/>
        </w:tblCellMar>
        <w:tblLook w:val="04A0"/>
      </w:tblPr>
      <w:tblGrid>
        <w:gridCol w:w="149"/>
        <w:gridCol w:w="20"/>
        <w:gridCol w:w="739"/>
        <w:gridCol w:w="2232"/>
        <w:gridCol w:w="992"/>
        <w:gridCol w:w="2268"/>
        <w:gridCol w:w="851"/>
        <w:gridCol w:w="2132"/>
      </w:tblGrid>
      <w:tr w:rsidR="009D7809" w:rsidRPr="009D7809" w:rsidTr="00177E9B">
        <w:tc>
          <w:tcPr>
            <w:tcW w:w="908"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9D7809" w:rsidRDefault="0024234A" w:rsidP="008768A9">
            <w:pPr>
              <w:widowControl/>
              <w:jc w:val="center"/>
              <w:textAlignment w:val="baseline"/>
              <w:rPr>
                <w:rFonts w:ascii="Times New Roman" w:hAnsi="Times New Roman"/>
                <w:b/>
                <w:color w:val="auto"/>
                <w:sz w:val="24"/>
                <w:szCs w:val="24"/>
              </w:rPr>
            </w:pPr>
          </w:p>
        </w:tc>
        <w:tc>
          <w:tcPr>
            <w:tcW w:w="8475" w:type="dxa"/>
            <w:gridSpan w:val="5"/>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9D7809" w:rsidRDefault="0024234A" w:rsidP="008768A9">
            <w:pPr>
              <w:widowControl/>
              <w:jc w:val="center"/>
              <w:textAlignment w:val="baseline"/>
              <w:rPr>
                <w:rFonts w:ascii="Times New Roman" w:hAnsi="Times New Roman"/>
                <w:b/>
                <w:color w:val="auto"/>
                <w:sz w:val="24"/>
                <w:szCs w:val="24"/>
              </w:rPr>
            </w:pPr>
            <w:r w:rsidRPr="009D7809">
              <w:rPr>
                <w:rFonts w:ascii="Times New Roman" w:hAnsi="Times New Roman"/>
                <w:b/>
                <w:color w:val="auto"/>
                <w:sz w:val="24"/>
                <w:szCs w:val="24"/>
              </w:rPr>
              <w:t xml:space="preserve">Индикативные показатели, характеризующие параметры </w:t>
            </w:r>
          </w:p>
          <w:p w:rsidR="0024234A" w:rsidRPr="009D7809" w:rsidRDefault="0024234A" w:rsidP="008768A9">
            <w:pPr>
              <w:widowControl/>
              <w:jc w:val="center"/>
              <w:textAlignment w:val="baseline"/>
              <w:rPr>
                <w:rFonts w:ascii="Times New Roman" w:hAnsi="Times New Roman"/>
                <w:b/>
                <w:color w:val="auto"/>
                <w:sz w:val="24"/>
                <w:szCs w:val="24"/>
              </w:rPr>
            </w:pPr>
            <w:r w:rsidRPr="009D7809">
              <w:rPr>
                <w:rFonts w:ascii="Times New Roman" w:hAnsi="Times New Roman"/>
                <w:b/>
                <w:color w:val="auto"/>
                <w:sz w:val="24"/>
                <w:szCs w:val="24"/>
              </w:rPr>
              <w:t>проведенных мероприятий</w:t>
            </w:r>
          </w:p>
        </w:tc>
      </w:tr>
      <w:tr w:rsidR="009D7809" w:rsidRPr="009D7809" w:rsidTr="00177E9B">
        <w:tc>
          <w:tcPr>
            <w:tcW w:w="908"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9D7809" w:rsidRDefault="0024234A" w:rsidP="008768A9">
            <w:pPr>
              <w:widowControl/>
              <w:jc w:val="center"/>
              <w:textAlignment w:val="baseline"/>
              <w:rPr>
                <w:rFonts w:ascii="Times New Roman" w:hAnsi="Times New Roman"/>
                <w:color w:val="auto"/>
                <w:sz w:val="24"/>
                <w:szCs w:val="24"/>
              </w:rPr>
            </w:pPr>
            <w:r w:rsidRPr="009D7809">
              <w:rPr>
                <w:rFonts w:ascii="Times New Roman" w:hAnsi="Times New Roman"/>
                <w:color w:val="auto"/>
                <w:sz w:val="24"/>
                <w:szCs w:val="24"/>
              </w:rPr>
              <w:t>1</w:t>
            </w:r>
          </w:p>
        </w:tc>
        <w:tc>
          <w:tcPr>
            <w:tcW w:w="223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9D7809" w:rsidRDefault="0024234A" w:rsidP="006F508D">
            <w:pPr>
              <w:widowControl/>
              <w:jc w:val="both"/>
              <w:textAlignment w:val="baseline"/>
              <w:rPr>
                <w:rFonts w:ascii="Times New Roman" w:hAnsi="Times New Roman"/>
                <w:color w:val="auto"/>
                <w:sz w:val="24"/>
                <w:szCs w:val="24"/>
              </w:rPr>
            </w:pPr>
            <w:r w:rsidRPr="009D7809">
              <w:rPr>
                <w:rFonts w:ascii="Times New Roman" w:hAnsi="Times New Roman"/>
                <w:color w:val="auto"/>
                <w:sz w:val="24"/>
                <w:szCs w:val="24"/>
              </w:rPr>
              <w:t xml:space="preserve">Выполняемость плановых </w:t>
            </w:r>
            <w:r w:rsidR="006F508D" w:rsidRPr="009D7809">
              <w:rPr>
                <w:rFonts w:ascii="Times New Roman" w:hAnsi="Times New Roman"/>
                <w:color w:val="auto"/>
                <w:sz w:val="24"/>
                <w:szCs w:val="24"/>
              </w:rPr>
              <w:t>проверок</w:t>
            </w:r>
          </w:p>
        </w:tc>
        <w:tc>
          <w:tcPr>
            <w:tcW w:w="99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9D7809" w:rsidRDefault="0024234A" w:rsidP="008768A9">
            <w:pPr>
              <w:widowControl/>
              <w:jc w:val="center"/>
              <w:textAlignment w:val="baseline"/>
              <w:rPr>
                <w:rFonts w:ascii="Times New Roman" w:hAnsi="Times New Roman"/>
                <w:color w:val="auto"/>
                <w:sz w:val="24"/>
                <w:szCs w:val="24"/>
              </w:rPr>
            </w:pPr>
            <w:r w:rsidRPr="009D7809">
              <w:rPr>
                <w:rFonts w:ascii="Times New Roman" w:hAnsi="Times New Roman"/>
                <w:color w:val="auto"/>
                <w:sz w:val="24"/>
                <w:szCs w:val="24"/>
              </w:rPr>
              <w:t>Врз = (РЗф / РЗп) x 100</w:t>
            </w:r>
          </w:p>
        </w:tc>
        <w:tc>
          <w:tcPr>
            <w:tcW w:w="226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9D7809" w:rsidRDefault="0024234A" w:rsidP="008768A9">
            <w:pPr>
              <w:widowControl/>
              <w:textAlignment w:val="baseline"/>
              <w:rPr>
                <w:rFonts w:ascii="Times New Roman" w:hAnsi="Times New Roman"/>
                <w:color w:val="auto"/>
                <w:sz w:val="24"/>
                <w:szCs w:val="24"/>
              </w:rPr>
            </w:pPr>
            <w:r w:rsidRPr="009D7809">
              <w:rPr>
                <w:rFonts w:ascii="Times New Roman" w:hAnsi="Times New Roman"/>
                <w:color w:val="auto"/>
                <w:sz w:val="24"/>
                <w:szCs w:val="24"/>
              </w:rPr>
              <w:t xml:space="preserve">Врз - выполняемость плановых </w:t>
            </w:r>
            <w:r w:rsidR="006F508D" w:rsidRPr="009D7809">
              <w:rPr>
                <w:rFonts w:ascii="Times New Roman" w:hAnsi="Times New Roman"/>
                <w:color w:val="auto"/>
                <w:sz w:val="24"/>
                <w:szCs w:val="24"/>
              </w:rPr>
              <w:t>проверок</w:t>
            </w:r>
            <w:r w:rsidRPr="009D7809">
              <w:rPr>
                <w:rFonts w:ascii="Times New Roman" w:hAnsi="Times New Roman"/>
                <w:color w:val="auto"/>
                <w:sz w:val="24"/>
                <w:szCs w:val="24"/>
              </w:rPr>
              <w:t xml:space="preserve"> %</w:t>
            </w:r>
          </w:p>
          <w:p w:rsidR="0024234A" w:rsidRPr="009D7809" w:rsidRDefault="0024234A" w:rsidP="008768A9">
            <w:pPr>
              <w:widowControl/>
              <w:textAlignment w:val="baseline"/>
              <w:rPr>
                <w:rFonts w:ascii="Times New Roman" w:hAnsi="Times New Roman"/>
                <w:color w:val="auto"/>
                <w:sz w:val="24"/>
                <w:szCs w:val="24"/>
              </w:rPr>
            </w:pPr>
            <w:r w:rsidRPr="009D7809">
              <w:rPr>
                <w:rFonts w:ascii="Times New Roman" w:hAnsi="Times New Roman"/>
                <w:color w:val="auto"/>
                <w:sz w:val="24"/>
                <w:szCs w:val="24"/>
              </w:rPr>
              <w:t xml:space="preserve">РЗф -количество проведенных плановых </w:t>
            </w:r>
            <w:r w:rsidR="006F508D" w:rsidRPr="009D7809">
              <w:rPr>
                <w:rFonts w:ascii="Times New Roman" w:hAnsi="Times New Roman"/>
                <w:color w:val="auto"/>
                <w:sz w:val="24"/>
                <w:szCs w:val="24"/>
              </w:rPr>
              <w:t>проверок</w:t>
            </w:r>
            <w:r w:rsidRPr="009D7809">
              <w:rPr>
                <w:rFonts w:ascii="Times New Roman" w:hAnsi="Times New Roman"/>
                <w:color w:val="auto"/>
                <w:sz w:val="24"/>
                <w:szCs w:val="24"/>
              </w:rPr>
              <w:t xml:space="preserve"> (ед.)</w:t>
            </w:r>
          </w:p>
          <w:p w:rsidR="0024234A" w:rsidRPr="009D7809" w:rsidRDefault="0024234A" w:rsidP="006F508D">
            <w:pPr>
              <w:widowControl/>
              <w:textAlignment w:val="baseline"/>
              <w:rPr>
                <w:rFonts w:ascii="Times New Roman" w:hAnsi="Times New Roman"/>
                <w:color w:val="auto"/>
                <w:sz w:val="24"/>
                <w:szCs w:val="24"/>
              </w:rPr>
            </w:pPr>
            <w:r w:rsidRPr="009D7809">
              <w:rPr>
                <w:rFonts w:ascii="Times New Roman" w:hAnsi="Times New Roman"/>
                <w:color w:val="auto"/>
                <w:sz w:val="24"/>
                <w:szCs w:val="24"/>
              </w:rPr>
              <w:t xml:space="preserve">РЗп - количество утвержденных плановых </w:t>
            </w:r>
            <w:r w:rsidR="006F508D" w:rsidRPr="009D7809">
              <w:rPr>
                <w:rFonts w:ascii="Times New Roman" w:hAnsi="Times New Roman"/>
                <w:color w:val="auto"/>
                <w:sz w:val="24"/>
                <w:szCs w:val="24"/>
              </w:rPr>
              <w:t>проверок</w:t>
            </w:r>
            <w:r w:rsidRPr="009D7809">
              <w:rPr>
                <w:rFonts w:ascii="Times New Roman" w:hAnsi="Times New Roman"/>
                <w:color w:val="auto"/>
                <w:sz w:val="24"/>
                <w:szCs w:val="24"/>
              </w:rPr>
              <w:t xml:space="preserve"> (ед.)</w:t>
            </w:r>
          </w:p>
        </w:tc>
        <w:tc>
          <w:tcPr>
            <w:tcW w:w="851"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9D7809" w:rsidRDefault="006F508D" w:rsidP="008768A9">
            <w:pPr>
              <w:widowControl/>
              <w:jc w:val="center"/>
              <w:textAlignment w:val="baseline"/>
              <w:rPr>
                <w:rFonts w:ascii="Times New Roman" w:hAnsi="Times New Roman"/>
                <w:color w:val="auto"/>
                <w:sz w:val="24"/>
                <w:szCs w:val="24"/>
              </w:rPr>
            </w:pPr>
            <w:r w:rsidRPr="009D7809">
              <w:rPr>
                <w:rFonts w:ascii="Times New Roman" w:hAnsi="Times New Roman"/>
                <w:color w:val="auto"/>
                <w:sz w:val="24"/>
                <w:szCs w:val="24"/>
              </w:rPr>
              <w:t>7</w:t>
            </w:r>
            <w:r w:rsidR="0024234A" w:rsidRPr="009D7809">
              <w:rPr>
                <w:rFonts w:ascii="Times New Roman" w:hAnsi="Times New Roman"/>
                <w:color w:val="auto"/>
                <w:sz w:val="24"/>
                <w:szCs w:val="24"/>
              </w:rPr>
              <w:t>0%</w:t>
            </w:r>
          </w:p>
        </w:tc>
        <w:tc>
          <w:tcPr>
            <w:tcW w:w="213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9D7809" w:rsidRDefault="0024234A" w:rsidP="006F508D">
            <w:pPr>
              <w:widowControl/>
              <w:jc w:val="center"/>
              <w:textAlignment w:val="baseline"/>
              <w:rPr>
                <w:rFonts w:ascii="Times New Roman" w:hAnsi="Times New Roman"/>
                <w:color w:val="auto"/>
                <w:sz w:val="24"/>
                <w:szCs w:val="24"/>
              </w:rPr>
            </w:pPr>
            <w:r w:rsidRPr="009D7809">
              <w:rPr>
                <w:rFonts w:ascii="Times New Roman" w:hAnsi="Times New Roman"/>
                <w:color w:val="auto"/>
                <w:sz w:val="24"/>
                <w:szCs w:val="24"/>
              </w:rPr>
              <w:t xml:space="preserve">Утвержденные плановые </w:t>
            </w:r>
            <w:r w:rsidR="006F508D" w:rsidRPr="009D7809">
              <w:rPr>
                <w:rFonts w:ascii="Times New Roman" w:hAnsi="Times New Roman"/>
                <w:color w:val="auto"/>
                <w:sz w:val="24"/>
                <w:szCs w:val="24"/>
              </w:rPr>
              <w:t>проверки</w:t>
            </w:r>
          </w:p>
        </w:tc>
      </w:tr>
      <w:tr w:rsidR="009D7809" w:rsidRPr="009D7809" w:rsidTr="00177E9B">
        <w:tc>
          <w:tcPr>
            <w:tcW w:w="908"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9D7809" w:rsidRDefault="006F508D" w:rsidP="008768A9">
            <w:pPr>
              <w:widowControl/>
              <w:jc w:val="center"/>
              <w:textAlignment w:val="baseline"/>
              <w:rPr>
                <w:rFonts w:ascii="Times New Roman" w:hAnsi="Times New Roman"/>
                <w:color w:val="auto"/>
                <w:sz w:val="24"/>
                <w:szCs w:val="24"/>
              </w:rPr>
            </w:pPr>
            <w:r w:rsidRPr="009D7809">
              <w:rPr>
                <w:rFonts w:ascii="Times New Roman" w:hAnsi="Times New Roman"/>
                <w:color w:val="auto"/>
                <w:sz w:val="24"/>
                <w:szCs w:val="24"/>
              </w:rPr>
              <w:t>2</w:t>
            </w:r>
          </w:p>
        </w:tc>
        <w:tc>
          <w:tcPr>
            <w:tcW w:w="223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9D7809" w:rsidRDefault="0024234A" w:rsidP="008768A9">
            <w:pPr>
              <w:widowControl/>
              <w:textAlignment w:val="baseline"/>
              <w:rPr>
                <w:rFonts w:ascii="Times New Roman" w:hAnsi="Times New Roman"/>
                <w:color w:val="auto"/>
                <w:sz w:val="24"/>
                <w:szCs w:val="24"/>
              </w:rPr>
            </w:pPr>
            <w:r w:rsidRPr="009D7809">
              <w:rPr>
                <w:rFonts w:ascii="Times New Roman" w:hAnsi="Times New Roman"/>
                <w:color w:val="auto"/>
                <w:sz w:val="24"/>
                <w:szCs w:val="24"/>
              </w:rPr>
              <w:t>Выполняемость внеплановых проверок</w:t>
            </w:r>
          </w:p>
        </w:tc>
        <w:tc>
          <w:tcPr>
            <w:tcW w:w="99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9D7809" w:rsidRDefault="0024234A" w:rsidP="008768A9">
            <w:pPr>
              <w:widowControl/>
              <w:jc w:val="center"/>
              <w:textAlignment w:val="baseline"/>
              <w:rPr>
                <w:rFonts w:ascii="Times New Roman" w:hAnsi="Times New Roman"/>
                <w:color w:val="auto"/>
                <w:sz w:val="24"/>
                <w:szCs w:val="24"/>
              </w:rPr>
            </w:pPr>
            <w:r w:rsidRPr="009D7809">
              <w:rPr>
                <w:rFonts w:ascii="Times New Roman" w:hAnsi="Times New Roman"/>
                <w:color w:val="auto"/>
                <w:sz w:val="24"/>
                <w:szCs w:val="24"/>
              </w:rPr>
              <w:t>Ввн = (Рф / Рп) x 100</w:t>
            </w:r>
          </w:p>
        </w:tc>
        <w:tc>
          <w:tcPr>
            <w:tcW w:w="226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9D7809" w:rsidRDefault="0024234A" w:rsidP="008768A9">
            <w:pPr>
              <w:widowControl/>
              <w:textAlignment w:val="baseline"/>
              <w:rPr>
                <w:rFonts w:ascii="Times New Roman" w:hAnsi="Times New Roman"/>
                <w:color w:val="auto"/>
                <w:sz w:val="24"/>
                <w:szCs w:val="24"/>
              </w:rPr>
            </w:pPr>
            <w:r w:rsidRPr="009D7809">
              <w:rPr>
                <w:rFonts w:ascii="Times New Roman" w:hAnsi="Times New Roman"/>
                <w:color w:val="auto"/>
                <w:sz w:val="24"/>
                <w:szCs w:val="24"/>
              </w:rPr>
              <w:t>Ввн - выполняемость внеплановых проверок</w:t>
            </w:r>
          </w:p>
          <w:p w:rsidR="0024234A" w:rsidRPr="009D7809" w:rsidRDefault="0024234A" w:rsidP="008768A9">
            <w:pPr>
              <w:widowControl/>
              <w:textAlignment w:val="baseline"/>
              <w:rPr>
                <w:rFonts w:ascii="Times New Roman" w:hAnsi="Times New Roman"/>
                <w:color w:val="auto"/>
                <w:sz w:val="24"/>
                <w:szCs w:val="24"/>
              </w:rPr>
            </w:pPr>
            <w:r w:rsidRPr="009D7809">
              <w:rPr>
                <w:rFonts w:ascii="Times New Roman" w:hAnsi="Times New Roman"/>
                <w:color w:val="auto"/>
                <w:sz w:val="24"/>
                <w:szCs w:val="24"/>
              </w:rPr>
              <w:t>Рф - количество проведенных внеплановых проверок (ед.)</w:t>
            </w:r>
          </w:p>
          <w:p w:rsidR="0024234A" w:rsidRPr="009D7809" w:rsidRDefault="0024234A" w:rsidP="003D5AB1">
            <w:pPr>
              <w:widowControl/>
              <w:textAlignment w:val="baseline"/>
              <w:rPr>
                <w:rFonts w:ascii="Times New Roman" w:hAnsi="Times New Roman"/>
                <w:color w:val="auto"/>
                <w:sz w:val="24"/>
                <w:szCs w:val="24"/>
              </w:rPr>
            </w:pPr>
            <w:r w:rsidRPr="009D7809">
              <w:rPr>
                <w:rFonts w:ascii="Times New Roman" w:hAnsi="Times New Roman"/>
                <w:color w:val="auto"/>
                <w:sz w:val="24"/>
                <w:szCs w:val="24"/>
              </w:rPr>
              <w:t xml:space="preserve">Рп - количество </w:t>
            </w:r>
            <w:r w:rsidR="003D5AB1" w:rsidRPr="009D7809">
              <w:rPr>
                <w:rFonts w:ascii="Times New Roman" w:hAnsi="Times New Roman"/>
                <w:color w:val="auto"/>
                <w:sz w:val="24"/>
                <w:szCs w:val="24"/>
              </w:rPr>
              <w:t>решений</w:t>
            </w:r>
            <w:r w:rsidRPr="009D7809">
              <w:rPr>
                <w:rFonts w:ascii="Times New Roman" w:hAnsi="Times New Roman"/>
                <w:color w:val="auto"/>
                <w:sz w:val="24"/>
                <w:szCs w:val="24"/>
              </w:rPr>
              <w:t xml:space="preserve"> на проведение внеплановых проверок (ед.)</w:t>
            </w:r>
          </w:p>
        </w:tc>
        <w:tc>
          <w:tcPr>
            <w:tcW w:w="851"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9D7809" w:rsidRDefault="006F508D" w:rsidP="008768A9">
            <w:pPr>
              <w:widowControl/>
              <w:jc w:val="center"/>
              <w:textAlignment w:val="baseline"/>
              <w:rPr>
                <w:rFonts w:ascii="Times New Roman" w:hAnsi="Times New Roman"/>
                <w:color w:val="auto"/>
                <w:sz w:val="24"/>
                <w:szCs w:val="24"/>
              </w:rPr>
            </w:pPr>
            <w:r w:rsidRPr="009D7809">
              <w:rPr>
                <w:rFonts w:ascii="Times New Roman" w:hAnsi="Times New Roman"/>
                <w:color w:val="auto"/>
                <w:sz w:val="24"/>
                <w:szCs w:val="24"/>
              </w:rPr>
              <w:t>7</w:t>
            </w:r>
            <w:r w:rsidR="0024234A" w:rsidRPr="009D7809">
              <w:rPr>
                <w:rFonts w:ascii="Times New Roman" w:hAnsi="Times New Roman"/>
                <w:color w:val="auto"/>
                <w:sz w:val="24"/>
                <w:szCs w:val="24"/>
              </w:rPr>
              <w:t>0%</w:t>
            </w:r>
          </w:p>
        </w:tc>
        <w:tc>
          <w:tcPr>
            <w:tcW w:w="213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9D7809" w:rsidRDefault="0024234A" w:rsidP="008768A9">
            <w:pPr>
              <w:widowControl/>
              <w:jc w:val="center"/>
              <w:textAlignment w:val="baseline"/>
              <w:rPr>
                <w:rFonts w:ascii="Times New Roman" w:hAnsi="Times New Roman"/>
                <w:color w:val="auto"/>
                <w:sz w:val="24"/>
                <w:szCs w:val="24"/>
              </w:rPr>
            </w:pPr>
            <w:r w:rsidRPr="009D7809">
              <w:rPr>
                <w:rFonts w:ascii="Times New Roman" w:hAnsi="Times New Roman"/>
                <w:color w:val="auto"/>
                <w:sz w:val="24"/>
                <w:szCs w:val="24"/>
              </w:rPr>
              <w:t>Письма и жалобы, поступившие в Контрольный орган</w:t>
            </w:r>
          </w:p>
        </w:tc>
      </w:tr>
      <w:tr w:rsidR="009D7809" w:rsidRPr="009D7809" w:rsidTr="00177E9B">
        <w:trPr>
          <w:trHeight w:val="2546"/>
        </w:trPr>
        <w:tc>
          <w:tcPr>
            <w:tcW w:w="908"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9D7809" w:rsidRDefault="006F508D" w:rsidP="008768A9">
            <w:pPr>
              <w:widowControl/>
              <w:jc w:val="center"/>
              <w:textAlignment w:val="baseline"/>
              <w:rPr>
                <w:rFonts w:ascii="Times New Roman" w:hAnsi="Times New Roman"/>
                <w:color w:val="auto"/>
                <w:sz w:val="24"/>
                <w:szCs w:val="24"/>
              </w:rPr>
            </w:pPr>
            <w:r w:rsidRPr="009D7809">
              <w:rPr>
                <w:rFonts w:ascii="Times New Roman" w:hAnsi="Times New Roman"/>
                <w:color w:val="auto"/>
                <w:sz w:val="24"/>
                <w:szCs w:val="24"/>
              </w:rPr>
              <w:t>3</w:t>
            </w:r>
          </w:p>
        </w:tc>
        <w:tc>
          <w:tcPr>
            <w:tcW w:w="223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9D7809" w:rsidRDefault="0024234A" w:rsidP="008768A9">
            <w:pPr>
              <w:widowControl/>
              <w:textAlignment w:val="baseline"/>
              <w:rPr>
                <w:rFonts w:ascii="Times New Roman" w:hAnsi="Times New Roman"/>
                <w:color w:val="auto"/>
                <w:sz w:val="24"/>
                <w:szCs w:val="24"/>
              </w:rPr>
            </w:pPr>
            <w:r w:rsidRPr="009D7809">
              <w:rPr>
                <w:rFonts w:ascii="Times New Roman" w:hAnsi="Times New Roman"/>
                <w:color w:val="auto"/>
                <w:sz w:val="24"/>
                <w:szCs w:val="24"/>
              </w:rPr>
              <w:t>Доля проверок, на результаты которых поданы жалобы</w:t>
            </w:r>
          </w:p>
        </w:tc>
        <w:tc>
          <w:tcPr>
            <w:tcW w:w="99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9D7809" w:rsidRDefault="0024234A" w:rsidP="008768A9">
            <w:pPr>
              <w:widowControl/>
              <w:jc w:val="center"/>
              <w:textAlignment w:val="baseline"/>
              <w:rPr>
                <w:rFonts w:ascii="Times New Roman" w:hAnsi="Times New Roman"/>
                <w:color w:val="auto"/>
                <w:sz w:val="24"/>
                <w:szCs w:val="24"/>
              </w:rPr>
            </w:pPr>
            <w:r w:rsidRPr="009D7809">
              <w:rPr>
                <w:rFonts w:ascii="Times New Roman" w:hAnsi="Times New Roman"/>
                <w:color w:val="auto"/>
                <w:sz w:val="24"/>
                <w:szCs w:val="24"/>
              </w:rPr>
              <w:t>Ж x 100 / Пф</w:t>
            </w:r>
          </w:p>
        </w:tc>
        <w:tc>
          <w:tcPr>
            <w:tcW w:w="226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9D7809" w:rsidRDefault="0024234A" w:rsidP="008768A9">
            <w:pPr>
              <w:widowControl/>
              <w:textAlignment w:val="baseline"/>
              <w:rPr>
                <w:rFonts w:ascii="Times New Roman" w:hAnsi="Times New Roman"/>
                <w:color w:val="auto"/>
                <w:sz w:val="24"/>
                <w:szCs w:val="24"/>
              </w:rPr>
            </w:pPr>
            <w:r w:rsidRPr="009D7809">
              <w:rPr>
                <w:rFonts w:ascii="Times New Roman" w:hAnsi="Times New Roman"/>
                <w:color w:val="auto"/>
                <w:sz w:val="24"/>
                <w:szCs w:val="24"/>
              </w:rPr>
              <w:t>Ж - количество жалоб (ед.)</w:t>
            </w:r>
          </w:p>
          <w:p w:rsidR="0024234A" w:rsidRPr="009D7809" w:rsidRDefault="0024234A" w:rsidP="008768A9">
            <w:pPr>
              <w:widowControl/>
              <w:textAlignment w:val="baseline"/>
              <w:rPr>
                <w:rFonts w:ascii="Times New Roman" w:hAnsi="Times New Roman"/>
                <w:color w:val="auto"/>
                <w:sz w:val="24"/>
                <w:szCs w:val="24"/>
              </w:rPr>
            </w:pPr>
            <w:r w:rsidRPr="009D7809">
              <w:rPr>
                <w:rFonts w:ascii="Times New Roman" w:hAnsi="Times New Roman"/>
                <w:color w:val="auto"/>
                <w:sz w:val="24"/>
                <w:szCs w:val="24"/>
              </w:rPr>
              <w:t>Пф - количество проведенных проверок</w:t>
            </w:r>
          </w:p>
        </w:tc>
        <w:tc>
          <w:tcPr>
            <w:tcW w:w="851"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9D7809" w:rsidRDefault="006F508D" w:rsidP="008768A9">
            <w:pPr>
              <w:widowControl/>
              <w:jc w:val="center"/>
              <w:textAlignment w:val="baseline"/>
              <w:rPr>
                <w:rFonts w:ascii="Times New Roman" w:hAnsi="Times New Roman"/>
                <w:color w:val="auto"/>
                <w:sz w:val="24"/>
                <w:szCs w:val="24"/>
              </w:rPr>
            </w:pPr>
            <w:r w:rsidRPr="009D7809">
              <w:rPr>
                <w:rFonts w:ascii="Times New Roman" w:hAnsi="Times New Roman"/>
                <w:color w:val="auto"/>
                <w:sz w:val="24"/>
                <w:szCs w:val="24"/>
              </w:rPr>
              <w:t>10</w:t>
            </w:r>
            <w:r w:rsidR="0024234A" w:rsidRPr="009D7809">
              <w:rPr>
                <w:rFonts w:ascii="Times New Roman" w:hAnsi="Times New Roman"/>
                <w:color w:val="auto"/>
                <w:sz w:val="24"/>
                <w:szCs w:val="24"/>
              </w:rPr>
              <w:t>%</w:t>
            </w:r>
          </w:p>
        </w:tc>
        <w:tc>
          <w:tcPr>
            <w:tcW w:w="213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9D7809" w:rsidRDefault="0024234A" w:rsidP="008768A9">
            <w:pPr>
              <w:widowControl/>
              <w:rPr>
                <w:rFonts w:ascii="Times New Roman" w:hAnsi="Times New Roman"/>
                <w:color w:val="auto"/>
                <w:sz w:val="24"/>
                <w:szCs w:val="24"/>
              </w:rPr>
            </w:pPr>
          </w:p>
        </w:tc>
      </w:tr>
      <w:tr w:rsidR="009D7809" w:rsidRPr="009D7809" w:rsidTr="00177E9B">
        <w:tc>
          <w:tcPr>
            <w:tcW w:w="908"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9D7809" w:rsidRDefault="006F508D" w:rsidP="008768A9">
            <w:pPr>
              <w:widowControl/>
              <w:jc w:val="center"/>
              <w:textAlignment w:val="baseline"/>
              <w:rPr>
                <w:rFonts w:ascii="Times New Roman" w:hAnsi="Times New Roman"/>
                <w:color w:val="auto"/>
                <w:sz w:val="24"/>
                <w:szCs w:val="24"/>
              </w:rPr>
            </w:pPr>
            <w:r w:rsidRPr="009D7809">
              <w:rPr>
                <w:rFonts w:ascii="Times New Roman" w:hAnsi="Times New Roman"/>
                <w:color w:val="auto"/>
                <w:sz w:val="24"/>
                <w:szCs w:val="24"/>
              </w:rPr>
              <w:t>4</w:t>
            </w:r>
          </w:p>
        </w:tc>
        <w:tc>
          <w:tcPr>
            <w:tcW w:w="223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9D7809" w:rsidRDefault="0024234A" w:rsidP="008768A9">
            <w:pPr>
              <w:widowControl/>
              <w:textAlignment w:val="baseline"/>
              <w:rPr>
                <w:rFonts w:ascii="Times New Roman" w:hAnsi="Times New Roman"/>
                <w:color w:val="auto"/>
                <w:sz w:val="24"/>
                <w:szCs w:val="24"/>
              </w:rPr>
            </w:pPr>
            <w:r w:rsidRPr="009D7809">
              <w:rPr>
                <w:rFonts w:ascii="Times New Roman" w:hAnsi="Times New Roman"/>
                <w:color w:val="auto"/>
                <w:sz w:val="24"/>
                <w:szCs w:val="24"/>
              </w:rPr>
              <w:t>Доля проверок, результаты которых были признаны недействительными</w:t>
            </w:r>
          </w:p>
        </w:tc>
        <w:tc>
          <w:tcPr>
            <w:tcW w:w="99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9D7809" w:rsidRDefault="0024234A" w:rsidP="008768A9">
            <w:pPr>
              <w:widowControl/>
              <w:jc w:val="center"/>
              <w:textAlignment w:val="baseline"/>
              <w:rPr>
                <w:rFonts w:ascii="Times New Roman" w:hAnsi="Times New Roman"/>
                <w:color w:val="auto"/>
                <w:sz w:val="24"/>
                <w:szCs w:val="24"/>
              </w:rPr>
            </w:pPr>
            <w:r w:rsidRPr="009D7809">
              <w:rPr>
                <w:rFonts w:ascii="Times New Roman" w:hAnsi="Times New Roman"/>
                <w:color w:val="auto"/>
                <w:sz w:val="24"/>
                <w:szCs w:val="24"/>
              </w:rPr>
              <w:t>Пн x 100 / Пф</w:t>
            </w:r>
          </w:p>
        </w:tc>
        <w:tc>
          <w:tcPr>
            <w:tcW w:w="226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9D7809" w:rsidRDefault="0024234A" w:rsidP="008768A9">
            <w:pPr>
              <w:widowControl/>
              <w:textAlignment w:val="baseline"/>
              <w:rPr>
                <w:rFonts w:ascii="Times New Roman" w:hAnsi="Times New Roman"/>
                <w:color w:val="auto"/>
                <w:sz w:val="24"/>
                <w:szCs w:val="24"/>
              </w:rPr>
            </w:pPr>
            <w:r w:rsidRPr="009D7809">
              <w:rPr>
                <w:rFonts w:ascii="Times New Roman" w:hAnsi="Times New Roman"/>
                <w:color w:val="auto"/>
                <w:sz w:val="24"/>
                <w:szCs w:val="24"/>
              </w:rPr>
              <w:t>Пн - количество проверок, признанных недействительными (ед.)</w:t>
            </w:r>
          </w:p>
          <w:p w:rsidR="0024234A" w:rsidRPr="009D7809" w:rsidRDefault="0024234A" w:rsidP="008768A9">
            <w:pPr>
              <w:widowControl/>
              <w:textAlignment w:val="baseline"/>
              <w:rPr>
                <w:rFonts w:ascii="Times New Roman" w:hAnsi="Times New Roman"/>
                <w:color w:val="auto"/>
                <w:sz w:val="24"/>
                <w:szCs w:val="24"/>
              </w:rPr>
            </w:pPr>
            <w:r w:rsidRPr="009D7809">
              <w:rPr>
                <w:rFonts w:ascii="Times New Roman" w:hAnsi="Times New Roman"/>
                <w:color w:val="auto"/>
                <w:sz w:val="24"/>
                <w:szCs w:val="24"/>
              </w:rPr>
              <w:t xml:space="preserve">Пф - количество проведенных </w:t>
            </w:r>
            <w:r w:rsidRPr="009D7809">
              <w:rPr>
                <w:rFonts w:ascii="Times New Roman" w:hAnsi="Times New Roman"/>
                <w:color w:val="auto"/>
                <w:sz w:val="24"/>
                <w:szCs w:val="24"/>
              </w:rPr>
              <w:lastRenderedPageBreak/>
              <w:t>проверок (ед.)</w:t>
            </w:r>
          </w:p>
        </w:tc>
        <w:tc>
          <w:tcPr>
            <w:tcW w:w="851"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9D7809" w:rsidRDefault="006F508D" w:rsidP="008768A9">
            <w:pPr>
              <w:widowControl/>
              <w:jc w:val="center"/>
              <w:textAlignment w:val="baseline"/>
              <w:rPr>
                <w:rFonts w:ascii="Times New Roman" w:hAnsi="Times New Roman"/>
                <w:color w:val="auto"/>
                <w:sz w:val="24"/>
                <w:szCs w:val="24"/>
              </w:rPr>
            </w:pPr>
            <w:r w:rsidRPr="009D7809">
              <w:rPr>
                <w:rFonts w:ascii="Times New Roman" w:hAnsi="Times New Roman"/>
                <w:color w:val="auto"/>
                <w:sz w:val="24"/>
                <w:szCs w:val="24"/>
              </w:rPr>
              <w:lastRenderedPageBreak/>
              <w:t>5</w:t>
            </w:r>
            <w:r w:rsidR="0024234A" w:rsidRPr="009D7809">
              <w:rPr>
                <w:rFonts w:ascii="Times New Roman" w:hAnsi="Times New Roman"/>
                <w:color w:val="auto"/>
                <w:sz w:val="24"/>
                <w:szCs w:val="24"/>
              </w:rPr>
              <w:t>%</w:t>
            </w:r>
          </w:p>
        </w:tc>
        <w:tc>
          <w:tcPr>
            <w:tcW w:w="213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9D7809" w:rsidRDefault="0024234A" w:rsidP="008768A9">
            <w:pPr>
              <w:widowControl/>
              <w:rPr>
                <w:rFonts w:ascii="Times New Roman" w:hAnsi="Times New Roman"/>
                <w:color w:val="auto"/>
                <w:sz w:val="24"/>
                <w:szCs w:val="24"/>
              </w:rPr>
            </w:pPr>
          </w:p>
        </w:tc>
      </w:tr>
      <w:tr w:rsidR="009D7809" w:rsidRPr="009D7809" w:rsidTr="00177E9B">
        <w:tc>
          <w:tcPr>
            <w:tcW w:w="908"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9D7809" w:rsidRDefault="006F508D" w:rsidP="008768A9">
            <w:pPr>
              <w:widowControl/>
              <w:jc w:val="center"/>
              <w:textAlignment w:val="baseline"/>
              <w:rPr>
                <w:rFonts w:ascii="Times New Roman" w:hAnsi="Times New Roman"/>
                <w:color w:val="auto"/>
                <w:sz w:val="24"/>
                <w:szCs w:val="24"/>
              </w:rPr>
            </w:pPr>
            <w:r w:rsidRPr="009D7809">
              <w:rPr>
                <w:rFonts w:ascii="Times New Roman" w:hAnsi="Times New Roman"/>
                <w:color w:val="auto"/>
                <w:sz w:val="24"/>
                <w:szCs w:val="24"/>
              </w:rPr>
              <w:lastRenderedPageBreak/>
              <w:t>5</w:t>
            </w:r>
          </w:p>
        </w:tc>
        <w:tc>
          <w:tcPr>
            <w:tcW w:w="223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9D7809" w:rsidRDefault="0024234A" w:rsidP="008768A9">
            <w:pPr>
              <w:widowControl/>
              <w:textAlignment w:val="baseline"/>
              <w:rPr>
                <w:rFonts w:ascii="Times New Roman" w:hAnsi="Times New Roman"/>
                <w:color w:val="auto"/>
                <w:sz w:val="24"/>
                <w:szCs w:val="24"/>
              </w:rPr>
            </w:pPr>
            <w:r w:rsidRPr="009D7809">
              <w:rPr>
                <w:rFonts w:ascii="Times New Roman" w:hAnsi="Times New Roman"/>
                <w:color w:val="auto"/>
                <w:sz w:val="24"/>
                <w:szCs w:val="24"/>
              </w:rPr>
              <w:t>Доля внеплановых проверок, которые не удалось провести в связи с отсутствием собственника и т.д.</w:t>
            </w:r>
          </w:p>
        </w:tc>
        <w:tc>
          <w:tcPr>
            <w:tcW w:w="99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9D7809" w:rsidRDefault="0024234A" w:rsidP="008768A9">
            <w:pPr>
              <w:widowControl/>
              <w:jc w:val="center"/>
              <w:textAlignment w:val="baseline"/>
              <w:rPr>
                <w:rFonts w:ascii="Times New Roman" w:hAnsi="Times New Roman"/>
                <w:color w:val="auto"/>
                <w:sz w:val="24"/>
                <w:szCs w:val="24"/>
              </w:rPr>
            </w:pPr>
            <w:r w:rsidRPr="009D7809">
              <w:rPr>
                <w:rFonts w:ascii="Times New Roman" w:hAnsi="Times New Roman"/>
                <w:color w:val="auto"/>
                <w:sz w:val="24"/>
                <w:szCs w:val="24"/>
              </w:rPr>
              <w:t>По x 100 / Пф</w:t>
            </w:r>
          </w:p>
        </w:tc>
        <w:tc>
          <w:tcPr>
            <w:tcW w:w="226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9D7809" w:rsidRDefault="0024234A" w:rsidP="008768A9">
            <w:pPr>
              <w:widowControl/>
              <w:textAlignment w:val="baseline"/>
              <w:rPr>
                <w:rFonts w:ascii="Times New Roman" w:hAnsi="Times New Roman"/>
                <w:color w:val="auto"/>
                <w:sz w:val="24"/>
                <w:szCs w:val="24"/>
              </w:rPr>
            </w:pPr>
            <w:r w:rsidRPr="009D7809">
              <w:rPr>
                <w:rFonts w:ascii="Times New Roman" w:hAnsi="Times New Roman"/>
                <w:color w:val="auto"/>
                <w:sz w:val="24"/>
                <w:szCs w:val="24"/>
              </w:rPr>
              <w:t>По - проверки, не проведенные по причине отсутствия проверяемого лица (ед.)</w:t>
            </w:r>
          </w:p>
          <w:p w:rsidR="0024234A" w:rsidRPr="009D7809" w:rsidRDefault="0024234A" w:rsidP="008768A9">
            <w:pPr>
              <w:widowControl/>
              <w:textAlignment w:val="baseline"/>
              <w:rPr>
                <w:rFonts w:ascii="Times New Roman" w:hAnsi="Times New Roman"/>
                <w:color w:val="auto"/>
                <w:sz w:val="24"/>
                <w:szCs w:val="24"/>
              </w:rPr>
            </w:pPr>
            <w:r w:rsidRPr="009D7809">
              <w:rPr>
                <w:rFonts w:ascii="Times New Roman" w:hAnsi="Times New Roman"/>
                <w:color w:val="auto"/>
                <w:sz w:val="24"/>
                <w:szCs w:val="24"/>
              </w:rPr>
              <w:t>Пф - количество проведенных проверок (ед.)</w:t>
            </w:r>
          </w:p>
        </w:tc>
        <w:tc>
          <w:tcPr>
            <w:tcW w:w="851"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9D7809" w:rsidRDefault="0024234A" w:rsidP="008768A9">
            <w:pPr>
              <w:widowControl/>
              <w:jc w:val="center"/>
              <w:textAlignment w:val="baseline"/>
              <w:rPr>
                <w:rFonts w:ascii="Times New Roman" w:hAnsi="Times New Roman"/>
                <w:color w:val="auto"/>
                <w:sz w:val="24"/>
                <w:szCs w:val="24"/>
              </w:rPr>
            </w:pPr>
            <w:r w:rsidRPr="009D7809">
              <w:rPr>
                <w:rFonts w:ascii="Times New Roman" w:hAnsi="Times New Roman"/>
                <w:color w:val="auto"/>
                <w:sz w:val="24"/>
                <w:szCs w:val="24"/>
              </w:rPr>
              <w:t>30%</w:t>
            </w:r>
          </w:p>
        </w:tc>
        <w:tc>
          <w:tcPr>
            <w:tcW w:w="213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9D7809" w:rsidRDefault="0024234A" w:rsidP="008768A9">
            <w:pPr>
              <w:widowControl/>
              <w:rPr>
                <w:rFonts w:ascii="Times New Roman" w:hAnsi="Times New Roman"/>
                <w:color w:val="auto"/>
                <w:sz w:val="24"/>
                <w:szCs w:val="24"/>
              </w:rPr>
            </w:pPr>
          </w:p>
        </w:tc>
      </w:tr>
      <w:tr w:rsidR="009D7809" w:rsidRPr="009D7809" w:rsidTr="00177E9B">
        <w:tc>
          <w:tcPr>
            <w:tcW w:w="908"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9D7809" w:rsidRDefault="006F508D" w:rsidP="008768A9">
            <w:pPr>
              <w:widowControl/>
              <w:jc w:val="center"/>
              <w:textAlignment w:val="baseline"/>
              <w:rPr>
                <w:rFonts w:ascii="Times New Roman" w:hAnsi="Times New Roman"/>
                <w:color w:val="auto"/>
                <w:sz w:val="24"/>
                <w:szCs w:val="24"/>
              </w:rPr>
            </w:pPr>
            <w:r w:rsidRPr="009D7809">
              <w:rPr>
                <w:rFonts w:ascii="Times New Roman" w:hAnsi="Times New Roman"/>
                <w:color w:val="auto"/>
                <w:sz w:val="24"/>
                <w:szCs w:val="24"/>
              </w:rPr>
              <w:t>6</w:t>
            </w:r>
          </w:p>
        </w:tc>
        <w:tc>
          <w:tcPr>
            <w:tcW w:w="223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9D7809" w:rsidRDefault="0024234A" w:rsidP="008768A9">
            <w:pPr>
              <w:widowControl/>
              <w:textAlignment w:val="baseline"/>
              <w:rPr>
                <w:rFonts w:ascii="Times New Roman" w:hAnsi="Times New Roman"/>
                <w:color w:val="auto"/>
                <w:sz w:val="24"/>
                <w:szCs w:val="24"/>
              </w:rPr>
            </w:pPr>
            <w:r w:rsidRPr="009D7809">
              <w:rPr>
                <w:rFonts w:ascii="Times New Roman" w:hAnsi="Times New Roman"/>
                <w:color w:val="auto"/>
                <w:sz w:val="24"/>
                <w:szCs w:val="24"/>
              </w:rPr>
              <w:t>Доля заявлений, направленных на согласование в прокуратуру о проведении внеплановых проверок, в согласовании которых было отказано</w:t>
            </w:r>
          </w:p>
        </w:tc>
        <w:tc>
          <w:tcPr>
            <w:tcW w:w="99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9D7809" w:rsidRDefault="0024234A" w:rsidP="008768A9">
            <w:pPr>
              <w:widowControl/>
              <w:jc w:val="center"/>
              <w:textAlignment w:val="baseline"/>
              <w:rPr>
                <w:rFonts w:ascii="Times New Roman" w:hAnsi="Times New Roman"/>
                <w:color w:val="auto"/>
                <w:sz w:val="24"/>
                <w:szCs w:val="24"/>
              </w:rPr>
            </w:pPr>
            <w:r w:rsidRPr="009D7809">
              <w:rPr>
                <w:rFonts w:ascii="Times New Roman" w:hAnsi="Times New Roman"/>
                <w:color w:val="auto"/>
                <w:sz w:val="24"/>
                <w:szCs w:val="24"/>
              </w:rPr>
              <w:t>Кзо х 100 / Кпз</w:t>
            </w:r>
          </w:p>
        </w:tc>
        <w:tc>
          <w:tcPr>
            <w:tcW w:w="226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9D7809" w:rsidRDefault="0024234A" w:rsidP="008768A9">
            <w:pPr>
              <w:widowControl/>
              <w:textAlignment w:val="baseline"/>
              <w:rPr>
                <w:rFonts w:ascii="Times New Roman" w:hAnsi="Times New Roman"/>
                <w:color w:val="auto"/>
                <w:sz w:val="24"/>
                <w:szCs w:val="24"/>
              </w:rPr>
            </w:pPr>
            <w:r w:rsidRPr="009D7809">
              <w:rPr>
                <w:rFonts w:ascii="Times New Roman" w:hAnsi="Times New Roman"/>
                <w:color w:val="auto"/>
                <w:sz w:val="24"/>
                <w:szCs w:val="24"/>
              </w:rPr>
              <w:t>Кзо - количество заявлений, по которым пришел отказ в согласовании (ед.)</w:t>
            </w:r>
          </w:p>
          <w:p w:rsidR="0024234A" w:rsidRPr="009D7809" w:rsidRDefault="0024234A" w:rsidP="008768A9">
            <w:pPr>
              <w:widowControl/>
              <w:textAlignment w:val="baseline"/>
              <w:rPr>
                <w:rFonts w:ascii="Times New Roman" w:hAnsi="Times New Roman"/>
                <w:color w:val="auto"/>
                <w:sz w:val="24"/>
                <w:szCs w:val="24"/>
              </w:rPr>
            </w:pPr>
            <w:r w:rsidRPr="009D7809">
              <w:rPr>
                <w:rFonts w:ascii="Times New Roman" w:hAnsi="Times New Roman"/>
                <w:color w:val="auto"/>
                <w:sz w:val="24"/>
                <w:szCs w:val="24"/>
              </w:rPr>
              <w:t>Кпз - количество поданных на согласование заявлений</w:t>
            </w:r>
          </w:p>
        </w:tc>
        <w:tc>
          <w:tcPr>
            <w:tcW w:w="851"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9D7809" w:rsidRDefault="006F508D" w:rsidP="008768A9">
            <w:pPr>
              <w:widowControl/>
              <w:jc w:val="center"/>
              <w:textAlignment w:val="baseline"/>
              <w:rPr>
                <w:rFonts w:ascii="Times New Roman" w:hAnsi="Times New Roman"/>
                <w:color w:val="auto"/>
                <w:sz w:val="24"/>
                <w:szCs w:val="24"/>
              </w:rPr>
            </w:pPr>
            <w:r w:rsidRPr="009D7809">
              <w:rPr>
                <w:rFonts w:ascii="Times New Roman" w:hAnsi="Times New Roman"/>
                <w:color w:val="auto"/>
                <w:sz w:val="24"/>
                <w:szCs w:val="24"/>
              </w:rPr>
              <w:t>2</w:t>
            </w:r>
            <w:r w:rsidR="0024234A" w:rsidRPr="009D7809">
              <w:rPr>
                <w:rFonts w:ascii="Times New Roman" w:hAnsi="Times New Roman"/>
                <w:color w:val="auto"/>
                <w:sz w:val="24"/>
                <w:szCs w:val="24"/>
              </w:rPr>
              <w:t>0%</w:t>
            </w:r>
          </w:p>
        </w:tc>
        <w:tc>
          <w:tcPr>
            <w:tcW w:w="213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9D7809" w:rsidRDefault="0024234A" w:rsidP="008768A9">
            <w:pPr>
              <w:widowControl/>
              <w:rPr>
                <w:rFonts w:ascii="Times New Roman" w:hAnsi="Times New Roman"/>
                <w:color w:val="auto"/>
                <w:sz w:val="24"/>
                <w:szCs w:val="24"/>
              </w:rPr>
            </w:pPr>
          </w:p>
        </w:tc>
      </w:tr>
      <w:tr w:rsidR="009D7809" w:rsidRPr="009D7809" w:rsidTr="00177E9B">
        <w:tc>
          <w:tcPr>
            <w:tcW w:w="908"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9D7809" w:rsidRDefault="006F508D" w:rsidP="008768A9">
            <w:pPr>
              <w:widowControl/>
              <w:jc w:val="center"/>
              <w:textAlignment w:val="baseline"/>
              <w:rPr>
                <w:rFonts w:ascii="Times New Roman" w:hAnsi="Times New Roman"/>
                <w:color w:val="auto"/>
                <w:sz w:val="24"/>
                <w:szCs w:val="24"/>
              </w:rPr>
            </w:pPr>
            <w:r w:rsidRPr="009D7809">
              <w:rPr>
                <w:rFonts w:ascii="Times New Roman" w:hAnsi="Times New Roman"/>
                <w:color w:val="auto"/>
                <w:sz w:val="24"/>
                <w:szCs w:val="24"/>
              </w:rPr>
              <w:t>7</w:t>
            </w:r>
          </w:p>
        </w:tc>
        <w:tc>
          <w:tcPr>
            <w:tcW w:w="223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9D7809" w:rsidRDefault="0024234A" w:rsidP="008768A9">
            <w:pPr>
              <w:widowControl/>
              <w:textAlignment w:val="baseline"/>
              <w:rPr>
                <w:rFonts w:ascii="Times New Roman" w:hAnsi="Times New Roman"/>
                <w:color w:val="auto"/>
                <w:sz w:val="24"/>
                <w:szCs w:val="24"/>
              </w:rPr>
            </w:pPr>
            <w:r w:rsidRPr="009D7809">
              <w:rPr>
                <w:rFonts w:ascii="Times New Roman" w:hAnsi="Times New Roman"/>
                <w:color w:val="auto"/>
                <w:sz w:val="24"/>
                <w:szCs w:val="24"/>
              </w:rPr>
              <w:t>Доля проверок, по результатам которых материалы направлены в уполномоченные для принятия решений органы</w:t>
            </w:r>
          </w:p>
        </w:tc>
        <w:tc>
          <w:tcPr>
            <w:tcW w:w="99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9D7809" w:rsidRDefault="0024234A" w:rsidP="008768A9">
            <w:pPr>
              <w:widowControl/>
              <w:jc w:val="center"/>
              <w:textAlignment w:val="baseline"/>
              <w:rPr>
                <w:rFonts w:ascii="Times New Roman" w:hAnsi="Times New Roman"/>
                <w:color w:val="auto"/>
                <w:sz w:val="24"/>
                <w:szCs w:val="24"/>
              </w:rPr>
            </w:pPr>
            <w:r w:rsidRPr="009D7809">
              <w:rPr>
                <w:rFonts w:ascii="Times New Roman" w:hAnsi="Times New Roman"/>
                <w:color w:val="auto"/>
                <w:sz w:val="24"/>
                <w:szCs w:val="24"/>
              </w:rPr>
              <w:t>Кнм х 100 / Квн</w:t>
            </w:r>
          </w:p>
        </w:tc>
        <w:tc>
          <w:tcPr>
            <w:tcW w:w="226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9D7809" w:rsidRDefault="0024234A" w:rsidP="008768A9">
            <w:pPr>
              <w:widowControl/>
              <w:textAlignment w:val="baseline"/>
              <w:rPr>
                <w:rFonts w:ascii="Times New Roman" w:hAnsi="Times New Roman"/>
                <w:color w:val="auto"/>
                <w:sz w:val="24"/>
                <w:szCs w:val="24"/>
              </w:rPr>
            </w:pPr>
            <w:r w:rsidRPr="009D7809">
              <w:rPr>
                <w:rFonts w:ascii="Times New Roman" w:hAnsi="Times New Roman"/>
                <w:color w:val="auto"/>
                <w:sz w:val="24"/>
                <w:szCs w:val="24"/>
              </w:rPr>
              <w:t>К нм - количество материалов, направленных в уполномоченные органы (ед.)</w:t>
            </w:r>
          </w:p>
          <w:p w:rsidR="0024234A" w:rsidRPr="009D7809" w:rsidRDefault="0024234A" w:rsidP="008768A9">
            <w:pPr>
              <w:widowControl/>
              <w:textAlignment w:val="baseline"/>
              <w:rPr>
                <w:rFonts w:ascii="Times New Roman" w:hAnsi="Times New Roman"/>
                <w:color w:val="auto"/>
                <w:sz w:val="24"/>
                <w:szCs w:val="24"/>
              </w:rPr>
            </w:pPr>
            <w:r w:rsidRPr="009D7809">
              <w:rPr>
                <w:rFonts w:ascii="Times New Roman" w:hAnsi="Times New Roman"/>
                <w:color w:val="auto"/>
                <w:sz w:val="24"/>
                <w:szCs w:val="24"/>
              </w:rPr>
              <w:t>Квн - количество выявленных нарушений (ед.)</w:t>
            </w:r>
          </w:p>
        </w:tc>
        <w:tc>
          <w:tcPr>
            <w:tcW w:w="851"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9D7809" w:rsidRDefault="006F508D" w:rsidP="008768A9">
            <w:pPr>
              <w:widowControl/>
              <w:jc w:val="center"/>
              <w:textAlignment w:val="baseline"/>
              <w:rPr>
                <w:rFonts w:ascii="Times New Roman" w:hAnsi="Times New Roman"/>
                <w:color w:val="auto"/>
                <w:sz w:val="24"/>
                <w:szCs w:val="24"/>
              </w:rPr>
            </w:pPr>
            <w:r w:rsidRPr="009D7809">
              <w:rPr>
                <w:rFonts w:ascii="Times New Roman" w:hAnsi="Times New Roman"/>
                <w:color w:val="auto"/>
                <w:sz w:val="24"/>
                <w:szCs w:val="24"/>
              </w:rPr>
              <w:t>5</w:t>
            </w:r>
            <w:r w:rsidR="0024234A" w:rsidRPr="009D7809">
              <w:rPr>
                <w:rFonts w:ascii="Times New Roman" w:hAnsi="Times New Roman"/>
                <w:color w:val="auto"/>
                <w:sz w:val="24"/>
                <w:szCs w:val="24"/>
              </w:rPr>
              <w:t>0%</w:t>
            </w:r>
          </w:p>
        </w:tc>
        <w:tc>
          <w:tcPr>
            <w:tcW w:w="213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9D7809" w:rsidRDefault="0024234A" w:rsidP="008768A9">
            <w:pPr>
              <w:widowControl/>
              <w:rPr>
                <w:rFonts w:ascii="Times New Roman" w:hAnsi="Times New Roman"/>
                <w:color w:val="auto"/>
                <w:sz w:val="24"/>
                <w:szCs w:val="24"/>
              </w:rPr>
            </w:pPr>
          </w:p>
        </w:tc>
      </w:tr>
      <w:tr w:rsidR="009D7809" w:rsidRPr="009D7809" w:rsidTr="00177E9B">
        <w:tc>
          <w:tcPr>
            <w:tcW w:w="908"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9D7809" w:rsidRDefault="006F508D" w:rsidP="008768A9">
            <w:pPr>
              <w:widowControl/>
              <w:jc w:val="center"/>
              <w:textAlignment w:val="baseline"/>
              <w:rPr>
                <w:rFonts w:ascii="Times New Roman" w:hAnsi="Times New Roman"/>
                <w:color w:val="auto"/>
                <w:sz w:val="24"/>
                <w:szCs w:val="24"/>
              </w:rPr>
            </w:pPr>
            <w:r w:rsidRPr="009D7809">
              <w:rPr>
                <w:rFonts w:ascii="Times New Roman" w:hAnsi="Times New Roman"/>
                <w:color w:val="auto"/>
                <w:sz w:val="24"/>
                <w:szCs w:val="24"/>
              </w:rPr>
              <w:t>8</w:t>
            </w:r>
          </w:p>
        </w:tc>
        <w:tc>
          <w:tcPr>
            <w:tcW w:w="223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9D7809" w:rsidRDefault="0024234A" w:rsidP="008768A9">
            <w:pPr>
              <w:widowControl/>
              <w:textAlignment w:val="baseline"/>
              <w:rPr>
                <w:rFonts w:ascii="Times New Roman" w:hAnsi="Times New Roman"/>
                <w:color w:val="auto"/>
                <w:sz w:val="24"/>
                <w:szCs w:val="24"/>
              </w:rPr>
            </w:pPr>
            <w:r w:rsidRPr="009D7809">
              <w:rPr>
                <w:rFonts w:ascii="Times New Roman" w:hAnsi="Times New Roman"/>
                <w:color w:val="auto"/>
                <w:sz w:val="24"/>
                <w:szCs w:val="24"/>
              </w:rPr>
              <w:t>Количество проведенных профилактических мероприятий</w:t>
            </w:r>
          </w:p>
        </w:tc>
        <w:tc>
          <w:tcPr>
            <w:tcW w:w="99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9D7809" w:rsidRDefault="0024234A" w:rsidP="008768A9">
            <w:pPr>
              <w:widowControl/>
              <w:rPr>
                <w:rFonts w:ascii="Times New Roman" w:hAnsi="Times New Roman"/>
                <w:color w:val="auto"/>
                <w:sz w:val="24"/>
                <w:szCs w:val="24"/>
              </w:rPr>
            </w:pPr>
          </w:p>
        </w:tc>
        <w:tc>
          <w:tcPr>
            <w:tcW w:w="226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9D7809" w:rsidRDefault="0024234A" w:rsidP="008768A9">
            <w:pPr>
              <w:widowControl/>
              <w:rPr>
                <w:rFonts w:ascii="Times New Roman" w:hAnsi="Times New Roman"/>
                <w:color w:val="auto"/>
                <w:sz w:val="24"/>
                <w:szCs w:val="24"/>
              </w:rPr>
            </w:pPr>
          </w:p>
        </w:tc>
        <w:tc>
          <w:tcPr>
            <w:tcW w:w="851"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9D7809" w:rsidRDefault="0024234A" w:rsidP="008768A9">
            <w:pPr>
              <w:widowControl/>
              <w:jc w:val="center"/>
              <w:textAlignment w:val="baseline"/>
              <w:rPr>
                <w:rFonts w:ascii="Times New Roman" w:hAnsi="Times New Roman"/>
                <w:color w:val="auto"/>
                <w:sz w:val="24"/>
                <w:szCs w:val="24"/>
              </w:rPr>
            </w:pPr>
            <w:r w:rsidRPr="009D7809">
              <w:rPr>
                <w:rFonts w:ascii="Times New Roman" w:hAnsi="Times New Roman"/>
                <w:color w:val="auto"/>
                <w:sz w:val="24"/>
                <w:szCs w:val="24"/>
              </w:rPr>
              <w:t>Шт.</w:t>
            </w:r>
          </w:p>
        </w:tc>
        <w:tc>
          <w:tcPr>
            <w:tcW w:w="213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9D7809" w:rsidRDefault="0024234A" w:rsidP="008768A9">
            <w:pPr>
              <w:widowControl/>
              <w:rPr>
                <w:rFonts w:ascii="Times New Roman" w:hAnsi="Times New Roman"/>
                <w:color w:val="auto"/>
                <w:sz w:val="24"/>
                <w:szCs w:val="24"/>
              </w:rPr>
            </w:pPr>
          </w:p>
        </w:tc>
      </w:tr>
      <w:tr w:rsidR="0024234A" w:rsidRPr="009D7809" w:rsidTr="00177E9B">
        <w:trPr>
          <w:gridBefore w:val="1"/>
          <w:gridAfter w:val="6"/>
          <w:wBefore w:w="149" w:type="dxa"/>
          <w:wAfter w:w="9214" w:type="dxa"/>
        </w:trPr>
        <w:tc>
          <w:tcPr>
            <w:tcW w:w="20" w:type="dxa"/>
            <w:shd w:val="clear" w:color="auto" w:fill="auto"/>
            <w:vAlign w:val="center"/>
            <w:hideMark/>
          </w:tcPr>
          <w:p w:rsidR="0024234A" w:rsidRPr="009D7809" w:rsidRDefault="0024234A" w:rsidP="008768A9">
            <w:pPr>
              <w:widowControl/>
              <w:rPr>
                <w:rFonts w:ascii="Times New Roman" w:hAnsi="Times New Roman"/>
                <w:color w:val="auto"/>
                <w:sz w:val="24"/>
                <w:szCs w:val="24"/>
              </w:rPr>
            </w:pPr>
          </w:p>
        </w:tc>
      </w:tr>
    </w:tbl>
    <w:p w:rsidR="005203C1" w:rsidRPr="009D7809" w:rsidRDefault="005203C1" w:rsidP="00177E9B">
      <w:pPr>
        <w:rPr>
          <w:rFonts w:ascii="Times New Roman" w:hAnsi="Times New Roman"/>
          <w:color w:val="auto"/>
          <w:sz w:val="28"/>
          <w:szCs w:val="28"/>
        </w:rPr>
      </w:pPr>
    </w:p>
    <w:sectPr w:rsidR="005203C1" w:rsidRPr="009D7809" w:rsidSect="00FE0005">
      <w:pgSz w:w="11906" w:h="16838"/>
      <w:pgMar w:top="1134" w:right="567" w:bottom="1134" w:left="1418" w:header="709" w:footer="709" w:gutter="0"/>
      <w:pgNumType w:start="1"/>
      <w:cols w:space="720"/>
      <w:titlePg/>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009D9" w:rsidRDefault="007009D9" w:rsidP="0024234A">
      <w:r>
        <w:separator/>
      </w:r>
    </w:p>
  </w:endnote>
  <w:endnote w:type="continuationSeparator" w:id="1">
    <w:p w:rsidR="007009D9" w:rsidRDefault="007009D9" w:rsidP="0024234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XO Thames">
    <w:altName w:val="Times New Roman"/>
    <w:charset w:val="CC"/>
    <w:family w:val="roman"/>
    <w:pitch w:val="variable"/>
    <w:sig w:usb0="00000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Liberation Serif">
    <w:altName w:val="Times New Roman"/>
    <w:charset w:val="00"/>
    <w:family w:val="roman"/>
    <w:pitch w:val="variable"/>
    <w:sig w:usb0="00000000" w:usb1="00000000" w:usb2="00000000" w:usb3="00000000" w:csb0="00000000"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009D9" w:rsidRDefault="007009D9" w:rsidP="0024234A">
      <w:r>
        <w:separator/>
      </w:r>
    </w:p>
  </w:footnote>
  <w:footnote w:type="continuationSeparator" w:id="1">
    <w:p w:rsidR="007009D9" w:rsidRDefault="007009D9" w:rsidP="0024234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937B23"/>
    <w:multiLevelType w:val="multilevel"/>
    <w:tmpl w:val="9ABEF144"/>
    <w:lvl w:ilvl="0">
      <w:start w:val="1"/>
      <w:numFmt w:val="decimal"/>
      <w:lvlText w:val="%1."/>
      <w:lvlJc w:val="left"/>
      <w:pPr>
        <w:ind w:left="1401" w:hanging="975"/>
      </w:pPr>
      <w:rPr>
        <w:rFonts w:cs="Times New Roman"/>
        <w:color w:val="auto"/>
      </w:rPr>
    </w:lvl>
    <w:lvl w:ilvl="1">
      <w:start w:val="1"/>
      <w:numFmt w:val="lowerLetter"/>
      <w:lvlText w:val="%2."/>
      <w:lvlJc w:val="left"/>
      <w:pPr>
        <w:ind w:left="1789" w:hanging="360"/>
      </w:pPr>
      <w:rPr>
        <w:rFonts w:cs="Times New Roman"/>
      </w:rPr>
    </w:lvl>
    <w:lvl w:ilvl="2">
      <w:start w:val="1"/>
      <w:numFmt w:val="lowerRoman"/>
      <w:lvlText w:val="%3."/>
      <w:lvlJc w:val="right"/>
      <w:pPr>
        <w:ind w:left="2509" w:hanging="180"/>
      </w:pPr>
      <w:rPr>
        <w:rFonts w:cs="Times New Roman"/>
      </w:rPr>
    </w:lvl>
    <w:lvl w:ilvl="3">
      <w:start w:val="1"/>
      <w:numFmt w:val="decimal"/>
      <w:lvlText w:val="%4."/>
      <w:lvlJc w:val="left"/>
      <w:pPr>
        <w:ind w:left="3229" w:hanging="360"/>
      </w:pPr>
      <w:rPr>
        <w:rFonts w:cs="Times New Roman"/>
      </w:rPr>
    </w:lvl>
    <w:lvl w:ilvl="4">
      <w:start w:val="1"/>
      <w:numFmt w:val="lowerLetter"/>
      <w:lvlText w:val="%5."/>
      <w:lvlJc w:val="left"/>
      <w:pPr>
        <w:ind w:left="3949" w:hanging="360"/>
      </w:pPr>
      <w:rPr>
        <w:rFonts w:cs="Times New Roman"/>
      </w:rPr>
    </w:lvl>
    <w:lvl w:ilvl="5">
      <w:start w:val="1"/>
      <w:numFmt w:val="lowerRoman"/>
      <w:lvlText w:val="%6."/>
      <w:lvlJc w:val="right"/>
      <w:pPr>
        <w:ind w:left="4669" w:hanging="180"/>
      </w:pPr>
      <w:rPr>
        <w:rFonts w:cs="Times New Roman"/>
      </w:rPr>
    </w:lvl>
    <w:lvl w:ilvl="6">
      <w:start w:val="1"/>
      <w:numFmt w:val="decimal"/>
      <w:lvlText w:val="%7."/>
      <w:lvlJc w:val="left"/>
      <w:pPr>
        <w:ind w:left="5389" w:hanging="360"/>
      </w:pPr>
      <w:rPr>
        <w:rFonts w:cs="Times New Roman"/>
      </w:rPr>
    </w:lvl>
    <w:lvl w:ilvl="7">
      <w:start w:val="1"/>
      <w:numFmt w:val="lowerLetter"/>
      <w:lvlText w:val="%8."/>
      <w:lvlJc w:val="left"/>
      <w:pPr>
        <w:ind w:left="6109" w:hanging="360"/>
      </w:pPr>
      <w:rPr>
        <w:rFonts w:cs="Times New Roman"/>
      </w:rPr>
    </w:lvl>
    <w:lvl w:ilvl="8">
      <w:start w:val="1"/>
      <w:numFmt w:val="lowerRoman"/>
      <w:lvlText w:val="%9."/>
      <w:lvlJc w:val="right"/>
      <w:pPr>
        <w:ind w:left="6829" w:hanging="180"/>
      </w:pPr>
      <w:rPr>
        <w:rFonts w:cs="Times New Roman"/>
      </w:rPr>
    </w:lvl>
  </w:abstractNum>
  <w:abstractNum w:abstractNumId="1">
    <w:nsid w:val="05BB0565"/>
    <w:multiLevelType w:val="hybridMultilevel"/>
    <w:tmpl w:val="969085CA"/>
    <w:lvl w:ilvl="0" w:tplc="A1FA7E88">
      <w:start w:val="1"/>
      <w:numFmt w:val="decimal"/>
      <w:lvlText w:val="%1)"/>
      <w:lvlJc w:val="left"/>
      <w:pPr>
        <w:ind w:left="1834" w:hanging="112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121E3BE9"/>
    <w:multiLevelType w:val="hybridMultilevel"/>
    <w:tmpl w:val="EDA4619E"/>
    <w:lvl w:ilvl="0" w:tplc="8832726A">
      <w:start w:val="1"/>
      <w:numFmt w:val="decimal"/>
      <w:lvlText w:val="%1)"/>
      <w:lvlJc w:val="left"/>
      <w:pPr>
        <w:ind w:left="1035" w:hanging="360"/>
      </w:pPr>
      <w:rPr>
        <w:rFonts w:hint="default"/>
      </w:rPr>
    </w:lvl>
    <w:lvl w:ilvl="1" w:tplc="04190019" w:tentative="1">
      <w:start w:val="1"/>
      <w:numFmt w:val="lowerLetter"/>
      <w:lvlText w:val="%2."/>
      <w:lvlJc w:val="left"/>
      <w:pPr>
        <w:ind w:left="1755" w:hanging="360"/>
      </w:pPr>
    </w:lvl>
    <w:lvl w:ilvl="2" w:tplc="0419001B" w:tentative="1">
      <w:start w:val="1"/>
      <w:numFmt w:val="lowerRoman"/>
      <w:lvlText w:val="%3."/>
      <w:lvlJc w:val="right"/>
      <w:pPr>
        <w:ind w:left="2475" w:hanging="180"/>
      </w:pPr>
    </w:lvl>
    <w:lvl w:ilvl="3" w:tplc="0419000F" w:tentative="1">
      <w:start w:val="1"/>
      <w:numFmt w:val="decimal"/>
      <w:lvlText w:val="%4."/>
      <w:lvlJc w:val="left"/>
      <w:pPr>
        <w:ind w:left="3195" w:hanging="360"/>
      </w:pPr>
    </w:lvl>
    <w:lvl w:ilvl="4" w:tplc="04190019" w:tentative="1">
      <w:start w:val="1"/>
      <w:numFmt w:val="lowerLetter"/>
      <w:lvlText w:val="%5."/>
      <w:lvlJc w:val="left"/>
      <w:pPr>
        <w:ind w:left="3915" w:hanging="360"/>
      </w:pPr>
    </w:lvl>
    <w:lvl w:ilvl="5" w:tplc="0419001B" w:tentative="1">
      <w:start w:val="1"/>
      <w:numFmt w:val="lowerRoman"/>
      <w:lvlText w:val="%6."/>
      <w:lvlJc w:val="right"/>
      <w:pPr>
        <w:ind w:left="4635" w:hanging="180"/>
      </w:pPr>
    </w:lvl>
    <w:lvl w:ilvl="6" w:tplc="0419000F" w:tentative="1">
      <w:start w:val="1"/>
      <w:numFmt w:val="decimal"/>
      <w:lvlText w:val="%7."/>
      <w:lvlJc w:val="left"/>
      <w:pPr>
        <w:ind w:left="5355" w:hanging="360"/>
      </w:pPr>
    </w:lvl>
    <w:lvl w:ilvl="7" w:tplc="04190019" w:tentative="1">
      <w:start w:val="1"/>
      <w:numFmt w:val="lowerLetter"/>
      <w:lvlText w:val="%8."/>
      <w:lvlJc w:val="left"/>
      <w:pPr>
        <w:ind w:left="6075" w:hanging="360"/>
      </w:pPr>
    </w:lvl>
    <w:lvl w:ilvl="8" w:tplc="0419001B" w:tentative="1">
      <w:start w:val="1"/>
      <w:numFmt w:val="lowerRoman"/>
      <w:lvlText w:val="%9."/>
      <w:lvlJc w:val="right"/>
      <w:pPr>
        <w:ind w:left="6795" w:hanging="180"/>
      </w:pPr>
    </w:lvl>
  </w:abstractNum>
  <w:abstractNum w:abstractNumId="3">
    <w:nsid w:val="17FA74B2"/>
    <w:multiLevelType w:val="multilevel"/>
    <w:tmpl w:val="3E546FBA"/>
    <w:lvl w:ilvl="0">
      <w:start w:val="1"/>
      <w:numFmt w:val="decimal"/>
      <w:lvlText w:val="%1)"/>
      <w:lvlJc w:val="left"/>
      <w:pPr>
        <w:ind w:left="1069" w:hanging="360"/>
      </w:pPr>
      <w:rPr>
        <w:rFonts w:cs="Times New Roman"/>
      </w:rPr>
    </w:lvl>
    <w:lvl w:ilvl="1">
      <w:start w:val="1"/>
      <w:numFmt w:val="lowerLetter"/>
      <w:lvlText w:val="%2."/>
      <w:lvlJc w:val="left"/>
      <w:pPr>
        <w:ind w:left="1789" w:hanging="360"/>
      </w:pPr>
      <w:rPr>
        <w:rFonts w:cs="Times New Roman"/>
      </w:rPr>
    </w:lvl>
    <w:lvl w:ilvl="2">
      <w:start w:val="1"/>
      <w:numFmt w:val="lowerRoman"/>
      <w:lvlText w:val="%3."/>
      <w:lvlJc w:val="right"/>
      <w:pPr>
        <w:ind w:left="2509" w:hanging="180"/>
      </w:pPr>
      <w:rPr>
        <w:rFonts w:cs="Times New Roman"/>
      </w:rPr>
    </w:lvl>
    <w:lvl w:ilvl="3">
      <w:start w:val="1"/>
      <w:numFmt w:val="decimal"/>
      <w:lvlText w:val="%4."/>
      <w:lvlJc w:val="left"/>
      <w:pPr>
        <w:ind w:left="3229" w:hanging="360"/>
      </w:pPr>
      <w:rPr>
        <w:rFonts w:cs="Times New Roman"/>
      </w:rPr>
    </w:lvl>
    <w:lvl w:ilvl="4">
      <w:start w:val="1"/>
      <w:numFmt w:val="lowerLetter"/>
      <w:lvlText w:val="%5."/>
      <w:lvlJc w:val="left"/>
      <w:pPr>
        <w:ind w:left="3949" w:hanging="360"/>
      </w:pPr>
      <w:rPr>
        <w:rFonts w:cs="Times New Roman"/>
      </w:rPr>
    </w:lvl>
    <w:lvl w:ilvl="5">
      <w:start w:val="1"/>
      <w:numFmt w:val="lowerRoman"/>
      <w:lvlText w:val="%6."/>
      <w:lvlJc w:val="right"/>
      <w:pPr>
        <w:ind w:left="4669" w:hanging="180"/>
      </w:pPr>
      <w:rPr>
        <w:rFonts w:cs="Times New Roman"/>
      </w:rPr>
    </w:lvl>
    <w:lvl w:ilvl="6">
      <w:start w:val="1"/>
      <w:numFmt w:val="decimal"/>
      <w:lvlText w:val="%7."/>
      <w:lvlJc w:val="left"/>
      <w:pPr>
        <w:ind w:left="5389" w:hanging="360"/>
      </w:pPr>
      <w:rPr>
        <w:rFonts w:cs="Times New Roman"/>
      </w:rPr>
    </w:lvl>
    <w:lvl w:ilvl="7">
      <w:start w:val="1"/>
      <w:numFmt w:val="lowerLetter"/>
      <w:lvlText w:val="%8."/>
      <w:lvlJc w:val="left"/>
      <w:pPr>
        <w:ind w:left="6109" w:hanging="360"/>
      </w:pPr>
      <w:rPr>
        <w:rFonts w:cs="Times New Roman"/>
      </w:rPr>
    </w:lvl>
    <w:lvl w:ilvl="8">
      <w:start w:val="1"/>
      <w:numFmt w:val="lowerRoman"/>
      <w:lvlText w:val="%9."/>
      <w:lvlJc w:val="right"/>
      <w:pPr>
        <w:ind w:left="6829" w:hanging="180"/>
      </w:pPr>
      <w:rPr>
        <w:rFonts w:cs="Times New Roman"/>
      </w:rPr>
    </w:lvl>
  </w:abstractNum>
  <w:abstractNum w:abstractNumId="4">
    <w:nsid w:val="309C0CE6"/>
    <w:multiLevelType w:val="hybridMultilevel"/>
    <w:tmpl w:val="9CF83C10"/>
    <w:lvl w:ilvl="0" w:tplc="337A45D6">
      <w:start w:val="1"/>
      <w:numFmt w:val="decimal"/>
      <w:lvlText w:val="%1)"/>
      <w:lvlJc w:val="left"/>
      <w:pPr>
        <w:ind w:left="1279" w:hanging="360"/>
      </w:pPr>
      <w:rPr>
        <w:rFonts w:ascii="Times New Roman" w:hAnsi="Times New Roman" w:hint="default"/>
      </w:rPr>
    </w:lvl>
    <w:lvl w:ilvl="1" w:tplc="04190019" w:tentative="1">
      <w:start w:val="1"/>
      <w:numFmt w:val="lowerLetter"/>
      <w:lvlText w:val="%2."/>
      <w:lvlJc w:val="left"/>
      <w:pPr>
        <w:ind w:left="1999" w:hanging="360"/>
      </w:pPr>
    </w:lvl>
    <w:lvl w:ilvl="2" w:tplc="0419001B" w:tentative="1">
      <w:start w:val="1"/>
      <w:numFmt w:val="lowerRoman"/>
      <w:lvlText w:val="%3."/>
      <w:lvlJc w:val="right"/>
      <w:pPr>
        <w:ind w:left="2719" w:hanging="180"/>
      </w:pPr>
    </w:lvl>
    <w:lvl w:ilvl="3" w:tplc="0419000F" w:tentative="1">
      <w:start w:val="1"/>
      <w:numFmt w:val="decimal"/>
      <w:lvlText w:val="%4."/>
      <w:lvlJc w:val="left"/>
      <w:pPr>
        <w:ind w:left="3439" w:hanging="360"/>
      </w:pPr>
    </w:lvl>
    <w:lvl w:ilvl="4" w:tplc="04190019" w:tentative="1">
      <w:start w:val="1"/>
      <w:numFmt w:val="lowerLetter"/>
      <w:lvlText w:val="%5."/>
      <w:lvlJc w:val="left"/>
      <w:pPr>
        <w:ind w:left="4159" w:hanging="360"/>
      </w:pPr>
    </w:lvl>
    <w:lvl w:ilvl="5" w:tplc="0419001B" w:tentative="1">
      <w:start w:val="1"/>
      <w:numFmt w:val="lowerRoman"/>
      <w:lvlText w:val="%6."/>
      <w:lvlJc w:val="right"/>
      <w:pPr>
        <w:ind w:left="4879" w:hanging="180"/>
      </w:pPr>
    </w:lvl>
    <w:lvl w:ilvl="6" w:tplc="0419000F" w:tentative="1">
      <w:start w:val="1"/>
      <w:numFmt w:val="decimal"/>
      <w:lvlText w:val="%7."/>
      <w:lvlJc w:val="left"/>
      <w:pPr>
        <w:ind w:left="5599" w:hanging="360"/>
      </w:pPr>
    </w:lvl>
    <w:lvl w:ilvl="7" w:tplc="04190019" w:tentative="1">
      <w:start w:val="1"/>
      <w:numFmt w:val="lowerLetter"/>
      <w:lvlText w:val="%8."/>
      <w:lvlJc w:val="left"/>
      <w:pPr>
        <w:ind w:left="6319" w:hanging="360"/>
      </w:pPr>
    </w:lvl>
    <w:lvl w:ilvl="8" w:tplc="0419001B" w:tentative="1">
      <w:start w:val="1"/>
      <w:numFmt w:val="lowerRoman"/>
      <w:lvlText w:val="%9."/>
      <w:lvlJc w:val="right"/>
      <w:pPr>
        <w:ind w:left="7039" w:hanging="180"/>
      </w:pPr>
    </w:lvl>
  </w:abstractNum>
  <w:abstractNum w:abstractNumId="5">
    <w:nsid w:val="311E010B"/>
    <w:multiLevelType w:val="hybridMultilevel"/>
    <w:tmpl w:val="1E90ED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EBA1DDF"/>
    <w:multiLevelType w:val="hybridMultilevel"/>
    <w:tmpl w:val="8652A2A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42FF6440"/>
    <w:multiLevelType w:val="multilevel"/>
    <w:tmpl w:val="865E68BA"/>
    <w:lvl w:ilvl="0">
      <w:start w:val="1"/>
      <w:numFmt w:val="upperRoman"/>
      <w:lvlText w:val="%1."/>
      <w:lvlJc w:val="left"/>
      <w:pPr>
        <w:ind w:left="1260" w:hanging="720"/>
      </w:pPr>
      <w:rPr>
        <w:rFonts w:cs="Times New Roman"/>
      </w:rPr>
    </w:lvl>
    <w:lvl w:ilvl="1">
      <w:start w:val="1"/>
      <w:numFmt w:val="lowerLetter"/>
      <w:lvlText w:val="%2."/>
      <w:lvlJc w:val="left"/>
      <w:pPr>
        <w:ind w:left="1620" w:hanging="360"/>
      </w:pPr>
      <w:rPr>
        <w:rFonts w:cs="Times New Roman"/>
      </w:rPr>
    </w:lvl>
    <w:lvl w:ilvl="2">
      <w:start w:val="1"/>
      <w:numFmt w:val="lowerRoman"/>
      <w:lvlText w:val="%3."/>
      <w:lvlJc w:val="right"/>
      <w:pPr>
        <w:ind w:left="2340" w:hanging="180"/>
      </w:pPr>
      <w:rPr>
        <w:rFonts w:cs="Times New Roman"/>
      </w:rPr>
    </w:lvl>
    <w:lvl w:ilvl="3">
      <w:start w:val="1"/>
      <w:numFmt w:val="decimal"/>
      <w:lvlText w:val="%4."/>
      <w:lvlJc w:val="left"/>
      <w:pPr>
        <w:ind w:left="3060" w:hanging="360"/>
      </w:pPr>
      <w:rPr>
        <w:rFonts w:cs="Times New Roman"/>
      </w:rPr>
    </w:lvl>
    <w:lvl w:ilvl="4">
      <w:start w:val="1"/>
      <w:numFmt w:val="lowerLetter"/>
      <w:lvlText w:val="%5."/>
      <w:lvlJc w:val="left"/>
      <w:pPr>
        <w:ind w:left="3780" w:hanging="360"/>
      </w:pPr>
      <w:rPr>
        <w:rFonts w:cs="Times New Roman"/>
      </w:rPr>
    </w:lvl>
    <w:lvl w:ilvl="5">
      <w:start w:val="1"/>
      <w:numFmt w:val="lowerRoman"/>
      <w:lvlText w:val="%6."/>
      <w:lvlJc w:val="right"/>
      <w:pPr>
        <w:ind w:left="4500" w:hanging="180"/>
      </w:pPr>
      <w:rPr>
        <w:rFonts w:cs="Times New Roman"/>
      </w:rPr>
    </w:lvl>
    <w:lvl w:ilvl="6">
      <w:start w:val="1"/>
      <w:numFmt w:val="decimal"/>
      <w:lvlText w:val="%7."/>
      <w:lvlJc w:val="left"/>
      <w:pPr>
        <w:ind w:left="5220" w:hanging="360"/>
      </w:pPr>
      <w:rPr>
        <w:rFonts w:cs="Times New Roman"/>
      </w:rPr>
    </w:lvl>
    <w:lvl w:ilvl="7">
      <w:start w:val="1"/>
      <w:numFmt w:val="lowerLetter"/>
      <w:lvlText w:val="%8."/>
      <w:lvlJc w:val="left"/>
      <w:pPr>
        <w:ind w:left="5940" w:hanging="360"/>
      </w:pPr>
      <w:rPr>
        <w:rFonts w:cs="Times New Roman"/>
      </w:rPr>
    </w:lvl>
    <w:lvl w:ilvl="8">
      <w:start w:val="1"/>
      <w:numFmt w:val="lowerRoman"/>
      <w:lvlText w:val="%9."/>
      <w:lvlJc w:val="right"/>
      <w:pPr>
        <w:ind w:left="6660" w:hanging="180"/>
      </w:pPr>
      <w:rPr>
        <w:rFonts w:cs="Times New Roman"/>
      </w:rPr>
    </w:lvl>
  </w:abstractNum>
  <w:abstractNum w:abstractNumId="8">
    <w:nsid w:val="510D2B31"/>
    <w:multiLevelType w:val="multilevel"/>
    <w:tmpl w:val="84F677B4"/>
    <w:lvl w:ilvl="0">
      <w:start w:val="1"/>
      <w:numFmt w:val="decimal"/>
      <w:lvlText w:val="%1)"/>
      <w:lvlJc w:val="left"/>
      <w:pPr>
        <w:ind w:left="1429" w:hanging="360"/>
      </w:pPr>
      <w:rPr>
        <w:rFonts w:cs="Times New Roman"/>
      </w:rPr>
    </w:lvl>
    <w:lvl w:ilvl="1">
      <w:start w:val="1"/>
      <w:numFmt w:val="lowerLetter"/>
      <w:lvlText w:val="%2."/>
      <w:lvlJc w:val="left"/>
      <w:pPr>
        <w:ind w:left="2149" w:hanging="360"/>
      </w:pPr>
      <w:rPr>
        <w:rFonts w:cs="Times New Roman"/>
      </w:rPr>
    </w:lvl>
    <w:lvl w:ilvl="2">
      <w:start w:val="1"/>
      <w:numFmt w:val="lowerRoman"/>
      <w:lvlText w:val="%3."/>
      <w:lvlJc w:val="right"/>
      <w:pPr>
        <w:ind w:left="2869" w:hanging="180"/>
      </w:pPr>
      <w:rPr>
        <w:rFonts w:cs="Times New Roman"/>
      </w:rPr>
    </w:lvl>
    <w:lvl w:ilvl="3">
      <w:start w:val="1"/>
      <w:numFmt w:val="decimal"/>
      <w:lvlText w:val="%4."/>
      <w:lvlJc w:val="left"/>
      <w:pPr>
        <w:ind w:left="3589" w:hanging="360"/>
      </w:pPr>
      <w:rPr>
        <w:rFonts w:cs="Times New Roman"/>
      </w:rPr>
    </w:lvl>
    <w:lvl w:ilvl="4">
      <w:start w:val="1"/>
      <w:numFmt w:val="lowerLetter"/>
      <w:lvlText w:val="%5."/>
      <w:lvlJc w:val="left"/>
      <w:pPr>
        <w:ind w:left="4309" w:hanging="360"/>
      </w:pPr>
      <w:rPr>
        <w:rFonts w:cs="Times New Roman"/>
      </w:rPr>
    </w:lvl>
    <w:lvl w:ilvl="5">
      <w:start w:val="1"/>
      <w:numFmt w:val="lowerRoman"/>
      <w:lvlText w:val="%6."/>
      <w:lvlJc w:val="right"/>
      <w:pPr>
        <w:ind w:left="5029" w:hanging="180"/>
      </w:pPr>
      <w:rPr>
        <w:rFonts w:cs="Times New Roman"/>
      </w:rPr>
    </w:lvl>
    <w:lvl w:ilvl="6">
      <w:start w:val="1"/>
      <w:numFmt w:val="decimal"/>
      <w:lvlText w:val="%7."/>
      <w:lvlJc w:val="left"/>
      <w:pPr>
        <w:ind w:left="5749" w:hanging="360"/>
      </w:pPr>
      <w:rPr>
        <w:rFonts w:cs="Times New Roman"/>
      </w:rPr>
    </w:lvl>
    <w:lvl w:ilvl="7">
      <w:start w:val="1"/>
      <w:numFmt w:val="lowerLetter"/>
      <w:lvlText w:val="%8."/>
      <w:lvlJc w:val="left"/>
      <w:pPr>
        <w:ind w:left="6469" w:hanging="360"/>
      </w:pPr>
      <w:rPr>
        <w:rFonts w:cs="Times New Roman"/>
      </w:rPr>
    </w:lvl>
    <w:lvl w:ilvl="8">
      <w:start w:val="1"/>
      <w:numFmt w:val="lowerRoman"/>
      <w:lvlText w:val="%9."/>
      <w:lvlJc w:val="right"/>
      <w:pPr>
        <w:ind w:left="7189" w:hanging="180"/>
      </w:pPr>
      <w:rPr>
        <w:rFonts w:cs="Times New Roman"/>
      </w:rPr>
    </w:lvl>
  </w:abstractNum>
  <w:abstractNum w:abstractNumId="9">
    <w:nsid w:val="57080320"/>
    <w:multiLevelType w:val="multilevel"/>
    <w:tmpl w:val="3B6ABF8A"/>
    <w:lvl w:ilvl="0">
      <w:start w:val="1"/>
      <w:numFmt w:val="decimal"/>
      <w:lvlText w:val="%1."/>
      <w:lvlJc w:val="left"/>
      <w:pPr>
        <w:ind w:left="1954" w:hanging="1245"/>
      </w:pPr>
      <w:rPr>
        <w:rFonts w:cs="Times New Roman"/>
      </w:rPr>
    </w:lvl>
    <w:lvl w:ilvl="1">
      <w:start w:val="1"/>
      <w:numFmt w:val="lowerLetter"/>
      <w:lvlText w:val="%2."/>
      <w:lvlJc w:val="left"/>
      <w:pPr>
        <w:ind w:left="1789" w:hanging="360"/>
      </w:pPr>
      <w:rPr>
        <w:rFonts w:cs="Times New Roman"/>
      </w:rPr>
    </w:lvl>
    <w:lvl w:ilvl="2">
      <w:start w:val="1"/>
      <w:numFmt w:val="lowerRoman"/>
      <w:lvlText w:val="%3."/>
      <w:lvlJc w:val="right"/>
      <w:pPr>
        <w:ind w:left="2509" w:hanging="180"/>
      </w:pPr>
      <w:rPr>
        <w:rFonts w:cs="Times New Roman"/>
      </w:rPr>
    </w:lvl>
    <w:lvl w:ilvl="3">
      <w:start w:val="1"/>
      <w:numFmt w:val="decimal"/>
      <w:lvlText w:val="%4."/>
      <w:lvlJc w:val="left"/>
      <w:pPr>
        <w:ind w:left="3229" w:hanging="360"/>
      </w:pPr>
      <w:rPr>
        <w:rFonts w:cs="Times New Roman"/>
      </w:rPr>
    </w:lvl>
    <w:lvl w:ilvl="4">
      <w:start w:val="1"/>
      <w:numFmt w:val="lowerLetter"/>
      <w:lvlText w:val="%5."/>
      <w:lvlJc w:val="left"/>
      <w:pPr>
        <w:ind w:left="3949" w:hanging="360"/>
      </w:pPr>
      <w:rPr>
        <w:rFonts w:cs="Times New Roman"/>
      </w:rPr>
    </w:lvl>
    <w:lvl w:ilvl="5">
      <w:start w:val="1"/>
      <w:numFmt w:val="lowerRoman"/>
      <w:lvlText w:val="%6."/>
      <w:lvlJc w:val="right"/>
      <w:pPr>
        <w:ind w:left="4669" w:hanging="180"/>
      </w:pPr>
      <w:rPr>
        <w:rFonts w:cs="Times New Roman"/>
      </w:rPr>
    </w:lvl>
    <w:lvl w:ilvl="6">
      <w:start w:val="1"/>
      <w:numFmt w:val="decimal"/>
      <w:lvlText w:val="%7."/>
      <w:lvlJc w:val="left"/>
      <w:pPr>
        <w:ind w:left="5389" w:hanging="360"/>
      </w:pPr>
      <w:rPr>
        <w:rFonts w:cs="Times New Roman"/>
      </w:rPr>
    </w:lvl>
    <w:lvl w:ilvl="7">
      <w:start w:val="1"/>
      <w:numFmt w:val="lowerLetter"/>
      <w:lvlText w:val="%8."/>
      <w:lvlJc w:val="left"/>
      <w:pPr>
        <w:ind w:left="6109" w:hanging="360"/>
      </w:pPr>
      <w:rPr>
        <w:rFonts w:cs="Times New Roman"/>
      </w:rPr>
    </w:lvl>
    <w:lvl w:ilvl="8">
      <w:start w:val="1"/>
      <w:numFmt w:val="lowerRoman"/>
      <w:lvlText w:val="%9."/>
      <w:lvlJc w:val="right"/>
      <w:pPr>
        <w:ind w:left="6829" w:hanging="180"/>
      </w:pPr>
      <w:rPr>
        <w:rFonts w:cs="Times New Roman"/>
      </w:rPr>
    </w:lvl>
  </w:abstractNum>
  <w:abstractNum w:abstractNumId="10">
    <w:nsid w:val="5B730576"/>
    <w:multiLevelType w:val="hybridMultilevel"/>
    <w:tmpl w:val="FDDA31F8"/>
    <w:lvl w:ilvl="0" w:tplc="267E2746">
      <w:start w:val="1"/>
      <w:numFmt w:val="decimal"/>
      <w:lvlText w:val="%1)"/>
      <w:lvlJc w:val="left"/>
      <w:pPr>
        <w:ind w:left="1070" w:hanging="360"/>
      </w:pPr>
      <w:rPr>
        <w:rFonts w:hint="default"/>
      </w:rPr>
    </w:lvl>
    <w:lvl w:ilvl="1" w:tplc="04190019" w:tentative="1">
      <w:start w:val="1"/>
      <w:numFmt w:val="lowerLetter"/>
      <w:lvlText w:val="%2."/>
      <w:lvlJc w:val="left"/>
      <w:pPr>
        <w:ind w:left="1830" w:hanging="360"/>
      </w:pPr>
    </w:lvl>
    <w:lvl w:ilvl="2" w:tplc="0419001B" w:tentative="1">
      <w:start w:val="1"/>
      <w:numFmt w:val="lowerRoman"/>
      <w:lvlText w:val="%3."/>
      <w:lvlJc w:val="right"/>
      <w:pPr>
        <w:ind w:left="2550" w:hanging="180"/>
      </w:pPr>
    </w:lvl>
    <w:lvl w:ilvl="3" w:tplc="0419000F" w:tentative="1">
      <w:start w:val="1"/>
      <w:numFmt w:val="decimal"/>
      <w:lvlText w:val="%4."/>
      <w:lvlJc w:val="left"/>
      <w:pPr>
        <w:ind w:left="3270" w:hanging="360"/>
      </w:pPr>
    </w:lvl>
    <w:lvl w:ilvl="4" w:tplc="04190019" w:tentative="1">
      <w:start w:val="1"/>
      <w:numFmt w:val="lowerLetter"/>
      <w:lvlText w:val="%5."/>
      <w:lvlJc w:val="left"/>
      <w:pPr>
        <w:ind w:left="3990" w:hanging="360"/>
      </w:pPr>
    </w:lvl>
    <w:lvl w:ilvl="5" w:tplc="0419001B" w:tentative="1">
      <w:start w:val="1"/>
      <w:numFmt w:val="lowerRoman"/>
      <w:lvlText w:val="%6."/>
      <w:lvlJc w:val="right"/>
      <w:pPr>
        <w:ind w:left="4710" w:hanging="180"/>
      </w:pPr>
    </w:lvl>
    <w:lvl w:ilvl="6" w:tplc="0419000F" w:tentative="1">
      <w:start w:val="1"/>
      <w:numFmt w:val="decimal"/>
      <w:lvlText w:val="%7."/>
      <w:lvlJc w:val="left"/>
      <w:pPr>
        <w:ind w:left="5430" w:hanging="360"/>
      </w:pPr>
    </w:lvl>
    <w:lvl w:ilvl="7" w:tplc="04190019" w:tentative="1">
      <w:start w:val="1"/>
      <w:numFmt w:val="lowerLetter"/>
      <w:lvlText w:val="%8."/>
      <w:lvlJc w:val="left"/>
      <w:pPr>
        <w:ind w:left="6150" w:hanging="360"/>
      </w:pPr>
    </w:lvl>
    <w:lvl w:ilvl="8" w:tplc="0419001B" w:tentative="1">
      <w:start w:val="1"/>
      <w:numFmt w:val="lowerRoman"/>
      <w:lvlText w:val="%9."/>
      <w:lvlJc w:val="right"/>
      <w:pPr>
        <w:ind w:left="6870" w:hanging="180"/>
      </w:pPr>
    </w:lvl>
  </w:abstractNum>
  <w:abstractNum w:abstractNumId="11">
    <w:nsid w:val="70EB331A"/>
    <w:multiLevelType w:val="multilevel"/>
    <w:tmpl w:val="2B245E80"/>
    <w:lvl w:ilvl="0">
      <w:start w:val="1"/>
      <w:numFmt w:val="decimal"/>
      <w:lvlText w:val="%1."/>
      <w:lvlJc w:val="left"/>
      <w:pPr>
        <w:ind w:left="1245" w:hanging="570"/>
      </w:pPr>
      <w:rPr>
        <w:rFonts w:hint="default"/>
        <w:color w:val="auto"/>
      </w:rPr>
    </w:lvl>
    <w:lvl w:ilvl="1">
      <w:start w:val="2"/>
      <w:numFmt w:val="decimal"/>
      <w:isLgl/>
      <w:lvlText w:val="%1.%2."/>
      <w:lvlJc w:val="left"/>
      <w:pPr>
        <w:ind w:left="1412" w:hanging="720"/>
      </w:pPr>
      <w:rPr>
        <w:rFonts w:hint="default"/>
      </w:rPr>
    </w:lvl>
    <w:lvl w:ilvl="2">
      <w:start w:val="8"/>
      <w:numFmt w:val="decimal"/>
      <w:isLgl/>
      <w:lvlText w:val="%1.%2.%3."/>
      <w:lvlJc w:val="left"/>
      <w:pPr>
        <w:ind w:left="1429" w:hanging="720"/>
      </w:pPr>
      <w:rPr>
        <w:rFonts w:hint="default"/>
      </w:rPr>
    </w:lvl>
    <w:lvl w:ilvl="3">
      <w:start w:val="1"/>
      <w:numFmt w:val="decimal"/>
      <w:isLgl/>
      <w:lvlText w:val="%1.%2.%3.%4."/>
      <w:lvlJc w:val="left"/>
      <w:pPr>
        <w:ind w:left="1806" w:hanging="1080"/>
      </w:pPr>
      <w:rPr>
        <w:rFonts w:hint="default"/>
      </w:rPr>
    </w:lvl>
    <w:lvl w:ilvl="4">
      <w:start w:val="1"/>
      <w:numFmt w:val="decimal"/>
      <w:isLgl/>
      <w:lvlText w:val="%1.%2.%3.%4.%5."/>
      <w:lvlJc w:val="left"/>
      <w:pPr>
        <w:ind w:left="1823" w:hanging="1080"/>
      </w:pPr>
      <w:rPr>
        <w:rFonts w:hint="default"/>
      </w:rPr>
    </w:lvl>
    <w:lvl w:ilvl="5">
      <w:start w:val="1"/>
      <w:numFmt w:val="decimal"/>
      <w:isLgl/>
      <w:lvlText w:val="%1.%2.%3.%4.%5.%6."/>
      <w:lvlJc w:val="left"/>
      <w:pPr>
        <w:ind w:left="2200" w:hanging="1440"/>
      </w:pPr>
      <w:rPr>
        <w:rFonts w:hint="default"/>
      </w:rPr>
    </w:lvl>
    <w:lvl w:ilvl="6">
      <w:start w:val="1"/>
      <w:numFmt w:val="decimal"/>
      <w:isLgl/>
      <w:lvlText w:val="%1.%2.%3.%4.%5.%6.%7."/>
      <w:lvlJc w:val="left"/>
      <w:pPr>
        <w:ind w:left="2577" w:hanging="1800"/>
      </w:pPr>
      <w:rPr>
        <w:rFonts w:hint="default"/>
      </w:rPr>
    </w:lvl>
    <w:lvl w:ilvl="7">
      <w:start w:val="1"/>
      <w:numFmt w:val="decimal"/>
      <w:isLgl/>
      <w:lvlText w:val="%1.%2.%3.%4.%5.%6.%7.%8."/>
      <w:lvlJc w:val="left"/>
      <w:pPr>
        <w:ind w:left="2594" w:hanging="1800"/>
      </w:pPr>
      <w:rPr>
        <w:rFonts w:hint="default"/>
      </w:rPr>
    </w:lvl>
    <w:lvl w:ilvl="8">
      <w:start w:val="1"/>
      <w:numFmt w:val="decimal"/>
      <w:isLgl/>
      <w:lvlText w:val="%1.%2.%3.%4.%5.%6.%7.%8.%9."/>
      <w:lvlJc w:val="left"/>
      <w:pPr>
        <w:ind w:left="2971" w:hanging="2160"/>
      </w:pPr>
      <w:rPr>
        <w:rFonts w:hint="default"/>
      </w:rPr>
    </w:lvl>
  </w:abstractNum>
  <w:num w:numId="1">
    <w:abstractNumId w:val="9"/>
  </w:num>
  <w:num w:numId="2">
    <w:abstractNumId w:val="7"/>
  </w:num>
  <w:num w:numId="3">
    <w:abstractNumId w:val="0"/>
  </w:num>
  <w:num w:numId="4">
    <w:abstractNumId w:val="3"/>
  </w:num>
  <w:num w:numId="5">
    <w:abstractNumId w:val="8"/>
  </w:num>
  <w:num w:numId="6">
    <w:abstractNumId w:val="1"/>
  </w:num>
  <w:num w:numId="7">
    <w:abstractNumId w:val="11"/>
  </w:num>
  <w:num w:numId="8">
    <w:abstractNumId w:val="2"/>
  </w:num>
  <w:num w:numId="9">
    <w:abstractNumId w:val="6"/>
  </w:num>
  <w:num w:numId="10">
    <w:abstractNumId w:val="4"/>
  </w:num>
  <w:num w:numId="11">
    <w:abstractNumId w:val="5"/>
  </w:num>
  <w:num w:numId="12">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CE21AA"/>
    <w:rsid w:val="00002040"/>
    <w:rsid w:val="00005221"/>
    <w:rsid w:val="0001025C"/>
    <w:rsid w:val="00017337"/>
    <w:rsid w:val="00021E70"/>
    <w:rsid w:val="00021EF4"/>
    <w:rsid w:val="0002299B"/>
    <w:rsid w:val="00022B56"/>
    <w:rsid w:val="00031485"/>
    <w:rsid w:val="000408F3"/>
    <w:rsid w:val="00042F51"/>
    <w:rsid w:val="00044D40"/>
    <w:rsid w:val="00051205"/>
    <w:rsid w:val="00063685"/>
    <w:rsid w:val="00080AD3"/>
    <w:rsid w:val="00092ECE"/>
    <w:rsid w:val="00093CC5"/>
    <w:rsid w:val="00095816"/>
    <w:rsid w:val="000A0152"/>
    <w:rsid w:val="000A0B18"/>
    <w:rsid w:val="000A0CB1"/>
    <w:rsid w:val="000A17E7"/>
    <w:rsid w:val="000A31A1"/>
    <w:rsid w:val="000B3D55"/>
    <w:rsid w:val="000C04FA"/>
    <w:rsid w:val="000C5D06"/>
    <w:rsid w:val="000C6608"/>
    <w:rsid w:val="000D220C"/>
    <w:rsid w:val="000D7AE5"/>
    <w:rsid w:val="000E3DFF"/>
    <w:rsid w:val="000F0EF0"/>
    <w:rsid w:val="000F2815"/>
    <w:rsid w:val="000F4A12"/>
    <w:rsid w:val="000F60BD"/>
    <w:rsid w:val="00100C4F"/>
    <w:rsid w:val="001014BD"/>
    <w:rsid w:val="0010265B"/>
    <w:rsid w:val="00104C61"/>
    <w:rsid w:val="0011159F"/>
    <w:rsid w:val="00112DFA"/>
    <w:rsid w:val="00113627"/>
    <w:rsid w:val="001151BC"/>
    <w:rsid w:val="00116443"/>
    <w:rsid w:val="00116F79"/>
    <w:rsid w:val="00120E50"/>
    <w:rsid w:val="0013602B"/>
    <w:rsid w:val="0014168F"/>
    <w:rsid w:val="00142CA3"/>
    <w:rsid w:val="001437DA"/>
    <w:rsid w:val="0014595C"/>
    <w:rsid w:val="00146873"/>
    <w:rsid w:val="00154151"/>
    <w:rsid w:val="001607D3"/>
    <w:rsid w:val="00161BFF"/>
    <w:rsid w:val="00161EBB"/>
    <w:rsid w:val="0016473E"/>
    <w:rsid w:val="001710F1"/>
    <w:rsid w:val="001775A0"/>
    <w:rsid w:val="00177E9B"/>
    <w:rsid w:val="00190AD7"/>
    <w:rsid w:val="00190B12"/>
    <w:rsid w:val="00195909"/>
    <w:rsid w:val="00196974"/>
    <w:rsid w:val="0019732B"/>
    <w:rsid w:val="001A2D14"/>
    <w:rsid w:val="001A3E54"/>
    <w:rsid w:val="001A4813"/>
    <w:rsid w:val="001B24BF"/>
    <w:rsid w:val="001C1855"/>
    <w:rsid w:val="001C513A"/>
    <w:rsid w:val="001C7094"/>
    <w:rsid w:val="001D20B8"/>
    <w:rsid w:val="001D4174"/>
    <w:rsid w:val="001D4E3C"/>
    <w:rsid w:val="001D64D4"/>
    <w:rsid w:val="001E4745"/>
    <w:rsid w:val="001E5321"/>
    <w:rsid w:val="00203754"/>
    <w:rsid w:val="002062F6"/>
    <w:rsid w:val="00211ED3"/>
    <w:rsid w:val="00214D97"/>
    <w:rsid w:val="0021704E"/>
    <w:rsid w:val="002211AA"/>
    <w:rsid w:val="00222395"/>
    <w:rsid w:val="00240AD7"/>
    <w:rsid w:val="0024234A"/>
    <w:rsid w:val="00257A34"/>
    <w:rsid w:val="00265EB5"/>
    <w:rsid w:val="00274693"/>
    <w:rsid w:val="00275A26"/>
    <w:rsid w:val="00277DFA"/>
    <w:rsid w:val="00281F4F"/>
    <w:rsid w:val="002900ED"/>
    <w:rsid w:val="002A350C"/>
    <w:rsid w:val="002A38AB"/>
    <w:rsid w:val="002A467D"/>
    <w:rsid w:val="002A708A"/>
    <w:rsid w:val="002B28B2"/>
    <w:rsid w:val="002C2799"/>
    <w:rsid w:val="002C631F"/>
    <w:rsid w:val="002D298E"/>
    <w:rsid w:val="002E3A85"/>
    <w:rsid w:val="002E5708"/>
    <w:rsid w:val="002F33A8"/>
    <w:rsid w:val="002F7E85"/>
    <w:rsid w:val="0030184B"/>
    <w:rsid w:val="00305748"/>
    <w:rsid w:val="0031645F"/>
    <w:rsid w:val="003175F8"/>
    <w:rsid w:val="00317E34"/>
    <w:rsid w:val="00321381"/>
    <w:rsid w:val="00321C8D"/>
    <w:rsid w:val="00324B5E"/>
    <w:rsid w:val="00340D50"/>
    <w:rsid w:val="00345503"/>
    <w:rsid w:val="00346401"/>
    <w:rsid w:val="00355F52"/>
    <w:rsid w:val="003668B1"/>
    <w:rsid w:val="0037541D"/>
    <w:rsid w:val="00375DD5"/>
    <w:rsid w:val="003822F5"/>
    <w:rsid w:val="003853AB"/>
    <w:rsid w:val="003A1E8C"/>
    <w:rsid w:val="003B0052"/>
    <w:rsid w:val="003B13B0"/>
    <w:rsid w:val="003B6373"/>
    <w:rsid w:val="003C1593"/>
    <w:rsid w:val="003D5AB1"/>
    <w:rsid w:val="003E2EF3"/>
    <w:rsid w:val="003F4B5F"/>
    <w:rsid w:val="00412D43"/>
    <w:rsid w:val="00416C71"/>
    <w:rsid w:val="00417A07"/>
    <w:rsid w:val="004303F2"/>
    <w:rsid w:val="0043104C"/>
    <w:rsid w:val="00434F8C"/>
    <w:rsid w:val="004356E3"/>
    <w:rsid w:val="00443DA4"/>
    <w:rsid w:val="0044763E"/>
    <w:rsid w:val="00452F27"/>
    <w:rsid w:val="00462F7C"/>
    <w:rsid w:val="00464833"/>
    <w:rsid w:val="00466579"/>
    <w:rsid w:val="004834AF"/>
    <w:rsid w:val="004836BF"/>
    <w:rsid w:val="00484585"/>
    <w:rsid w:val="004864C5"/>
    <w:rsid w:val="004927B7"/>
    <w:rsid w:val="004A4BFE"/>
    <w:rsid w:val="004A6970"/>
    <w:rsid w:val="004A699E"/>
    <w:rsid w:val="004B62D4"/>
    <w:rsid w:val="004C45E3"/>
    <w:rsid w:val="004D1EAF"/>
    <w:rsid w:val="004D30F2"/>
    <w:rsid w:val="004D7442"/>
    <w:rsid w:val="004E08CA"/>
    <w:rsid w:val="004E2F38"/>
    <w:rsid w:val="004E4AE2"/>
    <w:rsid w:val="004E52BF"/>
    <w:rsid w:val="004E68DE"/>
    <w:rsid w:val="00516EF7"/>
    <w:rsid w:val="005203C1"/>
    <w:rsid w:val="00524630"/>
    <w:rsid w:val="005321A0"/>
    <w:rsid w:val="00532B2B"/>
    <w:rsid w:val="00533F0B"/>
    <w:rsid w:val="00545008"/>
    <w:rsid w:val="005455DD"/>
    <w:rsid w:val="0055199F"/>
    <w:rsid w:val="00552651"/>
    <w:rsid w:val="00553F1F"/>
    <w:rsid w:val="00564ACD"/>
    <w:rsid w:val="00572748"/>
    <w:rsid w:val="005734B8"/>
    <w:rsid w:val="00583085"/>
    <w:rsid w:val="00590147"/>
    <w:rsid w:val="0059282E"/>
    <w:rsid w:val="005A0DA5"/>
    <w:rsid w:val="005A1EBD"/>
    <w:rsid w:val="005A2324"/>
    <w:rsid w:val="005A5FFD"/>
    <w:rsid w:val="005A7F46"/>
    <w:rsid w:val="005B0402"/>
    <w:rsid w:val="005B0782"/>
    <w:rsid w:val="005B2265"/>
    <w:rsid w:val="005B4614"/>
    <w:rsid w:val="005B469C"/>
    <w:rsid w:val="005B4C68"/>
    <w:rsid w:val="005B57E4"/>
    <w:rsid w:val="005C7C14"/>
    <w:rsid w:val="005D096A"/>
    <w:rsid w:val="005D14BC"/>
    <w:rsid w:val="005D4D5A"/>
    <w:rsid w:val="005D4FFF"/>
    <w:rsid w:val="005D6414"/>
    <w:rsid w:val="005E1C15"/>
    <w:rsid w:val="005E4694"/>
    <w:rsid w:val="005E6334"/>
    <w:rsid w:val="005E6EAF"/>
    <w:rsid w:val="005F71B4"/>
    <w:rsid w:val="00603D45"/>
    <w:rsid w:val="006071C7"/>
    <w:rsid w:val="006177D1"/>
    <w:rsid w:val="00631E03"/>
    <w:rsid w:val="0063530B"/>
    <w:rsid w:val="006433DA"/>
    <w:rsid w:val="00644330"/>
    <w:rsid w:val="006527FC"/>
    <w:rsid w:val="00652F1A"/>
    <w:rsid w:val="00654B4B"/>
    <w:rsid w:val="00670D3A"/>
    <w:rsid w:val="00672CD0"/>
    <w:rsid w:val="006743CA"/>
    <w:rsid w:val="006779DB"/>
    <w:rsid w:val="006803BE"/>
    <w:rsid w:val="00684739"/>
    <w:rsid w:val="00686443"/>
    <w:rsid w:val="00693350"/>
    <w:rsid w:val="006947A2"/>
    <w:rsid w:val="00694C9E"/>
    <w:rsid w:val="00695E42"/>
    <w:rsid w:val="006A1353"/>
    <w:rsid w:val="006A6B06"/>
    <w:rsid w:val="006B3470"/>
    <w:rsid w:val="006D723F"/>
    <w:rsid w:val="006E164C"/>
    <w:rsid w:val="006E1827"/>
    <w:rsid w:val="006E24D0"/>
    <w:rsid w:val="006F35F9"/>
    <w:rsid w:val="006F508D"/>
    <w:rsid w:val="007009D9"/>
    <w:rsid w:val="00703001"/>
    <w:rsid w:val="00705103"/>
    <w:rsid w:val="007054DF"/>
    <w:rsid w:val="0070567B"/>
    <w:rsid w:val="00715AD9"/>
    <w:rsid w:val="0071702E"/>
    <w:rsid w:val="00737792"/>
    <w:rsid w:val="00741BC0"/>
    <w:rsid w:val="00741F92"/>
    <w:rsid w:val="00743E64"/>
    <w:rsid w:val="00744719"/>
    <w:rsid w:val="0074603D"/>
    <w:rsid w:val="007630A0"/>
    <w:rsid w:val="00763109"/>
    <w:rsid w:val="00764CB0"/>
    <w:rsid w:val="00777009"/>
    <w:rsid w:val="0078079B"/>
    <w:rsid w:val="00781757"/>
    <w:rsid w:val="00783AFC"/>
    <w:rsid w:val="00786073"/>
    <w:rsid w:val="007A7C02"/>
    <w:rsid w:val="007B566D"/>
    <w:rsid w:val="007D12BE"/>
    <w:rsid w:val="007D604E"/>
    <w:rsid w:val="007E53BC"/>
    <w:rsid w:val="007E54FC"/>
    <w:rsid w:val="007E6280"/>
    <w:rsid w:val="007E6569"/>
    <w:rsid w:val="007E781C"/>
    <w:rsid w:val="007E7B24"/>
    <w:rsid w:val="007F3D61"/>
    <w:rsid w:val="0081492D"/>
    <w:rsid w:val="008271CE"/>
    <w:rsid w:val="00830B5A"/>
    <w:rsid w:val="0083540E"/>
    <w:rsid w:val="0084692D"/>
    <w:rsid w:val="00853EFC"/>
    <w:rsid w:val="008559C0"/>
    <w:rsid w:val="00861FDA"/>
    <w:rsid w:val="0086578E"/>
    <w:rsid w:val="00866E51"/>
    <w:rsid w:val="00875909"/>
    <w:rsid w:val="008768A9"/>
    <w:rsid w:val="008825CA"/>
    <w:rsid w:val="00886EDE"/>
    <w:rsid w:val="008876E9"/>
    <w:rsid w:val="00893149"/>
    <w:rsid w:val="008936CD"/>
    <w:rsid w:val="008A00DC"/>
    <w:rsid w:val="008B2B27"/>
    <w:rsid w:val="008B47D4"/>
    <w:rsid w:val="008C15F6"/>
    <w:rsid w:val="008C461C"/>
    <w:rsid w:val="008D0698"/>
    <w:rsid w:val="008D13F3"/>
    <w:rsid w:val="008D24F3"/>
    <w:rsid w:val="008E266A"/>
    <w:rsid w:val="008E6113"/>
    <w:rsid w:val="008F1616"/>
    <w:rsid w:val="00900103"/>
    <w:rsid w:val="0090309C"/>
    <w:rsid w:val="00913157"/>
    <w:rsid w:val="00920125"/>
    <w:rsid w:val="009225A4"/>
    <w:rsid w:val="009247B7"/>
    <w:rsid w:val="00931535"/>
    <w:rsid w:val="00935B76"/>
    <w:rsid w:val="00946F46"/>
    <w:rsid w:val="00947AAE"/>
    <w:rsid w:val="009562BE"/>
    <w:rsid w:val="00964CAB"/>
    <w:rsid w:val="00965746"/>
    <w:rsid w:val="0096583A"/>
    <w:rsid w:val="00971024"/>
    <w:rsid w:val="00971094"/>
    <w:rsid w:val="00996B5A"/>
    <w:rsid w:val="009B0610"/>
    <w:rsid w:val="009B70A5"/>
    <w:rsid w:val="009C2AD4"/>
    <w:rsid w:val="009C2E72"/>
    <w:rsid w:val="009D0FCF"/>
    <w:rsid w:val="009D20FA"/>
    <w:rsid w:val="009D543B"/>
    <w:rsid w:val="009D7809"/>
    <w:rsid w:val="009F3665"/>
    <w:rsid w:val="009F69DB"/>
    <w:rsid w:val="00A05925"/>
    <w:rsid w:val="00A05ED0"/>
    <w:rsid w:val="00A22AFE"/>
    <w:rsid w:val="00A34FE7"/>
    <w:rsid w:val="00A4280B"/>
    <w:rsid w:val="00A50E3E"/>
    <w:rsid w:val="00A557F3"/>
    <w:rsid w:val="00A56EDA"/>
    <w:rsid w:val="00A63A03"/>
    <w:rsid w:val="00A63E51"/>
    <w:rsid w:val="00A649AF"/>
    <w:rsid w:val="00A73B41"/>
    <w:rsid w:val="00A76E9D"/>
    <w:rsid w:val="00A77096"/>
    <w:rsid w:val="00A802FC"/>
    <w:rsid w:val="00A912FB"/>
    <w:rsid w:val="00A91821"/>
    <w:rsid w:val="00AA010C"/>
    <w:rsid w:val="00AA6005"/>
    <w:rsid w:val="00AC4C0C"/>
    <w:rsid w:val="00AC61FF"/>
    <w:rsid w:val="00AC70A0"/>
    <w:rsid w:val="00AC7BB5"/>
    <w:rsid w:val="00AD7788"/>
    <w:rsid w:val="00AE4018"/>
    <w:rsid w:val="00AF0E64"/>
    <w:rsid w:val="00AF2BEF"/>
    <w:rsid w:val="00AF5B76"/>
    <w:rsid w:val="00B04607"/>
    <w:rsid w:val="00B06220"/>
    <w:rsid w:val="00B06A79"/>
    <w:rsid w:val="00B07F0B"/>
    <w:rsid w:val="00B22882"/>
    <w:rsid w:val="00B2760A"/>
    <w:rsid w:val="00B32728"/>
    <w:rsid w:val="00B37A33"/>
    <w:rsid w:val="00B457FB"/>
    <w:rsid w:val="00B5405B"/>
    <w:rsid w:val="00B56C64"/>
    <w:rsid w:val="00B57ABE"/>
    <w:rsid w:val="00B60A0F"/>
    <w:rsid w:val="00B849C7"/>
    <w:rsid w:val="00B85D69"/>
    <w:rsid w:val="00B927A7"/>
    <w:rsid w:val="00B93212"/>
    <w:rsid w:val="00BA383D"/>
    <w:rsid w:val="00BA3BC9"/>
    <w:rsid w:val="00BA3F91"/>
    <w:rsid w:val="00BB19AA"/>
    <w:rsid w:val="00BB695E"/>
    <w:rsid w:val="00BC23E0"/>
    <w:rsid w:val="00BC4D45"/>
    <w:rsid w:val="00BC57CA"/>
    <w:rsid w:val="00BD3CA8"/>
    <w:rsid w:val="00BD5A45"/>
    <w:rsid w:val="00BE0087"/>
    <w:rsid w:val="00BE3941"/>
    <w:rsid w:val="00BF114B"/>
    <w:rsid w:val="00BF7FA7"/>
    <w:rsid w:val="00C0069C"/>
    <w:rsid w:val="00C01161"/>
    <w:rsid w:val="00C2008F"/>
    <w:rsid w:val="00C25398"/>
    <w:rsid w:val="00C347B0"/>
    <w:rsid w:val="00C34AC1"/>
    <w:rsid w:val="00C37438"/>
    <w:rsid w:val="00C518DA"/>
    <w:rsid w:val="00C52B99"/>
    <w:rsid w:val="00C60875"/>
    <w:rsid w:val="00C61627"/>
    <w:rsid w:val="00C75A62"/>
    <w:rsid w:val="00C763DA"/>
    <w:rsid w:val="00C81346"/>
    <w:rsid w:val="00C83D49"/>
    <w:rsid w:val="00C845C4"/>
    <w:rsid w:val="00C85017"/>
    <w:rsid w:val="00C92FD9"/>
    <w:rsid w:val="00C95517"/>
    <w:rsid w:val="00CA5148"/>
    <w:rsid w:val="00CA76F6"/>
    <w:rsid w:val="00CA77CA"/>
    <w:rsid w:val="00CB13F5"/>
    <w:rsid w:val="00CC045C"/>
    <w:rsid w:val="00CC308D"/>
    <w:rsid w:val="00CC6FFF"/>
    <w:rsid w:val="00CD1F5D"/>
    <w:rsid w:val="00CE21AA"/>
    <w:rsid w:val="00CE242B"/>
    <w:rsid w:val="00CE64CD"/>
    <w:rsid w:val="00CE64D1"/>
    <w:rsid w:val="00CF0CC2"/>
    <w:rsid w:val="00CF2890"/>
    <w:rsid w:val="00CF30E7"/>
    <w:rsid w:val="00CF591A"/>
    <w:rsid w:val="00D23FB6"/>
    <w:rsid w:val="00D31A57"/>
    <w:rsid w:val="00D3460E"/>
    <w:rsid w:val="00D34EC3"/>
    <w:rsid w:val="00D4490C"/>
    <w:rsid w:val="00D5741E"/>
    <w:rsid w:val="00D57C84"/>
    <w:rsid w:val="00D66B1A"/>
    <w:rsid w:val="00D71B2E"/>
    <w:rsid w:val="00D727BD"/>
    <w:rsid w:val="00D736C3"/>
    <w:rsid w:val="00D753B6"/>
    <w:rsid w:val="00D81FDC"/>
    <w:rsid w:val="00D872B8"/>
    <w:rsid w:val="00D912E7"/>
    <w:rsid w:val="00D91763"/>
    <w:rsid w:val="00D92926"/>
    <w:rsid w:val="00D969FC"/>
    <w:rsid w:val="00DA48B5"/>
    <w:rsid w:val="00DA71D2"/>
    <w:rsid w:val="00DB020A"/>
    <w:rsid w:val="00DB576F"/>
    <w:rsid w:val="00DB589E"/>
    <w:rsid w:val="00DC06DC"/>
    <w:rsid w:val="00DC1C1C"/>
    <w:rsid w:val="00DC3269"/>
    <w:rsid w:val="00DC4177"/>
    <w:rsid w:val="00DC4F69"/>
    <w:rsid w:val="00DC5E66"/>
    <w:rsid w:val="00DD1FAD"/>
    <w:rsid w:val="00DE19BE"/>
    <w:rsid w:val="00DE64E1"/>
    <w:rsid w:val="00DE7C14"/>
    <w:rsid w:val="00DF1C74"/>
    <w:rsid w:val="00DF5E64"/>
    <w:rsid w:val="00E02289"/>
    <w:rsid w:val="00E05B84"/>
    <w:rsid w:val="00E060CA"/>
    <w:rsid w:val="00E1017C"/>
    <w:rsid w:val="00E121E9"/>
    <w:rsid w:val="00E140E4"/>
    <w:rsid w:val="00E14E9A"/>
    <w:rsid w:val="00E27339"/>
    <w:rsid w:val="00E30170"/>
    <w:rsid w:val="00E51AE3"/>
    <w:rsid w:val="00E63FB4"/>
    <w:rsid w:val="00E650C1"/>
    <w:rsid w:val="00E70A31"/>
    <w:rsid w:val="00E75BB3"/>
    <w:rsid w:val="00E76400"/>
    <w:rsid w:val="00E85A11"/>
    <w:rsid w:val="00E869EE"/>
    <w:rsid w:val="00E91C26"/>
    <w:rsid w:val="00E95BA0"/>
    <w:rsid w:val="00E95D72"/>
    <w:rsid w:val="00EA03ED"/>
    <w:rsid w:val="00EA060D"/>
    <w:rsid w:val="00EA216A"/>
    <w:rsid w:val="00EA2342"/>
    <w:rsid w:val="00EA3E61"/>
    <w:rsid w:val="00EA5617"/>
    <w:rsid w:val="00EB09D8"/>
    <w:rsid w:val="00EB26C5"/>
    <w:rsid w:val="00EB57CD"/>
    <w:rsid w:val="00EC3B3D"/>
    <w:rsid w:val="00EC73FC"/>
    <w:rsid w:val="00ED0F36"/>
    <w:rsid w:val="00ED1051"/>
    <w:rsid w:val="00ED3DE5"/>
    <w:rsid w:val="00ED7805"/>
    <w:rsid w:val="00EE0F3A"/>
    <w:rsid w:val="00EE1C3A"/>
    <w:rsid w:val="00EE1CCB"/>
    <w:rsid w:val="00EE2D50"/>
    <w:rsid w:val="00F004E0"/>
    <w:rsid w:val="00F00E06"/>
    <w:rsid w:val="00F028E0"/>
    <w:rsid w:val="00F05929"/>
    <w:rsid w:val="00F132FB"/>
    <w:rsid w:val="00F13FC6"/>
    <w:rsid w:val="00F14254"/>
    <w:rsid w:val="00F20B3E"/>
    <w:rsid w:val="00F217F0"/>
    <w:rsid w:val="00F324BD"/>
    <w:rsid w:val="00F431B5"/>
    <w:rsid w:val="00F445B8"/>
    <w:rsid w:val="00F473A4"/>
    <w:rsid w:val="00F566CC"/>
    <w:rsid w:val="00F5734F"/>
    <w:rsid w:val="00F60077"/>
    <w:rsid w:val="00F80E5F"/>
    <w:rsid w:val="00F8271A"/>
    <w:rsid w:val="00F82ECC"/>
    <w:rsid w:val="00F9337D"/>
    <w:rsid w:val="00FA2A0F"/>
    <w:rsid w:val="00FA5134"/>
    <w:rsid w:val="00FA58C0"/>
    <w:rsid w:val="00FB3085"/>
    <w:rsid w:val="00FB331C"/>
    <w:rsid w:val="00FC0F40"/>
    <w:rsid w:val="00FD04FB"/>
    <w:rsid w:val="00FE0005"/>
    <w:rsid w:val="00FE45AF"/>
    <w:rsid w:val="00FE4E83"/>
    <w:rsid w:val="00FF1D56"/>
    <w:rsid w:val="00FF5F3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caption" w:uiPriority="35" w:qFormat="1"/>
    <w:lsdException w:name="endnote text" w:uiPriority="0"/>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4234A"/>
    <w:pPr>
      <w:widowControl w:val="0"/>
      <w:spacing w:after="0" w:line="240" w:lineRule="auto"/>
    </w:pPr>
    <w:rPr>
      <w:rFonts w:ascii="Arial" w:eastAsia="Times New Roman" w:hAnsi="Arial" w:cs="Times New Roman"/>
      <w:color w:val="000000"/>
      <w:sz w:val="20"/>
      <w:szCs w:val="20"/>
      <w:lang w:eastAsia="ru-RU"/>
    </w:rPr>
  </w:style>
  <w:style w:type="paragraph" w:styleId="1">
    <w:name w:val="heading 1"/>
    <w:basedOn w:val="a"/>
    <w:next w:val="a"/>
    <w:link w:val="10"/>
    <w:uiPriority w:val="9"/>
    <w:qFormat/>
    <w:rsid w:val="0024234A"/>
    <w:pPr>
      <w:widowControl/>
      <w:spacing w:before="120" w:after="120" w:line="276" w:lineRule="auto"/>
      <w:outlineLvl w:val="0"/>
    </w:pPr>
    <w:rPr>
      <w:rFonts w:ascii="XO Thames" w:hAnsi="XO Thames"/>
      <w:b/>
      <w:color w:val="auto"/>
      <w:sz w:val="32"/>
    </w:rPr>
  </w:style>
  <w:style w:type="paragraph" w:styleId="2">
    <w:name w:val="heading 2"/>
    <w:basedOn w:val="a"/>
    <w:next w:val="a"/>
    <w:link w:val="20"/>
    <w:uiPriority w:val="9"/>
    <w:qFormat/>
    <w:rsid w:val="0024234A"/>
    <w:pPr>
      <w:widowControl/>
      <w:spacing w:before="120" w:after="120" w:line="276" w:lineRule="auto"/>
      <w:outlineLvl w:val="1"/>
    </w:pPr>
    <w:rPr>
      <w:rFonts w:ascii="XO Thames" w:hAnsi="XO Thames"/>
      <w:b/>
      <w:color w:val="00A0FF"/>
      <w:sz w:val="26"/>
    </w:rPr>
  </w:style>
  <w:style w:type="paragraph" w:styleId="3">
    <w:name w:val="heading 3"/>
    <w:basedOn w:val="a"/>
    <w:next w:val="a"/>
    <w:link w:val="30"/>
    <w:uiPriority w:val="9"/>
    <w:qFormat/>
    <w:rsid w:val="0024234A"/>
    <w:pPr>
      <w:widowControl/>
      <w:spacing w:after="200" w:line="276" w:lineRule="auto"/>
      <w:outlineLvl w:val="2"/>
    </w:pPr>
    <w:rPr>
      <w:rFonts w:ascii="XO Thames" w:hAnsi="XO Thames"/>
      <w:b/>
      <w:i/>
    </w:rPr>
  </w:style>
  <w:style w:type="paragraph" w:styleId="4">
    <w:name w:val="heading 4"/>
    <w:basedOn w:val="a"/>
    <w:next w:val="a"/>
    <w:link w:val="40"/>
    <w:uiPriority w:val="9"/>
    <w:qFormat/>
    <w:rsid w:val="0024234A"/>
    <w:pPr>
      <w:widowControl/>
      <w:spacing w:before="120" w:after="120" w:line="276" w:lineRule="auto"/>
      <w:outlineLvl w:val="3"/>
    </w:pPr>
    <w:rPr>
      <w:rFonts w:ascii="XO Thames" w:hAnsi="XO Thames"/>
      <w:b/>
      <w:color w:val="595959"/>
      <w:sz w:val="26"/>
    </w:rPr>
  </w:style>
  <w:style w:type="paragraph" w:styleId="5">
    <w:name w:val="heading 5"/>
    <w:basedOn w:val="a"/>
    <w:next w:val="a"/>
    <w:link w:val="50"/>
    <w:uiPriority w:val="9"/>
    <w:qFormat/>
    <w:rsid w:val="0024234A"/>
    <w:pPr>
      <w:widowControl/>
      <w:spacing w:before="120" w:after="120" w:line="276" w:lineRule="auto"/>
      <w:outlineLvl w:val="4"/>
    </w:pPr>
    <w:rPr>
      <w:rFonts w:ascii="XO Thames" w:hAnsi="XO Thames"/>
      <w:b/>
      <w:sz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24234A"/>
    <w:rPr>
      <w:rFonts w:ascii="XO Thames" w:eastAsia="Times New Roman" w:hAnsi="XO Thames" w:cs="Times New Roman"/>
      <w:b/>
      <w:sz w:val="32"/>
      <w:szCs w:val="20"/>
    </w:rPr>
  </w:style>
  <w:style w:type="character" w:customStyle="1" w:styleId="20">
    <w:name w:val="Заголовок 2 Знак"/>
    <w:basedOn w:val="a0"/>
    <w:link w:val="2"/>
    <w:uiPriority w:val="9"/>
    <w:rsid w:val="0024234A"/>
    <w:rPr>
      <w:rFonts w:ascii="XO Thames" w:eastAsia="Times New Roman" w:hAnsi="XO Thames" w:cs="Times New Roman"/>
      <w:b/>
      <w:color w:val="00A0FF"/>
      <w:sz w:val="26"/>
      <w:szCs w:val="20"/>
    </w:rPr>
  </w:style>
  <w:style w:type="character" w:customStyle="1" w:styleId="30">
    <w:name w:val="Заголовок 3 Знак"/>
    <w:basedOn w:val="a0"/>
    <w:link w:val="3"/>
    <w:uiPriority w:val="9"/>
    <w:rsid w:val="0024234A"/>
    <w:rPr>
      <w:rFonts w:ascii="XO Thames" w:eastAsia="Times New Roman" w:hAnsi="XO Thames" w:cs="Times New Roman"/>
      <w:b/>
      <w:i/>
      <w:color w:val="000000"/>
      <w:sz w:val="20"/>
      <w:szCs w:val="20"/>
    </w:rPr>
  </w:style>
  <w:style w:type="character" w:customStyle="1" w:styleId="40">
    <w:name w:val="Заголовок 4 Знак"/>
    <w:basedOn w:val="a0"/>
    <w:link w:val="4"/>
    <w:uiPriority w:val="9"/>
    <w:rsid w:val="0024234A"/>
    <w:rPr>
      <w:rFonts w:ascii="XO Thames" w:eastAsia="Times New Roman" w:hAnsi="XO Thames" w:cs="Times New Roman"/>
      <w:b/>
      <w:color w:val="595959"/>
      <w:sz w:val="26"/>
      <w:szCs w:val="20"/>
    </w:rPr>
  </w:style>
  <w:style w:type="character" w:customStyle="1" w:styleId="50">
    <w:name w:val="Заголовок 5 Знак"/>
    <w:basedOn w:val="a0"/>
    <w:link w:val="5"/>
    <w:uiPriority w:val="9"/>
    <w:rsid w:val="0024234A"/>
    <w:rPr>
      <w:rFonts w:ascii="XO Thames" w:eastAsia="Times New Roman" w:hAnsi="XO Thames" w:cs="Times New Roman"/>
      <w:b/>
      <w:color w:val="000000"/>
      <w:szCs w:val="20"/>
    </w:rPr>
  </w:style>
  <w:style w:type="character" w:customStyle="1" w:styleId="11">
    <w:name w:val="Обычный1"/>
    <w:rsid w:val="0024234A"/>
    <w:rPr>
      <w:rFonts w:ascii="Arial" w:hAnsi="Arial"/>
      <w:sz w:val="20"/>
    </w:rPr>
  </w:style>
  <w:style w:type="paragraph" w:styleId="21">
    <w:name w:val="toc 2"/>
    <w:basedOn w:val="a"/>
    <w:next w:val="a"/>
    <w:link w:val="22"/>
    <w:rsid w:val="0024234A"/>
    <w:pPr>
      <w:widowControl/>
      <w:spacing w:after="200" w:line="276" w:lineRule="auto"/>
      <w:ind w:left="200"/>
    </w:pPr>
    <w:rPr>
      <w:rFonts w:ascii="Calibri" w:hAnsi="Calibri"/>
      <w:sz w:val="22"/>
    </w:rPr>
  </w:style>
  <w:style w:type="character" w:customStyle="1" w:styleId="22">
    <w:name w:val="Оглавление 2 Знак"/>
    <w:link w:val="21"/>
    <w:locked/>
    <w:rsid w:val="0024234A"/>
    <w:rPr>
      <w:rFonts w:ascii="Calibri" w:eastAsia="Times New Roman" w:hAnsi="Calibri" w:cs="Times New Roman"/>
      <w:color w:val="000000"/>
      <w:szCs w:val="20"/>
      <w:lang w:eastAsia="ru-RU"/>
    </w:rPr>
  </w:style>
  <w:style w:type="paragraph" w:styleId="41">
    <w:name w:val="toc 4"/>
    <w:basedOn w:val="a"/>
    <w:next w:val="a"/>
    <w:link w:val="42"/>
    <w:rsid w:val="0024234A"/>
    <w:pPr>
      <w:widowControl/>
      <w:spacing w:after="200" w:line="276" w:lineRule="auto"/>
      <w:ind w:left="600"/>
    </w:pPr>
    <w:rPr>
      <w:rFonts w:ascii="Calibri" w:hAnsi="Calibri"/>
      <w:sz w:val="22"/>
    </w:rPr>
  </w:style>
  <w:style w:type="character" w:customStyle="1" w:styleId="42">
    <w:name w:val="Оглавление 4 Знак"/>
    <w:link w:val="41"/>
    <w:locked/>
    <w:rsid w:val="0024234A"/>
    <w:rPr>
      <w:rFonts w:ascii="Calibri" w:eastAsia="Times New Roman" w:hAnsi="Calibri" w:cs="Times New Roman"/>
      <w:color w:val="000000"/>
      <w:szCs w:val="20"/>
      <w:lang w:eastAsia="ru-RU"/>
    </w:rPr>
  </w:style>
  <w:style w:type="paragraph" w:styleId="a3">
    <w:name w:val="footer"/>
    <w:basedOn w:val="a"/>
    <w:link w:val="a4"/>
    <w:uiPriority w:val="99"/>
    <w:rsid w:val="0024234A"/>
    <w:pPr>
      <w:tabs>
        <w:tab w:val="center" w:pos="4677"/>
        <w:tab w:val="right" w:pos="9355"/>
      </w:tabs>
    </w:pPr>
    <w:rPr>
      <w:color w:val="auto"/>
    </w:rPr>
  </w:style>
  <w:style w:type="character" w:customStyle="1" w:styleId="a4">
    <w:name w:val="Нижний колонтитул Знак"/>
    <w:basedOn w:val="a0"/>
    <w:link w:val="a3"/>
    <w:uiPriority w:val="99"/>
    <w:rsid w:val="0024234A"/>
    <w:rPr>
      <w:rFonts w:ascii="Arial" w:eastAsia="Times New Roman" w:hAnsi="Arial" w:cs="Times New Roman"/>
      <w:sz w:val="20"/>
      <w:szCs w:val="20"/>
    </w:rPr>
  </w:style>
  <w:style w:type="paragraph" w:styleId="6">
    <w:name w:val="toc 6"/>
    <w:basedOn w:val="a"/>
    <w:next w:val="a"/>
    <w:link w:val="60"/>
    <w:rsid w:val="0024234A"/>
    <w:pPr>
      <w:widowControl/>
      <w:spacing w:after="200" w:line="276" w:lineRule="auto"/>
      <w:ind w:left="1000"/>
    </w:pPr>
    <w:rPr>
      <w:rFonts w:ascii="Calibri" w:hAnsi="Calibri"/>
      <w:sz w:val="22"/>
    </w:rPr>
  </w:style>
  <w:style w:type="character" w:customStyle="1" w:styleId="60">
    <w:name w:val="Оглавление 6 Знак"/>
    <w:link w:val="6"/>
    <w:locked/>
    <w:rsid w:val="0024234A"/>
    <w:rPr>
      <w:rFonts w:ascii="Calibri" w:eastAsia="Times New Roman" w:hAnsi="Calibri" w:cs="Times New Roman"/>
      <w:color w:val="000000"/>
      <w:szCs w:val="20"/>
      <w:lang w:eastAsia="ru-RU"/>
    </w:rPr>
  </w:style>
  <w:style w:type="paragraph" w:styleId="7">
    <w:name w:val="toc 7"/>
    <w:basedOn w:val="a"/>
    <w:next w:val="a"/>
    <w:link w:val="70"/>
    <w:rsid w:val="0024234A"/>
    <w:pPr>
      <w:widowControl/>
      <w:spacing w:after="200" w:line="276" w:lineRule="auto"/>
      <w:ind w:left="1200"/>
    </w:pPr>
    <w:rPr>
      <w:rFonts w:ascii="Calibri" w:hAnsi="Calibri"/>
      <w:sz w:val="22"/>
    </w:rPr>
  </w:style>
  <w:style w:type="character" w:customStyle="1" w:styleId="70">
    <w:name w:val="Оглавление 7 Знак"/>
    <w:link w:val="7"/>
    <w:locked/>
    <w:rsid w:val="0024234A"/>
    <w:rPr>
      <w:rFonts w:ascii="Calibri" w:eastAsia="Times New Roman" w:hAnsi="Calibri" w:cs="Times New Roman"/>
      <w:color w:val="000000"/>
      <w:szCs w:val="20"/>
      <w:lang w:eastAsia="ru-RU"/>
    </w:rPr>
  </w:style>
  <w:style w:type="paragraph" w:customStyle="1" w:styleId="ConsPlusNormal">
    <w:name w:val="ConsPlusNormal"/>
    <w:link w:val="ConsPlusNormal1"/>
    <w:rsid w:val="0024234A"/>
    <w:pPr>
      <w:widowControl w:val="0"/>
      <w:spacing w:after="0" w:line="240" w:lineRule="auto"/>
      <w:ind w:firstLine="720"/>
    </w:pPr>
    <w:rPr>
      <w:rFonts w:ascii="Times New Roman" w:eastAsia="Times New Roman" w:hAnsi="Times New Roman" w:cs="Times New Roman"/>
      <w:sz w:val="24"/>
      <w:lang w:eastAsia="ru-RU"/>
    </w:rPr>
  </w:style>
  <w:style w:type="character" w:customStyle="1" w:styleId="ConsPlusNormal1">
    <w:name w:val="ConsPlusNormal1"/>
    <w:link w:val="ConsPlusNormal"/>
    <w:locked/>
    <w:rsid w:val="0024234A"/>
    <w:rPr>
      <w:rFonts w:ascii="Times New Roman" w:eastAsia="Times New Roman" w:hAnsi="Times New Roman" w:cs="Times New Roman"/>
      <w:sz w:val="24"/>
      <w:lang w:eastAsia="ru-RU"/>
    </w:rPr>
  </w:style>
  <w:style w:type="paragraph" w:customStyle="1" w:styleId="12">
    <w:name w:val="Основной шрифт абзаца1"/>
    <w:rsid w:val="0024234A"/>
    <w:rPr>
      <w:rFonts w:ascii="Calibri" w:eastAsia="Times New Roman" w:hAnsi="Calibri" w:cs="Times New Roman"/>
      <w:color w:val="000000"/>
      <w:szCs w:val="20"/>
      <w:lang w:eastAsia="ru-RU"/>
    </w:rPr>
  </w:style>
  <w:style w:type="paragraph" w:styleId="31">
    <w:name w:val="toc 3"/>
    <w:basedOn w:val="a"/>
    <w:next w:val="a"/>
    <w:link w:val="32"/>
    <w:rsid w:val="0024234A"/>
    <w:pPr>
      <w:widowControl/>
      <w:spacing w:after="200" w:line="276" w:lineRule="auto"/>
      <w:ind w:left="400"/>
    </w:pPr>
    <w:rPr>
      <w:rFonts w:ascii="Calibri" w:hAnsi="Calibri"/>
      <w:sz w:val="22"/>
    </w:rPr>
  </w:style>
  <w:style w:type="character" w:customStyle="1" w:styleId="32">
    <w:name w:val="Оглавление 3 Знак"/>
    <w:link w:val="31"/>
    <w:locked/>
    <w:rsid w:val="0024234A"/>
    <w:rPr>
      <w:rFonts w:ascii="Calibri" w:eastAsia="Times New Roman" w:hAnsi="Calibri" w:cs="Times New Roman"/>
      <w:color w:val="000000"/>
      <w:szCs w:val="20"/>
      <w:lang w:eastAsia="ru-RU"/>
    </w:rPr>
  </w:style>
  <w:style w:type="paragraph" w:customStyle="1" w:styleId="13">
    <w:name w:val="Знак сноски1"/>
    <w:basedOn w:val="12"/>
    <w:link w:val="a5"/>
    <w:uiPriority w:val="99"/>
    <w:rsid w:val="0024234A"/>
    <w:rPr>
      <w:color w:val="auto"/>
      <w:sz w:val="20"/>
      <w:vertAlign w:val="superscript"/>
    </w:rPr>
  </w:style>
  <w:style w:type="character" w:styleId="a5">
    <w:name w:val="footnote reference"/>
    <w:link w:val="13"/>
    <w:uiPriority w:val="99"/>
    <w:rsid w:val="0024234A"/>
    <w:rPr>
      <w:rFonts w:ascii="Calibri" w:eastAsia="Times New Roman" w:hAnsi="Calibri" w:cs="Times New Roman"/>
      <w:sz w:val="20"/>
      <w:szCs w:val="20"/>
      <w:vertAlign w:val="superscript"/>
    </w:rPr>
  </w:style>
  <w:style w:type="paragraph" w:styleId="a6">
    <w:name w:val="Balloon Text"/>
    <w:basedOn w:val="a"/>
    <w:link w:val="a7"/>
    <w:uiPriority w:val="99"/>
    <w:rsid w:val="0024234A"/>
    <w:rPr>
      <w:rFonts w:ascii="Tahoma" w:hAnsi="Tahoma"/>
      <w:color w:val="auto"/>
      <w:sz w:val="16"/>
    </w:rPr>
  </w:style>
  <w:style w:type="character" w:customStyle="1" w:styleId="a7">
    <w:name w:val="Текст выноски Знак"/>
    <w:basedOn w:val="a0"/>
    <w:link w:val="a6"/>
    <w:uiPriority w:val="99"/>
    <w:rsid w:val="0024234A"/>
    <w:rPr>
      <w:rFonts w:ascii="Tahoma" w:eastAsia="Times New Roman" w:hAnsi="Tahoma" w:cs="Times New Roman"/>
      <w:sz w:val="16"/>
      <w:szCs w:val="20"/>
    </w:rPr>
  </w:style>
  <w:style w:type="paragraph" w:styleId="a8">
    <w:name w:val="List Paragraph"/>
    <w:basedOn w:val="a"/>
    <w:link w:val="a9"/>
    <w:uiPriority w:val="34"/>
    <w:qFormat/>
    <w:rsid w:val="0024234A"/>
    <w:pPr>
      <w:ind w:left="720"/>
      <w:contextualSpacing/>
    </w:pPr>
    <w:rPr>
      <w:color w:val="auto"/>
    </w:rPr>
  </w:style>
  <w:style w:type="character" w:customStyle="1" w:styleId="a9">
    <w:name w:val="Абзац списка Знак"/>
    <w:link w:val="a8"/>
    <w:locked/>
    <w:rsid w:val="0024234A"/>
    <w:rPr>
      <w:rFonts w:ascii="Arial" w:eastAsia="Times New Roman" w:hAnsi="Arial" w:cs="Times New Roman"/>
      <w:sz w:val="20"/>
      <w:szCs w:val="20"/>
    </w:rPr>
  </w:style>
  <w:style w:type="paragraph" w:customStyle="1" w:styleId="14">
    <w:name w:val="Гиперссылка1"/>
    <w:basedOn w:val="12"/>
    <w:link w:val="aa"/>
    <w:uiPriority w:val="99"/>
    <w:rsid w:val="0024234A"/>
    <w:rPr>
      <w:color w:val="0000FF"/>
      <w:sz w:val="20"/>
      <w:u w:val="single"/>
    </w:rPr>
  </w:style>
  <w:style w:type="character" w:styleId="aa">
    <w:name w:val="Hyperlink"/>
    <w:link w:val="14"/>
    <w:uiPriority w:val="99"/>
    <w:rsid w:val="0024234A"/>
    <w:rPr>
      <w:rFonts w:ascii="Calibri" w:eastAsia="Times New Roman" w:hAnsi="Calibri" w:cs="Times New Roman"/>
      <w:color w:val="0000FF"/>
      <w:sz w:val="20"/>
      <w:szCs w:val="20"/>
      <w:u w:val="single"/>
    </w:rPr>
  </w:style>
  <w:style w:type="paragraph" w:customStyle="1" w:styleId="Footnote">
    <w:name w:val="Footnote"/>
    <w:basedOn w:val="a"/>
    <w:link w:val="Footnote1"/>
    <w:rsid w:val="0024234A"/>
    <w:rPr>
      <w:color w:val="auto"/>
    </w:rPr>
  </w:style>
  <w:style w:type="character" w:customStyle="1" w:styleId="Footnote1">
    <w:name w:val="Footnote1"/>
    <w:link w:val="Footnote"/>
    <w:locked/>
    <w:rsid w:val="0024234A"/>
    <w:rPr>
      <w:rFonts w:ascii="Arial" w:eastAsia="Times New Roman" w:hAnsi="Arial" w:cs="Times New Roman"/>
      <w:sz w:val="20"/>
      <w:szCs w:val="20"/>
    </w:rPr>
  </w:style>
  <w:style w:type="paragraph" w:styleId="15">
    <w:name w:val="toc 1"/>
    <w:basedOn w:val="a"/>
    <w:next w:val="a"/>
    <w:link w:val="16"/>
    <w:rsid w:val="0024234A"/>
    <w:pPr>
      <w:widowControl/>
      <w:spacing w:after="200" w:line="276" w:lineRule="auto"/>
    </w:pPr>
    <w:rPr>
      <w:rFonts w:ascii="XO Thames" w:hAnsi="XO Thames"/>
      <w:b/>
      <w:color w:val="auto"/>
    </w:rPr>
  </w:style>
  <w:style w:type="character" w:customStyle="1" w:styleId="16">
    <w:name w:val="Оглавление 1 Знак"/>
    <w:link w:val="15"/>
    <w:locked/>
    <w:rsid w:val="0024234A"/>
    <w:rPr>
      <w:rFonts w:ascii="XO Thames" w:eastAsia="Times New Roman" w:hAnsi="XO Thames" w:cs="Times New Roman"/>
      <w:b/>
      <w:sz w:val="20"/>
      <w:szCs w:val="20"/>
    </w:rPr>
  </w:style>
  <w:style w:type="paragraph" w:customStyle="1" w:styleId="HeaderandFooter">
    <w:name w:val="Header and Footer"/>
    <w:link w:val="HeaderandFooter1"/>
    <w:rsid w:val="0024234A"/>
    <w:pPr>
      <w:spacing w:line="360" w:lineRule="auto"/>
    </w:pPr>
    <w:rPr>
      <w:rFonts w:ascii="XO Thames" w:eastAsia="Times New Roman" w:hAnsi="XO Thames" w:cs="Calibri"/>
      <w:color w:val="000000"/>
      <w:lang w:eastAsia="ru-RU"/>
    </w:rPr>
  </w:style>
  <w:style w:type="character" w:customStyle="1" w:styleId="HeaderandFooter1">
    <w:name w:val="Header and Footer1"/>
    <w:link w:val="HeaderandFooter"/>
    <w:locked/>
    <w:rsid w:val="0024234A"/>
    <w:rPr>
      <w:rFonts w:ascii="XO Thames" w:eastAsia="Times New Roman" w:hAnsi="XO Thames" w:cs="Calibri"/>
      <w:color w:val="000000"/>
      <w:lang w:eastAsia="ru-RU"/>
    </w:rPr>
  </w:style>
  <w:style w:type="paragraph" w:styleId="9">
    <w:name w:val="toc 9"/>
    <w:basedOn w:val="a"/>
    <w:next w:val="a"/>
    <w:link w:val="90"/>
    <w:rsid w:val="0024234A"/>
    <w:pPr>
      <w:widowControl/>
      <w:spacing w:after="200" w:line="276" w:lineRule="auto"/>
      <w:ind w:left="1600"/>
    </w:pPr>
    <w:rPr>
      <w:rFonts w:ascii="Calibri" w:hAnsi="Calibri"/>
      <w:sz w:val="22"/>
    </w:rPr>
  </w:style>
  <w:style w:type="character" w:customStyle="1" w:styleId="90">
    <w:name w:val="Оглавление 9 Знак"/>
    <w:link w:val="9"/>
    <w:locked/>
    <w:rsid w:val="0024234A"/>
    <w:rPr>
      <w:rFonts w:ascii="Calibri" w:eastAsia="Times New Roman" w:hAnsi="Calibri" w:cs="Times New Roman"/>
      <w:color w:val="000000"/>
      <w:szCs w:val="20"/>
      <w:lang w:eastAsia="ru-RU"/>
    </w:rPr>
  </w:style>
  <w:style w:type="paragraph" w:styleId="8">
    <w:name w:val="toc 8"/>
    <w:basedOn w:val="a"/>
    <w:next w:val="a"/>
    <w:link w:val="80"/>
    <w:rsid w:val="0024234A"/>
    <w:pPr>
      <w:widowControl/>
      <w:spacing w:after="200" w:line="276" w:lineRule="auto"/>
      <w:ind w:left="1400"/>
    </w:pPr>
    <w:rPr>
      <w:rFonts w:ascii="Calibri" w:hAnsi="Calibri"/>
      <w:sz w:val="22"/>
    </w:rPr>
  </w:style>
  <w:style w:type="character" w:customStyle="1" w:styleId="80">
    <w:name w:val="Оглавление 8 Знак"/>
    <w:link w:val="8"/>
    <w:locked/>
    <w:rsid w:val="0024234A"/>
    <w:rPr>
      <w:rFonts w:ascii="Calibri" w:eastAsia="Times New Roman" w:hAnsi="Calibri" w:cs="Times New Roman"/>
      <w:color w:val="000000"/>
      <w:szCs w:val="20"/>
      <w:lang w:eastAsia="ru-RU"/>
    </w:rPr>
  </w:style>
  <w:style w:type="paragraph" w:customStyle="1" w:styleId="ConsPlusNonformat">
    <w:name w:val="ConsPlusNonformat"/>
    <w:link w:val="ConsPlusNonformat1"/>
    <w:uiPriority w:val="99"/>
    <w:rsid w:val="0024234A"/>
    <w:pPr>
      <w:widowControl w:val="0"/>
      <w:spacing w:after="0" w:line="240" w:lineRule="auto"/>
    </w:pPr>
    <w:rPr>
      <w:rFonts w:ascii="Courier New" w:eastAsia="Times New Roman" w:hAnsi="Courier New" w:cs="Calibri"/>
      <w:color w:val="000000"/>
      <w:lang w:eastAsia="ru-RU"/>
    </w:rPr>
  </w:style>
  <w:style w:type="character" w:customStyle="1" w:styleId="ConsPlusNonformat1">
    <w:name w:val="ConsPlusNonformat1"/>
    <w:link w:val="ConsPlusNonformat"/>
    <w:locked/>
    <w:rsid w:val="0024234A"/>
    <w:rPr>
      <w:rFonts w:ascii="Courier New" w:eastAsia="Times New Roman" w:hAnsi="Courier New" w:cs="Calibri"/>
      <w:color w:val="000000"/>
      <w:lang w:eastAsia="ru-RU"/>
    </w:rPr>
  </w:style>
  <w:style w:type="paragraph" w:styleId="33">
    <w:name w:val="Body Text Indent 3"/>
    <w:basedOn w:val="a"/>
    <w:link w:val="34"/>
    <w:uiPriority w:val="99"/>
    <w:rsid w:val="0024234A"/>
    <w:pPr>
      <w:widowControl/>
      <w:ind w:left="1418" w:hanging="1418"/>
      <w:jc w:val="both"/>
    </w:pPr>
    <w:rPr>
      <w:rFonts w:ascii="Times New Roman" w:hAnsi="Times New Roman"/>
      <w:color w:val="auto"/>
      <w:sz w:val="28"/>
    </w:rPr>
  </w:style>
  <w:style w:type="character" w:customStyle="1" w:styleId="34">
    <w:name w:val="Основной текст с отступом 3 Знак"/>
    <w:basedOn w:val="a0"/>
    <w:link w:val="33"/>
    <w:uiPriority w:val="99"/>
    <w:rsid w:val="0024234A"/>
    <w:rPr>
      <w:rFonts w:ascii="Times New Roman" w:eastAsia="Times New Roman" w:hAnsi="Times New Roman" w:cs="Times New Roman"/>
      <w:sz w:val="28"/>
      <w:szCs w:val="20"/>
    </w:rPr>
  </w:style>
  <w:style w:type="paragraph" w:styleId="51">
    <w:name w:val="toc 5"/>
    <w:basedOn w:val="a"/>
    <w:next w:val="a"/>
    <w:link w:val="52"/>
    <w:rsid w:val="0024234A"/>
    <w:pPr>
      <w:widowControl/>
      <w:spacing w:after="200" w:line="276" w:lineRule="auto"/>
      <w:ind w:left="800"/>
    </w:pPr>
    <w:rPr>
      <w:rFonts w:ascii="Calibri" w:hAnsi="Calibri"/>
      <w:sz w:val="22"/>
    </w:rPr>
  </w:style>
  <w:style w:type="character" w:customStyle="1" w:styleId="52">
    <w:name w:val="Оглавление 5 Знак"/>
    <w:link w:val="51"/>
    <w:locked/>
    <w:rsid w:val="0024234A"/>
    <w:rPr>
      <w:rFonts w:ascii="Calibri" w:eastAsia="Times New Roman" w:hAnsi="Calibri" w:cs="Times New Roman"/>
      <w:color w:val="000000"/>
      <w:szCs w:val="20"/>
      <w:lang w:eastAsia="ru-RU"/>
    </w:rPr>
  </w:style>
  <w:style w:type="paragraph" w:customStyle="1" w:styleId="ConsPlusCell">
    <w:name w:val="ConsPlusCell"/>
    <w:link w:val="ConsPlusCell1"/>
    <w:rsid w:val="0024234A"/>
    <w:pPr>
      <w:spacing w:after="0" w:line="240" w:lineRule="auto"/>
    </w:pPr>
    <w:rPr>
      <w:rFonts w:ascii="Courier New" w:eastAsia="Times New Roman" w:hAnsi="Courier New" w:cs="Calibri"/>
      <w:color w:val="000000"/>
      <w:lang w:eastAsia="ru-RU"/>
    </w:rPr>
  </w:style>
  <w:style w:type="character" w:customStyle="1" w:styleId="ConsPlusCell1">
    <w:name w:val="ConsPlusCell1"/>
    <w:link w:val="ConsPlusCell"/>
    <w:locked/>
    <w:rsid w:val="0024234A"/>
    <w:rPr>
      <w:rFonts w:ascii="Courier New" w:eastAsia="Times New Roman" w:hAnsi="Courier New" w:cs="Calibri"/>
      <w:color w:val="000000"/>
      <w:lang w:eastAsia="ru-RU"/>
    </w:rPr>
  </w:style>
  <w:style w:type="paragraph" w:styleId="ab">
    <w:name w:val="header"/>
    <w:basedOn w:val="a"/>
    <w:link w:val="ac"/>
    <w:uiPriority w:val="99"/>
    <w:rsid w:val="0024234A"/>
    <w:pPr>
      <w:tabs>
        <w:tab w:val="center" w:pos="4677"/>
        <w:tab w:val="right" w:pos="9355"/>
      </w:tabs>
    </w:pPr>
    <w:rPr>
      <w:color w:val="auto"/>
    </w:rPr>
  </w:style>
  <w:style w:type="character" w:customStyle="1" w:styleId="ac">
    <w:name w:val="Верхний колонтитул Знак"/>
    <w:basedOn w:val="a0"/>
    <w:link w:val="ab"/>
    <w:uiPriority w:val="99"/>
    <w:rsid w:val="0024234A"/>
    <w:rPr>
      <w:rFonts w:ascii="Arial" w:eastAsia="Times New Roman" w:hAnsi="Arial" w:cs="Times New Roman"/>
      <w:sz w:val="20"/>
      <w:szCs w:val="20"/>
    </w:rPr>
  </w:style>
  <w:style w:type="paragraph" w:styleId="ad">
    <w:name w:val="Subtitle"/>
    <w:basedOn w:val="a"/>
    <w:next w:val="a"/>
    <w:link w:val="ae"/>
    <w:uiPriority w:val="11"/>
    <w:qFormat/>
    <w:rsid w:val="0024234A"/>
    <w:pPr>
      <w:widowControl/>
      <w:spacing w:after="200" w:line="276" w:lineRule="auto"/>
    </w:pPr>
    <w:rPr>
      <w:rFonts w:ascii="XO Thames" w:hAnsi="XO Thames"/>
      <w:i/>
      <w:color w:val="616161"/>
      <w:sz w:val="24"/>
    </w:rPr>
  </w:style>
  <w:style w:type="character" w:customStyle="1" w:styleId="ae">
    <w:name w:val="Подзаголовок Знак"/>
    <w:basedOn w:val="a0"/>
    <w:link w:val="ad"/>
    <w:uiPriority w:val="11"/>
    <w:rsid w:val="0024234A"/>
    <w:rPr>
      <w:rFonts w:ascii="XO Thames" w:eastAsia="Times New Roman" w:hAnsi="XO Thames" w:cs="Times New Roman"/>
      <w:i/>
      <w:color w:val="616161"/>
      <w:sz w:val="24"/>
      <w:szCs w:val="20"/>
    </w:rPr>
  </w:style>
  <w:style w:type="paragraph" w:customStyle="1" w:styleId="toc10">
    <w:name w:val="toc 10"/>
    <w:next w:val="a"/>
    <w:link w:val="toc101"/>
    <w:rsid w:val="0024234A"/>
    <w:pPr>
      <w:ind w:left="1800"/>
    </w:pPr>
    <w:rPr>
      <w:rFonts w:ascii="Calibri" w:eastAsia="Times New Roman" w:hAnsi="Calibri" w:cs="Times New Roman"/>
      <w:color w:val="000000"/>
      <w:szCs w:val="20"/>
      <w:lang w:eastAsia="ru-RU"/>
    </w:rPr>
  </w:style>
  <w:style w:type="character" w:customStyle="1" w:styleId="toc101">
    <w:name w:val="toc 101"/>
    <w:link w:val="toc10"/>
    <w:locked/>
    <w:rsid w:val="0024234A"/>
    <w:rPr>
      <w:rFonts w:ascii="Calibri" w:eastAsia="Times New Roman" w:hAnsi="Calibri" w:cs="Times New Roman"/>
      <w:color w:val="000000"/>
      <w:szCs w:val="20"/>
      <w:lang w:eastAsia="ru-RU"/>
    </w:rPr>
  </w:style>
  <w:style w:type="paragraph" w:styleId="af">
    <w:name w:val="Title"/>
    <w:basedOn w:val="a"/>
    <w:next w:val="a"/>
    <w:link w:val="af0"/>
    <w:qFormat/>
    <w:rsid w:val="0024234A"/>
    <w:pPr>
      <w:widowControl/>
      <w:spacing w:after="200" w:line="276" w:lineRule="auto"/>
    </w:pPr>
    <w:rPr>
      <w:rFonts w:ascii="XO Thames" w:hAnsi="XO Thames"/>
      <w:b/>
      <w:color w:val="auto"/>
      <w:sz w:val="52"/>
    </w:rPr>
  </w:style>
  <w:style w:type="character" w:customStyle="1" w:styleId="af0">
    <w:name w:val="Название Знак"/>
    <w:basedOn w:val="a0"/>
    <w:link w:val="af"/>
    <w:rsid w:val="0024234A"/>
    <w:rPr>
      <w:rFonts w:ascii="XO Thames" w:eastAsia="Times New Roman" w:hAnsi="XO Thames" w:cs="Times New Roman"/>
      <w:b/>
      <w:sz w:val="52"/>
      <w:szCs w:val="20"/>
    </w:rPr>
  </w:style>
  <w:style w:type="paragraph" w:customStyle="1" w:styleId="ConsPlusTitle">
    <w:name w:val="ConsPlusTitle"/>
    <w:link w:val="ConsPlusTitle1"/>
    <w:rsid w:val="0024234A"/>
    <w:pPr>
      <w:widowControl w:val="0"/>
      <w:spacing w:after="0" w:line="240" w:lineRule="auto"/>
    </w:pPr>
    <w:rPr>
      <w:rFonts w:ascii="Times New Roman" w:eastAsia="Times New Roman" w:hAnsi="Times New Roman" w:cs="Times New Roman"/>
      <w:b/>
      <w:sz w:val="24"/>
      <w:lang w:eastAsia="ru-RU"/>
    </w:rPr>
  </w:style>
  <w:style w:type="character" w:customStyle="1" w:styleId="ConsPlusTitle1">
    <w:name w:val="ConsPlusTitle1"/>
    <w:link w:val="ConsPlusTitle"/>
    <w:locked/>
    <w:rsid w:val="0024234A"/>
    <w:rPr>
      <w:rFonts w:ascii="Times New Roman" w:eastAsia="Times New Roman" w:hAnsi="Times New Roman" w:cs="Times New Roman"/>
      <w:b/>
      <w:sz w:val="24"/>
      <w:lang w:eastAsia="ru-RU"/>
    </w:rPr>
  </w:style>
  <w:style w:type="paragraph" w:styleId="af1">
    <w:name w:val="footnote text"/>
    <w:basedOn w:val="a"/>
    <w:link w:val="af2"/>
    <w:semiHidden/>
    <w:rsid w:val="0024234A"/>
    <w:pPr>
      <w:widowControl/>
      <w:suppressAutoHyphens/>
    </w:pPr>
    <w:rPr>
      <w:rFonts w:ascii="Times New Roman" w:hAnsi="Times New Roman"/>
      <w:color w:val="auto"/>
      <w:lang w:eastAsia="ar-SA"/>
    </w:rPr>
  </w:style>
  <w:style w:type="character" w:customStyle="1" w:styleId="af2">
    <w:name w:val="Текст сноски Знак"/>
    <w:basedOn w:val="a0"/>
    <w:link w:val="af1"/>
    <w:semiHidden/>
    <w:rsid w:val="0024234A"/>
    <w:rPr>
      <w:rFonts w:ascii="Times New Roman" w:eastAsia="Times New Roman" w:hAnsi="Times New Roman" w:cs="Times New Roman"/>
      <w:sz w:val="20"/>
      <w:szCs w:val="20"/>
      <w:lang w:eastAsia="ar-SA"/>
    </w:rPr>
  </w:style>
  <w:style w:type="character" w:customStyle="1" w:styleId="UnresolvedMention">
    <w:name w:val="Unresolved Mention"/>
    <w:uiPriority w:val="99"/>
    <w:semiHidden/>
    <w:unhideWhenUsed/>
    <w:rsid w:val="0024234A"/>
    <w:rPr>
      <w:rFonts w:cs="Times New Roman"/>
      <w:color w:val="605E5C"/>
      <w:shd w:val="clear" w:color="auto" w:fill="E1DFDD"/>
    </w:rPr>
  </w:style>
  <w:style w:type="character" w:styleId="af3">
    <w:name w:val="annotation reference"/>
    <w:uiPriority w:val="99"/>
    <w:semiHidden/>
    <w:unhideWhenUsed/>
    <w:rsid w:val="0024234A"/>
    <w:rPr>
      <w:rFonts w:cs="Times New Roman"/>
      <w:sz w:val="16"/>
      <w:szCs w:val="16"/>
    </w:rPr>
  </w:style>
  <w:style w:type="paragraph" w:styleId="af4">
    <w:name w:val="annotation text"/>
    <w:basedOn w:val="a"/>
    <w:link w:val="af5"/>
    <w:uiPriority w:val="99"/>
    <w:semiHidden/>
    <w:unhideWhenUsed/>
    <w:rsid w:val="0024234A"/>
    <w:rPr>
      <w:color w:val="auto"/>
    </w:rPr>
  </w:style>
  <w:style w:type="character" w:customStyle="1" w:styleId="af5">
    <w:name w:val="Текст примечания Знак"/>
    <w:basedOn w:val="a0"/>
    <w:link w:val="af4"/>
    <w:uiPriority w:val="99"/>
    <w:semiHidden/>
    <w:rsid w:val="0024234A"/>
    <w:rPr>
      <w:rFonts w:ascii="Arial" w:eastAsia="Times New Roman" w:hAnsi="Arial" w:cs="Times New Roman"/>
      <w:sz w:val="20"/>
      <w:szCs w:val="20"/>
    </w:rPr>
  </w:style>
  <w:style w:type="paragraph" w:styleId="af6">
    <w:name w:val="annotation subject"/>
    <w:basedOn w:val="af4"/>
    <w:next w:val="af4"/>
    <w:link w:val="af7"/>
    <w:uiPriority w:val="99"/>
    <w:semiHidden/>
    <w:unhideWhenUsed/>
    <w:rsid w:val="0024234A"/>
    <w:rPr>
      <w:b/>
      <w:bCs/>
    </w:rPr>
  </w:style>
  <w:style w:type="character" w:customStyle="1" w:styleId="af7">
    <w:name w:val="Тема примечания Знак"/>
    <w:basedOn w:val="af5"/>
    <w:link w:val="af6"/>
    <w:uiPriority w:val="99"/>
    <w:semiHidden/>
    <w:rsid w:val="0024234A"/>
    <w:rPr>
      <w:rFonts w:ascii="Arial" w:eastAsia="Times New Roman" w:hAnsi="Arial" w:cs="Times New Roman"/>
      <w:b/>
      <w:bCs/>
      <w:sz w:val="20"/>
      <w:szCs w:val="20"/>
    </w:rPr>
  </w:style>
  <w:style w:type="paragraph" w:styleId="HTML">
    <w:name w:val="HTML Preformatted"/>
    <w:basedOn w:val="a"/>
    <w:link w:val="HTML0"/>
    <w:uiPriority w:val="99"/>
    <w:unhideWhenUsed/>
    <w:rsid w:val="0024234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rPr>
  </w:style>
  <w:style w:type="character" w:customStyle="1" w:styleId="HTML0">
    <w:name w:val="Стандартный HTML Знак"/>
    <w:basedOn w:val="a0"/>
    <w:link w:val="HTML"/>
    <w:uiPriority w:val="99"/>
    <w:rsid w:val="0024234A"/>
    <w:rPr>
      <w:rFonts w:ascii="Courier New" w:eastAsia="Times New Roman" w:hAnsi="Courier New" w:cs="Courier New"/>
      <w:sz w:val="20"/>
      <w:szCs w:val="20"/>
      <w:lang w:eastAsia="ru-RU"/>
    </w:rPr>
  </w:style>
  <w:style w:type="paragraph" w:styleId="af8">
    <w:name w:val="endnote text"/>
    <w:basedOn w:val="a"/>
    <w:link w:val="af9"/>
    <w:semiHidden/>
    <w:rsid w:val="0024234A"/>
    <w:pPr>
      <w:widowControl/>
    </w:pPr>
    <w:rPr>
      <w:rFonts w:ascii="Times New Roman" w:hAnsi="Times New Roman"/>
      <w:color w:val="auto"/>
    </w:rPr>
  </w:style>
  <w:style w:type="character" w:customStyle="1" w:styleId="af9">
    <w:name w:val="Текст концевой сноски Знак"/>
    <w:basedOn w:val="a0"/>
    <w:link w:val="af8"/>
    <w:semiHidden/>
    <w:rsid w:val="0024234A"/>
    <w:rPr>
      <w:rFonts w:ascii="Times New Roman" w:eastAsia="Times New Roman" w:hAnsi="Times New Roman" w:cs="Times New Roman"/>
      <w:sz w:val="20"/>
      <w:szCs w:val="20"/>
      <w:lang w:eastAsia="ru-RU"/>
    </w:rPr>
  </w:style>
  <w:style w:type="paragraph" w:styleId="afa">
    <w:name w:val="No Spacing"/>
    <w:uiPriority w:val="1"/>
    <w:qFormat/>
    <w:rsid w:val="001C7094"/>
    <w:pPr>
      <w:suppressAutoHyphens/>
      <w:spacing w:after="0" w:line="240" w:lineRule="auto"/>
    </w:pPr>
    <w:rPr>
      <w:rFonts w:ascii="Times New Roman" w:eastAsia="Calibri" w:hAnsi="Times New Roman" w:cs="Times New Roman"/>
      <w:sz w:val="28"/>
      <w:lang w:eastAsia="zh-CN"/>
    </w:rPr>
  </w:style>
  <w:style w:type="character" w:customStyle="1" w:styleId="WW8Num3z7">
    <w:name w:val="WW8Num3z7"/>
    <w:rsid w:val="002A708A"/>
  </w:style>
  <w:style w:type="paragraph" w:styleId="afb">
    <w:name w:val="Normal (Web)"/>
    <w:basedOn w:val="a"/>
    <w:uiPriority w:val="99"/>
    <w:unhideWhenUsed/>
    <w:rsid w:val="002A708A"/>
    <w:pPr>
      <w:widowControl/>
      <w:spacing w:before="100" w:beforeAutospacing="1" w:after="100" w:afterAutospacing="1"/>
    </w:pPr>
    <w:rPr>
      <w:rFonts w:ascii="Times New Roman" w:hAnsi="Times New Roman"/>
      <w:color w:val="auto"/>
      <w:sz w:val="24"/>
      <w:szCs w:val="24"/>
    </w:rPr>
  </w:style>
  <w:style w:type="character" w:customStyle="1" w:styleId="WW8Num2z7">
    <w:name w:val="WW8Num2z7"/>
    <w:rsid w:val="00146873"/>
  </w:style>
  <w:style w:type="paragraph" w:customStyle="1" w:styleId="ConsTitle">
    <w:name w:val="ConsTitle"/>
    <w:rsid w:val="00190B12"/>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Standard">
    <w:name w:val="Standard"/>
    <w:rsid w:val="00866E51"/>
    <w:pPr>
      <w:suppressAutoHyphens/>
      <w:autoSpaceDN w:val="0"/>
      <w:spacing w:after="0" w:line="240" w:lineRule="auto"/>
      <w:textAlignment w:val="baseline"/>
    </w:pPr>
    <w:rPr>
      <w:rFonts w:ascii="Liberation Serif" w:eastAsia="SimSun" w:hAnsi="Liberation Serif" w:cs="Mangal"/>
      <w:kern w:val="3"/>
      <w:sz w:val="24"/>
      <w:szCs w:val="24"/>
      <w:lang w:val="en-US" w:eastAsia="zh-CN" w:bidi="hi-IN"/>
    </w:rPr>
  </w:style>
</w:styles>
</file>

<file path=word/webSettings.xml><?xml version="1.0" encoding="utf-8"?>
<w:webSettings xmlns:r="http://schemas.openxmlformats.org/officeDocument/2006/relationships" xmlns:w="http://schemas.openxmlformats.org/wordprocessingml/2006/main">
  <w:divs>
    <w:div w:id="585647388">
      <w:bodyDiv w:val="1"/>
      <w:marLeft w:val="0"/>
      <w:marRight w:val="0"/>
      <w:marTop w:val="0"/>
      <w:marBottom w:val="0"/>
      <w:divBdr>
        <w:top w:val="none" w:sz="0" w:space="0" w:color="auto"/>
        <w:left w:val="none" w:sz="0" w:space="0" w:color="auto"/>
        <w:bottom w:val="none" w:sz="0" w:space="0" w:color="auto"/>
        <w:right w:val="none" w:sz="0" w:space="0" w:color="auto"/>
      </w:divBdr>
    </w:div>
    <w:div w:id="788016905">
      <w:bodyDiv w:val="1"/>
      <w:marLeft w:val="0"/>
      <w:marRight w:val="0"/>
      <w:marTop w:val="0"/>
      <w:marBottom w:val="0"/>
      <w:divBdr>
        <w:top w:val="none" w:sz="0" w:space="0" w:color="auto"/>
        <w:left w:val="none" w:sz="0" w:space="0" w:color="auto"/>
        <w:bottom w:val="none" w:sz="0" w:space="0" w:color="auto"/>
        <w:right w:val="none" w:sz="0" w:space="0" w:color="auto"/>
      </w:divBdr>
    </w:div>
    <w:div w:id="12220162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495001&amp;dst=100996" TargetMode="External"/><Relationship Id="rId13" Type="http://schemas.openxmlformats.org/officeDocument/2006/relationships/hyperlink" Target="https://login.consultant.ru/link/?req=doc&amp;base=LAW&amp;n=495001&amp;dst=100987"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file:///F:\&#1059;&#1048;%20&#1080;%20&#1047;&#1054;\&#1047;&#1045;&#1052;&#1045;&#1051;&#1068;&#1053;&#1067;&#1049;%20&#1050;&#1054;&#1053;&#1058;&#1056;&#1054;&#1051;&#1068;\&#1055;&#1054;&#1056;&#1071;&#1044;&#1054;&#1050;%20&#1080;%20&#1056;&#1045;&#1043;&#1051;&#1040;&#1052;&#1045;&#1053;&#1058;\&#1053;&#1054;&#1042;&#1067;&#1049;%20&#1047;&#1040;&#1050;&#1054;&#1053;,%20&#1044;&#1054;&#1050;&#1059;&#1052;&#1045;&#1053;&#1058;&#1067;\&#1055;&#1054;&#1051;&#1054;&#1046;&#1045;&#1053;&#1048;&#1071;%20&#1087;&#1086;%20&#1079;&#1077;&#1084;%20&#1082;&#1086;&#1085;&#1090;&#1088;&#1086;&#1083;&#1102;%20(&#1085;&#1086;&#1074;&#1099;&#1077;)\_blank" TargetMode="External"/><Relationship Id="rId12" Type="http://schemas.openxmlformats.org/officeDocument/2006/relationships/hyperlink" Target="https://login.consultant.ru/link/?req=doc&amp;base=LAW&amp;n=495001&amp;dst=100996" TargetMode="External"/><Relationship Id="rId17" Type="http://schemas.openxmlformats.org/officeDocument/2006/relationships/hyperlink" Target="consultantplus://offline/ref=5E94EDFA519A73A2792A3C897510A0AAD236F8196D3D8FF4BF5E6F90899FEF55845DC83D48F1E58A3F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2" Type="http://schemas.openxmlformats.org/officeDocument/2006/relationships/styles" Target="styles.xml"/><Relationship Id="rId16" Type="http://schemas.openxmlformats.org/officeDocument/2006/relationships/hyperlink" Target="consultantplus://offline/ref=5E94EDFA519A73A2792A3C897510A0AAD236F8196D3D8FF4BF5E6F90899FEF55845DC83D48F1E58B36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login.consultant.ru/link/?req=doc&amp;base=LAW&amp;n=495001&amp;dst=101328" TargetMode="External"/><Relationship Id="rId5" Type="http://schemas.openxmlformats.org/officeDocument/2006/relationships/footnotes" Target="footnotes.xml"/><Relationship Id="rId15" Type="http://schemas.openxmlformats.org/officeDocument/2006/relationships/hyperlink" Target="https://login.consultant.ru/link/?req=doc&amp;base=LAW&amp;n=495001&amp;dst=101482" TargetMode="External"/><Relationship Id="rId10" Type="http://schemas.openxmlformats.org/officeDocument/2006/relationships/hyperlink" Target="consultantplus://offline/ref=5E6A5980DDC49DEF879D2EC1F223EBC9DB01A1693AC1EF7FF63C704701E48CD1DE1B2C709B4C735C6643BD95F3420E3B41FAB0A6E5258E6Cl8RFI"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login.consultant.ru/link/?req=doc&amp;base=LAW&amp;n=358750&amp;date=25.06.2021&amp;demo=1&amp;dst=100512&amp;fld=134" TargetMode="External"/><Relationship Id="rId14" Type="http://schemas.openxmlformats.org/officeDocument/2006/relationships/hyperlink" Target="https://login.consultant.ru/link/?req=doc&amp;base=LAW&amp;n=495001&amp;dst=10118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29</Pages>
  <Words>9981</Words>
  <Characters>56894</Characters>
  <Application>Microsoft Office Word</Application>
  <DocSecurity>0</DocSecurity>
  <Lines>474</Lines>
  <Paragraphs>133</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66742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SASHA</dc:creator>
  <cp:lastModifiedBy>юзер</cp:lastModifiedBy>
  <cp:revision>5</cp:revision>
  <cp:lastPrinted>2025-02-13T06:40:00Z</cp:lastPrinted>
  <dcterms:created xsi:type="dcterms:W3CDTF">2025-02-28T08:40:00Z</dcterms:created>
  <dcterms:modified xsi:type="dcterms:W3CDTF">2025-03-03T03:21:00Z</dcterms:modified>
</cp:coreProperties>
</file>