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A8" w:rsidRPr="005F57BF" w:rsidRDefault="00160BA8" w:rsidP="00160BA8">
      <w:pPr>
        <w:pStyle w:val="a3"/>
        <w:spacing w:line="240" w:lineRule="atLeast"/>
        <w:rPr>
          <w:rFonts w:ascii="Times New Roman" w:hAnsi="Times New Roman"/>
          <w:noProof/>
          <w:sz w:val="28"/>
          <w:szCs w:val="28"/>
        </w:rPr>
      </w:pPr>
      <w:r w:rsidRPr="005F57B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4BC7B99" wp14:editId="7DDE8122">
            <wp:extent cx="636270" cy="763270"/>
            <wp:effectExtent l="19050" t="0" r="0" b="0"/>
            <wp:docPr id="4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A8" w:rsidRPr="005F57BF" w:rsidRDefault="00160BA8" w:rsidP="00160BA8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:rsidR="00160BA8" w:rsidRPr="005F57BF" w:rsidRDefault="00160BA8" w:rsidP="00160BA8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КАРАСУКСКОГО</w:t>
      </w:r>
      <w:r w:rsidRPr="005F57BF">
        <w:rPr>
          <w:rFonts w:ascii="Times New Roman" w:hAnsi="Times New Roman"/>
          <w:sz w:val="28"/>
          <w:szCs w:val="28"/>
        </w:rPr>
        <w:t xml:space="preserve"> РАЙОНА</w:t>
      </w:r>
    </w:p>
    <w:p w:rsidR="00160BA8" w:rsidRDefault="00160BA8" w:rsidP="00160BA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</w:t>
      </w:r>
      <w:r w:rsidRPr="005F57BF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160BA8" w:rsidRPr="005F57BF" w:rsidRDefault="00160BA8" w:rsidP="00160BA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BA8" w:rsidRPr="005F57BF" w:rsidRDefault="00160BA8" w:rsidP="00160BA8">
      <w:pPr>
        <w:pStyle w:val="1"/>
        <w:spacing w:before="0"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5F57BF">
        <w:rPr>
          <w:rFonts w:ascii="Times New Roman" w:hAnsi="Times New Roman"/>
          <w:sz w:val="28"/>
          <w:szCs w:val="28"/>
        </w:rPr>
        <w:t>ПОСТАНОВЛЕНИЕ</w:t>
      </w:r>
    </w:p>
    <w:p w:rsidR="00160BA8" w:rsidRPr="005F57BF" w:rsidRDefault="00160BA8" w:rsidP="00160BA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60BA8" w:rsidRPr="00FA67D5" w:rsidRDefault="00160BA8" w:rsidP="00160BA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30.03.2023 № 822-п</w:t>
      </w:r>
    </w:p>
    <w:p w:rsidR="00160BA8" w:rsidRPr="00FA67D5" w:rsidRDefault="00160BA8" w:rsidP="00160BA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78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</w:t>
      </w:r>
      <w:r>
        <w:rPr>
          <w:rFonts w:ascii="Times New Roman" w:hAnsi="Times New Roman" w:cs="Times New Roman"/>
          <w:sz w:val="28"/>
          <w:szCs w:val="28"/>
        </w:rPr>
        <w:t>вления муниципальной услуги «Согласование проведения</w:t>
      </w:r>
      <w:r w:rsidRPr="000C3789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0BA8" w:rsidRPr="000104F7" w:rsidRDefault="00160BA8" w:rsidP="00160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0E42">
        <w:rPr>
          <w:color w:val="7030A0"/>
        </w:rPr>
        <w:t xml:space="preserve">(ред. от </w:t>
      </w:r>
      <w:r>
        <w:rPr>
          <w:color w:val="7030A0"/>
        </w:rPr>
        <w:t>09.07.2024</w:t>
      </w:r>
      <w:r w:rsidRPr="004F0E42">
        <w:rPr>
          <w:color w:val="7030A0"/>
        </w:rPr>
        <w:t xml:space="preserve"> № </w:t>
      </w:r>
      <w:r>
        <w:rPr>
          <w:color w:val="7030A0"/>
        </w:rPr>
        <w:t>1755</w:t>
      </w:r>
      <w:r w:rsidRPr="004F0E42">
        <w:rPr>
          <w:color w:val="7030A0"/>
        </w:rPr>
        <w:t>-п</w:t>
      </w:r>
      <w:r>
        <w:rPr>
          <w:color w:val="7030A0"/>
        </w:rPr>
        <w:t>)</w:t>
      </w:r>
    </w:p>
    <w:p w:rsidR="00160BA8" w:rsidRPr="00D4387C" w:rsidRDefault="00160BA8" w:rsidP="00160B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0BA8" w:rsidRPr="000C3789" w:rsidRDefault="00160BA8" w:rsidP="00160B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</w:t>
      </w:r>
      <w:r w:rsidRPr="000C378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Pr="000C3789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экспертным заключением министерства юстиции Новосибирской области от 22.02.2023 № 660-02-02-03/9 «На постановление администрации Карасукского района Новосибирской области от 24.11.2022 № 3183-п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160BA8" w:rsidRPr="000C3789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789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160BA8" w:rsidRPr="000C3789" w:rsidRDefault="00160BA8" w:rsidP="00160BA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789">
        <w:rPr>
          <w:rFonts w:ascii="Times New Roman" w:hAnsi="Times New Roman" w:cs="Times New Roman"/>
          <w:sz w:val="28"/>
          <w:szCs w:val="28"/>
        </w:rPr>
        <w:t xml:space="preserve">  1. </w:t>
      </w:r>
      <w:r w:rsidRPr="000C3789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административный регламент предоставления </w:t>
      </w:r>
      <w:r w:rsidRPr="000C3789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«Согласование проведения</w:t>
      </w:r>
      <w:r w:rsidRPr="000C3789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3789">
        <w:rPr>
          <w:rFonts w:ascii="Times New Roman" w:hAnsi="Times New Roman" w:cs="Times New Roman"/>
          <w:sz w:val="28"/>
          <w:szCs w:val="28"/>
        </w:rPr>
        <w:t>.</w:t>
      </w:r>
    </w:p>
    <w:p w:rsidR="00160BA8" w:rsidRPr="000C3789" w:rsidRDefault="00160BA8" w:rsidP="00160B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Pr="000C3789">
        <w:rPr>
          <w:rFonts w:ascii="Times New Roman" w:hAnsi="Times New Roman" w:cs="Times New Roman"/>
          <w:sz w:val="28"/>
          <w:szCs w:val="28"/>
        </w:rPr>
        <w:t>постановление администрации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24.11.2022 № 3183-п «</w:t>
      </w:r>
      <w:r w:rsidRPr="000C378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</w:t>
      </w:r>
      <w:r w:rsidRPr="000C3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«Согласование проведения</w:t>
      </w:r>
      <w:r w:rsidRPr="000C3789">
        <w:rPr>
          <w:rFonts w:ascii="Times New Roman" w:hAnsi="Times New Roman" w:cs="Times New Roman"/>
          <w:sz w:val="28"/>
          <w:szCs w:val="28"/>
        </w:rPr>
        <w:t xml:space="preserve"> переустройств</w:t>
      </w:r>
      <w:r>
        <w:rPr>
          <w:rFonts w:ascii="Times New Roman" w:hAnsi="Times New Roman" w:cs="Times New Roman"/>
          <w:sz w:val="28"/>
          <w:szCs w:val="28"/>
        </w:rPr>
        <w:t xml:space="preserve">а и (или) перепланировки </w:t>
      </w:r>
      <w:r w:rsidRPr="000C3789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многоквартирном доме».   </w:t>
      </w:r>
    </w:p>
    <w:p w:rsidR="00160BA8" w:rsidRPr="000C3789" w:rsidRDefault="00160BA8" w:rsidP="00160B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строительства и архитектуры </w:t>
      </w:r>
      <w:r w:rsidRPr="000C3789">
        <w:rPr>
          <w:rFonts w:ascii="Times New Roman" w:hAnsi="Times New Roman" w:cs="Times New Roman"/>
          <w:sz w:val="28"/>
          <w:szCs w:val="28"/>
        </w:rPr>
        <w:t>администрации Карасукского района Но</w:t>
      </w:r>
      <w:r>
        <w:rPr>
          <w:rFonts w:ascii="Times New Roman" w:hAnsi="Times New Roman" w:cs="Times New Roman"/>
          <w:sz w:val="28"/>
          <w:szCs w:val="28"/>
        </w:rPr>
        <w:t>восибирской области (Яковлев В.Д.</w:t>
      </w:r>
      <w:r w:rsidRPr="000C3789">
        <w:rPr>
          <w:rFonts w:ascii="Times New Roman" w:hAnsi="Times New Roman" w:cs="Times New Roman"/>
          <w:sz w:val="28"/>
          <w:szCs w:val="28"/>
        </w:rPr>
        <w:t xml:space="preserve">) обеспечить организацию предоставления муниципальной услуги в соответствии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0C3789">
        <w:rPr>
          <w:rFonts w:ascii="Times New Roman" w:hAnsi="Times New Roman" w:cs="Times New Roman"/>
          <w:sz w:val="28"/>
          <w:szCs w:val="28"/>
        </w:rPr>
        <w:t>.</w:t>
      </w:r>
    </w:p>
    <w:p w:rsidR="00160BA8" w:rsidRPr="000C3789" w:rsidRDefault="00160BA8" w:rsidP="00160BA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789">
        <w:rPr>
          <w:rFonts w:ascii="Times New Roman" w:hAnsi="Times New Roman" w:cs="Times New Roman"/>
          <w:sz w:val="28"/>
          <w:szCs w:val="28"/>
        </w:rPr>
        <w:t>4. Организационно-контрольному отделу администрации Карасукского района Новосибирской области (</w:t>
      </w:r>
      <w:r>
        <w:rPr>
          <w:rFonts w:ascii="Times New Roman" w:hAnsi="Times New Roman" w:cs="Times New Roman"/>
          <w:sz w:val="28"/>
          <w:szCs w:val="28"/>
        </w:rPr>
        <w:t>Мелехова</w:t>
      </w:r>
      <w:r w:rsidRPr="000C3789">
        <w:rPr>
          <w:rFonts w:ascii="Times New Roman" w:hAnsi="Times New Roman" w:cs="Times New Roman"/>
          <w:sz w:val="28"/>
          <w:szCs w:val="28"/>
        </w:rPr>
        <w:t xml:space="preserve"> О.Т.) опубликовать постановление в </w:t>
      </w:r>
      <w:r w:rsidRPr="00234D6F">
        <w:rPr>
          <w:rFonts w:ascii="Times New Roman" w:eastAsia="Times New Roman" w:hAnsi="Times New Roman"/>
          <w:sz w:val="28"/>
          <w:szCs w:val="28"/>
          <w:lang w:eastAsia="ru-RU"/>
        </w:rPr>
        <w:t xml:space="preserve">Бюллетене органов местного самоуправления Карасукского района Новосибирской </w:t>
      </w:r>
      <w:r w:rsidRPr="00234D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области</w:t>
      </w:r>
      <w:r w:rsidRPr="000C3789">
        <w:rPr>
          <w:rFonts w:ascii="Times New Roman" w:hAnsi="Times New Roman" w:cs="Times New Roman"/>
          <w:sz w:val="28"/>
          <w:szCs w:val="28"/>
        </w:rPr>
        <w:t>, а также разместить на официальном сайте администрации Карасукского района Новосибирской области.</w:t>
      </w:r>
    </w:p>
    <w:p w:rsidR="00160BA8" w:rsidRPr="000C3789" w:rsidRDefault="00160BA8" w:rsidP="00160BA8">
      <w:pPr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789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Pr="000C3789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Pr="000C3789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3789">
        <w:rPr>
          <w:rFonts w:ascii="Times New Roman" w:hAnsi="Times New Roman" w:cs="Times New Roman"/>
          <w:sz w:val="28"/>
          <w:szCs w:val="28"/>
        </w:rPr>
        <w:t xml:space="preserve">Глава Карасукского района </w:t>
      </w: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C378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C3789">
        <w:rPr>
          <w:rFonts w:ascii="Times New Roman" w:hAnsi="Times New Roman" w:cs="Times New Roman"/>
          <w:sz w:val="28"/>
          <w:szCs w:val="28"/>
        </w:rPr>
        <w:t>А.П. Гофман</w:t>
      </w: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Pr="00B01530" w:rsidRDefault="00160BA8" w:rsidP="00160B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0BA8" w:rsidRDefault="00160BA8" w:rsidP="00160BA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3119" w:rsidRPr="00D55029" w:rsidRDefault="004563DA" w:rsidP="008B31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Утвержден</w:t>
      </w:r>
    </w:p>
    <w:p w:rsidR="00E27FC0" w:rsidRPr="00D55029" w:rsidRDefault="004563DA" w:rsidP="008B31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="00E27FC0" w:rsidRPr="00D55029">
        <w:rPr>
          <w:rFonts w:ascii="Times New Roman" w:hAnsi="Times New Roman" w:cs="Times New Roman"/>
        </w:rPr>
        <w:t xml:space="preserve"> </w:t>
      </w:r>
    </w:p>
    <w:p w:rsidR="008B3119" w:rsidRPr="00D55029" w:rsidRDefault="00E27FC0" w:rsidP="008B31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55029">
        <w:rPr>
          <w:rFonts w:ascii="Times New Roman" w:hAnsi="Times New Roman" w:cs="Times New Roman"/>
        </w:rPr>
        <w:t>администрации</w:t>
      </w:r>
    </w:p>
    <w:p w:rsidR="00E27FC0" w:rsidRPr="00D55029" w:rsidRDefault="00E27FC0" w:rsidP="008B31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55029">
        <w:rPr>
          <w:rFonts w:ascii="Times New Roman" w:hAnsi="Times New Roman" w:cs="Times New Roman"/>
        </w:rPr>
        <w:t xml:space="preserve">Карасукского района </w:t>
      </w:r>
    </w:p>
    <w:p w:rsidR="008B3119" w:rsidRPr="00D55029" w:rsidRDefault="00E27FC0" w:rsidP="008B31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55029">
        <w:rPr>
          <w:rFonts w:ascii="Times New Roman" w:hAnsi="Times New Roman" w:cs="Times New Roman"/>
        </w:rPr>
        <w:t>Новосибирской области</w:t>
      </w:r>
    </w:p>
    <w:p w:rsidR="00E27FC0" w:rsidRDefault="00D20E0A" w:rsidP="008B31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от</w:t>
      </w:r>
      <w:r w:rsidR="0043075B">
        <w:rPr>
          <w:rFonts w:ascii="Times New Roman" w:hAnsi="Times New Roman" w:cs="Times New Roman"/>
        </w:rPr>
        <w:t xml:space="preserve"> </w:t>
      </w:r>
      <w:r w:rsidR="0043075B" w:rsidRPr="0043075B">
        <w:rPr>
          <w:rFonts w:ascii="Times New Roman" w:hAnsi="Times New Roman" w:cs="Times New Roman"/>
          <w:u w:val="single"/>
        </w:rPr>
        <w:t>30.03.2023</w:t>
      </w:r>
      <w:r w:rsidR="0043075B">
        <w:rPr>
          <w:rFonts w:ascii="Times New Roman" w:hAnsi="Times New Roman" w:cs="Times New Roman"/>
        </w:rPr>
        <w:t xml:space="preserve"> </w:t>
      </w:r>
      <w:r w:rsidR="008B3119" w:rsidRPr="00D5502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43075B">
        <w:rPr>
          <w:rFonts w:ascii="Times New Roman" w:hAnsi="Times New Roman" w:cs="Times New Roman"/>
          <w:u w:val="single"/>
        </w:rPr>
        <w:t>822</w:t>
      </w:r>
      <w:r w:rsidR="0021242A">
        <w:rPr>
          <w:rFonts w:ascii="Times New Roman" w:hAnsi="Times New Roman" w:cs="Times New Roman"/>
          <w:u w:val="single"/>
        </w:rPr>
        <w:t>-п</w:t>
      </w:r>
    </w:p>
    <w:p w:rsidR="00C008EB" w:rsidRPr="00D55029" w:rsidRDefault="00C008EB" w:rsidP="008B31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в редакции от 09.07.2024</w:t>
      </w:r>
    </w:p>
    <w:p w:rsidR="008B3119" w:rsidRPr="00D55029" w:rsidRDefault="008B3119" w:rsidP="008B3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119" w:rsidRPr="00E326C1" w:rsidRDefault="008B3119" w:rsidP="008B3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3"/>
      <w:bookmarkEnd w:id="1"/>
      <w:r w:rsidRPr="00E326C1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8B3119" w:rsidRPr="00E326C1" w:rsidRDefault="008B3119" w:rsidP="008B3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6C1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8B3119" w:rsidRPr="00E326C1" w:rsidRDefault="00D4387C" w:rsidP="008B3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«СОГЛАСОВАНИЕ ПРОВЕДЕНИЯ</w:t>
      </w:r>
      <w:r w:rsidR="008B3119" w:rsidRPr="00E326C1">
        <w:rPr>
          <w:rFonts w:ascii="Times New Roman" w:hAnsi="Times New Roman" w:cs="Times New Roman"/>
          <w:b/>
          <w:bCs/>
          <w:sz w:val="24"/>
          <w:szCs w:val="24"/>
        </w:rPr>
        <w:t xml:space="preserve"> ПЕРЕУСТРОЙСТВА И (ИЛИ)</w:t>
      </w:r>
    </w:p>
    <w:p w:rsidR="008B3119" w:rsidRPr="00E326C1" w:rsidRDefault="008B3119" w:rsidP="008B3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6C1">
        <w:rPr>
          <w:rFonts w:ascii="Times New Roman" w:hAnsi="Times New Roman" w:cs="Times New Roman"/>
          <w:b/>
          <w:bCs/>
          <w:sz w:val="24"/>
          <w:szCs w:val="24"/>
        </w:rPr>
        <w:t>ПЕРЕПЛАНИРОВКИ ПОМЕЩЕНИЯ В МНОГОКВАРТИРНОМ ДОМЕ</w:t>
      </w:r>
      <w:r w:rsidR="00D4387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B3119" w:rsidRPr="00E326C1" w:rsidRDefault="008B3119" w:rsidP="008B3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119" w:rsidRPr="00E326C1" w:rsidRDefault="00015D63" w:rsidP="008B31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3119" w:rsidRPr="00E326C1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8B3119" w:rsidRPr="00E326C1" w:rsidRDefault="008B3119" w:rsidP="008B3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119" w:rsidRPr="00AC53A1" w:rsidRDefault="008B3119" w:rsidP="008B3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3A1">
        <w:rPr>
          <w:rFonts w:ascii="Times New Roman" w:hAnsi="Times New Roman" w:cs="Times New Roman"/>
          <w:b/>
          <w:sz w:val="24"/>
          <w:szCs w:val="24"/>
        </w:rPr>
        <w:t>1.1. Административный регламент предоста</w:t>
      </w:r>
      <w:r w:rsidR="00D4387C" w:rsidRPr="00AC53A1">
        <w:rPr>
          <w:rFonts w:ascii="Times New Roman" w:hAnsi="Times New Roman" w:cs="Times New Roman"/>
          <w:b/>
          <w:sz w:val="24"/>
          <w:szCs w:val="24"/>
        </w:rPr>
        <w:t>вления муниципальной услуги «Согласование</w:t>
      </w:r>
      <w:r w:rsidRPr="00AC53A1">
        <w:rPr>
          <w:rFonts w:ascii="Times New Roman" w:hAnsi="Times New Roman" w:cs="Times New Roman"/>
          <w:b/>
          <w:sz w:val="24"/>
          <w:szCs w:val="24"/>
        </w:rPr>
        <w:t xml:space="preserve"> переустройства и (или) перепланировки помещения в многоквартирном доме</w:t>
      </w:r>
      <w:r w:rsidR="00D4387C" w:rsidRPr="00AC53A1">
        <w:rPr>
          <w:rFonts w:ascii="Times New Roman" w:hAnsi="Times New Roman" w:cs="Times New Roman"/>
          <w:b/>
          <w:sz w:val="24"/>
          <w:szCs w:val="24"/>
        </w:rPr>
        <w:t>»</w:t>
      </w:r>
      <w:r w:rsidRPr="00AC53A1">
        <w:rPr>
          <w:rFonts w:ascii="Times New Roman" w:hAnsi="Times New Roman" w:cs="Times New Roman"/>
          <w:b/>
          <w:sz w:val="24"/>
          <w:szCs w:val="24"/>
        </w:rPr>
        <w:t xml:space="preserve"> (далее</w:t>
      </w:r>
      <w:r w:rsidR="00D4387C" w:rsidRPr="00AC53A1">
        <w:rPr>
          <w:rFonts w:ascii="Times New Roman" w:hAnsi="Times New Roman" w:cs="Times New Roman"/>
          <w:b/>
          <w:sz w:val="24"/>
          <w:szCs w:val="24"/>
        </w:rPr>
        <w:t xml:space="preserve"> соответственно</w:t>
      </w:r>
      <w:r w:rsidR="006063ED" w:rsidRPr="00AC53A1">
        <w:rPr>
          <w:rFonts w:ascii="Times New Roman" w:hAnsi="Times New Roman" w:cs="Times New Roman"/>
          <w:b/>
          <w:sz w:val="24"/>
          <w:szCs w:val="24"/>
        </w:rPr>
        <w:t xml:space="preserve"> - а</w:t>
      </w:r>
      <w:r w:rsidRPr="00AC53A1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D4387C" w:rsidRPr="00AC53A1">
        <w:rPr>
          <w:rFonts w:ascii="Times New Roman" w:hAnsi="Times New Roman" w:cs="Times New Roman"/>
          <w:b/>
          <w:sz w:val="24"/>
          <w:szCs w:val="24"/>
        </w:rPr>
        <w:t>, муниципальная услуга</w:t>
      </w:r>
      <w:r w:rsidRPr="00AC53A1">
        <w:rPr>
          <w:rFonts w:ascii="Times New Roman" w:hAnsi="Times New Roman" w:cs="Times New Roman"/>
          <w:b/>
          <w:sz w:val="24"/>
          <w:szCs w:val="24"/>
        </w:rPr>
        <w:t>) устанавливает по</w:t>
      </w:r>
      <w:r w:rsidR="00616272" w:rsidRPr="00AC53A1">
        <w:rPr>
          <w:rFonts w:ascii="Times New Roman" w:hAnsi="Times New Roman" w:cs="Times New Roman"/>
          <w:b/>
          <w:sz w:val="24"/>
          <w:szCs w:val="24"/>
        </w:rPr>
        <w:t xml:space="preserve">рядок и стандарт предоставления </w:t>
      </w:r>
      <w:r w:rsidRPr="00AC53A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="00616272" w:rsidRPr="00AC53A1">
        <w:rPr>
          <w:rFonts w:ascii="Times New Roman" w:hAnsi="Times New Roman" w:cs="Times New Roman"/>
          <w:b/>
          <w:sz w:val="24"/>
          <w:szCs w:val="24"/>
        </w:rPr>
        <w:t>.</w:t>
      </w:r>
      <w:r w:rsidRPr="00AC53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588D" w:rsidRDefault="00A657A3" w:rsidP="009C588D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определяет порядок, сроки и последовательность взаимодействия между </w:t>
      </w:r>
      <w:r w:rsidR="002677D7">
        <w:rPr>
          <w:rFonts w:ascii="Times New Roman" w:hAnsi="Times New Roman" w:cs="Times New Roman"/>
          <w:sz w:val="24"/>
          <w:szCs w:val="24"/>
        </w:rPr>
        <w:t>администрацией Карасукского района Новосибирской области</w:t>
      </w:r>
      <w:r w:rsidR="00922E8F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="002677D7">
        <w:rPr>
          <w:rFonts w:ascii="Times New Roman" w:hAnsi="Times New Roman" w:cs="Times New Roman"/>
          <w:sz w:val="24"/>
          <w:szCs w:val="24"/>
        </w:rPr>
        <w:t xml:space="preserve"> и ее</w:t>
      </w:r>
      <w:r>
        <w:rPr>
          <w:rFonts w:ascii="Times New Roman" w:hAnsi="Times New Roman" w:cs="Times New Roman"/>
          <w:sz w:val="24"/>
          <w:szCs w:val="24"/>
        </w:rPr>
        <w:t xml:space="preserve"> должностными лицами, заявителями, органами государственной власти, иными органами местного самоуправления, организациями при предоставлении муниципальной услуги.</w:t>
      </w:r>
    </w:p>
    <w:p w:rsidR="009C588D" w:rsidRDefault="009C588D" w:rsidP="00492732">
      <w:pPr>
        <w:pStyle w:val="ConsPlusNormal"/>
        <w:spacing w:after="200"/>
        <w:ind w:firstLine="540"/>
      </w:pPr>
      <w:r>
        <w:t>Предоставление муниципальной услуги осущест</w:t>
      </w:r>
      <w:r w:rsidR="00492732">
        <w:t>вляется в соответствии с</w:t>
      </w:r>
      <w:r>
        <w:t>:</w:t>
      </w:r>
    </w:p>
    <w:p w:rsidR="006063ED" w:rsidRDefault="009C588D" w:rsidP="00FA40F5">
      <w:pPr>
        <w:pStyle w:val="ConsPlusNormal"/>
        <w:jc w:val="both"/>
      </w:pPr>
      <w:r>
        <w:t xml:space="preserve">- Жилищным Кодексом Российской Федерации; </w:t>
      </w:r>
    </w:p>
    <w:p w:rsidR="00FA40F5" w:rsidRDefault="00FA40F5" w:rsidP="00FA40F5">
      <w:pPr>
        <w:pStyle w:val="ConsPlusNormal"/>
        <w:jc w:val="both"/>
      </w:pPr>
    </w:p>
    <w:p w:rsidR="00FA40F5" w:rsidRPr="00FA40F5" w:rsidRDefault="00FA40F5" w:rsidP="00FA40F5">
      <w:pPr>
        <w:pStyle w:val="ConsPlusNormal"/>
        <w:jc w:val="both"/>
      </w:pPr>
      <w:r>
        <w:t xml:space="preserve">- </w:t>
      </w:r>
      <w:r w:rsidRPr="00FA40F5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FA40F5" w:rsidRDefault="00FA40F5" w:rsidP="00FA40F5">
      <w:pPr>
        <w:pStyle w:val="ConsPlusNormal"/>
        <w:jc w:val="both"/>
      </w:pPr>
    </w:p>
    <w:p w:rsidR="009C588D" w:rsidRDefault="00FA40F5" w:rsidP="00FA40F5">
      <w:pPr>
        <w:pStyle w:val="ConsPlusNormal"/>
        <w:jc w:val="both"/>
      </w:pPr>
      <w:r>
        <w:t>- Ф</w:t>
      </w:r>
      <w:r w:rsidR="009C588D">
        <w:t xml:space="preserve">едеральным </w:t>
      </w:r>
      <w:r>
        <w:t>законом от 27.07.2010 № 210-ФЗ «</w:t>
      </w:r>
      <w:r w:rsidR="009C588D">
        <w:t>Об организации предоставления госуда</w:t>
      </w:r>
      <w:r>
        <w:t>рственных и муниципальных услуг»</w:t>
      </w:r>
      <w:r w:rsidR="009C588D">
        <w:t xml:space="preserve">; </w:t>
      </w:r>
    </w:p>
    <w:p w:rsidR="009C588D" w:rsidRDefault="009C588D" w:rsidP="00FA40F5">
      <w:pPr>
        <w:pStyle w:val="ConsPlusNormal"/>
        <w:jc w:val="both"/>
      </w:pPr>
    </w:p>
    <w:p w:rsidR="009C588D" w:rsidRDefault="009C588D" w:rsidP="00FA40F5">
      <w:pPr>
        <w:pStyle w:val="ConsPlusNormal"/>
        <w:jc w:val="both"/>
      </w:pPr>
      <w:r>
        <w:t>- постановлением Правительства Российской Федерации от 28 апреля 2005 г. № 266 «Об утверждении формы заявления о переустройстве и (или)</w:t>
      </w:r>
      <w:r w:rsidR="00FA40F5">
        <w:t xml:space="preserve"> перепланировке жилого помещения</w:t>
      </w:r>
      <w:r>
        <w:t xml:space="preserve"> и формы документа, подтверждающего принятие решения о согласовании переустройства и (или) перепланировки жилого помещения»; </w:t>
      </w:r>
    </w:p>
    <w:p w:rsidR="009C588D" w:rsidRDefault="009C588D" w:rsidP="00FA40F5">
      <w:pPr>
        <w:pStyle w:val="ConsPlusNormal"/>
        <w:jc w:val="both"/>
      </w:pPr>
    </w:p>
    <w:p w:rsidR="009C588D" w:rsidRDefault="009C588D" w:rsidP="00FA40F5">
      <w:pPr>
        <w:pStyle w:val="ConsPlusNormal"/>
        <w:jc w:val="both"/>
      </w:pPr>
      <w:r>
        <w:t xml:space="preserve">- распоряжением Правительства Российской Федерации </w:t>
      </w:r>
      <w:r w:rsidR="00C93975">
        <w:t>от 17 декабря 2009 г. № 1993-р «</w:t>
      </w:r>
      <w: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C93975">
        <w:t>»</w:t>
      </w:r>
      <w:r>
        <w:t xml:space="preserve">; </w:t>
      </w:r>
    </w:p>
    <w:p w:rsidR="009C588D" w:rsidRDefault="009C588D" w:rsidP="00FA40F5">
      <w:pPr>
        <w:pStyle w:val="ConsPlusNormal"/>
        <w:jc w:val="both"/>
      </w:pPr>
    </w:p>
    <w:p w:rsidR="009C588D" w:rsidRDefault="009C588D" w:rsidP="00FA40F5">
      <w:pPr>
        <w:pStyle w:val="ConsPlusNormal"/>
        <w:jc w:val="both"/>
      </w:pPr>
      <w:r>
        <w:t>- иными нормативными правовыми актами органов местного самоуправления, на территории которых осуществляется предоставление услуги</w:t>
      </w:r>
      <w:r w:rsidR="00492732">
        <w:t>.</w:t>
      </w:r>
    </w:p>
    <w:p w:rsidR="002677D7" w:rsidRDefault="002677D7" w:rsidP="001E33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655AF9" w:rsidRDefault="00655AF9" w:rsidP="001E33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86099C" w:rsidRDefault="00C93975" w:rsidP="001E33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Настоящий а</w:t>
      </w:r>
      <w:r w:rsidR="0086099C">
        <w:rPr>
          <w:rFonts w:ascii="Times New Roman" w:hAnsi="Times New Roman" w:cs="Times New Roman"/>
          <w:sz w:val="24"/>
          <w:szCs w:val="24"/>
        </w:rPr>
        <w:t>дминистративный регламент не распространяется на проведение работ по реконструкции объектов капитального строительства.</w:t>
      </w:r>
    </w:p>
    <w:p w:rsidR="0086099C" w:rsidRPr="000E7097" w:rsidRDefault="000E7097" w:rsidP="001E33D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097">
        <w:rPr>
          <w:rFonts w:ascii="Times New Roman" w:hAnsi="Times New Roman" w:cs="Times New Roman"/>
          <w:b/>
          <w:sz w:val="24"/>
          <w:szCs w:val="24"/>
        </w:rPr>
        <w:t>1.2</w:t>
      </w:r>
      <w:r w:rsidR="0086099C" w:rsidRPr="000E7097">
        <w:rPr>
          <w:rFonts w:ascii="Times New Roman" w:hAnsi="Times New Roman" w:cs="Times New Roman"/>
          <w:b/>
          <w:sz w:val="24"/>
          <w:szCs w:val="24"/>
        </w:rPr>
        <w:t>. Круг заявителей.</w:t>
      </w:r>
    </w:p>
    <w:p w:rsidR="008B3119" w:rsidRDefault="008B3119" w:rsidP="008609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99C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физическим и юридическим лицам, являющимся собственниками помещений в многоквартирном доме, расположенных на территории </w:t>
      </w:r>
      <w:r w:rsidR="00E27FC0" w:rsidRPr="0086099C">
        <w:rPr>
          <w:rFonts w:ascii="Times New Roman" w:hAnsi="Times New Roman" w:cs="Times New Roman"/>
          <w:sz w:val="24"/>
          <w:szCs w:val="24"/>
        </w:rPr>
        <w:t>города Карасука Карасукского района Новосибирской области</w:t>
      </w:r>
      <w:r w:rsidRPr="0086099C">
        <w:rPr>
          <w:rFonts w:ascii="Times New Roman" w:hAnsi="Times New Roman" w:cs="Times New Roman"/>
          <w:sz w:val="24"/>
          <w:szCs w:val="24"/>
        </w:rPr>
        <w:t>, либо их уполномоченным представителям (далее - заявитель).</w:t>
      </w:r>
    </w:p>
    <w:p w:rsidR="0086099C" w:rsidRPr="000E7097" w:rsidRDefault="000E7097" w:rsidP="008609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097">
        <w:rPr>
          <w:rFonts w:ascii="Times New Roman" w:hAnsi="Times New Roman" w:cs="Times New Roman"/>
          <w:b/>
          <w:sz w:val="24"/>
          <w:szCs w:val="24"/>
        </w:rPr>
        <w:t>1.3</w:t>
      </w:r>
      <w:r w:rsidR="0086099C" w:rsidRPr="000E7097">
        <w:rPr>
          <w:rFonts w:ascii="Times New Roman" w:hAnsi="Times New Roman" w:cs="Times New Roman"/>
          <w:b/>
          <w:sz w:val="24"/>
          <w:szCs w:val="24"/>
        </w:rPr>
        <w:t>. Требования к порядку информирования о предоставлении муниципальной услуги.</w:t>
      </w:r>
    </w:p>
    <w:p w:rsidR="00922E8F" w:rsidRDefault="000E7097" w:rsidP="00922E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922E8F">
        <w:rPr>
          <w:rFonts w:ascii="Times New Roman" w:hAnsi="Times New Roman" w:cs="Times New Roman"/>
          <w:sz w:val="24"/>
          <w:szCs w:val="24"/>
        </w:rPr>
        <w:t xml:space="preserve">.1. </w:t>
      </w:r>
      <w:r w:rsidR="00922E8F" w:rsidRPr="00E326C1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</w:t>
      </w:r>
      <w:r w:rsidR="00922E8F">
        <w:rPr>
          <w:rFonts w:ascii="Times New Roman" w:hAnsi="Times New Roman" w:cs="Times New Roman"/>
          <w:sz w:val="24"/>
          <w:szCs w:val="24"/>
        </w:rPr>
        <w:t>уги предоставляется</w:t>
      </w:r>
      <w:r w:rsidR="00922E8F" w:rsidRPr="00E326C1">
        <w:rPr>
          <w:rFonts w:ascii="Times New Roman" w:hAnsi="Times New Roman" w:cs="Times New Roman"/>
          <w:sz w:val="24"/>
          <w:szCs w:val="24"/>
        </w:rPr>
        <w:t>:</w:t>
      </w:r>
    </w:p>
    <w:p w:rsidR="00922E8F" w:rsidRPr="00015D63" w:rsidRDefault="00922E8F" w:rsidP="00922E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</w:t>
      </w:r>
      <w:r w:rsidR="00294D51">
        <w:rPr>
          <w:rFonts w:ascii="Times New Roman" w:hAnsi="Times New Roman" w:cs="Times New Roman"/>
          <w:sz w:val="24"/>
          <w:szCs w:val="24"/>
        </w:rPr>
        <w:t xml:space="preserve">циалистом отдела строительства и архитектуры </w:t>
      </w:r>
      <w:r>
        <w:rPr>
          <w:rFonts w:ascii="Times New Roman" w:hAnsi="Times New Roman" w:cs="Times New Roman"/>
          <w:sz w:val="24"/>
          <w:szCs w:val="24"/>
        </w:rPr>
        <w:t>Администрации при непосредственном обращении</w:t>
      </w:r>
      <w:r w:rsidR="00D7233D">
        <w:rPr>
          <w:rFonts w:ascii="Times New Roman" w:hAnsi="Times New Roman" w:cs="Times New Roman"/>
          <w:sz w:val="24"/>
          <w:szCs w:val="24"/>
        </w:rPr>
        <w:t xml:space="preserve"> заявителя </w:t>
      </w:r>
      <w:r>
        <w:rPr>
          <w:rFonts w:ascii="Times New Roman" w:hAnsi="Times New Roman" w:cs="Times New Roman"/>
          <w:sz w:val="24"/>
          <w:szCs w:val="24"/>
        </w:rPr>
        <w:t>в Администрацию или посредством телефонной связи, в том числе путем размещения на официальном сайте Администрации в информационно-телекоммуникационной сети «Интернет»</w:t>
      </w:r>
      <w:r w:rsidR="00467C03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9" w:history="1">
        <w:r w:rsidR="00467C03" w:rsidRPr="00C30D3E">
          <w:rPr>
            <w:rStyle w:val="a5"/>
            <w:rFonts w:ascii="Times New Roman" w:hAnsi="Times New Roman"/>
            <w:i/>
            <w:sz w:val="24"/>
            <w:szCs w:val="24"/>
          </w:rPr>
          <w:t>http://adm-karasuk.nso.ru/page/3335</w:t>
        </w:r>
      </w:hyperlink>
      <w:r w:rsidR="00015D63">
        <w:t xml:space="preserve"> </w:t>
      </w:r>
      <w:r w:rsidR="00015D63" w:rsidRPr="00015D63">
        <w:rPr>
          <w:rFonts w:ascii="Times New Roman" w:hAnsi="Times New Roman" w:cs="Times New Roman"/>
        </w:rPr>
        <w:t xml:space="preserve">(далее - официальный сайт </w:t>
      </w:r>
      <w:r w:rsidR="00015D63" w:rsidRPr="00015D63">
        <w:rPr>
          <w:rFonts w:ascii="Times New Roman" w:hAnsi="Times New Roman" w:cs="Times New Roman"/>
          <w:sz w:val="24"/>
          <w:szCs w:val="24"/>
        </w:rPr>
        <w:t>Администрации)</w:t>
      </w:r>
      <w:r w:rsidR="00467C03" w:rsidRPr="00015D63">
        <w:rPr>
          <w:rFonts w:ascii="Times New Roman" w:hAnsi="Times New Roman" w:cs="Times New Roman"/>
          <w:sz w:val="24"/>
          <w:szCs w:val="24"/>
        </w:rPr>
        <w:t>;</w:t>
      </w:r>
    </w:p>
    <w:p w:rsidR="00467C03" w:rsidRDefault="00467C03" w:rsidP="00922E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7C03">
        <w:rPr>
          <w:rFonts w:ascii="Times New Roman" w:hAnsi="Times New Roman" w:cs="Times New Roman"/>
          <w:sz w:val="24"/>
          <w:szCs w:val="24"/>
        </w:rPr>
        <w:t>- путем размещения в</w:t>
      </w:r>
      <w:r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информационной системе «Единый портал государственных и муниципальных услуг (функций)» (далее – ЕПГУ);</w:t>
      </w:r>
    </w:p>
    <w:p w:rsidR="00467C03" w:rsidRDefault="00467C03" w:rsidP="00922E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путем размещения в федеральной государственной информационной системе «Федеральный реестр государственных и муниципальных услуг»</w:t>
      </w:r>
      <w:r w:rsidR="00015D6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D7233D">
        <w:rPr>
          <w:rFonts w:ascii="Times New Roman" w:hAnsi="Times New Roman" w:cs="Times New Roman"/>
          <w:sz w:val="24"/>
          <w:szCs w:val="24"/>
        </w:rPr>
        <w:t>РГМУ</w:t>
      </w:r>
      <w:r w:rsidR="00015D6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7C03" w:rsidRDefault="00467C03" w:rsidP="00922E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путем размещения на информационном сте</w:t>
      </w:r>
      <w:r w:rsidR="007F5262">
        <w:rPr>
          <w:rFonts w:ascii="Times New Roman" w:hAnsi="Times New Roman" w:cs="Times New Roman"/>
          <w:sz w:val="24"/>
          <w:szCs w:val="24"/>
        </w:rPr>
        <w:t>нде в помещении Администрации или в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 материалах (брошюры, буклеты, листовки, памятки);</w:t>
      </w:r>
    </w:p>
    <w:p w:rsidR="00467C03" w:rsidRDefault="00467C03" w:rsidP="00922E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путем публикации информационных материалов в средствах массовой информации;</w:t>
      </w:r>
    </w:p>
    <w:p w:rsidR="00467C03" w:rsidRDefault="00467C03" w:rsidP="00922E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посредством ответов на письменные обращения;</w:t>
      </w:r>
    </w:p>
    <w:p w:rsidR="00467C03" w:rsidRDefault="00467C03" w:rsidP="00922E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1562">
        <w:rPr>
          <w:rFonts w:ascii="Times New Roman" w:hAnsi="Times New Roman" w:cs="Times New Roman"/>
          <w:sz w:val="24"/>
          <w:szCs w:val="24"/>
        </w:rPr>
        <w:t>сотрудником ГАУ «МФЦ»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562">
        <w:rPr>
          <w:rFonts w:ascii="Times New Roman" w:hAnsi="Times New Roman" w:cs="Times New Roman"/>
          <w:sz w:val="24"/>
          <w:szCs w:val="24"/>
        </w:rPr>
        <w:t>(далее - МФЦ)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</w:t>
      </w:r>
      <w:r w:rsidRPr="00C93975">
        <w:rPr>
          <w:rFonts w:ascii="Times New Roman" w:hAnsi="Times New Roman" w:cs="Times New Roman"/>
          <w:sz w:val="24"/>
          <w:szCs w:val="24"/>
        </w:rPr>
        <w:t>6.3</w:t>
      </w:r>
      <w:r w:rsidR="00C93975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>
        <w:rPr>
          <w:rFonts w:ascii="Times New Roman" w:hAnsi="Times New Roman" w:cs="Times New Roman"/>
          <w:sz w:val="24"/>
          <w:szCs w:val="24"/>
        </w:rPr>
        <w:t xml:space="preserve">дминистративного регламента. </w:t>
      </w:r>
    </w:p>
    <w:p w:rsidR="00A316E8" w:rsidRDefault="00A316E8" w:rsidP="00A316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6C1">
        <w:rPr>
          <w:rFonts w:ascii="Times New Roman" w:hAnsi="Times New Roman" w:cs="Times New Roman"/>
          <w:sz w:val="24"/>
          <w:szCs w:val="24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A316E8" w:rsidRDefault="00A316E8" w:rsidP="00A316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от заявителя обращения в письменной (электронной) форме ответ на обращение направляется в письменной (электронной) форме не позднее</w:t>
      </w:r>
      <w:r w:rsidR="005D7E9F">
        <w:rPr>
          <w:rFonts w:ascii="Times New Roman" w:hAnsi="Times New Roman" w:cs="Times New Roman"/>
          <w:sz w:val="24"/>
          <w:szCs w:val="24"/>
        </w:rPr>
        <w:t xml:space="preserve"> </w:t>
      </w:r>
      <w:r w:rsidRPr="00E326C1">
        <w:rPr>
          <w:rFonts w:ascii="Times New Roman" w:hAnsi="Times New Roman" w:cs="Times New Roman"/>
          <w:sz w:val="24"/>
          <w:szCs w:val="24"/>
        </w:rPr>
        <w:t>30 (тридцати)</w:t>
      </w:r>
      <w:r w:rsidR="005D7E9F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E326C1">
        <w:rPr>
          <w:rFonts w:ascii="Times New Roman" w:hAnsi="Times New Roman" w:cs="Times New Roman"/>
          <w:sz w:val="24"/>
          <w:szCs w:val="24"/>
        </w:rPr>
        <w:t xml:space="preserve"> дней со дня регистрации письменного обращения. Ответ подписывается уполномоченным лицом, содержит фамилию и номер телефона исполнителя. </w:t>
      </w:r>
    </w:p>
    <w:p w:rsidR="00E1304A" w:rsidRPr="00E326C1" w:rsidRDefault="00E1304A" w:rsidP="00E130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Pr="00E326C1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</w:t>
      </w:r>
    </w:p>
    <w:p w:rsidR="00E1304A" w:rsidRPr="00E326C1" w:rsidRDefault="00DB159A" w:rsidP="00E1304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="00E1304A" w:rsidRPr="00E326C1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</w:t>
      </w:r>
      <w:r w:rsidR="00C93975">
        <w:rPr>
          <w:rFonts w:ascii="Times New Roman" w:hAnsi="Times New Roman" w:cs="Times New Roman"/>
          <w:sz w:val="24"/>
          <w:szCs w:val="24"/>
        </w:rPr>
        <w:t xml:space="preserve">ращение не дается, </w:t>
      </w:r>
      <w:r w:rsidR="00E1304A" w:rsidRPr="00E326C1">
        <w:rPr>
          <w:rFonts w:ascii="Times New Roman" w:hAnsi="Times New Roman" w:cs="Times New Roman"/>
          <w:sz w:val="24"/>
          <w:szCs w:val="24"/>
        </w:rPr>
        <w:t>о чем в течение 7 (семи) дней со дня регистрации обращения сообщается гражданину, направившему обращение.</w:t>
      </w:r>
    </w:p>
    <w:p w:rsidR="00E1304A" w:rsidRDefault="000E7097" w:rsidP="00A316E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7B1572">
        <w:rPr>
          <w:rFonts w:ascii="Times New Roman" w:hAnsi="Times New Roman" w:cs="Times New Roman"/>
          <w:sz w:val="24"/>
          <w:szCs w:val="24"/>
        </w:rPr>
        <w:t>.2. Справочная информация о местонахождении, графике работы, контактных телефонах Админ</w:t>
      </w:r>
      <w:r w:rsidR="008D09BA">
        <w:rPr>
          <w:rFonts w:ascii="Times New Roman" w:hAnsi="Times New Roman" w:cs="Times New Roman"/>
          <w:sz w:val="24"/>
          <w:szCs w:val="24"/>
        </w:rPr>
        <w:t xml:space="preserve">истрации, отдела строительства и архитектуры </w:t>
      </w:r>
      <w:r w:rsidR="007B1572">
        <w:rPr>
          <w:rFonts w:ascii="Times New Roman" w:hAnsi="Times New Roman" w:cs="Times New Roman"/>
          <w:sz w:val="24"/>
          <w:szCs w:val="24"/>
        </w:rPr>
        <w:t>Администрации</w:t>
      </w:r>
      <w:r w:rsidR="00C7657B">
        <w:rPr>
          <w:rFonts w:ascii="Times New Roman" w:hAnsi="Times New Roman" w:cs="Times New Roman"/>
          <w:sz w:val="24"/>
          <w:szCs w:val="24"/>
        </w:rPr>
        <w:t xml:space="preserve"> размещена на </w:t>
      </w:r>
      <w:r w:rsidR="00015D63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Администрации, ЕПГУ, </w:t>
      </w:r>
      <w:r w:rsidR="00D7233D">
        <w:rPr>
          <w:rFonts w:ascii="Times New Roman" w:hAnsi="Times New Roman" w:cs="Times New Roman"/>
          <w:sz w:val="24"/>
          <w:szCs w:val="24"/>
        </w:rPr>
        <w:t>ФГМУ</w:t>
      </w:r>
      <w:r w:rsidR="00015D63">
        <w:rPr>
          <w:rFonts w:ascii="Times New Roman" w:hAnsi="Times New Roman" w:cs="Times New Roman"/>
          <w:sz w:val="24"/>
          <w:szCs w:val="24"/>
        </w:rPr>
        <w:t>.</w:t>
      </w:r>
    </w:p>
    <w:p w:rsidR="00467C03" w:rsidRPr="00467C03" w:rsidRDefault="00015D63" w:rsidP="00015D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8B3119" w:rsidRPr="00E326C1" w:rsidRDefault="008B3119" w:rsidP="008B3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119" w:rsidRDefault="00102256" w:rsidP="000104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3119" w:rsidRPr="00E326C1">
        <w:rPr>
          <w:rFonts w:ascii="Times New Roman" w:hAnsi="Times New Roman" w:cs="Times New Roman"/>
          <w:b/>
          <w:bCs/>
          <w:sz w:val="24"/>
          <w:szCs w:val="24"/>
        </w:rPr>
        <w:t>. Стандарт предоставления муниципальной услуги</w:t>
      </w:r>
    </w:p>
    <w:p w:rsidR="000104F7" w:rsidRPr="000104F7" w:rsidRDefault="000104F7" w:rsidP="000104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19" w:rsidRPr="00AC53A1" w:rsidRDefault="008B3119" w:rsidP="008B3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3A1">
        <w:rPr>
          <w:rFonts w:ascii="Times New Roman" w:hAnsi="Times New Roman" w:cs="Times New Roman"/>
          <w:b/>
          <w:sz w:val="24"/>
          <w:szCs w:val="24"/>
        </w:rPr>
        <w:t>2.1. На</w:t>
      </w:r>
      <w:r w:rsidR="00102256" w:rsidRPr="00AC53A1">
        <w:rPr>
          <w:rFonts w:ascii="Times New Roman" w:hAnsi="Times New Roman" w:cs="Times New Roman"/>
          <w:b/>
          <w:sz w:val="24"/>
          <w:szCs w:val="24"/>
        </w:rPr>
        <w:t>именование муниципальной услуги.</w:t>
      </w:r>
      <w:r w:rsidRPr="00AC53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2256" w:rsidRDefault="00102256" w:rsidP="008B3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256" w:rsidRPr="00E326C1" w:rsidRDefault="00102256" w:rsidP="00102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6C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именование муниципальной услуги – с</w:t>
      </w:r>
      <w:r w:rsidRPr="00E326C1">
        <w:rPr>
          <w:rFonts w:ascii="Times New Roman" w:hAnsi="Times New Roman" w:cs="Times New Roman"/>
          <w:sz w:val="24"/>
          <w:szCs w:val="24"/>
        </w:rPr>
        <w:t>огласование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E326C1"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 п</w:t>
      </w:r>
      <w:r>
        <w:rPr>
          <w:rFonts w:ascii="Times New Roman" w:hAnsi="Times New Roman" w:cs="Times New Roman"/>
          <w:sz w:val="24"/>
          <w:szCs w:val="24"/>
        </w:rPr>
        <w:t>омещения в многоквартирном доме</w:t>
      </w:r>
      <w:r w:rsidRPr="00E326C1">
        <w:rPr>
          <w:rFonts w:ascii="Times New Roman" w:hAnsi="Times New Roman" w:cs="Times New Roman"/>
          <w:sz w:val="24"/>
          <w:szCs w:val="24"/>
        </w:rPr>
        <w:t>.</w:t>
      </w:r>
    </w:p>
    <w:p w:rsidR="00102256" w:rsidRPr="00AC53A1" w:rsidRDefault="008B3119" w:rsidP="008B31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3A1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102256" w:rsidRPr="00AC53A1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</w:t>
      </w:r>
      <w:r w:rsidR="00625DDE" w:rsidRPr="00AC53A1">
        <w:rPr>
          <w:rFonts w:ascii="Times New Roman" w:hAnsi="Times New Roman" w:cs="Times New Roman"/>
          <w:b/>
          <w:sz w:val="24"/>
          <w:szCs w:val="24"/>
        </w:rPr>
        <w:t xml:space="preserve"> муниципальную услугу.</w:t>
      </w:r>
    </w:p>
    <w:p w:rsidR="00625DDE" w:rsidRDefault="00625DDE" w:rsidP="008B31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Администрацией.</w:t>
      </w:r>
    </w:p>
    <w:p w:rsidR="00F57EC4" w:rsidRDefault="00F57EC4" w:rsidP="00F57E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6C1">
        <w:rPr>
          <w:rFonts w:ascii="Times New Roman" w:hAnsi="Times New Roman" w:cs="Times New Roman"/>
          <w:sz w:val="24"/>
          <w:szCs w:val="24"/>
        </w:rPr>
        <w:t>Ответственными за организацию предоставления муниципальной услуг</w:t>
      </w:r>
      <w:r w:rsidR="00294D51">
        <w:rPr>
          <w:rFonts w:ascii="Times New Roman" w:hAnsi="Times New Roman" w:cs="Times New Roman"/>
          <w:sz w:val="24"/>
          <w:szCs w:val="24"/>
        </w:rPr>
        <w:t xml:space="preserve">и является отдел строительства и архитектуры </w:t>
      </w:r>
      <w:r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625DDE" w:rsidRDefault="00625DDE" w:rsidP="008B31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625DDE" w:rsidRDefault="00625DDE" w:rsidP="008B31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информирования по вопросам предоставления муниципальной услуги;</w:t>
      </w:r>
    </w:p>
    <w:p w:rsidR="00625DDE" w:rsidRDefault="00625DDE" w:rsidP="008B31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8009CD" w:rsidRDefault="00F57EC4" w:rsidP="008B31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передачи заявлений и пакета документов</w:t>
      </w:r>
      <w:r w:rsidR="008009CD">
        <w:rPr>
          <w:rFonts w:ascii="Times New Roman" w:hAnsi="Times New Roman" w:cs="Times New Roman"/>
          <w:sz w:val="24"/>
          <w:szCs w:val="24"/>
        </w:rPr>
        <w:t xml:space="preserve"> заявителей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Администрацию</w:t>
      </w:r>
      <w:r w:rsidR="008009CD">
        <w:rPr>
          <w:rFonts w:ascii="Times New Roman" w:hAnsi="Times New Roman" w:cs="Times New Roman"/>
          <w:sz w:val="24"/>
          <w:szCs w:val="24"/>
        </w:rPr>
        <w:t>;</w:t>
      </w:r>
    </w:p>
    <w:p w:rsidR="008009CD" w:rsidRDefault="008009CD" w:rsidP="00800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получения документов о результатах предоставления муниципальной услуги в Администрации;</w:t>
      </w:r>
    </w:p>
    <w:p w:rsidR="00D7233D" w:rsidRDefault="00D7233D" w:rsidP="008009C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оповещения заявителя о получении результата;</w:t>
      </w:r>
    </w:p>
    <w:p w:rsidR="00625DDE" w:rsidRDefault="00625DDE" w:rsidP="008B31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</w:t>
      </w:r>
      <w:r w:rsidR="008009CD">
        <w:rPr>
          <w:rFonts w:ascii="Times New Roman" w:hAnsi="Times New Roman" w:cs="Times New Roman"/>
          <w:sz w:val="24"/>
          <w:szCs w:val="24"/>
        </w:rPr>
        <w:t xml:space="preserve"> заявителям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9CD" w:rsidRDefault="008009CD" w:rsidP="008B31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 истории и культуры.</w:t>
      </w:r>
    </w:p>
    <w:p w:rsidR="008009CD" w:rsidRPr="00E326C1" w:rsidRDefault="008009CD" w:rsidP="008B31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подать заявление о переу</w:t>
      </w:r>
      <w:r w:rsidR="000E7097">
        <w:rPr>
          <w:rFonts w:ascii="Times New Roman" w:hAnsi="Times New Roman" w:cs="Times New Roman"/>
          <w:sz w:val="24"/>
          <w:szCs w:val="24"/>
        </w:rPr>
        <w:t>стройстве и (или) перепланировке</w:t>
      </w:r>
      <w:r w:rsidR="00EE22D5">
        <w:rPr>
          <w:rFonts w:ascii="Times New Roman" w:hAnsi="Times New Roman" w:cs="Times New Roman"/>
          <w:sz w:val="24"/>
          <w:szCs w:val="24"/>
        </w:rPr>
        <w:t xml:space="preserve"> </w:t>
      </w:r>
      <w:r w:rsidR="00EE22D5" w:rsidRPr="00E326C1">
        <w:rPr>
          <w:rFonts w:ascii="Times New Roman" w:hAnsi="Times New Roman" w:cs="Times New Roman"/>
          <w:sz w:val="24"/>
          <w:szCs w:val="24"/>
        </w:rPr>
        <w:t>п</w:t>
      </w:r>
      <w:r w:rsidR="00EE22D5">
        <w:rPr>
          <w:rFonts w:ascii="Times New Roman" w:hAnsi="Times New Roman" w:cs="Times New Roman"/>
          <w:sz w:val="24"/>
          <w:szCs w:val="24"/>
        </w:rPr>
        <w:t>омещения в многоквартирном доме</w:t>
      </w:r>
      <w:r w:rsidR="00277EE3">
        <w:rPr>
          <w:rFonts w:ascii="Times New Roman" w:hAnsi="Times New Roman" w:cs="Times New Roman"/>
          <w:sz w:val="24"/>
          <w:szCs w:val="24"/>
        </w:rPr>
        <w:t xml:space="preserve"> в Администрацию,</w:t>
      </w:r>
      <w:r>
        <w:rPr>
          <w:rFonts w:ascii="Times New Roman" w:hAnsi="Times New Roman" w:cs="Times New Roman"/>
          <w:sz w:val="24"/>
          <w:szCs w:val="24"/>
        </w:rPr>
        <w:t xml:space="preserve"> через МФЦ в соответствии с соглашением о взаимодействии между МФЦ и </w:t>
      </w:r>
      <w:r w:rsidR="00EE22D5">
        <w:rPr>
          <w:rFonts w:ascii="Times New Roman" w:hAnsi="Times New Roman" w:cs="Times New Roman"/>
          <w:sz w:val="24"/>
          <w:szCs w:val="24"/>
        </w:rPr>
        <w:t>Администрацией, почтовым (электронным) отправлением или с помощью ЕПГУ</w:t>
      </w:r>
      <w:r w:rsidR="000E7097">
        <w:rPr>
          <w:rFonts w:ascii="Times New Roman" w:hAnsi="Times New Roman" w:cs="Times New Roman"/>
          <w:sz w:val="24"/>
          <w:szCs w:val="24"/>
        </w:rPr>
        <w:t xml:space="preserve"> по форме в соответствии с Приложением № 1 к настоящему административному регламенту</w:t>
      </w:r>
      <w:r w:rsidR="00EE22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119" w:rsidRPr="00E326C1" w:rsidRDefault="008B3119" w:rsidP="008B31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6C1">
        <w:rPr>
          <w:rFonts w:ascii="Times New Roman" w:hAnsi="Times New Roman" w:cs="Times New Roman"/>
          <w:sz w:val="24"/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</w:t>
      </w:r>
      <w:r w:rsidR="00EE22D5">
        <w:rPr>
          <w:rFonts w:ascii="Times New Roman" w:hAnsi="Times New Roman" w:cs="Times New Roman"/>
          <w:sz w:val="24"/>
          <w:szCs w:val="24"/>
        </w:rPr>
        <w:t>для предоставления муниципальной</w:t>
      </w:r>
      <w:r w:rsidRPr="00E326C1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E22D5">
        <w:rPr>
          <w:rFonts w:ascii="Times New Roman" w:hAnsi="Times New Roman" w:cs="Times New Roman"/>
          <w:sz w:val="24"/>
          <w:szCs w:val="24"/>
        </w:rPr>
        <w:t>и</w:t>
      </w:r>
      <w:r w:rsidRPr="00E326C1">
        <w:rPr>
          <w:rFonts w:ascii="Times New Roman" w:hAnsi="Times New Roman" w:cs="Times New Roman"/>
          <w:sz w:val="24"/>
          <w:szCs w:val="24"/>
        </w:rPr>
        <w:t>.</w:t>
      </w:r>
    </w:p>
    <w:p w:rsidR="00EA6934" w:rsidRPr="000E7097" w:rsidRDefault="008B3119" w:rsidP="008B31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097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5E0639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EA6934" w:rsidRPr="000E7097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услуги.</w:t>
      </w:r>
    </w:p>
    <w:p w:rsidR="008B3119" w:rsidRPr="00E326C1" w:rsidRDefault="008B3119" w:rsidP="008B31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6C1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</w:t>
      </w:r>
      <w:r w:rsidR="00EA6934">
        <w:rPr>
          <w:rFonts w:ascii="Times New Roman" w:hAnsi="Times New Roman" w:cs="Times New Roman"/>
          <w:sz w:val="24"/>
          <w:szCs w:val="24"/>
        </w:rPr>
        <w:t>является принятое Администрацией:</w:t>
      </w:r>
    </w:p>
    <w:p w:rsidR="00EA6934" w:rsidRDefault="008B3119" w:rsidP="008B31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6C1">
        <w:rPr>
          <w:rFonts w:ascii="Times New Roman" w:hAnsi="Times New Roman" w:cs="Times New Roman"/>
          <w:sz w:val="24"/>
          <w:szCs w:val="24"/>
        </w:rPr>
        <w:t xml:space="preserve">- решение о согласовании переустройства и (или) перепланировки помещения в многоквартирном доме; </w:t>
      </w:r>
    </w:p>
    <w:p w:rsidR="008B3119" w:rsidRDefault="008B3119" w:rsidP="008B31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6C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21E7E">
        <w:rPr>
          <w:rFonts w:ascii="Times New Roman" w:hAnsi="Times New Roman" w:cs="Times New Roman"/>
          <w:sz w:val="24"/>
          <w:szCs w:val="24"/>
        </w:rPr>
        <w:t>решение</w:t>
      </w:r>
      <w:r w:rsidRPr="00E326C1">
        <w:rPr>
          <w:rFonts w:ascii="Times New Roman" w:hAnsi="Times New Roman" w:cs="Times New Roman"/>
          <w:sz w:val="24"/>
          <w:szCs w:val="24"/>
        </w:rPr>
        <w:t xml:space="preserve"> об отказе в согласовании переустройства и (или) перепланировки помещения в многоквартирном доме.</w:t>
      </w:r>
    </w:p>
    <w:p w:rsidR="00121E7E" w:rsidRDefault="00121E7E" w:rsidP="008B31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121E7E" w:rsidRDefault="00121E7E" w:rsidP="008B31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Администрации на бумажном носителе при личном обращении;</w:t>
      </w:r>
    </w:p>
    <w:p w:rsidR="00121E7E" w:rsidRDefault="00121E7E" w:rsidP="008B31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МФЦ на бумажном носителе при личном обращении;</w:t>
      </w:r>
    </w:p>
    <w:p w:rsidR="00121E7E" w:rsidRDefault="00121E7E" w:rsidP="008B31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:rsidR="00121E7E" w:rsidRDefault="00121E7E" w:rsidP="00121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ЕПГУ, в том числе в форме электронного документа, подписанного электронной подписью.</w:t>
      </w:r>
    </w:p>
    <w:p w:rsidR="00CE7AF3" w:rsidRDefault="00CE7AF3" w:rsidP="00121E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документа, подтверждающего принятие решения о согласовании переустройства и (или) перепланировки помещения в многоквартирном доме утверждена постановлением Правительства Российской Федерации от 28.04.2005 № 266 (Приложение № 3 к настоящему административному регламенту).</w:t>
      </w:r>
    </w:p>
    <w:p w:rsidR="00CE7AF3" w:rsidRPr="00E326C1" w:rsidRDefault="000B7B22" w:rsidP="000B7B2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отказе в согласовании переустройства и (или) перепланировки </w:t>
      </w:r>
      <w:r w:rsidR="00CE7AF3">
        <w:rPr>
          <w:rFonts w:ascii="Times New Roman" w:hAnsi="Times New Roman" w:cs="Times New Roman"/>
          <w:sz w:val="24"/>
          <w:szCs w:val="24"/>
        </w:rPr>
        <w:t>помещения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оформляется согласно приложению № 4 к настояще</w:t>
      </w:r>
      <w:r w:rsidR="00613497">
        <w:rPr>
          <w:rFonts w:ascii="Times New Roman" w:hAnsi="Times New Roman" w:cs="Times New Roman"/>
          <w:sz w:val="24"/>
          <w:szCs w:val="24"/>
        </w:rPr>
        <w:t>му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B22" w:rsidRPr="000B7B22" w:rsidRDefault="008B3119" w:rsidP="000B7B22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B22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ED2C54" w:rsidRPr="000B7B22">
        <w:rPr>
          <w:rFonts w:ascii="Times New Roman" w:hAnsi="Times New Roman" w:cs="Times New Roman"/>
          <w:b/>
          <w:sz w:val="24"/>
          <w:szCs w:val="24"/>
        </w:rPr>
        <w:t>Срок предоставления мун</w:t>
      </w:r>
      <w:r w:rsidR="000B7B22">
        <w:rPr>
          <w:rFonts w:ascii="Times New Roman" w:hAnsi="Times New Roman" w:cs="Times New Roman"/>
          <w:b/>
          <w:sz w:val="24"/>
          <w:szCs w:val="24"/>
        </w:rPr>
        <w:t>иципальной услуги</w:t>
      </w:r>
      <w:r w:rsidR="00ED2C54" w:rsidRPr="000B7B22">
        <w:rPr>
          <w:rFonts w:ascii="Times New Roman" w:hAnsi="Times New Roman" w:cs="Times New Roman"/>
          <w:b/>
          <w:sz w:val="24"/>
          <w:szCs w:val="24"/>
        </w:rPr>
        <w:t>.</w:t>
      </w:r>
    </w:p>
    <w:p w:rsidR="000B7B22" w:rsidRPr="006736F7" w:rsidRDefault="000B7B22" w:rsidP="000B7B22">
      <w:pPr>
        <w:pStyle w:val="Default"/>
        <w:spacing w:after="200"/>
        <w:ind w:firstLine="708"/>
        <w:jc w:val="both"/>
      </w:pPr>
      <w:r>
        <w:t>Муниципальная услуга предоставляется в срок не более</w:t>
      </w:r>
      <w:r w:rsidRPr="006736F7">
        <w:t xml:space="preserve"> 45</w:t>
      </w:r>
      <w:r>
        <w:t xml:space="preserve"> календарных</w:t>
      </w:r>
      <w:r w:rsidRPr="006736F7">
        <w:t xml:space="preserve"> дней со дня представления в Администрацию документов, обязанность по представлению которых возложена на заявителя</w:t>
      </w:r>
      <w:r>
        <w:t xml:space="preserve"> (прило</w:t>
      </w:r>
      <w:r w:rsidR="00730F07">
        <w:t>жение № 2</w:t>
      </w:r>
      <w:r>
        <w:t>)</w:t>
      </w:r>
      <w:r w:rsidRPr="006736F7">
        <w:t>.</w:t>
      </w:r>
    </w:p>
    <w:p w:rsidR="000B7B22" w:rsidRPr="006736F7" w:rsidRDefault="000B7B22" w:rsidP="000B7B22">
      <w:pPr>
        <w:pStyle w:val="Default"/>
        <w:spacing w:after="200"/>
        <w:ind w:firstLine="708"/>
        <w:jc w:val="both"/>
      </w:pPr>
      <w:r w:rsidRPr="006736F7">
        <w:t>В случае подачи документов в МФЦ срок предоставления муниципальной услуги исчисляется со дня поступления в Администрацию документов из МФЦ.</w:t>
      </w:r>
    </w:p>
    <w:p w:rsidR="000B7B22" w:rsidRPr="006736F7" w:rsidRDefault="000B7B22" w:rsidP="000B7B22">
      <w:pPr>
        <w:pStyle w:val="Default"/>
        <w:spacing w:before="7" w:after="200"/>
        <w:ind w:firstLine="708"/>
        <w:jc w:val="both"/>
      </w:pPr>
      <w:r w:rsidRPr="006736F7">
        <w:t>В случае подачи документов через ЕПГУ срок предоставления исчисляется со дня поступления в Администрацию документов.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0B7B22" w:rsidRPr="006736F7" w:rsidRDefault="000B7B22" w:rsidP="000B7B22">
      <w:pPr>
        <w:pStyle w:val="Default"/>
        <w:spacing w:before="7" w:after="200"/>
        <w:ind w:firstLine="708"/>
        <w:jc w:val="both"/>
      </w:pPr>
      <w:r w:rsidRPr="006736F7">
        <w:t>Приостановление предоставления муниципальной услуги законодательством Российской Федерации не предусмотрено.</w:t>
      </w:r>
    </w:p>
    <w:p w:rsidR="000B7B22" w:rsidRPr="006736F7" w:rsidRDefault="000B7B22" w:rsidP="000B7B22">
      <w:pPr>
        <w:pStyle w:val="Default"/>
        <w:spacing w:before="7" w:after="200"/>
        <w:ind w:firstLine="708"/>
        <w:jc w:val="both"/>
      </w:pPr>
      <w:r w:rsidRPr="006736F7">
        <w:t xml:space="preserve">Срок выдачи документов, являющихся результатом предоставления муниципальной услуги, - не позднее чем через 3 </w:t>
      </w:r>
      <w:r>
        <w:t xml:space="preserve">рабочих </w:t>
      </w:r>
      <w:r w:rsidRPr="006736F7">
        <w:t>дня со дня принятия решения в соответстви</w:t>
      </w:r>
      <w:r>
        <w:t>и с пунктом 3.1.7</w:t>
      </w:r>
      <w:r w:rsidRPr="006736F7">
        <w:t xml:space="preserve"> настоящего административного регламента.</w:t>
      </w:r>
    </w:p>
    <w:p w:rsidR="000B7B22" w:rsidRPr="000C15F1" w:rsidRDefault="000B7B22" w:rsidP="000B7B22">
      <w:pPr>
        <w:pStyle w:val="Default"/>
        <w:spacing w:before="7" w:after="240"/>
        <w:ind w:firstLine="708"/>
        <w:jc w:val="both"/>
        <w:rPr>
          <w:b/>
        </w:rPr>
      </w:pPr>
      <w:r w:rsidRPr="000C15F1">
        <w:rPr>
          <w:b/>
        </w:rPr>
        <w:t xml:space="preserve">2.5. </w:t>
      </w:r>
      <w:r>
        <w:rPr>
          <w:b/>
        </w:rPr>
        <w:t>Правовые основания для предоставления муниципальной услуги</w:t>
      </w:r>
    </w:p>
    <w:p w:rsidR="000B7B22" w:rsidRPr="005C3DA7" w:rsidRDefault="000B7B22" w:rsidP="000B7B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DA7">
        <w:rPr>
          <w:rFonts w:ascii="Times New Roman" w:hAnsi="Times New Roman" w:cs="Times New Roman"/>
          <w:sz w:val="24"/>
          <w:szCs w:val="24"/>
        </w:rPr>
        <w:t xml:space="preserve">2.5.1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3DA7">
        <w:rPr>
          <w:rFonts w:ascii="Times New Roman" w:hAnsi="Times New Roman" w:cs="Times New Roman"/>
          <w:sz w:val="24"/>
          <w:szCs w:val="24"/>
        </w:rPr>
        <w:t xml:space="preserve">ведения о размещении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5C3DA7">
        <w:rPr>
          <w:rFonts w:ascii="Times New Roman" w:hAnsi="Times New Roman" w:cs="Times New Roman"/>
          <w:sz w:val="24"/>
          <w:szCs w:val="24"/>
        </w:rPr>
        <w:t xml:space="preserve">, а также на Едином портале государственных и муниципальных услуг перечня нормативных правовых актов, регулирующих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C3DA7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B22" w:rsidRPr="006736F7" w:rsidRDefault="000B7B22" w:rsidP="000B7B22">
      <w:pPr>
        <w:pStyle w:val="Default"/>
        <w:spacing w:before="7" w:after="200"/>
        <w:ind w:firstLine="708"/>
        <w:jc w:val="both"/>
      </w:pPr>
      <w:r w:rsidRPr="006736F7"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</w:t>
      </w:r>
      <w:r>
        <w:t>Администрации, ЕПГУ, РГМУ.</w:t>
      </w:r>
      <w:r w:rsidRPr="006736F7">
        <w:t xml:space="preserve">   </w:t>
      </w:r>
    </w:p>
    <w:p w:rsidR="000B7B22" w:rsidRDefault="000B7B22" w:rsidP="000B7B22">
      <w:pPr>
        <w:pStyle w:val="Default"/>
        <w:spacing w:before="7" w:after="200"/>
        <w:ind w:firstLine="708"/>
        <w:jc w:val="both"/>
      </w:pPr>
      <w:r w:rsidRPr="006736F7"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0B7B22" w:rsidRPr="005C3DA7" w:rsidRDefault="000B7B22" w:rsidP="000B7B22">
      <w:pPr>
        <w:pStyle w:val="ConsPlusNormal"/>
        <w:ind w:firstLine="540"/>
        <w:jc w:val="both"/>
      </w:pPr>
      <w:r>
        <w:lastRenderedPageBreak/>
        <w:t xml:space="preserve">2.5.2 </w:t>
      </w:r>
      <w:r w:rsidRPr="005C3DA7">
        <w:t xml:space="preserve">Информация о порядке досудебного (внесудебного) обжалования решений и  действий (бездействия) </w:t>
      </w:r>
      <w:r>
        <w:t>Администрации, а также ее</w:t>
      </w:r>
      <w:r w:rsidRPr="005C3DA7">
        <w:t xml:space="preserve"> должностных лиц, муниципальных служащих, работников.</w:t>
      </w:r>
    </w:p>
    <w:p w:rsidR="000B7B22" w:rsidRPr="005C3DA7" w:rsidRDefault="000B7B22" w:rsidP="000B7B22">
      <w:pPr>
        <w:pStyle w:val="ConsPlusNormal"/>
        <w:spacing w:before="240" w:after="240"/>
        <w:ind w:firstLine="540"/>
        <w:jc w:val="both"/>
      </w:pPr>
      <w:r w:rsidRPr="005C3DA7">
        <w:t>Заявители имеют право подать жалобу на решение и действие (бездействие) Администрации, должностного лица, муниципального служащего, работника,  предоставляющего муниципальную услугу.</w:t>
      </w:r>
    </w:p>
    <w:p w:rsidR="000B7B22" w:rsidRPr="005C3DA7" w:rsidRDefault="000B7B22" w:rsidP="000B7B22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DA7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 рассмотрения жалобы, а также формы и способы подачи заявителями жалобы включены в раздел 5 настоящего административного регламента «Досудебный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лиц».</w:t>
      </w:r>
    </w:p>
    <w:p w:rsidR="00730F07" w:rsidRPr="000C15F1" w:rsidRDefault="00730F07" w:rsidP="00730F07">
      <w:pPr>
        <w:pStyle w:val="Default"/>
        <w:spacing w:before="7" w:after="240"/>
        <w:ind w:firstLine="708"/>
        <w:jc w:val="both"/>
        <w:rPr>
          <w:b/>
        </w:rPr>
      </w:pPr>
      <w:r w:rsidRPr="00730F07">
        <w:rPr>
          <w:b/>
        </w:rPr>
        <w:t>2.6</w:t>
      </w:r>
      <w:r>
        <w:rPr>
          <w:b/>
        </w:rPr>
        <w:t xml:space="preserve">. </w:t>
      </w:r>
      <w:r w:rsidRPr="000C15F1">
        <w:rPr>
          <w:b/>
        </w:rPr>
        <w:t xml:space="preserve">Исчерпывающий перечень документов, </w:t>
      </w:r>
      <w:r>
        <w:rPr>
          <w:b/>
        </w:rPr>
        <w:t xml:space="preserve">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</w:t>
      </w:r>
      <w:r w:rsidRPr="000C15F1">
        <w:rPr>
          <w:b/>
        </w:rPr>
        <w:t>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730F07" w:rsidRPr="006736F7" w:rsidRDefault="00730F07" w:rsidP="00730F07">
      <w:pPr>
        <w:pStyle w:val="Default"/>
        <w:spacing w:after="200"/>
        <w:ind w:firstLine="708"/>
        <w:jc w:val="both"/>
      </w:pPr>
      <w:r w:rsidRPr="006736F7">
        <w:t xml:space="preserve">2.6.1. Исчерпывающий перечень документов, необходимых для предоставления муниципальной услуги. </w:t>
      </w:r>
    </w:p>
    <w:p w:rsidR="00730F07" w:rsidRPr="006736F7" w:rsidRDefault="00730F07" w:rsidP="00730F07">
      <w:pPr>
        <w:pStyle w:val="Default"/>
        <w:spacing w:after="240"/>
        <w:ind w:firstLine="708"/>
        <w:jc w:val="both"/>
      </w:pPr>
      <w:r w:rsidRPr="006736F7">
        <w:t>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162FFE" w:rsidRDefault="00CA1E22" w:rsidP="00CA1E22">
      <w:pPr>
        <w:pStyle w:val="ConsPlusNormal"/>
        <w:spacing w:before="240"/>
        <w:ind w:firstLine="540"/>
        <w:jc w:val="both"/>
      </w:pPr>
      <w:r w:rsidRPr="00071499">
        <w:t>1) заявление о переустройстве и (или) перепланировке помещения в многоквартирном доме (далее - заявление)</w:t>
      </w:r>
      <w:r w:rsidR="00162FFE">
        <w:t xml:space="preserve"> </w:t>
      </w:r>
      <w:r>
        <w:t xml:space="preserve">по форме, утвержденной </w:t>
      </w:r>
      <w:r w:rsidRPr="00D51483">
        <w:t>постановлением Правительства Российской Федерации от 28 апреля 2005 г. № 266</w:t>
      </w:r>
      <w:r>
        <w:t xml:space="preserve">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</w:t>
      </w:r>
      <w:r w:rsidR="00162FFE">
        <w:t>илого помещения» (</w:t>
      </w:r>
      <w:r w:rsidR="003C053B" w:rsidRPr="00D51483">
        <w:t xml:space="preserve">Приложение № </w:t>
      </w:r>
      <w:r w:rsidR="00D51483" w:rsidRPr="00D51483">
        <w:t>1</w:t>
      </w:r>
      <w:r>
        <w:t xml:space="preserve"> к настоящему административному регламенту).</w:t>
      </w:r>
      <w:bookmarkStart w:id="2" w:name="Par96"/>
      <w:bookmarkEnd w:id="2"/>
    </w:p>
    <w:p w:rsidR="00CA1E22" w:rsidRPr="00071499" w:rsidRDefault="00CA1E22" w:rsidP="00CA1E22">
      <w:pPr>
        <w:pStyle w:val="ConsPlusNormal"/>
        <w:spacing w:before="240"/>
        <w:ind w:firstLine="540"/>
        <w:jc w:val="both"/>
      </w:pPr>
      <w:r w:rsidRPr="00071499">
        <w:t>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:rsidR="00CA1E22" w:rsidRPr="00071499" w:rsidRDefault="00CA1E22" w:rsidP="00CA1E22">
      <w:pPr>
        <w:pStyle w:val="ConsPlusNormal"/>
        <w:spacing w:before="240"/>
        <w:ind w:firstLine="540"/>
        <w:jc w:val="both"/>
      </w:pPr>
      <w:r w:rsidRPr="00071499"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п</w:t>
      </w:r>
      <w:r w:rsidR="006A4C60">
        <w:t>омещения в многоквартирном доме</w:t>
      </w:r>
      <w:r w:rsidRPr="00071499">
        <w:t>;</w:t>
      </w:r>
    </w:p>
    <w:p w:rsidR="00CA1E22" w:rsidRDefault="00CA1E22" w:rsidP="00CA1E22">
      <w:pPr>
        <w:pStyle w:val="ConsPlusNormal"/>
        <w:spacing w:before="240"/>
        <w:ind w:firstLine="540"/>
        <w:jc w:val="both"/>
      </w:pPr>
      <w:r w:rsidRPr="00071499">
        <w:t>4)</w:t>
      </w:r>
      <w:r w:rsidR="00162FFE">
        <w:t xml:space="preserve"> </w:t>
      </w:r>
      <w:r w:rsidRPr="00071499">
        <w:t>протокол общего собрания собственников помещений в многоквартирном</w:t>
      </w:r>
      <w:r w:rsidRPr="00071499">
        <w:br/>
        <w:t>доме о согласии всех собственников помещений в многоквартирном доме, в случае</w:t>
      </w:r>
      <w:r w:rsidRPr="00071499">
        <w:br/>
        <w:t>если переустройство и (или) перепланировка помещения в многоквартирном доме</w:t>
      </w:r>
      <w:r w:rsidRPr="00071499">
        <w:br/>
        <w:t>невозможны без присоединения к данному помещению части общего имущества в</w:t>
      </w:r>
      <w:r w:rsidRPr="00071499">
        <w:br/>
        <w:t>многоквартирном доме;</w:t>
      </w:r>
      <w:bookmarkStart w:id="3" w:name="Par98"/>
      <w:bookmarkEnd w:id="3"/>
    </w:p>
    <w:p w:rsidR="00162FFE" w:rsidRPr="00071499" w:rsidRDefault="00162FFE" w:rsidP="00162FFE">
      <w:pPr>
        <w:pStyle w:val="ConsPlusNormal"/>
        <w:spacing w:before="240"/>
        <w:ind w:firstLine="540"/>
        <w:jc w:val="both"/>
      </w:pPr>
      <w:r w:rsidRPr="00071499">
        <w:t>5) технический паспорт переустраиваемого и (или) перепланируемого помещения в многоквартирном доме;</w:t>
      </w:r>
    </w:p>
    <w:p w:rsidR="00162FFE" w:rsidRPr="00071499" w:rsidRDefault="00162FFE" w:rsidP="00162FFE">
      <w:pPr>
        <w:pStyle w:val="ConsPlusNormal"/>
        <w:spacing w:before="240"/>
        <w:ind w:firstLine="540"/>
        <w:jc w:val="both"/>
      </w:pPr>
      <w:r w:rsidRPr="00071499">
        <w:t xml:space="preserve">6)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</w:t>
      </w:r>
      <w:r w:rsidRPr="00071499">
        <w:lastRenderedPageBreak/>
        <w:t>жилого помещения по договору социального найма);</w:t>
      </w:r>
    </w:p>
    <w:p w:rsidR="00515CB6" w:rsidRDefault="00162FFE" w:rsidP="00707BEB">
      <w:pPr>
        <w:pStyle w:val="ConsPlusNormal"/>
        <w:spacing w:before="240" w:after="240"/>
        <w:ind w:firstLine="540"/>
        <w:jc w:val="both"/>
      </w:pPr>
      <w:bookmarkStart w:id="4" w:name="Par100"/>
      <w:bookmarkEnd w:id="4"/>
      <w:r w:rsidRPr="00071499">
        <w:t>7)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207BC3" w:rsidRDefault="00207BC3" w:rsidP="00D51483">
      <w:pPr>
        <w:pStyle w:val="ConsPlusNormal"/>
        <w:spacing w:after="240"/>
        <w:ind w:firstLine="567"/>
        <w:jc w:val="both"/>
      </w:pPr>
      <w:r>
        <w:t xml:space="preserve">2.6.1.1. </w:t>
      </w:r>
      <w:r w:rsidR="00D7594A">
        <w:t xml:space="preserve">В случае направления заявления посредством ЕПГУ,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D7594A" w:rsidRPr="00071499" w:rsidRDefault="00207BC3" w:rsidP="00D51483">
      <w:pPr>
        <w:pStyle w:val="ConsPlusNormal"/>
        <w:spacing w:after="240"/>
        <w:ind w:firstLine="567"/>
        <w:jc w:val="both"/>
      </w:pPr>
      <w:r>
        <w:t xml:space="preserve">2.6.1.2. </w:t>
      </w:r>
      <w:r w:rsidR="00D7594A">
        <w:t>В случае</w:t>
      </w:r>
      <w:r w:rsidR="00D7594A" w:rsidRPr="00071499">
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D7594A" w:rsidRPr="00071499" w:rsidRDefault="00D7594A" w:rsidP="00D7594A">
      <w:pPr>
        <w:pStyle w:val="ConsPlusNormal"/>
        <w:ind w:firstLine="539"/>
        <w:jc w:val="both"/>
      </w:pPr>
      <w:r w:rsidRPr="00071499">
        <w:t>- оформленную в соответствии с законодательством Российской Федерации доверенность (для физических лиц);</w:t>
      </w:r>
    </w:p>
    <w:p w:rsidR="00D7594A" w:rsidRPr="00CA1E22" w:rsidRDefault="00D7594A" w:rsidP="00D7594A">
      <w:pPr>
        <w:pStyle w:val="ConsPlusNormal"/>
        <w:ind w:firstLine="539"/>
        <w:jc w:val="both"/>
      </w:pPr>
      <w:r w:rsidRPr="00071499"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D7594A" w:rsidRPr="00071499" w:rsidRDefault="00D7594A" w:rsidP="00D7594A">
      <w:pPr>
        <w:pStyle w:val="ConsPlusNormal"/>
        <w:spacing w:before="240"/>
        <w:ind w:firstLine="540"/>
        <w:jc w:val="both"/>
      </w:pPr>
      <w:bookmarkStart w:id="5" w:name="Par119"/>
      <w:bookmarkEnd w:id="5"/>
      <w:r>
        <w:t xml:space="preserve">2.6.2. </w:t>
      </w:r>
      <w:r w:rsidRPr="00071499">
        <w:t xml:space="preserve">Заявитель вправе не представлять документы, предусмотренные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071499">
          <w:t>подпунктах</w:t>
        </w:r>
      </w:hyperlink>
      <w:r>
        <w:t xml:space="preserve">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071499">
          <w:t>5</w:t>
        </w:r>
      </w:hyperlink>
      <w:r w:rsidRPr="00071499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071499">
          <w:t>7 пункта 2.6.1</w:t>
        </w:r>
      </w:hyperlink>
      <w:r w:rsidRPr="00071499">
        <w:t xml:space="preserve">, а также в случае, 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документы, предусмотренные подпунктом 2 пункта 2.6.1 настоящего административного регламента. </w:t>
      </w:r>
    </w:p>
    <w:p w:rsidR="00D7594A" w:rsidRDefault="00D7594A" w:rsidP="00D7594A">
      <w:pPr>
        <w:pStyle w:val="ConsPlusNormal"/>
        <w:spacing w:before="240"/>
        <w:ind w:firstLine="540"/>
        <w:jc w:val="both"/>
      </w:pPr>
      <w:r w:rsidRPr="00071499">
        <w:t xml:space="preserve">2.6.3. Документы (их копии или сведения, содержащиеся в них), указанные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071499">
          <w:t>подпунктах</w:t>
        </w:r>
      </w:hyperlink>
      <w:r>
        <w:t xml:space="preserve"> </w:t>
      </w:r>
      <w:r w:rsidRPr="00071499">
        <w:t xml:space="preserve">2,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071499">
          <w:t>5</w:t>
        </w:r>
      </w:hyperlink>
      <w:r w:rsidRPr="00071499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071499">
          <w:t>7 пункта 2.6.1</w:t>
        </w:r>
      </w:hyperlink>
      <w:r>
        <w:t xml:space="preserve"> </w:t>
      </w:r>
      <w:r w:rsidRPr="00071499">
        <w:t xml:space="preserve">настоящего административного регламента запрашиваются </w:t>
      </w:r>
      <w:r>
        <w:t>Администрацией</w:t>
      </w:r>
      <w:r w:rsidRPr="00071499"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D7594A" w:rsidRDefault="00D7594A" w:rsidP="00D7594A">
      <w:pPr>
        <w:pStyle w:val="ConsPlusNormal"/>
        <w:spacing w:before="240"/>
        <w:ind w:firstLine="540"/>
        <w:jc w:val="both"/>
      </w:pPr>
      <w:r>
        <w:t>Администрация</w:t>
      </w:r>
      <w:r w:rsidRPr="00071499">
        <w:t xml:space="preserve"> не вправе требовать от заявителя представление других документов кроме документов, истребование которых у заявителя допускается в соотв</w:t>
      </w:r>
      <w:r w:rsidR="00D40F1C">
        <w:t>етствии с пунктами 2.6.1</w:t>
      </w:r>
      <w:r w:rsidRPr="00071499">
        <w:t xml:space="preserve"> настоящего административного регламента.</w:t>
      </w:r>
    </w:p>
    <w:p w:rsidR="00061811" w:rsidRPr="00071499" w:rsidRDefault="00061811" w:rsidP="00061811">
      <w:pPr>
        <w:pStyle w:val="ConsPlusNormal"/>
        <w:spacing w:before="240"/>
        <w:ind w:firstLine="540"/>
        <w:jc w:val="both"/>
      </w:pPr>
      <w:r w:rsidRPr="00071499">
        <w:t>По межведомственным</w:t>
      </w:r>
      <w:r w:rsidR="00D40F1C">
        <w:t xml:space="preserve"> запросам, указанным</w:t>
      </w:r>
      <w:r w:rsidRPr="00071499">
        <w:t xml:space="preserve">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</w:t>
      </w:r>
      <w:r w:rsidR="00D40F1C">
        <w:t xml:space="preserve">нты, в срок не превышающий 5 </w:t>
      </w:r>
      <w:r w:rsidRPr="00071499">
        <w:t>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61811" w:rsidRPr="00D40F1C" w:rsidRDefault="00061811" w:rsidP="00061811">
      <w:pPr>
        <w:pStyle w:val="ConsPlusNormal"/>
        <w:spacing w:before="240"/>
        <w:ind w:firstLine="540"/>
        <w:jc w:val="both"/>
        <w:rPr>
          <w:b/>
        </w:rPr>
      </w:pPr>
      <w:bookmarkStart w:id="6" w:name="Par116"/>
      <w:bookmarkEnd w:id="6"/>
      <w:r w:rsidRPr="00D40F1C">
        <w:rPr>
          <w:b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061811" w:rsidRPr="00071499" w:rsidRDefault="00061811" w:rsidP="00061811">
      <w:pPr>
        <w:pStyle w:val="ConsPlusNormal"/>
        <w:spacing w:before="240"/>
        <w:ind w:firstLine="540"/>
        <w:jc w:val="both"/>
      </w:pPr>
      <w:r w:rsidRPr="00071499">
        <w:t xml:space="preserve">Отказ в приеме документов, необходимых для предоставления муниципальной услуги, </w:t>
      </w:r>
      <w:r w:rsidRPr="00071499">
        <w:lastRenderedPageBreak/>
        <w:t>законодательством Российской Федерации не предусмотрен.</w:t>
      </w:r>
    </w:p>
    <w:p w:rsidR="00061811" w:rsidRPr="00D40F1C" w:rsidRDefault="00061811" w:rsidP="00061811">
      <w:pPr>
        <w:pStyle w:val="ConsPlusNormal"/>
        <w:spacing w:before="240"/>
        <w:ind w:firstLine="540"/>
        <w:jc w:val="both"/>
        <w:rPr>
          <w:b/>
        </w:rPr>
      </w:pPr>
      <w:r w:rsidRPr="00D40F1C">
        <w:rPr>
          <w:b/>
        </w:rPr>
        <w:t>2.8. Исчерпывающий пере</w:t>
      </w:r>
      <w:r w:rsidR="005E0639">
        <w:rPr>
          <w:b/>
        </w:rPr>
        <w:t xml:space="preserve">чень оснований для </w:t>
      </w:r>
      <w:r w:rsidRPr="00D40F1C">
        <w:rPr>
          <w:b/>
        </w:rPr>
        <w:t>отказа в предоставлении муниципальной услуги.</w:t>
      </w:r>
    </w:p>
    <w:p w:rsidR="00061811" w:rsidRPr="00071499" w:rsidRDefault="00D61F0D" w:rsidP="00061811">
      <w:pPr>
        <w:pStyle w:val="ConsPlusNormal"/>
        <w:spacing w:before="240"/>
        <w:ind w:firstLine="540"/>
        <w:jc w:val="both"/>
      </w:pPr>
      <w:r>
        <w:t>2.8.1</w:t>
      </w:r>
      <w:r w:rsidR="00D23025">
        <w:t xml:space="preserve">. </w:t>
      </w:r>
      <w:r w:rsidR="00061811" w:rsidRPr="00071499">
        <w:t>Приостановление предоставления муниципальной услуги законодательством Российской Федерации не предусмотрено.</w:t>
      </w:r>
    </w:p>
    <w:p w:rsidR="00061811" w:rsidRPr="00071499" w:rsidRDefault="00D23025" w:rsidP="00061811">
      <w:pPr>
        <w:pStyle w:val="ConsPlusNormal"/>
        <w:spacing w:before="240"/>
        <w:ind w:firstLine="540"/>
        <w:jc w:val="both"/>
      </w:pPr>
      <w:r>
        <w:t>2</w:t>
      </w:r>
      <w:r w:rsidR="00D61F0D">
        <w:t>.8.2</w:t>
      </w:r>
      <w:r>
        <w:t xml:space="preserve">. </w:t>
      </w:r>
      <w:r w:rsidR="00061811">
        <w:t>Администрация</w:t>
      </w:r>
      <w:r w:rsidR="00061811" w:rsidRPr="00071499">
        <w:t xml:space="preserve"> отказывает в предоставлении муниципальной услуги в случае, если:</w:t>
      </w:r>
    </w:p>
    <w:p w:rsidR="00061811" w:rsidRPr="00071499" w:rsidRDefault="00061811" w:rsidP="00061811">
      <w:pPr>
        <w:pStyle w:val="ConsPlusNormal"/>
        <w:numPr>
          <w:ilvl w:val="0"/>
          <w:numId w:val="4"/>
        </w:numPr>
        <w:spacing w:before="240"/>
        <w:ind w:left="0" w:firstLine="540"/>
        <w:jc w:val="both"/>
      </w:pPr>
      <w:r w:rsidRPr="00071499">
        <w:t xml:space="preserve">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пунктом 2.6.1</w:t>
        </w:r>
      </w:hyperlink>
      <w:r>
        <w:t xml:space="preserve"> </w:t>
      </w:r>
      <w:r w:rsidRPr="00071499">
        <w:t>настоящего административного регламента, обязанность по представлению которых с учетом пункта 2.6.3 настоящего административного регламента возложена на заявителя;</w:t>
      </w:r>
    </w:p>
    <w:p w:rsidR="00061811" w:rsidRPr="00071499" w:rsidRDefault="00061811" w:rsidP="00061811">
      <w:pPr>
        <w:pStyle w:val="ConsPlusNormal"/>
        <w:spacing w:before="240"/>
        <w:ind w:firstLine="540"/>
        <w:jc w:val="both"/>
      </w:pPr>
      <w:r w:rsidRPr="00071499">
        <w:t xml:space="preserve">2) поступления в </w:t>
      </w:r>
      <w:r>
        <w:t>Администрацию</w:t>
      </w:r>
      <w:r w:rsidRPr="00071499"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пунктом 2.6.1</w:t>
        </w:r>
      </w:hyperlink>
      <w:r>
        <w:t xml:space="preserve"> </w:t>
      </w:r>
      <w:r w:rsidRPr="00071499">
        <w:t>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061811" w:rsidRPr="00071499" w:rsidRDefault="00061811" w:rsidP="00061811">
      <w:pPr>
        <w:pStyle w:val="ConsPlusNormal"/>
        <w:spacing w:before="240"/>
        <w:ind w:firstLine="540"/>
        <w:jc w:val="both"/>
      </w:pPr>
      <w:r w:rsidRPr="00071499">
        <w:t xml:space="preserve">Отказ в согласовании </w:t>
      </w:r>
      <w:r>
        <w:t xml:space="preserve">проведения </w:t>
      </w:r>
      <w:r w:rsidRPr="00071499">
        <w:t xml:space="preserve">переустройства и (или) перепланировки помещения в многоквартирном доме по указанному основанию допускается в случае, если </w:t>
      </w:r>
      <w:r>
        <w:t>Администрация</w:t>
      </w:r>
      <w:r w:rsidRPr="00071499">
        <w:t xml:space="preserve"> после получения ответа на межведомственный запрос уведомил</w:t>
      </w:r>
      <w:r w:rsidR="00D7233D">
        <w:t>а</w:t>
      </w:r>
      <w:r w:rsidRPr="00071499">
        <w:t xml:space="preserve"> заявителя о получении такого ответа, предложил</w:t>
      </w:r>
      <w:r w:rsidR="00D7233D">
        <w:t>а</w:t>
      </w:r>
      <w:r w:rsidRPr="00071499">
        <w:t xml:space="preserve"> заявителю представить документ и (или) информацию, необходимые для проведения переустройства и (или) перепланировки,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071499">
          <w:t>пунктом 2.6.1</w:t>
        </w:r>
      </w:hyperlink>
      <w:r>
        <w:t xml:space="preserve"> </w:t>
      </w:r>
      <w:r w:rsidRPr="00071499">
        <w:t>настоящего административного регламента, и не получил</w:t>
      </w:r>
      <w:r w:rsidR="00D7233D">
        <w:t>а</w:t>
      </w:r>
      <w:r w:rsidRPr="00071499">
        <w:t xml:space="preserve"> такие документ</w:t>
      </w:r>
      <w:r w:rsidR="00D7233D">
        <w:t>ы</w:t>
      </w:r>
      <w:r w:rsidRPr="00071499">
        <w:t xml:space="preserve"> и (или) информацию в течение </w:t>
      </w:r>
      <w:r w:rsidR="00D40F1C">
        <w:t>15</w:t>
      </w:r>
      <w:r w:rsidRPr="00071499">
        <w:t xml:space="preserve"> рабочих дней со дня направления уведомления;</w:t>
      </w:r>
    </w:p>
    <w:p w:rsidR="00061811" w:rsidRPr="00071499" w:rsidRDefault="00061811" w:rsidP="00061811">
      <w:pPr>
        <w:pStyle w:val="ConsPlusNormal"/>
        <w:spacing w:before="240"/>
        <w:ind w:firstLine="540"/>
        <w:jc w:val="both"/>
      </w:pPr>
      <w:r w:rsidRPr="00071499">
        <w:t>3) представления документов в ненадлежащий орган;</w:t>
      </w:r>
    </w:p>
    <w:p w:rsidR="00D61F0D" w:rsidRDefault="00061811" w:rsidP="00D61F0D">
      <w:pPr>
        <w:pStyle w:val="ConsPlusNormal"/>
        <w:spacing w:before="240" w:after="240"/>
        <w:ind w:firstLine="540"/>
        <w:jc w:val="both"/>
      </w:pPr>
      <w:r w:rsidRPr="00071499">
        <w:t>4) несоответствия проекта переустройства и (или) перепланировки помещения в многоквартирном до</w:t>
      </w:r>
      <w:r w:rsidR="002A0A47">
        <w:t>ме требованиям законодательства.</w:t>
      </w:r>
    </w:p>
    <w:p w:rsidR="00D61F0D" w:rsidRDefault="00D61F0D" w:rsidP="00D61F0D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F0D">
        <w:rPr>
          <w:rFonts w:ascii="Times New Roman" w:hAnsi="Times New Roman" w:cs="Times New Roman"/>
          <w:sz w:val="24"/>
          <w:szCs w:val="24"/>
        </w:rPr>
        <w:t>2.8.3.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ссылкой на нарушения, предусмотренные пунктом 2</w:t>
      </w:r>
      <w:r w:rsidR="00D65238">
        <w:rPr>
          <w:rFonts w:ascii="Times New Roman" w:hAnsi="Times New Roman" w:cs="Times New Roman"/>
          <w:sz w:val="24"/>
          <w:szCs w:val="24"/>
        </w:rPr>
        <w:t>.8.2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F0D" w:rsidRPr="00D65238" w:rsidRDefault="00D65238" w:rsidP="00D65238">
      <w:pPr>
        <w:autoSpaceDE w:val="0"/>
        <w:autoSpaceDN w:val="0"/>
        <w:adjustRightInd w:val="0"/>
        <w:spacing w:before="240" w:after="24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2.8.4</w:t>
      </w:r>
      <w:r w:rsidR="00D61F0D">
        <w:rPr>
          <w:rFonts w:ascii="Times New Roman" w:hAnsi="Times New Roman" w:cs="Times New Roman"/>
          <w:sz w:val="24"/>
          <w:szCs w:val="24"/>
        </w:rPr>
        <w:t>. Решение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3808FC" w:rsidRPr="0092501A" w:rsidRDefault="005E0639" w:rsidP="003808FC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 xml:space="preserve">2.9. Размер </w:t>
      </w:r>
      <w:r w:rsidR="003808FC" w:rsidRPr="0092501A">
        <w:rPr>
          <w:b/>
        </w:rPr>
        <w:t>платы</w:t>
      </w:r>
      <w:r>
        <w:rPr>
          <w:b/>
        </w:rPr>
        <w:t xml:space="preserve">, взимаемой с заявителя при предоставлении </w:t>
      </w:r>
      <w:r w:rsidR="003808FC" w:rsidRPr="0092501A">
        <w:rPr>
          <w:b/>
        </w:rPr>
        <w:t>муниципальной услуги,</w:t>
      </w:r>
      <w:r>
        <w:rPr>
          <w:b/>
        </w:rPr>
        <w:t xml:space="preserve">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</w:r>
      <w:r w:rsidR="003808FC" w:rsidRPr="0092501A">
        <w:rPr>
          <w:b/>
        </w:rPr>
        <w:t>.</w:t>
      </w:r>
    </w:p>
    <w:p w:rsidR="009F457C" w:rsidRPr="009F457C" w:rsidRDefault="009F457C" w:rsidP="009F457C">
      <w:pPr>
        <w:pStyle w:val="ConsPlusNormal"/>
        <w:spacing w:before="240"/>
        <w:ind w:firstLine="540"/>
        <w:jc w:val="both"/>
      </w:pPr>
      <w:r w:rsidRPr="009F457C">
        <w:t>Предоставление муниципальной услуги осуществляется бесплатно, государственная пошлина не уплачивается.</w:t>
      </w:r>
    </w:p>
    <w:p w:rsidR="009F457C" w:rsidRPr="009F457C" w:rsidRDefault="009F457C" w:rsidP="00E74B72">
      <w:pPr>
        <w:pStyle w:val="ConsPlusNormal"/>
        <w:spacing w:before="240"/>
        <w:ind w:firstLine="540"/>
        <w:jc w:val="both"/>
      </w:pPr>
    </w:p>
    <w:p w:rsidR="00E74B72" w:rsidRPr="009F457C" w:rsidRDefault="00E74B72" w:rsidP="00E74B72">
      <w:pPr>
        <w:pStyle w:val="ConsPlusNormal"/>
        <w:spacing w:before="240"/>
        <w:ind w:firstLine="540"/>
        <w:jc w:val="both"/>
      </w:pPr>
      <w:r w:rsidRPr="009F457C">
        <w:t>Услуги, которые являются необходимыми и обязательными для предоставления муниципальной услуги:</w:t>
      </w:r>
    </w:p>
    <w:p w:rsidR="00E74B72" w:rsidRPr="009F457C" w:rsidRDefault="00E74B72" w:rsidP="00E74B72">
      <w:pPr>
        <w:pStyle w:val="ConsPlusNormal"/>
        <w:numPr>
          <w:ilvl w:val="0"/>
          <w:numId w:val="5"/>
        </w:numPr>
        <w:spacing w:before="240"/>
        <w:ind w:left="0" w:firstLine="540"/>
        <w:jc w:val="both"/>
      </w:pPr>
      <w:r w:rsidRPr="009F457C">
        <w:lastRenderedPageBreak/>
        <w:t>услуга по подготовке и оформлению в установленном порядке проекта переустройства и (или) перепланировки переустраиваемого и (или) перепланируемого помещения в многоквартирном доме;</w:t>
      </w:r>
    </w:p>
    <w:p w:rsidR="00E74B72" w:rsidRPr="009F457C" w:rsidRDefault="00E74B72" w:rsidP="00E74B72">
      <w:pPr>
        <w:pStyle w:val="ConsPlusNormal"/>
        <w:numPr>
          <w:ilvl w:val="0"/>
          <w:numId w:val="5"/>
        </w:numPr>
        <w:spacing w:before="240"/>
        <w:ind w:left="0" w:firstLine="540"/>
        <w:jc w:val="both"/>
      </w:pPr>
      <w:r w:rsidRPr="009F457C">
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E74B72" w:rsidRPr="009F457C" w:rsidRDefault="00E74B72" w:rsidP="00E74B72">
      <w:pPr>
        <w:pStyle w:val="ConsPlusNormal"/>
        <w:spacing w:before="240"/>
        <w:ind w:firstLine="540"/>
        <w:jc w:val="both"/>
      </w:pPr>
      <w:r w:rsidRPr="009F457C">
        <w:t>3) 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(или) перепланируемого жилого помещения по договору социального найма);</w:t>
      </w:r>
    </w:p>
    <w:p w:rsidR="003808FC" w:rsidRPr="00071499" w:rsidRDefault="003808FC" w:rsidP="003808FC">
      <w:pPr>
        <w:pStyle w:val="ConsPlusNormal"/>
        <w:spacing w:before="240"/>
        <w:ind w:firstLine="540"/>
        <w:jc w:val="both"/>
      </w:pPr>
      <w:r w:rsidRPr="00071499">
        <w:t>Порядок, размер и основания взимания платы за предоста</w:t>
      </w:r>
      <w:r w:rsidR="009F457C">
        <w:t>вление у</w:t>
      </w:r>
      <w:r w:rsidR="00C06612">
        <w:t>слуг, указанных в подпунктах 1-3</w:t>
      </w:r>
      <w:r w:rsidR="009F457C">
        <w:t xml:space="preserve"> данного пункта</w:t>
      </w:r>
      <w:r w:rsidRPr="00071499">
        <w:t>, определяется организациями, предоставляющими данные услуги.</w:t>
      </w:r>
    </w:p>
    <w:p w:rsidR="003808FC" w:rsidRPr="0092501A" w:rsidRDefault="009F457C" w:rsidP="003808FC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2.10</w:t>
      </w:r>
      <w:r w:rsidR="003808FC" w:rsidRPr="0092501A">
        <w:rPr>
          <w:b/>
        </w:rPr>
        <w:t>. Максимальный срок ожидания в очереди при подаче запроса о предоставлении муниципальной услуги и при получении результата пре</w:t>
      </w:r>
      <w:r>
        <w:rPr>
          <w:b/>
        </w:rPr>
        <w:t xml:space="preserve">доставления </w:t>
      </w:r>
      <w:r w:rsidR="003808FC" w:rsidRPr="0092501A">
        <w:rPr>
          <w:b/>
        </w:rPr>
        <w:t>муниципальной услуги.</w:t>
      </w:r>
    </w:p>
    <w:p w:rsidR="003808FC" w:rsidRPr="00071499" w:rsidRDefault="003808FC" w:rsidP="003808FC">
      <w:pPr>
        <w:pStyle w:val="ConsPlusNormal"/>
        <w:spacing w:before="240"/>
        <w:ind w:firstLine="540"/>
        <w:jc w:val="both"/>
      </w:pPr>
      <w:r w:rsidRPr="00071499"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3808FC" w:rsidRPr="0092501A" w:rsidRDefault="009F457C" w:rsidP="003808FC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2.11</w:t>
      </w:r>
      <w:r w:rsidR="0092501A" w:rsidRPr="0092501A">
        <w:rPr>
          <w:b/>
        </w:rPr>
        <w:t xml:space="preserve">. Срок </w:t>
      </w:r>
      <w:r w:rsidR="003808FC" w:rsidRPr="0092501A">
        <w:rPr>
          <w:b/>
        </w:rPr>
        <w:t xml:space="preserve">регистрации запроса заявителя </w:t>
      </w:r>
      <w:r w:rsidR="0092501A" w:rsidRPr="0092501A">
        <w:rPr>
          <w:b/>
        </w:rPr>
        <w:t xml:space="preserve">о предоставлении </w:t>
      </w:r>
      <w:r w:rsidR="003808FC" w:rsidRPr="0092501A">
        <w:rPr>
          <w:b/>
        </w:rPr>
        <w:t>муниципальной услуги.</w:t>
      </w:r>
    </w:p>
    <w:p w:rsidR="003808FC" w:rsidRPr="00071499" w:rsidRDefault="003808FC" w:rsidP="003808FC">
      <w:pPr>
        <w:pStyle w:val="ConsPlusNormal"/>
        <w:spacing w:before="240"/>
        <w:ind w:firstLine="540"/>
        <w:jc w:val="both"/>
      </w:pPr>
      <w:r w:rsidRPr="00071499">
        <w:t xml:space="preserve">Заявление о предоставлении муниципальной услуги, представленное заявителем лично либо его представителем, регистрируется </w:t>
      </w:r>
      <w:r>
        <w:t>Администрацией</w:t>
      </w:r>
      <w:r w:rsidRPr="00071499">
        <w:t xml:space="preserve"> в течение 1 рабочего дня с даты поступления такого заявления.</w:t>
      </w:r>
    </w:p>
    <w:p w:rsidR="003808FC" w:rsidRPr="00071499" w:rsidRDefault="003808FC" w:rsidP="003808FC">
      <w:pPr>
        <w:pStyle w:val="ConsPlusNormal"/>
        <w:spacing w:before="240"/>
        <w:ind w:firstLine="540"/>
        <w:jc w:val="both"/>
      </w:pPr>
      <w:r w:rsidRPr="00071499">
        <w:t xml:space="preserve">Заявление о предоставлении муниципальной услуги, представленное заявителем либо его представителем через МФЦ, регистрируется </w:t>
      </w:r>
      <w:r>
        <w:t>Администрацией</w:t>
      </w:r>
      <w:r w:rsidRPr="00071499">
        <w:t xml:space="preserve"> в день поступления от МФЦ.</w:t>
      </w:r>
    </w:p>
    <w:p w:rsidR="003808FC" w:rsidRPr="00071499" w:rsidRDefault="003808FC" w:rsidP="003808FC">
      <w:pPr>
        <w:pStyle w:val="ConsPlusNormal"/>
        <w:spacing w:before="240"/>
        <w:ind w:firstLine="540"/>
        <w:jc w:val="both"/>
      </w:pPr>
      <w:r w:rsidRPr="00071499">
        <w:t>Заявление, поступившее в</w:t>
      </w:r>
      <w:r>
        <w:t xml:space="preserve"> электронной форме на ЕПГУ</w:t>
      </w:r>
      <w:r w:rsidR="00784C5D">
        <w:t>,</w:t>
      </w:r>
      <w:r w:rsidRPr="00071499">
        <w:t xml:space="preserve"> регистрируется </w:t>
      </w:r>
      <w:r>
        <w:t>Администрацией</w:t>
      </w:r>
      <w:r w:rsidRPr="00071499">
        <w:t xml:space="preserve"> в день его поступления в случае отсутствия автоматической ре</w:t>
      </w:r>
      <w:r>
        <w:t>гистрации запросов на ЕПГУ</w:t>
      </w:r>
      <w:r w:rsidRPr="00071499">
        <w:t>.</w:t>
      </w:r>
    </w:p>
    <w:p w:rsidR="003808FC" w:rsidRPr="00071499" w:rsidRDefault="003808FC" w:rsidP="00324719">
      <w:pPr>
        <w:pStyle w:val="ConsPlusNormal"/>
        <w:spacing w:before="240" w:after="240"/>
        <w:ind w:firstLine="540"/>
        <w:jc w:val="both"/>
      </w:pPr>
      <w:r w:rsidRPr="00071499">
        <w:t xml:space="preserve">Заявление, поступившее в нерабочее время, регистрируется </w:t>
      </w:r>
      <w:r>
        <w:t>Администрацией</w:t>
      </w:r>
      <w:r w:rsidRPr="00071499">
        <w:t xml:space="preserve"> в первый рабочий день, следующий за днем его получения.</w:t>
      </w:r>
    </w:p>
    <w:p w:rsidR="0092501A" w:rsidRPr="004D5B21" w:rsidRDefault="009F457C" w:rsidP="00324719">
      <w:pPr>
        <w:pStyle w:val="Default"/>
        <w:spacing w:before="7" w:after="240"/>
        <w:ind w:firstLine="708"/>
        <w:jc w:val="both"/>
        <w:rPr>
          <w:b/>
        </w:rPr>
      </w:pPr>
      <w:r>
        <w:rPr>
          <w:b/>
        </w:rPr>
        <w:t>2.12</w:t>
      </w:r>
      <w:r w:rsidR="0092501A" w:rsidRPr="004D5B21">
        <w:rPr>
          <w:b/>
        </w:rPr>
        <w:t>. Требования к помещениям, в которых п</w:t>
      </w:r>
      <w:r w:rsidR="0092501A">
        <w:rPr>
          <w:b/>
        </w:rPr>
        <w:t>редоставляются</w:t>
      </w:r>
      <w:r w:rsidR="0092501A" w:rsidRPr="004D5B21">
        <w:rPr>
          <w:b/>
        </w:rPr>
        <w:t xml:space="preserve"> муниципальные услуги, к залу ожидания, местам для заполнения запросов о пре</w:t>
      </w:r>
      <w:r w:rsidR="0092501A">
        <w:rPr>
          <w:b/>
        </w:rPr>
        <w:t xml:space="preserve">доставлении </w:t>
      </w:r>
      <w:r w:rsidR="0092501A" w:rsidRPr="004D5B21">
        <w:rPr>
          <w:b/>
        </w:rPr>
        <w:t>муниципальной услуги, информационным стендам с образцами их заполнения и перечнем документов, необходимых для предоставл</w:t>
      </w:r>
      <w:r w:rsidR="0092501A">
        <w:rPr>
          <w:b/>
        </w:rPr>
        <w:t xml:space="preserve">ения каждой </w:t>
      </w:r>
      <w:r w:rsidR="0092501A" w:rsidRPr="004D5B21">
        <w:rPr>
          <w:b/>
        </w:rPr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2501A" w:rsidRPr="0038504C" w:rsidRDefault="009F457C" w:rsidP="0092501A">
      <w:pPr>
        <w:pStyle w:val="ConsPlusNormal"/>
        <w:spacing w:before="240"/>
        <w:ind w:firstLine="540"/>
        <w:jc w:val="both"/>
      </w:pPr>
      <w:r>
        <w:t>2.12</w:t>
      </w:r>
      <w:r w:rsidR="0092501A" w:rsidRPr="0038504C">
        <w:t>.1. Помещения для приема заявителей размещаются на первом этаже здания, либо в отдельно стоящем здании для свободного доступа заявителей. Передвижение по помещениям,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92501A" w:rsidRPr="0038504C" w:rsidRDefault="0092501A" w:rsidP="0092501A">
      <w:pPr>
        <w:pStyle w:val="ConsPlusNormal"/>
        <w:spacing w:before="240"/>
        <w:ind w:firstLine="540"/>
        <w:jc w:val="both"/>
      </w:pPr>
      <w:r w:rsidRPr="0038504C">
        <w:t xml:space="preserve">При расположении помещения на верхнем этаже специалисты обязаны осуществлять прием заявителей на первом этаже, если по состоянию здоровья заявитель не может подняться по </w:t>
      </w:r>
      <w:r w:rsidRPr="0038504C">
        <w:lastRenderedPageBreak/>
        <w:t>лестнице.</w:t>
      </w:r>
    </w:p>
    <w:p w:rsidR="0092501A" w:rsidRPr="0038504C" w:rsidRDefault="0092501A" w:rsidP="0092501A">
      <w:pPr>
        <w:pStyle w:val="ConsPlusNormal"/>
        <w:spacing w:before="240"/>
        <w:ind w:firstLine="540"/>
        <w:jc w:val="both"/>
      </w:pPr>
      <w:r w:rsidRPr="0038504C">
        <w:t>На территории, прилегающей к зданию,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92501A" w:rsidRPr="0038504C" w:rsidRDefault="0092501A" w:rsidP="0092501A">
      <w:pPr>
        <w:pStyle w:val="ConsPlusNormal"/>
        <w:spacing w:before="240"/>
        <w:ind w:firstLine="540"/>
        <w:jc w:val="both"/>
      </w:pPr>
      <w:r w:rsidRPr="0038504C">
        <w:t>Помещение для приема заявителей оборудуется информационными стендами</w:t>
      </w:r>
      <w:r>
        <w:t xml:space="preserve"> или информационными материалами (брошюры, буклеты, листовки памятки), в</w:t>
      </w:r>
      <w:r w:rsidRPr="0038504C">
        <w:t xml:space="preserve">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92501A" w:rsidRPr="0038504C" w:rsidRDefault="0092501A" w:rsidP="0092501A">
      <w:pPr>
        <w:pStyle w:val="ConsPlusNormal"/>
        <w:spacing w:before="240"/>
        <w:ind w:firstLine="540"/>
        <w:jc w:val="both"/>
      </w:pPr>
      <w:r w:rsidRPr="0038504C"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"Интернет",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92501A" w:rsidRPr="0038504C" w:rsidRDefault="0092501A" w:rsidP="0092501A">
      <w:pPr>
        <w:pStyle w:val="ConsPlusNormal"/>
        <w:spacing w:before="240"/>
        <w:ind w:firstLine="540"/>
        <w:jc w:val="both"/>
      </w:pPr>
      <w:r w:rsidRPr="0038504C"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92501A" w:rsidRPr="0038504C" w:rsidRDefault="0092501A" w:rsidP="0092501A">
      <w:pPr>
        <w:pStyle w:val="ConsPlusNormal"/>
        <w:spacing w:before="240"/>
        <w:ind w:firstLine="540"/>
        <w:jc w:val="both"/>
      </w:pPr>
      <w:r w:rsidRPr="0038504C">
        <w:t>Информационные материалы, предназначенные для информирования заявителей о порядке предоставления муниципальной услуги, размещаются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92501A" w:rsidRPr="0038504C" w:rsidRDefault="0092501A" w:rsidP="0092501A">
      <w:pPr>
        <w:pStyle w:val="ConsPlusNormal"/>
        <w:spacing w:before="240"/>
        <w:ind w:firstLine="540"/>
        <w:jc w:val="both"/>
      </w:pPr>
      <w:r w:rsidRPr="0038504C">
        <w:t xml:space="preserve">Информационные </w:t>
      </w:r>
      <w:r>
        <w:t>материалы</w:t>
      </w:r>
      <w:r w:rsidRPr="0038504C">
        <w:t xml:space="preserve"> должны располагаться в месте, доступном для просмотра (в том числе при большом количестве посетителей).</w:t>
      </w:r>
    </w:p>
    <w:p w:rsidR="0092501A" w:rsidRPr="0038504C" w:rsidRDefault="009F457C" w:rsidP="0092501A">
      <w:pPr>
        <w:pStyle w:val="ConsPlusNormal"/>
        <w:spacing w:before="240"/>
        <w:ind w:firstLine="540"/>
        <w:jc w:val="both"/>
      </w:pPr>
      <w:r>
        <w:t>2.12</w:t>
      </w:r>
      <w:r w:rsidR="0092501A" w:rsidRPr="0038504C">
        <w:t>.2. Для обеспечения доступности для заявителей, являющихся маломобильными группами населения здания и сооружения оборудуются согласно нормативным требованиям «СП 59.13330.2020. Свод правил. Доступность зданий и сооружений для маломобильных групп населения. Актуализированная редакция СНиП 35-01-2001».</w:t>
      </w:r>
    </w:p>
    <w:p w:rsidR="0092501A" w:rsidRPr="0038504C" w:rsidRDefault="0092501A" w:rsidP="0092501A">
      <w:pPr>
        <w:pStyle w:val="ConsPlusNormal"/>
        <w:spacing w:before="240"/>
        <w:ind w:firstLine="540"/>
        <w:jc w:val="both"/>
      </w:pPr>
      <w:r w:rsidRPr="0038504C">
        <w:t>В помещении по приему маломобильных групп населения имеется медицинская аптечка, питьевая вода. При необходимости сотрудник, осуществляющий прием, может вызвать карету неотложной скорой помощи.</w:t>
      </w:r>
    </w:p>
    <w:p w:rsidR="0092501A" w:rsidRPr="0038504C" w:rsidRDefault="0092501A" w:rsidP="0092501A">
      <w:pPr>
        <w:pStyle w:val="ConsPlusNormal"/>
        <w:spacing w:before="240"/>
        <w:ind w:firstLine="540"/>
        <w:jc w:val="both"/>
      </w:pPr>
      <w:r w:rsidRPr="0038504C">
        <w:t>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92501A" w:rsidRPr="0038504C" w:rsidRDefault="0092501A" w:rsidP="0092501A">
      <w:pPr>
        <w:pStyle w:val="ConsPlusNormal"/>
        <w:spacing w:before="240"/>
        <w:ind w:firstLine="540"/>
        <w:jc w:val="both"/>
      </w:pPr>
      <w:r w:rsidRPr="0038504C">
        <w:t>- открывают входную дверь и помогают гражданину беспрепятственно посетить здание, а также заранее предупреждают о существующих барьерах в здании;</w:t>
      </w:r>
    </w:p>
    <w:p w:rsidR="0092501A" w:rsidRPr="0038504C" w:rsidRDefault="0092501A" w:rsidP="0092501A">
      <w:pPr>
        <w:pStyle w:val="ConsPlusNormal"/>
        <w:spacing w:before="240"/>
        <w:ind w:firstLine="540"/>
        <w:jc w:val="both"/>
      </w:pPr>
      <w:r w:rsidRPr="0038504C">
        <w:t>- выясняют цель визита гражданина и сопровождают его в кабинет по приему заявления; помогают гражданину сесть на стул у стола напротив специалиста, осуществляющего прием;</w:t>
      </w:r>
    </w:p>
    <w:p w:rsidR="0092501A" w:rsidRPr="0038504C" w:rsidRDefault="0092501A" w:rsidP="0092501A">
      <w:pPr>
        <w:pStyle w:val="ConsPlusNormal"/>
        <w:spacing w:before="240"/>
        <w:ind w:firstLine="540"/>
        <w:jc w:val="both"/>
      </w:pPr>
      <w:r w:rsidRPr="0038504C">
        <w:t>- сотрудник,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92501A" w:rsidRPr="0038504C" w:rsidRDefault="0092501A" w:rsidP="0092501A">
      <w:pPr>
        <w:pStyle w:val="ConsPlusNormal"/>
        <w:spacing w:before="240"/>
        <w:ind w:firstLine="540"/>
        <w:jc w:val="both"/>
      </w:pPr>
      <w:r w:rsidRPr="0038504C">
        <w:t xml:space="preserve">- по окончании предоставления муниципальной услуги сотрудник, осуществляющий прием, помогает гражданину покинуть кабинет, открывает двери, сопровождает гражданина до выхода </w:t>
      </w:r>
      <w:r w:rsidRPr="0038504C">
        <w:lastRenderedPageBreak/>
        <w:t>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92501A" w:rsidRPr="0038504C" w:rsidRDefault="0092501A" w:rsidP="0092501A">
      <w:pPr>
        <w:pStyle w:val="ConsPlusNormal"/>
        <w:spacing w:before="240"/>
        <w:ind w:firstLine="540"/>
        <w:jc w:val="both"/>
      </w:pPr>
      <w:r w:rsidRPr="0038504C">
        <w:t>При обращении граждан с недостатками зрения работники Администрации предпринимают следующие действия:</w:t>
      </w:r>
    </w:p>
    <w:p w:rsidR="0092501A" w:rsidRPr="0038504C" w:rsidRDefault="0092501A" w:rsidP="0092501A">
      <w:pPr>
        <w:pStyle w:val="ConsPlusNormal"/>
        <w:spacing w:before="240"/>
        <w:ind w:firstLine="540"/>
        <w:jc w:val="both"/>
      </w:pPr>
      <w:r w:rsidRPr="0038504C">
        <w:t>- сотрудник,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92501A" w:rsidRPr="0038504C" w:rsidRDefault="0092501A" w:rsidP="0092501A">
      <w:pPr>
        <w:pStyle w:val="ConsPlusNormal"/>
        <w:spacing w:before="240"/>
        <w:ind w:firstLine="540"/>
        <w:jc w:val="both"/>
      </w:pPr>
      <w:r w:rsidRPr="0038504C">
        <w:t>- сотрудник Администрации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92501A" w:rsidRPr="0038504C" w:rsidRDefault="0092501A" w:rsidP="0092501A">
      <w:pPr>
        <w:pStyle w:val="ConsPlusNormal"/>
        <w:spacing w:before="240"/>
        <w:ind w:firstLine="540"/>
        <w:jc w:val="both"/>
      </w:pPr>
      <w:r w:rsidRPr="0038504C">
        <w:t>- по окончании предоставления муниципальной услуги сотрудник,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92501A" w:rsidRPr="0038504C" w:rsidRDefault="0092501A" w:rsidP="0092501A">
      <w:pPr>
        <w:pStyle w:val="ConsPlusNormal"/>
        <w:spacing w:before="240"/>
        <w:ind w:firstLine="540"/>
        <w:jc w:val="both"/>
      </w:pPr>
      <w:r w:rsidRPr="0038504C">
        <w:t>При обращении гражданина с дефектами слуха работники Администрации предпринимают следующие действия:</w:t>
      </w:r>
    </w:p>
    <w:p w:rsidR="0092501A" w:rsidRPr="0038504C" w:rsidRDefault="0092501A" w:rsidP="0092501A">
      <w:pPr>
        <w:pStyle w:val="ConsPlusNormal"/>
        <w:spacing w:before="240"/>
        <w:ind w:firstLine="540"/>
        <w:jc w:val="both"/>
      </w:pPr>
      <w:r w:rsidRPr="0038504C">
        <w:t>- сотрудник,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форме;</w:t>
      </w:r>
    </w:p>
    <w:p w:rsidR="0092501A" w:rsidRPr="0038504C" w:rsidRDefault="0092501A" w:rsidP="0092501A">
      <w:pPr>
        <w:pStyle w:val="ConsPlusNormal"/>
        <w:spacing w:before="240"/>
        <w:ind w:firstLine="540"/>
        <w:jc w:val="both"/>
      </w:pPr>
      <w:r w:rsidRPr="0038504C">
        <w:t>- сотрудник, осуществляющий прием, оказывает помощь и содействие в заполнении бланков заявлений, копирует необходимые документы.</w:t>
      </w:r>
    </w:p>
    <w:p w:rsidR="0092501A" w:rsidRPr="0038504C" w:rsidRDefault="009F457C" w:rsidP="0092501A">
      <w:pPr>
        <w:pStyle w:val="ConsPlusNormal"/>
        <w:spacing w:before="240"/>
        <w:ind w:firstLine="540"/>
        <w:jc w:val="both"/>
      </w:pPr>
      <w:r>
        <w:t>2.12</w:t>
      </w:r>
      <w:r w:rsidR="0092501A" w:rsidRPr="0038504C">
        <w:t>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C288D" w:rsidRPr="00324719" w:rsidRDefault="009F457C" w:rsidP="003C288D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2.13</w:t>
      </w:r>
      <w:r w:rsidR="003C288D" w:rsidRPr="00324719">
        <w:rPr>
          <w:b/>
        </w:rPr>
        <w:t>. Показатели доступности и качества муниципальной услуги.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 xml:space="preserve">Количество взаимодействий заявителя с сотрудником </w:t>
      </w:r>
      <w:r>
        <w:t>Администрации</w:t>
      </w:r>
      <w:r w:rsidRPr="00071499">
        <w:t xml:space="preserve"> при предоставлении муниципальной услуги </w:t>
      </w:r>
      <w:r w:rsidR="00324719">
        <w:t>–</w:t>
      </w:r>
      <w:r w:rsidRPr="00071499">
        <w:t xml:space="preserve"> </w:t>
      </w:r>
      <w:r w:rsidR="00324719">
        <w:t xml:space="preserve">не менее </w:t>
      </w:r>
      <w:r w:rsidRPr="00071499">
        <w:t>2.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 xml:space="preserve">Продолжительность взаимодействий заявителя с сотрудником </w:t>
      </w:r>
      <w:r>
        <w:t>Администрации</w:t>
      </w:r>
      <w:r w:rsidRPr="00071499">
        <w:t xml:space="preserve"> при предоставлении муниципальной услуги - не более 15 минут.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3C288D" w:rsidRPr="00071499" w:rsidRDefault="009F457C" w:rsidP="003C288D">
      <w:pPr>
        <w:pStyle w:val="ConsPlusNormal"/>
        <w:spacing w:before="240"/>
        <w:ind w:firstLine="540"/>
        <w:jc w:val="both"/>
      </w:pPr>
      <w:r>
        <w:t>2.13</w:t>
      </w:r>
      <w:r w:rsidR="003C288D" w:rsidRPr="00071499">
        <w:t>.1. Иными показателями качества и доступности предоставления муниципальной услуги являются: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 xml:space="preserve">расположенность </w:t>
      </w:r>
      <w:r>
        <w:t>помещений</w:t>
      </w:r>
      <w:r w:rsidRPr="00071499">
        <w:t>, предназначенных для предоставления муниципальной услуги, в зоне доступности к основным транспортным магистралям;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lastRenderedPageBreak/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>возможность выбора заявителем форм обращения за получением муниципальной услуги;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>своевременность предоставления муниципальной услуги в соответствии со стандартом ее предоставления;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>возможность получения информации о ходе предоставления муниципальной услуги;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>отсутствие обоснованных жалоб со стороны заявителя по результатам предоставления муниципальной услуги;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 xml:space="preserve">открытый доступ для заявителей к информации о порядке и сроках предоставления муниципальной услуги, порядке обжалования действий (бездействия) </w:t>
      </w:r>
      <w:r>
        <w:t>Администрации</w:t>
      </w:r>
      <w:r w:rsidRPr="00071499">
        <w:t>, руко</w:t>
      </w:r>
      <w:r>
        <w:t xml:space="preserve">водителя </w:t>
      </w:r>
      <w:r w:rsidRPr="00071499">
        <w:t>либо сп</w:t>
      </w:r>
      <w:r>
        <w:t>ециалиста</w:t>
      </w:r>
      <w:r w:rsidRPr="00071499">
        <w:t>;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>наличие необходимого и достаточного колич</w:t>
      </w:r>
      <w:r w:rsidR="00315AA6">
        <w:t>ества специалистов</w:t>
      </w:r>
      <w:r w:rsidRPr="00071499">
        <w:t xml:space="preserve">, а также </w:t>
      </w:r>
      <w:r w:rsidR="00315AA6">
        <w:t>помещений</w:t>
      </w:r>
      <w:r w:rsidRPr="00071499">
        <w:t>, в которых осуществляется прием заявлений и документов от заявителей.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>2.1</w:t>
      </w:r>
      <w:r w:rsidR="009F457C">
        <w:t>3</w:t>
      </w:r>
      <w:r w:rsidRPr="00071499">
        <w:t xml:space="preserve">.2. </w:t>
      </w:r>
      <w:r w:rsidR="00315AA6">
        <w:t>Администрацией</w:t>
      </w:r>
      <w:r w:rsidRPr="00071499">
        <w:t xml:space="preserve">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3C288D" w:rsidRPr="00071499" w:rsidRDefault="009F457C" w:rsidP="003C288D">
      <w:pPr>
        <w:pStyle w:val="ConsPlusNormal"/>
        <w:spacing w:before="240"/>
        <w:ind w:firstLine="540"/>
        <w:jc w:val="both"/>
      </w:pPr>
      <w:r>
        <w:t>2.13</w:t>
      </w:r>
      <w:r w:rsidR="003C288D" w:rsidRPr="00071499">
        <w:t xml:space="preserve">.3. При предоставлении муниципальной услуги взаимодействие заявителя со специалистом </w:t>
      </w:r>
      <w:r w:rsidR="00315AA6">
        <w:t>Администрации</w:t>
      </w:r>
      <w:r w:rsidR="003C288D" w:rsidRPr="00071499">
        <w:t xml:space="preserve"> осуществляется при личном обращении заявителя: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>для получения информации по вопросам предоставления муниципальной услуги;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>для подачи заявления и документов;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>для получения информации о ходе предоставления муниципальной услуги;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>для получения результата предоставления муниципальной услуги.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>Продолжительность взаимодействия заявителя со спец</w:t>
      </w:r>
      <w:r w:rsidR="00315AA6">
        <w:t xml:space="preserve">иалистом Администрации </w:t>
      </w:r>
      <w:r w:rsidRPr="00071499">
        <w:t>не может превышать 15 минут.</w:t>
      </w:r>
    </w:p>
    <w:p w:rsidR="003C288D" w:rsidRPr="00071499" w:rsidRDefault="00C13BE2" w:rsidP="003C288D">
      <w:pPr>
        <w:pStyle w:val="ConsPlusNormal"/>
        <w:spacing w:before="240"/>
        <w:ind w:firstLine="540"/>
        <w:jc w:val="both"/>
      </w:pPr>
      <w:r>
        <w:t>2.13</w:t>
      </w:r>
      <w:r w:rsidR="003C288D" w:rsidRPr="00071499">
        <w:t xml:space="preserve">.4. Предоставление муниципальной услуги в МФЦ возможно при наличии заключенного соглашения о взаимодействии между </w:t>
      </w:r>
      <w:r w:rsidR="00315AA6">
        <w:t>Администрацией</w:t>
      </w:r>
      <w:r w:rsidR="003C288D" w:rsidRPr="00071499">
        <w:t xml:space="preserve"> и МФЦ.</w:t>
      </w:r>
    </w:p>
    <w:p w:rsidR="003C288D" w:rsidRPr="00071499" w:rsidRDefault="00315AA6" w:rsidP="003C288D">
      <w:pPr>
        <w:pStyle w:val="ConsPlusNormal"/>
        <w:spacing w:before="240"/>
        <w:ind w:firstLine="540"/>
        <w:jc w:val="both"/>
      </w:pPr>
      <w:r>
        <w:t xml:space="preserve">Администрация </w:t>
      </w:r>
      <w:r w:rsidR="003C288D" w:rsidRPr="00071499">
        <w:t xml:space="preserve">обеспечивает информирование заявителей о возможности получения </w:t>
      </w:r>
      <w:r w:rsidR="003C288D" w:rsidRPr="00071499">
        <w:lastRenderedPageBreak/>
        <w:t xml:space="preserve"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</w:t>
      </w:r>
      <w:r>
        <w:t>Администрацией</w:t>
      </w:r>
      <w:r w:rsidR="003C288D" w:rsidRPr="00071499">
        <w:t>.</w:t>
      </w:r>
    </w:p>
    <w:p w:rsidR="00324719" w:rsidRPr="004D5B21" w:rsidRDefault="00C13BE2" w:rsidP="00324719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2.14</w:t>
      </w:r>
      <w:r w:rsidR="00324719" w:rsidRPr="004D5B21">
        <w:rPr>
          <w:b/>
        </w:rPr>
        <w:t xml:space="preserve">. Иные требования, в том числе учитывающие особенности предоставления муниципальной услуги </w:t>
      </w:r>
      <w:r w:rsidR="00324719">
        <w:rPr>
          <w:b/>
        </w:rPr>
        <w:t>в многофункциональных центрах</w:t>
      </w:r>
      <w:r w:rsidR="00324719" w:rsidRPr="004D5B21">
        <w:rPr>
          <w:b/>
        </w:rPr>
        <w:t xml:space="preserve"> и особенности предоставления муниципальной услуги в электронной форме.</w:t>
      </w:r>
    </w:p>
    <w:p w:rsidR="003C288D" w:rsidRPr="00071499" w:rsidRDefault="00C13BE2" w:rsidP="003C288D">
      <w:pPr>
        <w:pStyle w:val="ConsPlusNormal"/>
        <w:spacing w:before="240"/>
        <w:ind w:firstLine="540"/>
        <w:jc w:val="both"/>
      </w:pPr>
      <w:r>
        <w:t>2.14</w:t>
      </w:r>
      <w:r w:rsidR="003C288D" w:rsidRPr="00071499">
        <w:t>.1. Заявитель предоставляет документы в орган, осуществляющий согласование, по месту нахождения переустраиваемого и (или)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3C288D" w:rsidRPr="00071499" w:rsidRDefault="00C13BE2" w:rsidP="003C288D">
      <w:pPr>
        <w:pStyle w:val="ConsPlusNormal"/>
        <w:spacing w:before="240"/>
        <w:ind w:firstLine="540"/>
        <w:jc w:val="both"/>
      </w:pPr>
      <w:r>
        <w:t>2.14</w:t>
      </w:r>
      <w:r w:rsidR="003C288D" w:rsidRPr="00071499">
        <w:t xml:space="preserve">.2. Заявитель вправе обратиться за предоставлением муниципальной услуги и подать документы, указанные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3C288D" w:rsidRPr="00071499">
          <w:t>пункте 2.6.1</w:t>
        </w:r>
      </w:hyperlink>
      <w:r w:rsidR="00315AA6">
        <w:t xml:space="preserve"> </w:t>
      </w:r>
      <w:r w:rsidR="003C288D" w:rsidRPr="00071499">
        <w:t>настоящего административного регламента в эл</w:t>
      </w:r>
      <w:r w:rsidR="00315AA6">
        <w:t>ектронной форме через ЕПГУ</w:t>
      </w:r>
      <w:r w:rsidR="003C288D" w:rsidRPr="00071499">
        <w:t xml:space="preserve">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3C288D" w:rsidRPr="00071499" w:rsidRDefault="00315AA6" w:rsidP="003C288D">
      <w:pPr>
        <w:pStyle w:val="ConsPlusNormal"/>
        <w:spacing w:before="240"/>
        <w:ind w:firstLine="540"/>
        <w:jc w:val="both"/>
      </w:pPr>
      <w:r>
        <w:t xml:space="preserve">Администрация </w:t>
      </w:r>
      <w:r w:rsidR="003C288D" w:rsidRPr="00071499">
        <w:t>обеспечивает информирование заявителей о возможности получения муниц</w:t>
      </w:r>
      <w:r>
        <w:t>ипальной услуги через ЕПГУ</w:t>
      </w:r>
      <w:r w:rsidR="003C288D" w:rsidRPr="00071499">
        <w:t>.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>Обращен</w:t>
      </w:r>
      <w:r w:rsidR="00315AA6">
        <w:t>ие за услугой через ЕПГУ</w:t>
      </w:r>
      <w:r w:rsidRPr="00071499">
        <w:t xml:space="preserve">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 xml:space="preserve">Обращение заявителя в </w:t>
      </w:r>
      <w:r w:rsidR="00315AA6">
        <w:t>Администрацию</w:t>
      </w:r>
      <w:r w:rsidRPr="00071499">
        <w:t xml:space="preserve">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3C288D" w:rsidRPr="00071499" w:rsidRDefault="00C13BE2" w:rsidP="003C288D">
      <w:pPr>
        <w:pStyle w:val="ConsPlusNormal"/>
        <w:spacing w:before="240"/>
        <w:ind w:firstLine="540"/>
        <w:jc w:val="both"/>
      </w:pPr>
      <w:r>
        <w:t>2.14</w:t>
      </w:r>
      <w:r w:rsidR="003C288D" w:rsidRPr="00071499">
        <w:t>.3. При предоставлении муниципальной услуги в электронн</w:t>
      </w:r>
      <w:r w:rsidR="00026023">
        <w:t xml:space="preserve">ой форме посредством ЕПГУ, </w:t>
      </w:r>
      <w:r w:rsidR="003C288D" w:rsidRPr="00071499">
        <w:t>заявителю обеспечивается: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>- получение информации о порядке и сроках предоставления муниципальной услуги;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 xml:space="preserve">- запись на прием в </w:t>
      </w:r>
      <w:r w:rsidR="00026023">
        <w:t>Администрацию</w:t>
      </w:r>
      <w:r w:rsidRPr="00071499">
        <w:t xml:space="preserve"> для подачи заявления и документов;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>- формирование запроса;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 xml:space="preserve">- прием и регистрация </w:t>
      </w:r>
      <w:r w:rsidR="00026023">
        <w:t>Администрацией</w:t>
      </w:r>
      <w:r w:rsidRPr="00071499">
        <w:t xml:space="preserve"> запроса и документов;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>- получение результата предоставления муниципальной услуги;</w:t>
      </w:r>
    </w:p>
    <w:p w:rsidR="003C288D" w:rsidRPr="00071499" w:rsidRDefault="003C288D" w:rsidP="003C288D">
      <w:pPr>
        <w:pStyle w:val="ConsPlusNormal"/>
        <w:spacing w:before="240"/>
        <w:ind w:firstLine="540"/>
        <w:jc w:val="both"/>
      </w:pPr>
      <w:r w:rsidRPr="00071499">
        <w:t>- получение сведений о ходе выполнения запроса.</w:t>
      </w:r>
    </w:p>
    <w:p w:rsidR="003C288D" w:rsidRDefault="003C288D" w:rsidP="00324719">
      <w:pPr>
        <w:pStyle w:val="ConsPlusNormal"/>
        <w:spacing w:before="240" w:after="240"/>
        <w:ind w:firstLine="540"/>
        <w:jc w:val="both"/>
      </w:pPr>
      <w:r w:rsidRPr="00071499"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324719" w:rsidRPr="00B11BA1" w:rsidRDefault="00C13BE2" w:rsidP="00324719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2.15</w:t>
      </w:r>
      <w:r w:rsidR="00324719" w:rsidRPr="00B11BA1">
        <w:rPr>
          <w:rFonts w:ascii="Times New Roman" w:hAnsi="Times New Roman" w:cs="Times New Roman"/>
          <w:b/>
          <w:sz w:val="24"/>
          <w:szCs w:val="24"/>
        </w:rPr>
        <w:t>. Порядок получения заявителем сведений, в том числе в электронной форме, о ходе рассмотрения запроса о предоставлении муниципальной услуги</w:t>
      </w:r>
    </w:p>
    <w:p w:rsidR="00324719" w:rsidRPr="00B11BA1" w:rsidRDefault="00C13BE2" w:rsidP="00324719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324719" w:rsidRPr="00B11BA1">
        <w:rPr>
          <w:rFonts w:ascii="Times New Roman" w:hAnsi="Times New Roman" w:cs="Times New Roman"/>
          <w:sz w:val="24"/>
          <w:szCs w:val="24"/>
        </w:rPr>
        <w:t xml:space="preserve">.1. Сведения о ходе рассмотрения запроса о предоставлении муниципальной услуги предоставляется заявителям и их законным представителям посредством индивидуального информирования (на личном приеме – в устной форме, путем направления мотивированного </w:t>
      </w:r>
      <w:r w:rsidR="00324719" w:rsidRPr="00B11BA1">
        <w:rPr>
          <w:rFonts w:ascii="Times New Roman" w:hAnsi="Times New Roman" w:cs="Times New Roman"/>
          <w:sz w:val="24"/>
          <w:szCs w:val="24"/>
        </w:rPr>
        <w:lastRenderedPageBreak/>
        <w:t>ответа на обращение – в письменной (электронной) форме (в зависимости от формы обращения заинтересованного лица).</w:t>
      </w:r>
    </w:p>
    <w:p w:rsidR="00324719" w:rsidRPr="00B11BA1" w:rsidRDefault="00C13BE2" w:rsidP="00324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324719" w:rsidRPr="00B11BA1">
        <w:rPr>
          <w:rFonts w:ascii="Times New Roman" w:hAnsi="Times New Roman" w:cs="Times New Roman"/>
          <w:sz w:val="24"/>
          <w:szCs w:val="24"/>
        </w:rPr>
        <w:t xml:space="preserve">.2. Получение информации о ходе рассмотрения заявления и о результате предоставления муниципальной услуги, поданного на ЕПГУ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324719" w:rsidRPr="00963D9F" w:rsidRDefault="00324719" w:rsidP="00324719">
      <w:pPr>
        <w:spacing w:after="0" w:line="237" w:lineRule="auto"/>
        <w:ind w:left="5245" w:right="5182"/>
        <w:jc w:val="both"/>
      </w:pPr>
    </w:p>
    <w:p w:rsidR="00324719" w:rsidRPr="00E54260" w:rsidRDefault="00324719" w:rsidP="00324719">
      <w:pPr>
        <w:spacing w:after="0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</w:t>
      </w:r>
      <w:r w:rsidR="00C13BE2">
        <w:rPr>
          <w:rFonts w:ascii="Times New Roman" w:eastAsia="Times New Roman" w:hAnsi="Times New Roman" w:cs="Times New Roman"/>
          <w:b/>
          <w:sz w:val="24"/>
          <w:szCs w:val="24"/>
        </w:rPr>
        <w:t>2.16</w:t>
      </w:r>
      <w:r w:rsidRPr="00E54260">
        <w:rPr>
          <w:rFonts w:ascii="Times New Roman" w:eastAsia="Times New Roman" w:hAnsi="Times New Roman" w:cs="Times New Roman"/>
          <w:b/>
          <w:sz w:val="24"/>
          <w:szCs w:val="24"/>
        </w:rPr>
        <w:t xml:space="preserve">. Порядок исправления допущенных опечаток и ошибок        </w:t>
      </w:r>
    </w:p>
    <w:p w:rsidR="00324719" w:rsidRPr="00E54260" w:rsidRDefault="00324719" w:rsidP="00324719">
      <w:pPr>
        <w:spacing w:after="0"/>
        <w:ind w:right="-2"/>
        <w:jc w:val="center"/>
        <w:rPr>
          <w:sz w:val="24"/>
          <w:szCs w:val="24"/>
        </w:rPr>
      </w:pPr>
      <w:r w:rsidRPr="00E54260">
        <w:rPr>
          <w:rFonts w:ascii="Times New Roman" w:eastAsia="Times New Roman" w:hAnsi="Times New Roman" w:cs="Times New Roman"/>
          <w:b/>
          <w:sz w:val="24"/>
          <w:szCs w:val="24"/>
        </w:rPr>
        <w:t xml:space="preserve">   в</w:t>
      </w:r>
      <w:r w:rsidRPr="00E54260">
        <w:rPr>
          <w:sz w:val="24"/>
          <w:szCs w:val="24"/>
        </w:rPr>
        <w:t xml:space="preserve"> </w:t>
      </w:r>
      <w:r w:rsidRPr="00E54260">
        <w:rPr>
          <w:rFonts w:ascii="Times New Roman" w:eastAsia="Times New Roman" w:hAnsi="Times New Roman" w:cs="Times New Roman"/>
          <w:b/>
          <w:sz w:val="24"/>
          <w:szCs w:val="24"/>
        </w:rPr>
        <w:t>выданных в результате предоставления муниципальной услуги документах</w:t>
      </w:r>
      <w:r w:rsidR="000E337F">
        <w:rPr>
          <w:rFonts w:ascii="Times New Roman" w:eastAsia="Times New Roman" w:hAnsi="Times New Roman" w:cs="Times New Roman"/>
          <w:b/>
          <w:sz w:val="24"/>
          <w:szCs w:val="24"/>
        </w:rPr>
        <w:t>, в том числе исчерпывающий перечень оснований для отказа в исправлении таких опечаток и ошибок</w:t>
      </w:r>
    </w:p>
    <w:p w:rsidR="00324719" w:rsidRPr="00E54260" w:rsidRDefault="00324719" w:rsidP="00324719">
      <w:pPr>
        <w:spacing w:after="0"/>
        <w:ind w:left="63"/>
        <w:jc w:val="center"/>
        <w:rPr>
          <w:sz w:val="24"/>
          <w:szCs w:val="24"/>
        </w:rPr>
      </w:pPr>
    </w:p>
    <w:p w:rsidR="00324719" w:rsidRPr="00E54260" w:rsidRDefault="00C13BE2" w:rsidP="00324719">
      <w:pPr>
        <w:spacing w:after="2" w:line="238" w:lineRule="auto"/>
        <w:ind w:left="-15" w:right="-1" w:firstLine="69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2.16</w:t>
      </w:r>
      <w:r w:rsidR="00324719" w:rsidRPr="00E54260">
        <w:rPr>
          <w:rFonts w:ascii="Times New Roman" w:eastAsia="Times New Roman" w:hAnsi="Times New Roman" w:cs="Times New Roman"/>
          <w:sz w:val="24"/>
          <w:szCs w:val="24"/>
        </w:rPr>
        <w:t>.1. В случае выявления опечаток и ошибок</w:t>
      </w:r>
      <w:r w:rsidR="00324719">
        <w:rPr>
          <w:rFonts w:ascii="Times New Roman" w:eastAsia="Times New Roman" w:hAnsi="Times New Roman" w:cs="Times New Roman"/>
          <w:sz w:val="24"/>
          <w:szCs w:val="24"/>
        </w:rPr>
        <w:t xml:space="preserve"> заявитель вправе обратиться в Администрацию</w:t>
      </w:r>
      <w:r w:rsidR="00324719" w:rsidRPr="00E54260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</w:t>
      </w:r>
      <w:r w:rsidR="00324719" w:rsidRPr="0078783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24719">
        <w:rPr>
          <w:rFonts w:ascii="Times New Roman" w:hAnsi="Times New Roman" w:cs="Times New Roman"/>
          <w:color w:val="000000"/>
          <w:sz w:val="24"/>
          <w:szCs w:val="24"/>
        </w:rPr>
        <w:t>приложение № 5</w:t>
      </w:r>
      <w:r w:rsidR="00324719" w:rsidRPr="00E54260">
        <w:rPr>
          <w:rFonts w:ascii="Times New Roman" w:hAnsi="Times New Roman" w:cs="Times New Roman"/>
          <w:color w:val="000000"/>
          <w:sz w:val="24"/>
          <w:szCs w:val="24"/>
        </w:rPr>
        <w:t> к административному регламенту)</w:t>
      </w:r>
      <w:r w:rsidR="00324719" w:rsidRPr="00E54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4719" w:rsidRPr="00E54260" w:rsidRDefault="00C13BE2" w:rsidP="00324719">
      <w:pPr>
        <w:spacing w:after="2" w:line="238" w:lineRule="auto"/>
        <w:ind w:left="-15" w:right="-1" w:firstLine="69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2.16</w:t>
      </w:r>
      <w:r w:rsidR="00324719" w:rsidRPr="00E54260">
        <w:rPr>
          <w:rFonts w:ascii="Times New Roman" w:eastAsia="Times New Roman" w:hAnsi="Times New Roman" w:cs="Times New Roman"/>
          <w:sz w:val="24"/>
          <w:szCs w:val="24"/>
        </w:rPr>
        <w:t>.2. О</w:t>
      </w:r>
      <w:r w:rsidR="00324719" w:rsidRPr="00E54260">
        <w:rPr>
          <w:rFonts w:ascii="Times New Roman" w:hAnsi="Times New Roman" w:cs="Times New Roman"/>
          <w:sz w:val="24"/>
          <w:szCs w:val="24"/>
        </w:rPr>
        <w:t>снованием для отказа в исправлении допущенных опечаток и ошибок в документе, выданном по результатам предоставления муниципальной услуги, является отсутствие опечаток и (или) ошибок в документе, выданном в результате предоставления муниципальной услуги.</w:t>
      </w:r>
    </w:p>
    <w:p w:rsidR="00324719" w:rsidRPr="00E54260" w:rsidRDefault="00C13BE2" w:rsidP="00324719">
      <w:pPr>
        <w:spacing w:after="2" w:line="238" w:lineRule="auto"/>
        <w:ind w:left="-15" w:right="-1" w:firstLine="69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2.16</w:t>
      </w:r>
      <w:r w:rsidR="00324719" w:rsidRPr="00E54260">
        <w:rPr>
          <w:rFonts w:ascii="Times New Roman" w:eastAsia="Times New Roman" w:hAnsi="Times New Roman" w:cs="Times New Roman"/>
          <w:sz w:val="24"/>
          <w:szCs w:val="24"/>
        </w:rPr>
        <w:t xml:space="preserve">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324719" w:rsidRPr="00E54260" w:rsidRDefault="00324719" w:rsidP="00324719">
      <w:pPr>
        <w:spacing w:after="2" w:line="238" w:lineRule="auto"/>
        <w:ind w:left="-15" w:right="-1" w:firstLine="698"/>
        <w:jc w:val="both"/>
        <w:rPr>
          <w:sz w:val="24"/>
          <w:szCs w:val="24"/>
        </w:rPr>
      </w:pPr>
      <w:r w:rsidRPr="00E54260">
        <w:rPr>
          <w:rFonts w:ascii="Times New Roman" w:eastAsia="Times New Roman" w:hAnsi="Times New Roman" w:cs="Times New Roman"/>
          <w:sz w:val="24"/>
          <w:szCs w:val="24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E54260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 необходимости исправления опечаток и ошибок, в котором содержится указание на их описание. </w:t>
      </w:r>
    </w:p>
    <w:p w:rsidR="00324719" w:rsidRPr="00E54260" w:rsidRDefault="00324719" w:rsidP="00324719">
      <w:pPr>
        <w:spacing w:after="2" w:line="238" w:lineRule="auto"/>
        <w:ind w:left="-15" w:right="-1" w:firstLine="698"/>
        <w:jc w:val="both"/>
        <w:rPr>
          <w:sz w:val="24"/>
          <w:szCs w:val="24"/>
        </w:rPr>
      </w:pPr>
      <w:r w:rsidRPr="00E54260">
        <w:rPr>
          <w:rFonts w:ascii="Times New Roman" w:eastAsia="Times New Roman" w:hAnsi="Times New Roman" w:cs="Times New Roman"/>
          <w:sz w:val="24"/>
          <w:szCs w:val="24"/>
        </w:rPr>
        <w:t xml:space="preserve">2) ответственный специалист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324719" w:rsidRPr="00E54260" w:rsidRDefault="00324719" w:rsidP="00324719">
      <w:pPr>
        <w:spacing w:after="2" w:line="238" w:lineRule="auto"/>
        <w:ind w:left="-15" w:right="-1" w:firstLine="698"/>
        <w:jc w:val="both"/>
        <w:rPr>
          <w:sz w:val="24"/>
          <w:szCs w:val="24"/>
        </w:rPr>
      </w:pPr>
      <w:r w:rsidRPr="00E54260">
        <w:rPr>
          <w:rFonts w:ascii="Times New Roman" w:eastAsia="Times New Roman" w:hAnsi="Times New Roman" w:cs="Times New Roman"/>
          <w:sz w:val="24"/>
          <w:szCs w:val="24"/>
        </w:rPr>
        <w:t xml:space="preserve">3) ответственный специалист обеспечивает устранение опечаток и ошибок в документах, являющихся результатом предоставления муниципальной услуги. </w:t>
      </w:r>
    </w:p>
    <w:p w:rsidR="00324719" w:rsidRPr="00E54260" w:rsidRDefault="00C13BE2" w:rsidP="00324719">
      <w:pPr>
        <w:spacing w:after="2" w:line="238" w:lineRule="auto"/>
        <w:ind w:left="-15" w:right="-1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2.16</w:t>
      </w:r>
      <w:r w:rsidR="00324719" w:rsidRPr="00E54260">
        <w:rPr>
          <w:rFonts w:ascii="Times New Roman" w:eastAsia="Times New Roman" w:hAnsi="Times New Roman" w:cs="Times New Roman"/>
          <w:sz w:val="24"/>
          <w:szCs w:val="24"/>
        </w:rPr>
        <w:t>.4. Срок устранения опечаток и ошибок не должен превышать 3 (трех) рабочих дней с даты регистрации заявления.</w:t>
      </w:r>
    </w:p>
    <w:p w:rsidR="00324719" w:rsidRPr="00E54260" w:rsidRDefault="00324719" w:rsidP="00324719">
      <w:pPr>
        <w:spacing w:after="2" w:line="238" w:lineRule="auto"/>
        <w:ind w:left="-15" w:right="-1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719" w:rsidRPr="00E54260" w:rsidRDefault="00C13BE2" w:rsidP="00324719">
      <w:pPr>
        <w:pStyle w:val="formattext"/>
        <w:spacing w:after="240" w:afterAutospacing="0"/>
        <w:jc w:val="center"/>
        <w:rPr>
          <w:b/>
        </w:rPr>
      </w:pPr>
      <w:r>
        <w:rPr>
          <w:b/>
        </w:rPr>
        <w:t>2.17</w:t>
      </w:r>
      <w:r w:rsidR="00324719" w:rsidRPr="00E54260">
        <w:rPr>
          <w:b/>
        </w:rPr>
        <w:t xml:space="preserve"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</w:t>
      </w:r>
      <w:r w:rsidR="000E337F">
        <w:rPr>
          <w:b/>
        </w:rPr>
        <w:t xml:space="preserve">этого </w:t>
      </w:r>
      <w:r w:rsidR="00324719" w:rsidRPr="00E54260">
        <w:rPr>
          <w:b/>
        </w:rPr>
        <w:t>дубликата</w:t>
      </w:r>
    </w:p>
    <w:p w:rsidR="00324719" w:rsidRPr="00E54260" w:rsidRDefault="00C13BE2" w:rsidP="00324719">
      <w:pPr>
        <w:pStyle w:val="formattext"/>
        <w:spacing w:before="0" w:beforeAutospacing="0" w:after="0" w:afterAutospacing="0"/>
        <w:ind w:firstLine="709"/>
        <w:jc w:val="both"/>
      </w:pPr>
      <w:r>
        <w:t>2.17</w:t>
      </w:r>
      <w:r w:rsidR="00324719" w:rsidRPr="00E54260">
        <w:t xml:space="preserve">.1.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</w:t>
      </w:r>
      <w:r w:rsidR="00324719" w:rsidRPr="003B3F95">
        <w:t xml:space="preserve">услуги </w:t>
      </w:r>
      <w:r w:rsidR="00324719" w:rsidRPr="003B3F95">
        <w:rPr>
          <w:color w:val="000000"/>
        </w:rPr>
        <w:t>(</w:t>
      </w:r>
      <w:r w:rsidR="00F361C5">
        <w:rPr>
          <w:color w:val="000000"/>
        </w:rPr>
        <w:t>приложение № 6</w:t>
      </w:r>
      <w:r w:rsidR="00324719" w:rsidRPr="003B3F95">
        <w:rPr>
          <w:color w:val="000000"/>
        </w:rPr>
        <w:t> к административному</w:t>
      </w:r>
      <w:r w:rsidR="00324719" w:rsidRPr="00E54260">
        <w:rPr>
          <w:color w:val="000000"/>
        </w:rPr>
        <w:t xml:space="preserve"> регламенту).</w:t>
      </w:r>
    </w:p>
    <w:p w:rsidR="00324719" w:rsidRPr="00E54260" w:rsidRDefault="00C13BE2" w:rsidP="00324719">
      <w:pPr>
        <w:pStyle w:val="formattext"/>
        <w:spacing w:before="0" w:beforeAutospacing="0" w:after="0" w:afterAutospacing="0"/>
        <w:ind w:firstLine="709"/>
        <w:jc w:val="both"/>
      </w:pPr>
      <w:r>
        <w:t>2.17</w:t>
      </w:r>
      <w:r w:rsidR="00324719" w:rsidRPr="00E54260">
        <w:t xml:space="preserve">.2. Заявление о выдаче дубликата документа может быть подано заявителем в </w:t>
      </w:r>
      <w:r w:rsidR="00324719">
        <w:t>Администрацию</w:t>
      </w:r>
      <w:r w:rsidR="00324719" w:rsidRPr="00E54260">
        <w:t xml:space="preserve"> одним из следующих способов: лично, почтой, по электронной почте.</w:t>
      </w:r>
    </w:p>
    <w:p w:rsidR="00324719" w:rsidRPr="00E54260" w:rsidRDefault="00C13BE2" w:rsidP="00324719">
      <w:pPr>
        <w:pStyle w:val="formattext"/>
        <w:spacing w:before="0" w:beforeAutospacing="0" w:after="0" w:afterAutospacing="0"/>
        <w:ind w:firstLine="709"/>
        <w:jc w:val="both"/>
      </w:pPr>
      <w:r>
        <w:t>2.17</w:t>
      </w:r>
      <w:r w:rsidR="00324719" w:rsidRPr="00E54260">
        <w:t>.3. Основаниями для отказа в выдаче заявителю дубликата документа, являются:</w:t>
      </w:r>
    </w:p>
    <w:p w:rsidR="00324719" w:rsidRPr="00E54260" w:rsidRDefault="00324719" w:rsidP="00324719">
      <w:pPr>
        <w:pStyle w:val="formattext"/>
        <w:spacing w:before="0" w:beforeAutospacing="0" w:after="0" w:afterAutospacing="0"/>
        <w:ind w:firstLine="709"/>
        <w:jc w:val="both"/>
      </w:pPr>
      <w:r w:rsidRPr="00E54260">
        <w:t>1) отсутствие в заявлении о выдаче дубликата документа информации, позволяющей идентифицировать ранее выданную информацию;</w:t>
      </w:r>
    </w:p>
    <w:p w:rsidR="00324719" w:rsidRPr="00E54260" w:rsidRDefault="00324719" w:rsidP="00324719">
      <w:pPr>
        <w:pStyle w:val="formattext"/>
        <w:spacing w:before="0" w:beforeAutospacing="0" w:after="0" w:afterAutospacing="0"/>
        <w:ind w:firstLine="709"/>
        <w:jc w:val="both"/>
      </w:pPr>
      <w:r w:rsidRPr="00E54260">
        <w:t>2) представление заявления о выдаче дубликата документа неуполномоченным лицом.</w:t>
      </w:r>
    </w:p>
    <w:p w:rsidR="00324719" w:rsidRPr="00E54260" w:rsidRDefault="00C13BE2" w:rsidP="00324719">
      <w:pPr>
        <w:pStyle w:val="formattext"/>
        <w:spacing w:before="0" w:beforeAutospacing="0" w:after="0" w:afterAutospacing="0"/>
        <w:ind w:firstLine="709"/>
        <w:jc w:val="both"/>
      </w:pPr>
      <w:r>
        <w:t>2.17</w:t>
      </w:r>
      <w:r w:rsidR="00324719" w:rsidRPr="00E54260">
        <w:t>.4. Ответственный специалист рассматривает заявление о выдаче дубликата документа и в случае отсутствия оснований для отказа, выдает дубликат документа в срок, не превышающий 3 (трёх) рабочих дней с даты регистр</w:t>
      </w:r>
      <w:r w:rsidR="00F361C5">
        <w:t>ации соответствующего заявления</w:t>
      </w:r>
      <w:r w:rsidR="00324719" w:rsidRPr="00E54260">
        <w:t>"</w:t>
      </w:r>
      <w:r w:rsidR="00F361C5">
        <w:t>.</w:t>
      </w:r>
    </w:p>
    <w:p w:rsidR="00324719" w:rsidRDefault="00C13BE2" w:rsidP="00F361C5">
      <w:pPr>
        <w:pStyle w:val="formattext"/>
        <w:spacing w:before="0" w:beforeAutospacing="0" w:after="0" w:afterAutospacing="0"/>
        <w:ind w:firstLine="709"/>
        <w:jc w:val="both"/>
      </w:pPr>
      <w:r>
        <w:t>2.17</w:t>
      </w:r>
      <w:r w:rsidR="00324719" w:rsidRPr="00E54260">
        <w:t>.5. При наличии оснований для отказа в выдаче дублика</w:t>
      </w:r>
      <w:r>
        <w:t>та документа заявителю в течение</w:t>
      </w:r>
      <w:r w:rsidR="00324719" w:rsidRPr="00E54260">
        <w:t xml:space="preserve">  3 (трёх) рабочих дней направляется письмо с указанием причин отказа.</w:t>
      </w:r>
    </w:p>
    <w:p w:rsidR="00F361C5" w:rsidRDefault="00F361C5" w:rsidP="00F361C5">
      <w:pPr>
        <w:pStyle w:val="formattext"/>
        <w:spacing w:before="0" w:beforeAutospacing="0" w:after="0" w:afterAutospacing="0"/>
        <w:ind w:firstLine="709"/>
        <w:jc w:val="both"/>
      </w:pPr>
    </w:p>
    <w:p w:rsidR="00F361C5" w:rsidRPr="00E54260" w:rsidRDefault="000E337F" w:rsidP="00F361C5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lastRenderedPageBreak/>
        <w:t>2.18</w:t>
      </w:r>
      <w:r w:rsidR="00F361C5" w:rsidRPr="00E54260">
        <w:rPr>
          <w:b/>
        </w:rPr>
        <w:t>. Порядок оставления запроса заявителя о предоставлении муниципальной услуги без рассмотрения</w:t>
      </w:r>
    </w:p>
    <w:p w:rsidR="00F361C5" w:rsidRPr="00E54260" w:rsidRDefault="00F361C5" w:rsidP="00F361C5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F361C5" w:rsidRPr="00F361C5" w:rsidRDefault="000E337F" w:rsidP="00F361C5">
      <w:pPr>
        <w:pStyle w:val="ac"/>
        <w:ind w:right="102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2.18</w:t>
      </w:r>
      <w:r w:rsidR="00F361C5">
        <w:rPr>
          <w:sz w:val="24"/>
          <w:szCs w:val="24"/>
        </w:rPr>
        <w:t xml:space="preserve">.1. </w:t>
      </w:r>
      <w:r w:rsidR="00F361C5" w:rsidRPr="00E54260">
        <w:rPr>
          <w:sz w:val="24"/>
          <w:szCs w:val="24"/>
        </w:rPr>
        <w:t xml:space="preserve">Заявитель не позднее рабочего дня, предшествующего дню окончания срока предоставления услуги, вправе обратиться в </w:t>
      </w:r>
      <w:r w:rsidR="00F361C5">
        <w:rPr>
          <w:sz w:val="24"/>
          <w:szCs w:val="24"/>
        </w:rPr>
        <w:t>Администрацию</w:t>
      </w:r>
      <w:r w:rsidR="00F361C5" w:rsidRPr="00E54260">
        <w:rPr>
          <w:sz w:val="24"/>
          <w:szCs w:val="24"/>
        </w:rPr>
        <w:t xml:space="preserve"> с заявлением об оставлении </w:t>
      </w:r>
      <w:r w:rsidR="00F361C5" w:rsidRPr="00F361C5">
        <w:rPr>
          <w:sz w:val="24"/>
          <w:szCs w:val="24"/>
        </w:rPr>
        <w:t xml:space="preserve">заявления о переустройстве и (или) перепланировке жилого помещения без рассмотрения </w:t>
      </w:r>
      <w:r w:rsidR="00F361C5" w:rsidRPr="00F361C5">
        <w:rPr>
          <w:color w:val="000000"/>
          <w:sz w:val="24"/>
          <w:szCs w:val="24"/>
        </w:rPr>
        <w:t>(приложение № 7 к административному регламенту).</w:t>
      </w:r>
    </w:p>
    <w:p w:rsidR="00F361C5" w:rsidRPr="00F361C5" w:rsidRDefault="000E337F" w:rsidP="00F361C5">
      <w:pPr>
        <w:pStyle w:val="ac"/>
        <w:ind w:right="10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2.18</w:t>
      </w:r>
      <w:r w:rsidR="00F361C5">
        <w:rPr>
          <w:sz w:val="24"/>
          <w:szCs w:val="24"/>
        </w:rPr>
        <w:t xml:space="preserve">.2. </w:t>
      </w:r>
      <w:r w:rsidR="00F361C5" w:rsidRPr="00F361C5">
        <w:rPr>
          <w:sz w:val="24"/>
          <w:szCs w:val="24"/>
        </w:rPr>
        <w:t>На основании поступившего заявления Администрация принимает решение об оставлении заявления о переустройстве и (или) перепланировке жилого помещения без рассмотрения.</w:t>
      </w:r>
    </w:p>
    <w:p w:rsidR="00F361C5" w:rsidRPr="00E54260" w:rsidRDefault="000E337F" w:rsidP="00F361C5">
      <w:pPr>
        <w:pStyle w:val="ac"/>
        <w:ind w:right="10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2.18</w:t>
      </w:r>
      <w:r w:rsidR="00F361C5">
        <w:rPr>
          <w:sz w:val="24"/>
          <w:szCs w:val="24"/>
        </w:rPr>
        <w:t xml:space="preserve">.3. </w:t>
      </w:r>
      <w:r w:rsidR="00F361C5" w:rsidRPr="00E54260">
        <w:rPr>
          <w:sz w:val="24"/>
          <w:szCs w:val="24"/>
        </w:rPr>
        <w:t>Решение об оставлении заявления без рассмотрения направляется заявителю способом, указанным заявителем в заявлении об оставлении заявления без рассмотрения, в т</w:t>
      </w:r>
      <w:r w:rsidR="00F361C5">
        <w:rPr>
          <w:sz w:val="24"/>
          <w:szCs w:val="24"/>
        </w:rPr>
        <w:t>ечение</w:t>
      </w:r>
      <w:r w:rsidR="00F361C5" w:rsidRPr="00E54260">
        <w:rPr>
          <w:sz w:val="24"/>
          <w:szCs w:val="24"/>
        </w:rPr>
        <w:t xml:space="preserve"> 3 (трёх) рабочих дней с момента поступления заявления в </w:t>
      </w:r>
      <w:r w:rsidR="00F361C5">
        <w:rPr>
          <w:sz w:val="24"/>
          <w:szCs w:val="24"/>
        </w:rPr>
        <w:t>Администрацию</w:t>
      </w:r>
      <w:r w:rsidR="00F361C5" w:rsidRPr="00E54260">
        <w:rPr>
          <w:sz w:val="24"/>
          <w:szCs w:val="24"/>
        </w:rPr>
        <w:t>.</w:t>
      </w:r>
    </w:p>
    <w:p w:rsidR="00F361C5" w:rsidRDefault="000E337F" w:rsidP="00F361C5">
      <w:pPr>
        <w:pStyle w:val="ac"/>
        <w:ind w:right="10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2.18</w:t>
      </w:r>
      <w:r w:rsidR="00F361C5">
        <w:rPr>
          <w:sz w:val="24"/>
          <w:szCs w:val="24"/>
        </w:rPr>
        <w:t xml:space="preserve">.4. </w:t>
      </w:r>
      <w:r w:rsidR="00F361C5" w:rsidRPr="00E54260">
        <w:rPr>
          <w:sz w:val="24"/>
          <w:szCs w:val="24"/>
        </w:rPr>
        <w:t xml:space="preserve">Оставление заявления </w:t>
      </w:r>
      <w:r w:rsidR="00F361C5" w:rsidRPr="00F361C5">
        <w:rPr>
          <w:sz w:val="24"/>
          <w:szCs w:val="24"/>
        </w:rPr>
        <w:t>о переустройстве и (или) перепланировке жилого помещения</w:t>
      </w:r>
      <w:r w:rsidR="00F361C5" w:rsidRPr="00E54260">
        <w:rPr>
          <w:sz w:val="24"/>
          <w:szCs w:val="24"/>
        </w:rPr>
        <w:t xml:space="preserve"> без рассмотрения не препятствует повторному обращению заявителя в </w:t>
      </w:r>
      <w:r w:rsidR="00F361C5">
        <w:rPr>
          <w:sz w:val="24"/>
          <w:szCs w:val="24"/>
        </w:rPr>
        <w:t>Администрацию</w:t>
      </w:r>
      <w:r w:rsidR="00F361C5" w:rsidRPr="00E54260">
        <w:rPr>
          <w:sz w:val="24"/>
          <w:szCs w:val="24"/>
        </w:rPr>
        <w:t xml:space="preserve"> за получением услуги.</w:t>
      </w:r>
    </w:p>
    <w:p w:rsidR="008B3119" w:rsidRPr="00E326C1" w:rsidRDefault="008B3119" w:rsidP="00FC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36"/>
      <w:bookmarkEnd w:id="7"/>
    </w:p>
    <w:p w:rsidR="00FC115C" w:rsidRPr="00FC115C" w:rsidRDefault="00FC115C" w:rsidP="00FC115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C115C">
        <w:rPr>
          <w:rFonts w:ascii="Times New Roman" w:hAnsi="Times New Roman" w:cs="Times New Roman"/>
        </w:rPr>
        <w:t>3. Состав, последовательность и сроки выполнения</w:t>
      </w:r>
    </w:p>
    <w:p w:rsidR="00FC115C" w:rsidRPr="00FC115C" w:rsidRDefault="00FC115C" w:rsidP="00FC115C">
      <w:pPr>
        <w:pStyle w:val="ConsPlusTitle"/>
        <w:jc w:val="center"/>
        <w:rPr>
          <w:rFonts w:ascii="Times New Roman" w:hAnsi="Times New Roman" w:cs="Times New Roman"/>
        </w:rPr>
      </w:pPr>
      <w:r w:rsidRPr="00FC115C">
        <w:rPr>
          <w:rFonts w:ascii="Times New Roman" w:hAnsi="Times New Roman" w:cs="Times New Roman"/>
        </w:rPr>
        <w:t>административных процедур (действий), требования к порядку</w:t>
      </w:r>
    </w:p>
    <w:p w:rsidR="00FC115C" w:rsidRPr="00FC115C" w:rsidRDefault="00FC115C" w:rsidP="00FC115C">
      <w:pPr>
        <w:pStyle w:val="ConsPlusTitle"/>
        <w:jc w:val="center"/>
        <w:rPr>
          <w:rFonts w:ascii="Times New Roman" w:hAnsi="Times New Roman" w:cs="Times New Roman"/>
        </w:rPr>
      </w:pPr>
      <w:r w:rsidRPr="00FC115C">
        <w:rPr>
          <w:rFonts w:ascii="Times New Roman" w:hAnsi="Times New Roman" w:cs="Times New Roman"/>
        </w:rPr>
        <w:t>их выполнения, в том числе особенности выполнения</w:t>
      </w:r>
    </w:p>
    <w:p w:rsidR="00FC115C" w:rsidRPr="00FC115C" w:rsidRDefault="00FC115C" w:rsidP="00FC115C">
      <w:pPr>
        <w:pStyle w:val="ConsPlusTitle"/>
        <w:jc w:val="center"/>
        <w:rPr>
          <w:rFonts w:ascii="Times New Roman" w:hAnsi="Times New Roman" w:cs="Times New Roman"/>
        </w:rPr>
      </w:pPr>
      <w:r w:rsidRPr="00FC115C">
        <w:rPr>
          <w:rFonts w:ascii="Times New Roman" w:hAnsi="Times New Roman" w:cs="Times New Roman"/>
        </w:rPr>
        <w:t>административных процедур (действий) в электронной форме</w:t>
      </w:r>
    </w:p>
    <w:p w:rsidR="008B3119" w:rsidRPr="00E326C1" w:rsidRDefault="008B3119" w:rsidP="008B3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A14" w:rsidRPr="00083A14" w:rsidRDefault="00083A14" w:rsidP="00083A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A14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 xml:space="preserve">1) прием и регистрация </w:t>
      </w:r>
      <w:r w:rsidR="00784C5D">
        <w:t>з</w:t>
      </w:r>
      <w:r w:rsidRPr="00071499">
        <w:t>аявления и документов на предоставление муниципальной услуги;</w:t>
      </w:r>
    </w:p>
    <w:p w:rsidR="00083A14" w:rsidRDefault="00083A14" w:rsidP="00083A14">
      <w:pPr>
        <w:pStyle w:val="ConsPlusNormal"/>
        <w:spacing w:before="240"/>
        <w:ind w:firstLine="540"/>
        <w:jc w:val="both"/>
      </w:pPr>
      <w:r w:rsidRPr="00071499"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564F20" w:rsidRPr="00071499" w:rsidRDefault="00564F20" w:rsidP="00564F20">
      <w:pPr>
        <w:pStyle w:val="ConsPlusNormal"/>
        <w:spacing w:before="240" w:after="240"/>
        <w:ind w:firstLine="540"/>
        <w:jc w:val="both"/>
      </w:pPr>
      <w:r>
        <w:t>3) ожидание, прием и рассмотрение документов по межведомственным запросам (при необходимости);</w:t>
      </w:r>
    </w:p>
    <w:p w:rsidR="00083A14" w:rsidRDefault="00B769F1" w:rsidP="00083A14">
      <w:pPr>
        <w:pStyle w:val="ConsPlusNormal"/>
        <w:ind w:firstLine="540"/>
        <w:jc w:val="both"/>
      </w:pPr>
      <w:r>
        <w:t>4</w:t>
      </w:r>
      <w:r w:rsidR="00083A14" w:rsidRPr="00071499">
        <w:t>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B769F1" w:rsidRDefault="00B769F1" w:rsidP="00B769F1">
      <w:pPr>
        <w:pStyle w:val="ConsPlusNormal"/>
        <w:jc w:val="both"/>
      </w:pPr>
    </w:p>
    <w:p w:rsidR="00B769F1" w:rsidRPr="00071499" w:rsidRDefault="00B769F1" w:rsidP="00BD66D8">
      <w:pPr>
        <w:pStyle w:val="Default"/>
        <w:spacing w:after="240"/>
        <w:ind w:firstLine="540"/>
        <w:jc w:val="both"/>
      </w:pPr>
      <w:r>
        <w:t>5) ожидание, прием и рассмотрение документов от заявителя (при необходимости);</w:t>
      </w:r>
    </w:p>
    <w:p w:rsidR="00083A14" w:rsidRPr="00071499" w:rsidRDefault="00F1112E" w:rsidP="00083A14">
      <w:pPr>
        <w:pStyle w:val="ConsPlusNormal"/>
        <w:spacing w:before="240"/>
        <w:ind w:firstLine="540"/>
        <w:jc w:val="both"/>
      </w:pPr>
      <w:r>
        <w:t>6</w:t>
      </w:r>
      <w:r w:rsidR="00083A14" w:rsidRPr="00071499">
        <w:t>) принятие решения о согласовании (об отказе в согласовании)</w:t>
      </w:r>
      <w:r w:rsidR="00F7291F">
        <w:t xml:space="preserve"> проведения</w:t>
      </w:r>
      <w:r w:rsidR="00083A14" w:rsidRPr="00071499">
        <w:t xml:space="preserve"> переустройства и (или) перепланировки помещения в многоквартирном доме;</w:t>
      </w:r>
    </w:p>
    <w:p w:rsidR="00083A14" w:rsidRPr="00071499" w:rsidRDefault="00F1112E" w:rsidP="00083A14">
      <w:pPr>
        <w:pStyle w:val="ConsPlusNormal"/>
        <w:spacing w:before="240"/>
        <w:ind w:firstLine="540"/>
        <w:jc w:val="both"/>
      </w:pPr>
      <w:r>
        <w:t>7</w:t>
      </w:r>
      <w:r w:rsidR="00083A14" w:rsidRPr="00071499">
        <w:t>) выдача (направление) документов по результатам предоставления муниципальной услуги.</w:t>
      </w:r>
    </w:p>
    <w:p w:rsidR="00083A14" w:rsidRPr="00071499" w:rsidRDefault="000C76DB" w:rsidP="00083A14">
      <w:pPr>
        <w:pStyle w:val="ConsPlusNormal"/>
        <w:spacing w:before="240"/>
        <w:ind w:firstLine="540"/>
        <w:jc w:val="both"/>
      </w:pPr>
      <w:hyperlink w:anchor="Par436" w:tooltip="БЛОК-СХЕМА" w:history="1">
        <w:r w:rsidR="00083A14" w:rsidRPr="00071499">
          <w:t>Блок-схема</w:t>
        </w:r>
      </w:hyperlink>
      <w:r w:rsidR="00083A14" w:rsidRPr="00071499">
        <w:t xml:space="preserve"> предоставления муниципальной услуги представлена в </w:t>
      </w:r>
      <w:r w:rsidR="00083A14" w:rsidRPr="00F7291F">
        <w:t xml:space="preserve">Приложении № </w:t>
      </w:r>
      <w:r w:rsidR="00675601" w:rsidRPr="00F7291F">
        <w:t>2</w:t>
      </w:r>
      <w:r w:rsidR="00083A14">
        <w:t xml:space="preserve"> </w:t>
      </w:r>
      <w:r w:rsidR="00083A14" w:rsidRPr="00071499">
        <w:t xml:space="preserve">к </w:t>
      </w:r>
      <w:r w:rsidR="00083A14">
        <w:t xml:space="preserve">настоящему </w:t>
      </w:r>
      <w:r w:rsidR="00083A14" w:rsidRPr="00071499">
        <w:t>административному регламенту.</w:t>
      </w:r>
    </w:p>
    <w:p w:rsidR="00083A14" w:rsidRPr="00071499" w:rsidRDefault="00784C5D" w:rsidP="00083A14">
      <w:pPr>
        <w:pStyle w:val="ConsPlusNormal"/>
        <w:spacing w:before="240"/>
        <w:ind w:firstLine="540"/>
        <w:jc w:val="both"/>
      </w:pPr>
      <w:r>
        <w:t>3.1.1. Прием и регистрация з</w:t>
      </w:r>
      <w:r w:rsidR="00083A14" w:rsidRPr="00071499">
        <w:t>аявления и документов на предоставление муниципальной услуги.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3.1.1.1. Основанием</w:t>
      </w:r>
      <w:r w:rsidR="00675601">
        <w:t xml:space="preserve"> для</w:t>
      </w:r>
      <w:r w:rsidRPr="00071499">
        <w:t xml:space="preserve"> начала выполнения административной процедуры явл</w:t>
      </w:r>
      <w:r w:rsidR="00784C5D">
        <w:t>яется поступление от заявителя з</w:t>
      </w:r>
      <w:r w:rsidRPr="00071499">
        <w:t xml:space="preserve">аявления и документов, необходимых для предоставления </w:t>
      </w:r>
      <w:r w:rsidR="00675601">
        <w:t>муниципальной</w:t>
      </w:r>
      <w:r w:rsidRPr="00071499">
        <w:t xml:space="preserve"> услуги, в </w:t>
      </w:r>
      <w:r w:rsidR="00675601">
        <w:t xml:space="preserve">Администрацию, ЕПГУ, </w:t>
      </w:r>
      <w:r w:rsidRPr="00071499">
        <w:t>МФЦ.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 xml:space="preserve">3.1.1.2. При личном обращении заявителя в </w:t>
      </w:r>
      <w:r w:rsidR="00675601">
        <w:t xml:space="preserve">Администрацию </w:t>
      </w:r>
      <w:r w:rsidRPr="00071499">
        <w:t>с</w:t>
      </w:r>
      <w:r w:rsidR="00675601">
        <w:t>пециалист</w:t>
      </w:r>
      <w:r w:rsidRPr="00071499">
        <w:t>, ответственный за прием и выдачу документов:</w:t>
      </w:r>
    </w:p>
    <w:p w:rsidR="00083A14" w:rsidRPr="00071499" w:rsidRDefault="00675601" w:rsidP="00083A14">
      <w:pPr>
        <w:pStyle w:val="ConsPlusNormal"/>
        <w:spacing w:before="240"/>
        <w:ind w:firstLine="540"/>
        <w:jc w:val="both"/>
      </w:pPr>
      <w:r>
        <w:lastRenderedPageBreak/>
        <w:t xml:space="preserve">1) </w:t>
      </w:r>
      <w:r w:rsidR="00083A14" w:rsidRPr="00071499">
        <w:t>устанавливает личность заявителя на основании документа, удостоверяющего его личн</w:t>
      </w:r>
      <w:r w:rsidR="00D7233D">
        <w:t>ость</w:t>
      </w:r>
      <w:r w:rsidR="00D705F8">
        <w:t>;</w:t>
      </w:r>
      <w:r w:rsidR="00D7233D">
        <w:t xml:space="preserve"> </w:t>
      </w:r>
      <w:r w:rsidR="00083A14" w:rsidRPr="00071499">
        <w:t>на основании документов, удостоверя</w:t>
      </w:r>
      <w:r w:rsidR="00D705F8">
        <w:t>ющих его личность и полномочия (</w:t>
      </w:r>
      <w:r w:rsidR="00083A14" w:rsidRPr="00071499">
        <w:t xml:space="preserve">в случае обращения </w:t>
      </w:r>
      <w:r w:rsidR="00D705F8">
        <w:t>уполномоченного лица</w:t>
      </w:r>
      <w:r w:rsidR="00083A14" w:rsidRPr="00071499">
        <w:t>);</w:t>
      </w:r>
    </w:p>
    <w:p w:rsidR="00083A14" w:rsidRPr="00071499" w:rsidRDefault="00675601" w:rsidP="00083A14">
      <w:pPr>
        <w:pStyle w:val="ConsPlusNormal"/>
        <w:spacing w:before="240"/>
        <w:ind w:firstLine="540"/>
        <w:jc w:val="both"/>
      </w:pPr>
      <w:r>
        <w:t xml:space="preserve">2) </w:t>
      </w:r>
      <w:r w:rsidR="00083A14" w:rsidRPr="00071499"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1) текст в заявлении поддается прочтению;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3) заявление подписано заявителем</w:t>
      </w:r>
      <w:r w:rsidR="004D7185">
        <w:t xml:space="preserve"> или уполномоченным представителем</w:t>
      </w:r>
      <w:r w:rsidRPr="00071499">
        <w:t>;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4) прилагаются документы, необходимые для предоставления муниципальной услуги.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В случае если заявитель настаивает на принятии документов - принимает представленные заявителем документы.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Максимальный срок выполнения административной процедуры по приему и регистрации зая</w:t>
      </w:r>
      <w:r w:rsidR="006A5CD0">
        <w:t xml:space="preserve">вления </w:t>
      </w:r>
      <w:r w:rsidRPr="00071499">
        <w:t>и приложенных к нему документов составляет 1 рабочий день</w:t>
      </w:r>
      <w:r w:rsidR="004D7185">
        <w:t xml:space="preserve"> </w:t>
      </w:r>
      <w:r w:rsidRPr="00071499">
        <w:t>с момента поступления заявления.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Критерий принятия решения: поступление заявления и приложенных к нему документов.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Результатом административной процедуры является прием и регистрация заявления и приложенных к нему документов.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Информация о приеме заявления и приложенных к нему документов фиксируется в системе электронного документооборота</w:t>
      </w:r>
      <w:r>
        <w:t xml:space="preserve"> и (или)</w:t>
      </w:r>
      <w:r w:rsidRPr="00071499">
        <w:t xml:space="preserve"> журнале регистрации</w:t>
      </w:r>
      <w:r w:rsidR="00453157">
        <w:t xml:space="preserve"> </w:t>
      </w:r>
      <w:r w:rsidR="00F7291F">
        <w:t>Администрации</w:t>
      </w:r>
      <w:r w:rsidRPr="00071499">
        <w:t>, после чего поступившие документы передаются должностному лицу для рассмотрения и назначения ответственного исполнителя.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3.1.1.3. Прием и регистрация заявления и документов на предоставление муниципальной услуги в форме электронных документов</w:t>
      </w:r>
      <w:r w:rsidR="00B744DA">
        <w:t xml:space="preserve"> через ЕПГУ</w:t>
      </w:r>
      <w:r w:rsidRPr="00071499">
        <w:t>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При направлении заявления в электронной форме (при наличии технической возможности) заявителю не</w:t>
      </w:r>
      <w:r w:rsidR="004A19D4">
        <w:t>обходимо заполнить на ЕПГУ</w:t>
      </w:r>
      <w:r w:rsidRPr="00071499">
        <w:t xml:space="preserve">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083A14" w:rsidRPr="00071499" w:rsidRDefault="004A19D4" w:rsidP="00083A14">
      <w:pPr>
        <w:pStyle w:val="ConsPlusNormal"/>
        <w:spacing w:before="240"/>
        <w:ind w:firstLine="540"/>
        <w:jc w:val="both"/>
      </w:pPr>
      <w:r>
        <w:t>На ЕПГУ</w:t>
      </w:r>
      <w:r w:rsidR="00083A14" w:rsidRPr="00071499">
        <w:t xml:space="preserve"> размещается образец заполнения электронной формы заявления (запроса).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lastRenderedPageBreak/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Специалист, ответственный за прием и выдачу документов, при поступлении заявления и документов в электронном виде: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проверяет электронные образы документов на отсутствие компьютерных вирусов и искаженной информации;</w:t>
      </w:r>
    </w:p>
    <w:p w:rsidR="00F1112E" w:rsidRPr="000072E7" w:rsidRDefault="00F1112E" w:rsidP="00F1112E">
      <w:pPr>
        <w:pStyle w:val="ConsPlusNormal"/>
        <w:spacing w:before="240"/>
        <w:ind w:firstLine="540"/>
        <w:jc w:val="both"/>
      </w:pPr>
      <w:r w:rsidRPr="000072E7">
        <w:t xml:space="preserve">регистрирует документы в системе электронного документооборота </w:t>
      </w:r>
      <w:r>
        <w:t>Администрации</w:t>
      </w:r>
      <w:r w:rsidRPr="000072E7">
        <w:t>, в журнале регистрации, в случае отсутствия системы электронного документооборота;</w:t>
      </w:r>
    </w:p>
    <w:p w:rsidR="00F1112E" w:rsidRPr="000072E7" w:rsidRDefault="00F1112E" w:rsidP="00F1112E">
      <w:pPr>
        <w:pStyle w:val="ConsPlusNormal"/>
        <w:spacing w:before="240"/>
        <w:ind w:firstLine="540"/>
        <w:jc w:val="both"/>
      </w:pPr>
      <w:r w:rsidRPr="000072E7">
        <w:t>формирует и направляет заявителю электронное уведомление через ЕПГУ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ЕПГУ;</w:t>
      </w:r>
    </w:p>
    <w:p w:rsidR="00F1112E" w:rsidRPr="000072E7" w:rsidRDefault="00F1112E" w:rsidP="00F1112E">
      <w:pPr>
        <w:pStyle w:val="ConsPlusNormal"/>
        <w:spacing w:before="240"/>
        <w:ind w:firstLine="540"/>
        <w:jc w:val="both"/>
      </w:pPr>
      <w:r w:rsidRPr="000072E7">
        <w:t>направляет поступивший пакет документов должностному лицу Администрации для рассмотрения и назначения ответственного исполнителя.</w:t>
      </w:r>
    </w:p>
    <w:p w:rsidR="00F1112E" w:rsidRPr="000072E7" w:rsidRDefault="00F1112E" w:rsidP="00F1112E">
      <w:pPr>
        <w:pStyle w:val="ConsPlusNormal"/>
        <w:spacing w:before="240"/>
        <w:ind w:firstLine="540"/>
        <w:jc w:val="both"/>
      </w:pPr>
      <w:r w:rsidRPr="000072E7">
        <w:t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F1112E" w:rsidRPr="000072E7" w:rsidRDefault="00F1112E" w:rsidP="00F1112E">
      <w:pPr>
        <w:pStyle w:val="ConsPlusNormal"/>
        <w:spacing w:before="240"/>
        <w:ind w:firstLine="540"/>
        <w:jc w:val="both"/>
      </w:pPr>
      <w:r w:rsidRPr="000072E7">
        <w:t>Критерий принятия решения: поступление заявления и приложенных к нему документов.</w:t>
      </w:r>
    </w:p>
    <w:p w:rsidR="00F1112E" w:rsidRPr="000072E7" w:rsidRDefault="00F1112E" w:rsidP="00F1112E">
      <w:pPr>
        <w:pStyle w:val="ConsPlusNormal"/>
        <w:spacing w:before="240"/>
        <w:ind w:firstLine="540"/>
        <w:jc w:val="both"/>
      </w:pPr>
      <w:r w:rsidRPr="000072E7">
        <w:t>Результатом административной процедуры является прием, регистрация заявления и приложенных к нему документов.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 xml:space="preserve">3.1.1.4. При направлении заявителем заявления и документов в </w:t>
      </w:r>
      <w:r w:rsidR="00BC2864">
        <w:t>Администрацию</w:t>
      </w:r>
      <w:r w:rsidRPr="00071499">
        <w:t xml:space="preserve"> посредством почтовой связи с</w:t>
      </w:r>
      <w:r w:rsidR="00BC2864">
        <w:t>пециалист</w:t>
      </w:r>
      <w:r w:rsidRPr="00071499">
        <w:t>, ответственный за прием и выдачу документов: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Максимальный срок выполнения административной процедуры по</w:t>
      </w:r>
      <w:r w:rsidR="00BC2864">
        <w:t xml:space="preserve"> приему и регистрации заявления </w:t>
      </w:r>
      <w:r w:rsidRPr="00071499">
        <w:t>и приложенных к нему документов, поступивших посредством почтовой связи</w:t>
      </w:r>
      <w:r>
        <w:t>,</w:t>
      </w:r>
      <w:r w:rsidRPr="00071499">
        <w:t xml:space="preserve"> составляет 1 </w:t>
      </w:r>
      <w:r>
        <w:t xml:space="preserve">рабочий </w:t>
      </w:r>
      <w:r w:rsidRPr="00071499">
        <w:t>день с момента получения документов.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Критерий принятия решения: поступление заявления и приложенных к нему документов.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lastRenderedPageBreak/>
        <w:t>Результатом административной процедуры является прием и регистрация заявления и приложенных к нему документов.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 xml:space="preserve">Информация о приеме заявления и приложенных к нему документов фиксируется в системе электронного документооборота </w:t>
      </w:r>
      <w:r w:rsidR="00772683">
        <w:t>Администрации</w:t>
      </w:r>
      <w:r w:rsidRPr="00071499">
        <w:t>, в журнале регистрации, в случае отсутствия системы электронного документооборота.</w:t>
      </w:r>
    </w:p>
    <w:p w:rsidR="00083A14" w:rsidRPr="00071499" w:rsidRDefault="00BC2864" w:rsidP="00083A14">
      <w:pPr>
        <w:pStyle w:val="ConsPlusNormal"/>
        <w:spacing w:before="240"/>
        <w:ind w:firstLine="540"/>
        <w:jc w:val="both"/>
      </w:pPr>
      <w:r>
        <w:t xml:space="preserve">В день регистрации заявления </w:t>
      </w:r>
      <w:r w:rsidR="00083A14" w:rsidRPr="00071499">
        <w:t xml:space="preserve">и приложенных к нему документов, специалист, ответственный за прием документов, передает поступившие документы должностному лицу </w:t>
      </w:r>
      <w:r>
        <w:t>Администрации</w:t>
      </w:r>
      <w:r w:rsidR="00083A14" w:rsidRPr="00071499">
        <w:t xml:space="preserve"> для рассмотрения и назначения ответственного исполнителя.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071499">
          <w:t>подпунктами 2</w:t>
        </w:r>
      </w:hyperlink>
      <w:r w:rsidRPr="00071499"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071499">
          <w:t>5</w:t>
        </w:r>
      </w:hyperlink>
      <w:r w:rsidRPr="00071499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071499">
          <w:t>7 пункта 2.6.1</w:t>
        </w:r>
      </w:hyperlink>
      <w:r w:rsidR="00BC2864">
        <w:t xml:space="preserve"> </w:t>
      </w:r>
      <w:r w:rsidRPr="00071499">
        <w:t>настоящего административного регламента.</w:t>
      </w:r>
    </w:p>
    <w:p w:rsidR="00800D78" w:rsidRPr="00770934" w:rsidRDefault="00800D78" w:rsidP="00800D78">
      <w:pPr>
        <w:pStyle w:val="ConsPlusNormal"/>
        <w:spacing w:before="240"/>
        <w:ind w:firstLine="540"/>
        <w:jc w:val="both"/>
      </w:pPr>
      <w:r w:rsidRPr="00770934">
        <w:t xml:space="preserve">Должностное лицо Администрации при получении заявления и приложенных к нему документов, поручает </w:t>
      </w:r>
      <w:r>
        <w:t>ответственному специалисту</w:t>
      </w:r>
      <w:r w:rsidRPr="00770934">
        <w:t xml:space="preserve"> произвести их проверку.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В случае</w:t>
      </w:r>
      <w:r w:rsidR="00800D78">
        <w:t xml:space="preserve"> если</w:t>
      </w:r>
      <w:r w:rsidRPr="00071499">
        <w:t xml:space="preserve"> </w:t>
      </w:r>
      <w:r w:rsidR="00800D78">
        <w:t xml:space="preserve">ответственным специалистом </w:t>
      </w:r>
      <w:r w:rsidR="00800D78" w:rsidRPr="00770934">
        <w:t>будет выявлено</w:t>
      </w:r>
      <w:r w:rsidRPr="00071499">
        <w:t xml:space="preserve">, что в перечне представленных заявителем документов отсутствуют документы, предусмотренные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071499">
          <w:t>подпунктами 2</w:t>
        </w:r>
      </w:hyperlink>
      <w:r w:rsidRPr="00071499"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071499">
          <w:t>5</w:t>
        </w:r>
      </w:hyperlink>
      <w:r w:rsidRPr="00071499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071499">
          <w:t>7 пункта 2.6.1</w:t>
        </w:r>
      </w:hyperlink>
      <w:r w:rsidR="00BC2864">
        <w:t xml:space="preserve"> </w:t>
      </w:r>
      <w:r w:rsidRPr="00071499">
        <w:t>настоящего административного регламента, принимается решение о направлении соответствующих межведомственных запросов.</w:t>
      </w:r>
    </w:p>
    <w:p w:rsidR="00083A14" w:rsidRDefault="00083A14" w:rsidP="00083A14">
      <w:pPr>
        <w:pStyle w:val="ConsPlusNormal"/>
        <w:spacing w:before="240"/>
        <w:ind w:firstLine="540"/>
        <w:jc w:val="both"/>
      </w:pPr>
      <w:r w:rsidRPr="00071499">
        <w:t>Межведомственные запросы направляются в срок, не превышающий 3 рабочих дней со дня регистрации заявления и приложенных к нему документов от заявителя.</w:t>
      </w:r>
    </w:p>
    <w:p w:rsidR="00800D78" w:rsidRPr="00071499" w:rsidRDefault="00800D78" w:rsidP="00800D78">
      <w:pPr>
        <w:pStyle w:val="ConsPlusNormal"/>
        <w:spacing w:before="240"/>
        <w:ind w:firstLine="540"/>
        <w:jc w:val="both"/>
      </w:pPr>
      <w:r w:rsidRPr="00770934">
        <w:t xml:space="preserve">Критерий принятия решения: непредставление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770934">
          <w:t>подпунктами 2</w:t>
        </w:r>
      </w:hyperlink>
      <w:r w:rsidRPr="00770934"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>
          <w:t>5, 7</w:t>
        </w:r>
      </w:hyperlink>
      <w:r>
        <w:t xml:space="preserve">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071499">
          <w:t>пункта 2.6.1</w:t>
        </w:r>
      </w:hyperlink>
      <w:r w:rsidRPr="00770934">
        <w:t xml:space="preserve"> настоящего административного регламента.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800D78" w:rsidRPr="00770934" w:rsidRDefault="00800D78" w:rsidP="00800D78">
      <w:pPr>
        <w:pStyle w:val="ConsPlusNormal"/>
        <w:spacing w:before="240"/>
        <w:ind w:firstLine="540"/>
        <w:jc w:val="both"/>
      </w:pPr>
      <w:r>
        <w:t>3.1.3. Ожидание, прием и рассмотрение документов по межведомственным запросам  (при необходимости).</w:t>
      </w:r>
    </w:p>
    <w:p w:rsidR="00800D78" w:rsidRDefault="00800D78" w:rsidP="00800D78">
      <w:pPr>
        <w:pStyle w:val="ConsPlusNormal"/>
        <w:spacing w:before="240"/>
        <w:ind w:firstLine="540"/>
        <w:jc w:val="both"/>
      </w:pPr>
      <w:r>
        <w:t>Ответственный с</w:t>
      </w:r>
      <w:r w:rsidRPr="00770934">
        <w:t>пециалист</w:t>
      </w:r>
      <w:r>
        <w:t xml:space="preserve"> принимает в единой системе</w:t>
      </w:r>
      <w:r w:rsidRPr="00770934">
        <w:t xml:space="preserve"> межведомственного электронного взаимодействия</w:t>
      </w:r>
      <w:r>
        <w:t xml:space="preserve">  ответы</w:t>
      </w:r>
      <w:r w:rsidRPr="00770934">
        <w:t xml:space="preserve"> на межведомственные запросы</w:t>
      </w:r>
      <w:r>
        <w:t xml:space="preserve">, рассматривает документы. </w:t>
      </w:r>
    </w:p>
    <w:p w:rsidR="00800D78" w:rsidRPr="00770934" w:rsidRDefault="00800D78" w:rsidP="00800D78">
      <w:pPr>
        <w:pStyle w:val="ConsPlusNormal"/>
        <w:spacing w:before="240"/>
        <w:ind w:firstLine="540"/>
        <w:jc w:val="both"/>
      </w:pPr>
      <w:r>
        <w:t>Срок административной процедуры до 10 календарных дней</w:t>
      </w:r>
      <w:r w:rsidRPr="00770934">
        <w:t>.</w:t>
      </w:r>
    </w:p>
    <w:p w:rsidR="00800D78" w:rsidRPr="00770934" w:rsidRDefault="00800D78" w:rsidP="00800D78">
      <w:pPr>
        <w:pStyle w:val="ConsPlusNormal"/>
        <w:spacing w:before="240"/>
        <w:ind w:firstLine="540"/>
        <w:jc w:val="both"/>
      </w:pPr>
      <w:r w:rsidRPr="00770934"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800D78" w:rsidRDefault="00800D78" w:rsidP="00800D78">
      <w:pPr>
        <w:pStyle w:val="ConsPlusNormal"/>
        <w:spacing w:before="240" w:after="240"/>
        <w:ind w:firstLine="540"/>
        <w:jc w:val="both"/>
      </w:pPr>
      <w:r w:rsidRPr="006D0F1D">
        <w:t>Фиксация результата выполнения административной процедуры не производится.</w:t>
      </w:r>
    </w:p>
    <w:p w:rsidR="00800D78" w:rsidRPr="00770934" w:rsidRDefault="00800D78" w:rsidP="00800D78">
      <w:pPr>
        <w:pStyle w:val="ConsPlusNormal"/>
        <w:spacing w:before="240" w:after="240"/>
        <w:ind w:firstLine="540"/>
        <w:jc w:val="both"/>
      </w:pPr>
      <w:r>
        <w:t xml:space="preserve">3.1.4. Уведомление заявителя о предоставлении документов и (или) информации, необходимой для проведения </w:t>
      </w:r>
      <w:r w:rsidR="00EB75DD">
        <w:t>переустройства и (или) перепланировки помещения в многоквартирном доме</w:t>
      </w:r>
      <w:r>
        <w:t xml:space="preserve"> (при необходимости).</w:t>
      </w:r>
    </w:p>
    <w:p w:rsidR="00800D78" w:rsidRPr="006D0F1D" w:rsidRDefault="00800D78" w:rsidP="00800D78">
      <w:pPr>
        <w:pStyle w:val="Default"/>
        <w:spacing w:before="7" w:after="240"/>
        <w:ind w:firstLine="540"/>
        <w:jc w:val="both"/>
      </w:pPr>
      <w:r w:rsidRPr="006D0F1D">
        <w:lastRenderedPageBreak/>
        <w:t xml:space="preserve">При поступлении в </w:t>
      </w:r>
      <w:r>
        <w:t>Администрацию</w:t>
      </w:r>
      <w:r w:rsidRPr="006D0F1D"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EB75DD">
        <w:t>проведения переустройства и (или) перепланировки помещения в многоквартирном доме</w:t>
      </w:r>
      <w:r w:rsidRPr="006D0F1D">
        <w:t xml:space="preserve"> в соответствии с пунктом 2.6.1 настоящего административного регламента, и если соответствующий документ не представлен заявителем по собственной инициативе, </w:t>
      </w:r>
      <w:r>
        <w:t>Администрация</w:t>
      </w:r>
      <w:r w:rsidRPr="006D0F1D">
        <w:t xml:space="preserve"> после получения указанного ответа</w:t>
      </w:r>
      <w:r>
        <w:t xml:space="preserve"> в течение 5 календарных дней</w:t>
      </w:r>
      <w:r w:rsidRPr="006D0F1D">
        <w:t xml:space="preserve"> уведомляет заявителя о получении такого ответа, и предлагает заявителю представить документ и (или) информа</w:t>
      </w:r>
      <w:r w:rsidR="00EB75DD">
        <w:t>цию, необходимые для проведения переустройства и (или) перепланировки помещения в многоквартирном доме</w:t>
      </w:r>
      <w:r w:rsidRPr="006D0F1D">
        <w:t xml:space="preserve"> в соответствии с пунктом 2.6.1 настоящего административного регламента, в течение </w:t>
      </w:r>
      <w:r>
        <w:t>15</w:t>
      </w:r>
      <w:r w:rsidRPr="006D0F1D">
        <w:t xml:space="preserve"> рабочих дней со дня направления уведомления.</w:t>
      </w:r>
    </w:p>
    <w:p w:rsidR="00800D78" w:rsidRDefault="00800D78" w:rsidP="00800D78">
      <w:pPr>
        <w:pStyle w:val="Default"/>
        <w:spacing w:before="7" w:after="240"/>
        <w:ind w:firstLine="540"/>
        <w:jc w:val="both"/>
      </w:pPr>
      <w:r w:rsidRPr="006D0F1D">
        <w:t xml:space="preserve">Ответственным за выполнение административной процедуры является должностное лицо </w:t>
      </w:r>
      <w:r>
        <w:t>Администрации</w:t>
      </w:r>
      <w:r w:rsidRPr="006D0F1D">
        <w:t>.</w:t>
      </w:r>
      <w:r>
        <w:t xml:space="preserve"> </w:t>
      </w:r>
    </w:p>
    <w:p w:rsidR="00800D78" w:rsidRDefault="00800D78" w:rsidP="00800D78">
      <w:pPr>
        <w:pStyle w:val="Default"/>
        <w:spacing w:before="7" w:after="240"/>
        <w:ind w:firstLine="540"/>
        <w:jc w:val="both"/>
      </w:pPr>
      <w:r>
        <w:t>3.1.5. Ожидание, прием и рассмотрение документов от заявителя (при необходимости).</w:t>
      </w:r>
    </w:p>
    <w:p w:rsidR="00800D78" w:rsidRDefault="00800D78" w:rsidP="00800D78">
      <w:pPr>
        <w:pStyle w:val="Default"/>
        <w:spacing w:before="7" w:after="240"/>
        <w:ind w:firstLine="540"/>
        <w:jc w:val="both"/>
      </w:pPr>
      <w:r>
        <w:t>Срок административной процедуры составляет 15 рабочих дней.</w:t>
      </w:r>
    </w:p>
    <w:p w:rsidR="00800D78" w:rsidRPr="00071499" w:rsidRDefault="00800D78" w:rsidP="00EB75DD">
      <w:pPr>
        <w:pStyle w:val="Default"/>
        <w:spacing w:before="7" w:after="240"/>
        <w:ind w:firstLine="540"/>
        <w:jc w:val="both"/>
      </w:pPr>
      <w:r w:rsidRPr="00770934">
        <w:t xml:space="preserve">Результатом административной процедуры является получение </w:t>
      </w:r>
      <w:r>
        <w:t>от гражданина</w:t>
      </w:r>
      <w:r w:rsidRPr="00770934">
        <w:t xml:space="preserve"> документов (их копий или сведений, содержащихся в них), необходимых для предоставления муниципальной услуги</w:t>
      </w:r>
      <w:r>
        <w:t>.</w:t>
      </w:r>
    </w:p>
    <w:p w:rsidR="00776D0D" w:rsidRDefault="00EB75DD" w:rsidP="00083A14">
      <w:pPr>
        <w:pStyle w:val="ConsPlusNormal"/>
        <w:spacing w:before="240"/>
        <w:ind w:firstLine="567"/>
        <w:jc w:val="both"/>
      </w:pPr>
      <w:r>
        <w:t>3.1.6</w:t>
      </w:r>
      <w:r w:rsidR="00083A14" w:rsidRPr="00071499">
        <w:t xml:space="preserve"> Принятие решения о согласовании</w:t>
      </w:r>
      <w:r>
        <w:t xml:space="preserve"> или </w:t>
      </w:r>
      <w:r w:rsidR="00083A14" w:rsidRPr="00071499">
        <w:t>об отказе в согласовании</w:t>
      </w:r>
      <w:r w:rsidR="00776D0D">
        <w:t xml:space="preserve"> проведения</w:t>
      </w:r>
      <w:r w:rsidR="00083A14" w:rsidRPr="00071499">
        <w:t xml:space="preserve"> переустройства и (или) перепланировки помещения в многоквартирном доме</w:t>
      </w:r>
      <w:r w:rsidR="00083A14">
        <w:t>.</w:t>
      </w:r>
      <w:r w:rsidR="009A6CEF">
        <w:t xml:space="preserve"> </w:t>
      </w:r>
    </w:p>
    <w:p w:rsidR="00EB75DD" w:rsidRPr="009261F8" w:rsidRDefault="00EB75DD" w:rsidP="00EB75DD">
      <w:pPr>
        <w:pStyle w:val="ConsPlusNormal"/>
        <w:spacing w:before="240" w:after="240"/>
        <w:ind w:firstLine="540"/>
        <w:jc w:val="both"/>
      </w:pPr>
      <w:r w:rsidRPr="009261F8">
        <w:t xml:space="preserve">Основанием для начала административной процедуры является получение Администрацией документов, указанных в пункте 2.6.1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услуги, так же от заявителя в соответствии с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>
          <w:t>подпунктами</w:t>
        </w:r>
        <w:r w:rsidRPr="009261F8">
          <w:t xml:space="preserve"> 4</w:t>
        </w:r>
        <w:r>
          <w:t>, 5</w:t>
        </w:r>
        <w:r w:rsidRPr="009261F8">
          <w:t xml:space="preserve"> пункта 3.1</w:t>
        </w:r>
      </w:hyperlink>
      <w:r w:rsidRPr="009261F8">
        <w:t xml:space="preserve"> настоящего административного регламента.</w:t>
      </w:r>
    </w:p>
    <w:p w:rsidR="00083A14" w:rsidRPr="00071499" w:rsidRDefault="00EB75DD" w:rsidP="00EB75DD">
      <w:pPr>
        <w:pStyle w:val="Default"/>
        <w:spacing w:before="7" w:after="240"/>
        <w:ind w:firstLine="540"/>
        <w:jc w:val="both"/>
      </w:pPr>
      <w:r w:rsidRPr="006D0F1D">
        <w:t xml:space="preserve">Ответственным за выполнение административной процедуры является должностное лицо </w:t>
      </w:r>
      <w:r>
        <w:t>Администрации</w:t>
      </w:r>
      <w:r w:rsidRPr="006D0F1D">
        <w:t>.</w:t>
      </w:r>
    </w:p>
    <w:p w:rsidR="00083A14" w:rsidRDefault="00A15976" w:rsidP="00083A14">
      <w:pPr>
        <w:pStyle w:val="ConsPlusNormal"/>
        <w:spacing w:before="240"/>
        <w:ind w:firstLine="540"/>
        <w:jc w:val="both"/>
      </w:pPr>
      <w:r>
        <w:t>Уполномоченный с</w:t>
      </w:r>
      <w:r w:rsidR="00083A14" w:rsidRPr="00071499">
        <w:t>пециалист</w:t>
      </w:r>
      <w:r w:rsidR="00BC2864">
        <w:t xml:space="preserve"> </w:t>
      </w:r>
      <w:r>
        <w:t>Администрации</w:t>
      </w:r>
      <w:r w:rsidR="00BC2864">
        <w:t xml:space="preserve"> </w:t>
      </w:r>
      <w:r w:rsidR="00083A14" w:rsidRPr="00071499">
        <w:t xml:space="preserve">проводит анализ представленных документов на наличие оснований для принятия решения, и подготавливает проект решения о согласовании переустройства и (или) перепланировки помещения в многоквартирном доме по форме, утвержденной постановлением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</w:t>
      </w:r>
      <w:r w:rsidR="00083A14">
        <w:t xml:space="preserve">проведения </w:t>
      </w:r>
      <w:r w:rsidR="00083A14" w:rsidRPr="00071499">
        <w:t>переустройства и (или) пе</w:t>
      </w:r>
      <w:r w:rsidR="00771FF6">
        <w:t xml:space="preserve">репланировки жилого помещения» </w:t>
      </w:r>
      <w:r w:rsidR="00EC5FE6" w:rsidRPr="00776D0D">
        <w:t>(Приложение № 3</w:t>
      </w:r>
      <w:r w:rsidR="00083A14" w:rsidRPr="00776D0D">
        <w:t xml:space="preserve"> к настоящему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</w:t>
      </w:r>
      <w:r w:rsidR="00771FF6" w:rsidRPr="00776D0D">
        <w:t xml:space="preserve"> </w:t>
      </w:r>
      <w:r w:rsidR="00EC5FE6" w:rsidRPr="00776D0D">
        <w:t>(Приложение № 4</w:t>
      </w:r>
      <w:r w:rsidR="00771FF6" w:rsidRPr="00776D0D">
        <w:t xml:space="preserve"> к настоящему административному регламенту</w:t>
      </w:r>
      <w:r w:rsidR="00083A14" w:rsidRPr="00776D0D">
        <w:t>).</w:t>
      </w:r>
    </w:p>
    <w:p w:rsidR="00531EE1" w:rsidRPr="00071499" w:rsidRDefault="00531EE1" w:rsidP="00531EE1">
      <w:pPr>
        <w:pStyle w:val="ConsPlusNormal"/>
        <w:spacing w:before="240"/>
        <w:ind w:firstLine="540"/>
        <w:jc w:val="both"/>
      </w:pPr>
      <w:r w:rsidRPr="00071499">
        <w:t>Р</w:t>
      </w:r>
      <w:r>
        <w:t xml:space="preserve">ешение об отказе в согласовании проведения </w:t>
      </w:r>
      <w:r w:rsidRPr="00071499">
        <w:t>переустройства и (или) перепланировки помещения в многоквартирном доме должно содержать основания отказа с обязательной ссылкой на нарушения.</w:t>
      </w:r>
    </w:p>
    <w:p w:rsidR="00531EE1" w:rsidRDefault="00531EE1" w:rsidP="00531EE1">
      <w:pPr>
        <w:pStyle w:val="ConsPlusNormal"/>
        <w:spacing w:before="240" w:after="240"/>
        <w:ind w:firstLine="540"/>
        <w:jc w:val="both"/>
      </w:pPr>
      <w:r w:rsidRPr="00071499">
        <w:t>Решение о согласован</w:t>
      </w:r>
      <w:r>
        <w:t xml:space="preserve">ии или об отказе в согласовании проведения </w:t>
      </w:r>
      <w:r w:rsidRPr="00071499">
        <w:t xml:space="preserve">переустройства и (или) перепланировки помещения в многоквартирном доме подписывается должностным лицом </w:t>
      </w:r>
      <w:r>
        <w:lastRenderedPageBreak/>
        <w:t>Администрации</w:t>
      </w:r>
      <w:r w:rsidRPr="00071499">
        <w:t xml:space="preserve"> в двух экземплярах и </w:t>
      </w:r>
      <w:r>
        <w:t>передается специалисту, ответственному за прием-выдачу документов.</w:t>
      </w:r>
    </w:p>
    <w:p w:rsidR="00EB75DD" w:rsidRPr="006D0F1D" w:rsidRDefault="00EB75DD" w:rsidP="00531EE1">
      <w:pPr>
        <w:pStyle w:val="Default"/>
        <w:spacing w:before="7" w:after="240"/>
        <w:ind w:firstLine="708"/>
        <w:jc w:val="both"/>
      </w:pPr>
      <w:r w:rsidRPr="006D0F1D">
        <w:t>В случае представления заявления о переводе помещения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EB75DD" w:rsidRPr="006D0F1D" w:rsidRDefault="00EB75DD" w:rsidP="00531EE1">
      <w:pPr>
        <w:pStyle w:val="Default"/>
        <w:spacing w:before="7" w:after="240"/>
        <w:ind w:firstLine="708"/>
        <w:jc w:val="both"/>
      </w:pPr>
      <w:r>
        <w:t>С</w:t>
      </w:r>
      <w:r w:rsidRPr="006D0F1D">
        <w:t xml:space="preserve">рок выполнения административной процедуры принятия решения </w:t>
      </w:r>
      <w:r w:rsidR="000976EA" w:rsidRPr="00071499">
        <w:t>о согласовании переустройства и (или) перепланировки помещения в многоквартирном доме</w:t>
      </w:r>
      <w:r w:rsidR="000976EA">
        <w:t xml:space="preserve"> </w:t>
      </w:r>
      <w:r>
        <w:t>составляет 8 календарных дней</w:t>
      </w:r>
      <w:r w:rsidRPr="006D0F1D">
        <w:t xml:space="preserve"> со дня</w:t>
      </w:r>
      <w:r>
        <w:t xml:space="preserve"> выполнения административных процедур 1-5 пункта 3.1. настоящего административного регламента.</w:t>
      </w:r>
    </w:p>
    <w:p w:rsidR="00EB75DD" w:rsidRPr="006D0F1D" w:rsidRDefault="00EB75DD" w:rsidP="00EB75DD">
      <w:pPr>
        <w:pStyle w:val="Default"/>
        <w:spacing w:before="7" w:after="240"/>
        <w:ind w:firstLine="708"/>
        <w:jc w:val="both"/>
      </w:pPr>
      <w:r w:rsidRPr="006D0F1D">
        <w:t>Критерий принятия решения: наличие (отсутствие) оснований для отказа в предоставлении муниципальной усл</w:t>
      </w:r>
      <w:r w:rsidR="000976EA">
        <w:t>уги, предусмотренных пунктом 2.8</w:t>
      </w:r>
      <w:r w:rsidRPr="006D0F1D">
        <w:t xml:space="preserve"> настоящего административного регламента.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 xml:space="preserve">Результатом административной процедуры является поступление к специалисту, ответственному за прием-выдачу документов, решения о согласовании или об отказе в согласовании </w:t>
      </w:r>
      <w:r>
        <w:t xml:space="preserve">проведения </w:t>
      </w:r>
      <w:r w:rsidRPr="00071499">
        <w:t>переустройства и (или) перепланировки помещения в многоквартирном доме.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 xml:space="preserve">Результат выполнения административной процедуры фиксируется в системе электронного документооборота </w:t>
      </w:r>
      <w:r w:rsidR="009B0727">
        <w:t>Администрации</w:t>
      </w:r>
      <w:r w:rsidRPr="00071499">
        <w:t>, журнале регистрации.</w:t>
      </w:r>
    </w:p>
    <w:p w:rsidR="00083A14" w:rsidRPr="00071499" w:rsidRDefault="003E4DA8" w:rsidP="00083A14">
      <w:pPr>
        <w:pStyle w:val="ConsPlusNormal"/>
        <w:spacing w:before="240"/>
        <w:ind w:firstLine="540"/>
        <w:jc w:val="both"/>
      </w:pPr>
      <w:r>
        <w:t>3.1.7</w:t>
      </w:r>
      <w:r w:rsidR="00083A14" w:rsidRPr="00071499">
        <w:t>. Выдача (направление) документов по результатам предоставления муниципальной услуги.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 xml:space="preserve">Основанием для начала процедуры выдачи документов является </w:t>
      </w:r>
      <w:r>
        <w:t xml:space="preserve">наличие </w:t>
      </w:r>
      <w:r w:rsidRPr="00071499">
        <w:t>сформированны</w:t>
      </w:r>
      <w:r>
        <w:t xml:space="preserve">х </w:t>
      </w:r>
      <w:r w:rsidRPr="00071499">
        <w:t>документ</w:t>
      </w:r>
      <w:r>
        <w:t>ов</w:t>
      </w:r>
      <w:r w:rsidRPr="00071499">
        <w:t>, являющи</w:t>
      </w:r>
      <w:r>
        <w:t>х</w:t>
      </w:r>
      <w:r w:rsidRPr="00071499">
        <w:t>ся результатом предоставления муниципальной услуги.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</w:t>
      </w:r>
      <w:r w:rsidR="009B0727">
        <w:t>тавление услуги через ЕПГУ</w:t>
      </w:r>
      <w:r w:rsidRPr="00071499">
        <w:t xml:space="preserve"> (при наличии технической возможности) заявитель предъявляет следующие документы: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1) документ, удостоверяющий личность заявителя;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3) расписка в получении документов (при ее наличии у заявителя).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1) устанавливает личность заявителя либо его представителя;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2) проверяет правомочия представителя заявителя действовать от имени заявителя при получении документов;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3) выдает документы;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 xml:space="preserve">4) регистрирует факт выдачи документов в системе электронного документооборота </w:t>
      </w:r>
      <w:r w:rsidR="009B0727">
        <w:t>Администрации</w:t>
      </w:r>
      <w:r w:rsidRPr="00071499">
        <w:t xml:space="preserve"> и в журнале регистрации;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5) отказывает в выдаче результата предоставления муниципальной услуги в случаях: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lastRenderedPageBreak/>
        <w:t>- за выдачей документов обратилось лицо, не являющееся заявителем (его представителем);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- обратившееся лицо отказалось предъявить документ, удостоверяющий его личность.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E57804">
        <w:t>В случае подачи заявителем документов в электро</w:t>
      </w:r>
      <w:r w:rsidR="009B0727">
        <w:t>нном виде посредством ЕПГУ</w:t>
      </w:r>
      <w:r w:rsidRPr="00E57804">
        <w:t xml:space="preserve">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1) устанавливает личность заявителя либо его представителя;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2) проверяет правомочия представителя заявителя действовать от имени заявителя при получении документов;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3) сверяет электронные образы документов с оригиналами (при направлении запроса и документов на предос</w:t>
      </w:r>
      <w:r w:rsidR="009B0727">
        <w:t>тавление услуги через ЕПГУ</w:t>
      </w:r>
      <w:r w:rsidRPr="00071499">
        <w:t>;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4) уведомляет заявителя о том, что результат предоставления муниципальной услуги будет направле</w:t>
      </w:r>
      <w:r w:rsidR="009B0727">
        <w:t>н в личный кабинет на ЕПГУ</w:t>
      </w:r>
      <w:r w:rsidRPr="00071499">
        <w:t xml:space="preserve"> в форме электронного документа.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</w:t>
      </w:r>
      <w:r w:rsidR="009B0727">
        <w:t xml:space="preserve">, </w:t>
      </w:r>
      <w:r w:rsidRPr="00071499">
        <w:t>о чем составляется акт.</w:t>
      </w:r>
    </w:p>
    <w:p w:rsidR="00083A14" w:rsidRPr="00071499" w:rsidRDefault="00DB0D6F" w:rsidP="00083A14">
      <w:pPr>
        <w:pStyle w:val="ConsPlusNormal"/>
        <w:spacing w:before="240"/>
        <w:ind w:firstLine="540"/>
        <w:jc w:val="both"/>
      </w:pPr>
      <w:r>
        <w:t>В случае</w:t>
      </w:r>
      <w:r w:rsidR="00083A14" w:rsidRPr="00071499">
        <w:t xml:space="preserve"> если принято решение о согласовании (об отказе в согласовании) </w:t>
      </w:r>
      <w:r w:rsidR="00083A14">
        <w:t xml:space="preserve">проведения </w:t>
      </w:r>
      <w:r w:rsidR="00083A14" w:rsidRPr="00071499">
        <w:t>переустройства и (или) перепланировки помещения в многоквартирном доме, данное решение сканируется и направл</w:t>
      </w:r>
      <w:r w:rsidR="009B0727">
        <w:t xml:space="preserve">яется заявителю через ЕПГУ, </w:t>
      </w:r>
      <w:r w:rsidR="00083A14" w:rsidRPr="00071499">
        <w:t>либо направляется в форме электронного документа, подписанного электронной подписью в личный</w:t>
      </w:r>
      <w:r w:rsidR="009B0727">
        <w:t xml:space="preserve"> кабинет заявителя на ЕПГУ</w:t>
      </w:r>
      <w:r w:rsidR="00083A14" w:rsidRPr="00071499">
        <w:t>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Максимальный срок выполнения данной административно</w:t>
      </w:r>
      <w:r w:rsidR="009B0727">
        <w:t>й процедуры составляет 3 рабочих</w:t>
      </w:r>
      <w:r w:rsidRPr="00071499">
        <w:t xml:space="preserve"> дня</w:t>
      </w:r>
      <w:r w:rsidR="009B0727">
        <w:t xml:space="preserve"> </w:t>
      </w:r>
      <w:r w:rsidRPr="00071499">
        <w:t xml:space="preserve">со дня принятия решения о согласовании либо об отказе в согласовании </w:t>
      </w:r>
      <w:r>
        <w:t xml:space="preserve">проведения </w:t>
      </w:r>
      <w:r w:rsidRPr="00071499">
        <w:t>переустройства и (или) перепланировки помещения в многоквартирном доме.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 xml:space="preserve">Критерий принятия решения: принятие решения о согласовании </w:t>
      </w:r>
      <w:r>
        <w:t xml:space="preserve">проведения </w:t>
      </w:r>
      <w:r w:rsidRPr="00071499">
        <w:t xml:space="preserve">переустройства и (или) перепланировки помещения в многоквартирном доме либо решения об отказе в согласовании </w:t>
      </w:r>
      <w:r>
        <w:t xml:space="preserve">проведения </w:t>
      </w:r>
      <w:r w:rsidRPr="00071499">
        <w:t>переустройства и (или) перепланировки помещения в многоквартирном доме.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>Результатом административной процедуры является выдача или направление по адресу, указанному в заявл</w:t>
      </w:r>
      <w:r w:rsidR="009B0727">
        <w:t>ении, либо через МФЦ, ЕПГУ</w:t>
      </w:r>
      <w:r w:rsidRPr="00071499">
        <w:t xml:space="preserve"> заявителю документа, подтверждающего принятие такого решения.</w:t>
      </w:r>
    </w:p>
    <w:p w:rsidR="00083A14" w:rsidRPr="00071499" w:rsidRDefault="00083A14" w:rsidP="00083A14">
      <w:pPr>
        <w:pStyle w:val="ConsPlusNormal"/>
        <w:spacing w:before="240"/>
        <w:ind w:firstLine="540"/>
        <w:jc w:val="both"/>
      </w:pPr>
      <w:r w:rsidRPr="00071499">
        <w:t xml:space="preserve">Результат выполнения административной процедуры фиксируется в системе электронного документооборота </w:t>
      </w:r>
      <w:r w:rsidR="00DB0D6F">
        <w:t>А</w:t>
      </w:r>
      <w:r w:rsidR="009B0727">
        <w:t>дминистрации</w:t>
      </w:r>
      <w:r w:rsidRPr="00071499">
        <w:t xml:space="preserve"> и в журнале регистрации.</w:t>
      </w:r>
    </w:p>
    <w:p w:rsidR="008B3119" w:rsidRDefault="008B3119" w:rsidP="008B3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9F8" w:rsidRPr="00E326C1" w:rsidRDefault="001049F8" w:rsidP="008B3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119" w:rsidRPr="00E326C1" w:rsidRDefault="00DB0D6F" w:rsidP="008B31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B3119" w:rsidRPr="00E326C1">
        <w:rPr>
          <w:rFonts w:ascii="Times New Roman" w:hAnsi="Times New Roman" w:cs="Times New Roman"/>
          <w:b/>
          <w:bCs/>
          <w:sz w:val="24"/>
          <w:szCs w:val="24"/>
        </w:rPr>
        <w:t>. Формы контроля за исполнением</w:t>
      </w:r>
    </w:p>
    <w:p w:rsidR="008B3119" w:rsidRPr="00E326C1" w:rsidRDefault="008B3119" w:rsidP="008B3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6C1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</w:t>
      </w:r>
    </w:p>
    <w:p w:rsidR="008B3119" w:rsidRPr="00E326C1" w:rsidRDefault="008B3119" w:rsidP="008B3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0D6F" w:rsidRPr="00071499" w:rsidRDefault="00DB0D6F" w:rsidP="00DB0D6F">
      <w:pPr>
        <w:pStyle w:val="ConsPlusNormal"/>
        <w:ind w:firstLine="540"/>
        <w:jc w:val="both"/>
      </w:pPr>
      <w:r w:rsidRPr="00071499"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DB0D6F" w:rsidRPr="00071499" w:rsidRDefault="00DB0D6F" w:rsidP="00DB0D6F">
      <w:pPr>
        <w:pStyle w:val="ConsPlusNormal"/>
        <w:spacing w:before="240"/>
        <w:ind w:firstLine="540"/>
        <w:jc w:val="both"/>
      </w:pPr>
      <w:r w:rsidRPr="00071499">
        <w:t xml:space="preserve">Текущий контроль за соблюдением и исполнением должностными лицами </w:t>
      </w:r>
      <w:r>
        <w:t>Администрации</w:t>
      </w:r>
      <w:r w:rsidRPr="00071499">
        <w:t xml:space="preserve"> </w:t>
      </w:r>
      <w:r w:rsidRPr="00071499">
        <w:lastRenderedPageBreak/>
        <w:t>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</w:t>
      </w:r>
      <w:r>
        <w:t xml:space="preserve"> Администрации</w:t>
      </w:r>
      <w:r w:rsidRPr="00071499">
        <w:t>.</w:t>
      </w:r>
    </w:p>
    <w:p w:rsidR="00DB0D6F" w:rsidRPr="00071499" w:rsidRDefault="00DB0D6F" w:rsidP="00DB0D6F">
      <w:pPr>
        <w:pStyle w:val="ConsPlusNormal"/>
        <w:spacing w:before="240"/>
        <w:ind w:firstLine="540"/>
        <w:jc w:val="both"/>
      </w:pPr>
      <w:r w:rsidRPr="00071499"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B0D6F" w:rsidRPr="00071499" w:rsidRDefault="00DB0D6F" w:rsidP="00DB0D6F">
      <w:pPr>
        <w:pStyle w:val="ConsPlusNormal"/>
        <w:spacing w:before="240"/>
        <w:ind w:firstLine="540"/>
        <w:jc w:val="both"/>
      </w:pPr>
      <w:r w:rsidRPr="00071499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DB0D6F" w:rsidRPr="00071499" w:rsidRDefault="00DB0D6F" w:rsidP="00DB0D6F">
      <w:pPr>
        <w:pStyle w:val="ConsPlusNormal"/>
        <w:spacing w:before="240"/>
        <w:ind w:firstLine="540"/>
        <w:jc w:val="both"/>
      </w:pPr>
      <w:r w:rsidRPr="00071499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DB0D6F" w:rsidRPr="00071499" w:rsidRDefault="00DB0D6F" w:rsidP="00DB0D6F">
      <w:pPr>
        <w:pStyle w:val="ConsPlusNormal"/>
        <w:spacing w:before="240"/>
        <w:ind w:firstLine="540"/>
        <w:jc w:val="both"/>
      </w:pPr>
      <w:r w:rsidRPr="00071499">
        <w:t xml:space="preserve">Проверки полноты и качества предоставления муниципальной услуги осуществляются на основании распоряжений </w:t>
      </w:r>
      <w:r>
        <w:t>Администрации</w:t>
      </w:r>
      <w:r w:rsidRPr="00071499">
        <w:t>.</w:t>
      </w:r>
    </w:p>
    <w:p w:rsidR="00DB0D6F" w:rsidRPr="00071499" w:rsidRDefault="00DB0D6F" w:rsidP="00DB0D6F">
      <w:pPr>
        <w:pStyle w:val="ConsPlusNormal"/>
        <w:spacing w:before="240"/>
        <w:ind w:firstLine="540"/>
        <w:jc w:val="both"/>
      </w:pPr>
      <w:r w:rsidRPr="00071499">
        <w:t xml:space="preserve">Проверки могут быть плановыми и внеплановыми. Порядок и периодичность плановых проверок устанавливаются руководителем </w:t>
      </w:r>
      <w:r>
        <w:t>Администрации</w:t>
      </w:r>
      <w:r w:rsidRPr="00071499">
        <w:t>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DB0D6F" w:rsidRPr="00071499" w:rsidRDefault="00DB0D6F" w:rsidP="00DB0D6F">
      <w:pPr>
        <w:pStyle w:val="ConsPlusNormal"/>
        <w:spacing w:before="240"/>
        <w:ind w:firstLine="540"/>
        <w:jc w:val="both"/>
      </w:pPr>
      <w:r w:rsidRPr="00071499"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DB0D6F" w:rsidRPr="00071499" w:rsidRDefault="00DB0D6F" w:rsidP="00DB0D6F">
      <w:pPr>
        <w:pStyle w:val="ConsPlusNormal"/>
        <w:spacing w:before="240"/>
        <w:ind w:firstLine="540"/>
        <w:jc w:val="both"/>
      </w:pPr>
      <w:r w:rsidRPr="00071499">
        <w:t>4.3. О</w:t>
      </w:r>
      <w:r>
        <w:t xml:space="preserve">тветственность должностных лиц Администрации </w:t>
      </w:r>
      <w:r w:rsidRPr="00071499">
        <w:t>за решения и действия (бездействие), принимаемые (осуществляемые) ими в ходе предоставления муниципальной услуги.</w:t>
      </w:r>
    </w:p>
    <w:p w:rsidR="00DB0D6F" w:rsidRPr="00071499" w:rsidRDefault="00DB0D6F" w:rsidP="00DB0D6F">
      <w:pPr>
        <w:pStyle w:val="ConsPlusNormal"/>
        <w:spacing w:before="240"/>
        <w:ind w:firstLine="540"/>
        <w:jc w:val="both"/>
      </w:pPr>
      <w:r w:rsidRPr="00071499"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DB0D6F" w:rsidRPr="00071499" w:rsidRDefault="00DB0D6F" w:rsidP="00DB0D6F">
      <w:pPr>
        <w:pStyle w:val="ConsPlusNormal"/>
        <w:spacing w:before="240"/>
        <w:ind w:firstLine="540"/>
        <w:jc w:val="both"/>
      </w:pPr>
      <w:r w:rsidRPr="00071499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DB0D6F" w:rsidRPr="00071499" w:rsidRDefault="00DB0D6F" w:rsidP="00DB0D6F">
      <w:pPr>
        <w:pStyle w:val="ConsPlusNormal"/>
        <w:spacing w:before="240"/>
        <w:ind w:firstLine="540"/>
        <w:jc w:val="both"/>
      </w:pPr>
      <w:r w:rsidRPr="00071499"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DB0D6F" w:rsidRPr="00071499" w:rsidRDefault="00DB0D6F" w:rsidP="00DB0D6F">
      <w:pPr>
        <w:pStyle w:val="ConsPlusNormal"/>
        <w:spacing w:before="240"/>
        <w:ind w:firstLine="540"/>
        <w:jc w:val="both"/>
      </w:pPr>
      <w:r w:rsidRPr="00071499"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DB0D6F" w:rsidRPr="00071499" w:rsidRDefault="00DB0D6F" w:rsidP="00DB0D6F">
      <w:pPr>
        <w:pStyle w:val="ConsPlusNormal"/>
        <w:spacing w:before="240"/>
        <w:ind w:firstLine="540"/>
        <w:jc w:val="both"/>
      </w:pPr>
      <w:r w:rsidRPr="00071499"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DB0D6F" w:rsidRPr="00071499" w:rsidRDefault="00DB0D6F" w:rsidP="00DB0D6F">
      <w:pPr>
        <w:pStyle w:val="ConsPlusNormal"/>
        <w:spacing w:before="240"/>
        <w:ind w:firstLine="540"/>
        <w:jc w:val="both"/>
      </w:pPr>
      <w:r w:rsidRPr="00071499">
        <w:t xml:space="preserve"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</w:t>
      </w:r>
      <w:r w:rsidRPr="00071499">
        <w:lastRenderedPageBreak/>
        <w:t>Федерации.</w:t>
      </w:r>
    </w:p>
    <w:p w:rsidR="00DB0D6F" w:rsidRPr="00071499" w:rsidRDefault="00DB0D6F" w:rsidP="00DB0D6F">
      <w:pPr>
        <w:pStyle w:val="ConsPlusNormal"/>
        <w:spacing w:before="240"/>
        <w:ind w:firstLine="540"/>
        <w:jc w:val="both"/>
      </w:pPr>
      <w:r w:rsidRPr="00071499"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DB0D6F" w:rsidRPr="00071499" w:rsidRDefault="00DB0D6F" w:rsidP="00DB0D6F">
      <w:pPr>
        <w:pStyle w:val="ConsPlusNormal"/>
        <w:spacing w:before="240"/>
        <w:ind w:firstLine="540"/>
        <w:jc w:val="both"/>
      </w:pPr>
      <w:r w:rsidRPr="00071499"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>
        <w:t>Администрацию</w:t>
      </w:r>
      <w:r w:rsidRPr="00071499"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DB0D6F" w:rsidRPr="00071499" w:rsidRDefault="00DB0D6F" w:rsidP="00DB0D6F">
      <w:pPr>
        <w:pStyle w:val="ConsPlusNormal"/>
        <w:spacing w:before="240"/>
        <w:ind w:firstLine="540"/>
        <w:jc w:val="both"/>
      </w:pPr>
      <w:r w:rsidRPr="00071499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8B3119" w:rsidRPr="00E326C1" w:rsidRDefault="008B3119" w:rsidP="008B3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3119" w:rsidRPr="00E326C1" w:rsidRDefault="00DB0D6F" w:rsidP="008B31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B3119" w:rsidRPr="00E326C1">
        <w:rPr>
          <w:rFonts w:ascii="Times New Roman" w:hAnsi="Times New Roman" w:cs="Times New Roman"/>
          <w:b/>
          <w:bCs/>
          <w:sz w:val="24"/>
          <w:szCs w:val="24"/>
        </w:rPr>
        <w:t>. Досудебный (внесудебный) порядок обжалования</w:t>
      </w:r>
    </w:p>
    <w:p w:rsidR="008B3119" w:rsidRPr="00E326C1" w:rsidRDefault="008B3119" w:rsidP="008B3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6C1">
        <w:rPr>
          <w:rFonts w:ascii="Times New Roman" w:hAnsi="Times New Roman" w:cs="Times New Roman"/>
          <w:b/>
          <w:bCs/>
          <w:sz w:val="24"/>
          <w:szCs w:val="24"/>
        </w:rPr>
        <w:t>решений</w:t>
      </w:r>
      <w:r w:rsidR="00DB0D6F">
        <w:rPr>
          <w:rFonts w:ascii="Times New Roman" w:hAnsi="Times New Roman" w:cs="Times New Roman"/>
          <w:b/>
          <w:bCs/>
          <w:sz w:val="24"/>
          <w:szCs w:val="24"/>
        </w:rPr>
        <w:t xml:space="preserve"> и действий (бездействия) органов, предоставляющих</w:t>
      </w:r>
    </w:p>
    <w:p w:rsidR="008B3119" w:rsidRPr="00E326C1" w:rsidRDefault="00A414DB" w:rsidP="00A41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муниципальные услуги</w:t>
      </w:r>
      <w:r w:rsidR="008B3119" w:rsidRPr="00E326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а также их должностных лиц</w:t>
      </w:r>
    </w:p>
    <w:p w:rsidR="008B3119" w:rsidRPr="00E326C1" w:rsidRDefault="008B3119" w:rsidP="008B3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14DB" w:rsidRPr="00071499" w:rsidRDefault="00A414DB" w:rsidP="00A414DB">
      <w:pPr>
        <w:pStyle w:val="ConsPlusNormal"/>
        <w:ind w:firstLine="540"/>
        <w:jc w:val="both"/>
      </w:pPr>
      <w:r w:rsidRPr="00071499"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 xml:space="preserve">Заявители имеют право подать жалобу на решение и действие (бездействие) </w:t>
      </w:r>
      <w:r w:rsidR="00D705F8">
        <w:t>Администрации</w:t>
      </w:r>
      <w:r w:rsidRPr="00071499">
        <w:t xml:space="preserve">, должностного лица, предоставляющего муниципальную услугу, муниципального служащего, руководителя </w:t>
      </w:r>
      <w:r w:rsidR="00D705F8">
        <w:t>Администрации</w:t>
      </w:r>
      <w:r w:rsidRPr="00071499">
        <w:t>.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>Жалоба подается в письменной форме на бумажном носит</w:t>
      </w:r>
      <w:r w:rsidR="00D705F8">
        <w:t>еле, в электронной форме в</w:t>
      </w:r>
      <w:r w:rsidR="00D705F8" w:rsidRPr="00D705F8">
        <w:t xml:space="preserve"> </w:t>
      </w:r>
      <w:r w:rsidR="00D705F8">
        <w:t>Администрацию</w:t>
      </w:r>
      <w:r w:rsidRPr="00071499">
        <w:t>.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 xml:space="preserve">Жалоба на решения и действия (бездействие) </w:t>
      </w:r>
      <w:r w:rsidR="00D705F8">
        <w:t>Администрации</w:t>
      </w:r>
      <w:r w:rsidRPr="00071499">
        <w:t xml:space="preserve">, должностного лица органа, предоставляющего муниципальную услугу, муниципального служащего, руководителя </w:t>
      </w:r>
      <w:r w:rsidR="00D705F8">
        <w:t>Администрации</w:t>
      </w:r>
      <w:r w:rsidRPr="00071499">
        <w:t>, может быть направлена по почте, через МФЦ, с использованием информационно-телекоммуникационной сети «Интернет», официального сайта органа</w:t>
      </w:r>
      <w:r w:rsidR="00D705F8" w:rsidRPr="00D705F8">
        <w:t xml:space="preserve"> </w:t>
      </w:r>
      <w:r w:rsidR="00D705F8">
        <w:t>Администрации</w:t>
      </w:r>
      <w:r>
        <w:t>, ЕПГУ</w:t>
      </w:r>
      <w:r w:rsidRPr="00071499">
        <w:t>, а также может быть принята при личном приеме заявителя.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>Заявитель может обратиться с жалобой, в том числе в следующих случаях: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>1) нарушение срока регистрации запроса о предоставлении муниципальной услуги;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>2) нарушение срока предоставления муниципальной услуги;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>3) требование у заявителя документов</w:t>
      </w:r>
      <w:r>
        <w:t xml:space="preserve"> </w:t>
      </w:r>
      <w:r w:rsidRPr="00071499">
        <w:t>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 xml:space="preserve">7) отказ </w:t>
      </w:r>
      <w:r w:rsidR="00D705F8">
        <w:t>Администрации, должностного лица</w:t>
      </w:r>
      <w:r w:rsidR="00D705F8" w:rsidRPr="00D705F8">
        <w:t xml:space="preserve"> </w:t>
      </w:r>
      <w:r w:rsidR="00D705F8">
        <w:t>Администрации</w:t>
      </w:r>
      <w:r w:rsidRPr="00071499">
        <w:t>, многофункционального центра, работника многофункционального центра, организаций, предусмотренных частью 1.1 статьи 16 Федерального закона № 210,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>8) нарушение срока или порядка выдачи документов по результатам предоставления муниципальной услуги;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N 210-ФЗ.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>Жалоба должна содержать: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 xml:space="preserve">1) наименование </w:t>
      </w:r>
      <w:r w:rsidR="00D705F8">
        <w:t>Администрации, должностного лица</w:t>
      </w:r>
      <w:r w:rsidR="00D705F8" w:rsidRPr="00D705F8">
        <w:t xml:space="preserve"> </w:t>
      </w:r>
      <w:r w:rsidR="00D705F8">
        <w:t>Администрации</w:t>
      </w:r>
      <w:r w:rsidRPr="00071499">
        <w:t>, либо муниципального служащего, решения и действия (бездействие) которых обжалуются;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 xml:space="preserve">4) сведения об обжалуемых решениях и действиях (бездействии) </w:t>
      </w:r>
      <w:r w:rsidR="00D705F8">
        <w:t>Администрации, должностного лица</w:t>
      </w:r>
      <w:r w:rsidR="00D705F8" w:rsidRPr="00D705F8">
        <w:t xml:space="preserve"> </w:t>
      </w:r>
      <w:r w:rsidR="00D705F8">
        <w:t>Администрации</w:t>
      </w:r>
      <w:r w:rsidRPr="00071499">
        <w:t>, либо муниципального служащего;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 xml:space="preserve">5) доводы, на основании которых заявитель не согласен с решением и действием (бездействием) </w:t>
      </w:r>
      <w:r w:rsidR="00D705F8">
        <w:t>Администрации, должностного лица</w:t>
      </w:r>
      <w:r w:rsidR="001049F8" w:rsidRPr="001049F8">
        <w:t xml:space="preserve"> </w:t>
      </w:r>
      <w:r w:rsidR="001049F8">
        <w:t>Администрации</w:t>
      </w:r>
      <w:r w:rsidRPr="00071499"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>5.2. 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>Жалобы на решения, действия (бездействия) должностных лиц рассматриваются в порядке и сроки, установленные Федеральный закон от 02.05.2006 № 59-ФЗ «О порядке рассмотрения обращений граждан Российской Федерации».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>5.3. Способы информирования заявителей о порядке подачи и рассмотрения жалобы, в том ч</w:t>
      </w:r>
      <w:r w:rsidR="00857C5A">
        <w:t>исле с использованием ЕПГУ</w:t>
      </w:r>
      <w:r w:rsidRPr="00071499">
        <w:t>.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 xml:space="preserve"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</w:t>
      </w:r>
      <w:r w:rsidRPr="00071499">
        <w:lastRenderedPageBreak/>
        <w:t>рассмотрения жалобы.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1049F8">
        <w:t>Администрацией</w:t>
      </w:r>
      <w:r w:rsidRPr="00071499"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>В случае установления в ходе или по результатам рассмотрения жалобы признаков состава административного правонарушения или преступл</w:t>
      </w:r>
      <w:r w:rsidR="001049F8">
        <w:t>ения должностное лицо, наделенно</w:t>
      </w:r>
      <w:r w:rsidRPr="00071499">
        <w:t>е полномочиями по рассмотрению жалоб незамедлительно направляют имеющиеся материалы в органы прокуратуры.</w:t>
      </w:r>
    </w:p>
    <w:p w:rsidR="00A414DB" w:rsidRPr="00071499" w:rsidRDefault="00A414DB" w:rsidP="00A414DB">
      <w:pPr>
        <w:pStyle w:val="ConsPlusNormal"/>
        <w:spacing w:before="240"/>
        <w:ind w:firstLine="540"/>
        <w:jc w:val="both"/>
      </w:pPr>
      <w:r w:rsidRPr="00071499"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1049F8">
        <w:t>Администрации</w:t>
      </w:r>
      <w:r w:rsidRPr="00071499">
        <w:t>, а также его должностных лиц.</w:t>
      </w:r>
    </w:p>
    <w:p w:rsidR="000104F7" w:rsidRDefault="00A414DB" w:rsidP="000104F7">
      <w:pPr>
        <w:pStyle w:val="ConsPlusNormal"/>
        <w:spacing w:before="240" w:after="240"/>
        <w:ind w:firstLine="540"/>
        <w:jc w:val="both"/>
      </w:pPr>
      <w:r w:rsidRPr="00071499">
        <w:t xml:space="preserve">Порядок досудебного (внесудебного) обжалования решений и действий (бездействия) </w:t>
      </w:r>
      <w:r w:rsidR="001049F8">
        <w:t>Администрации, а также ее</w:t>
      </w:r>
      <w:r w:rsidRPr="00071499">
        <w:t xml:space="preserve"> должностных лиц, руководителя </w:t>
      </w:r>
      <w:r w:rsidR="001049F8">
        <w:t>Администрации</w:t>
      </w:r>
      <w:r w:rsidRPr="00071499">
        <w:t xml:space="preserve"> либо специалиста </w:t>
      </w:r>
      <w:r w:rsidR="001049F8">
        <w:t>Администрации</w:t>
      </w:r>
      <w:r w:rsidRPr="00071499">
        <w:t xml:space="preserve">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</w:p>
    <w:p w:rsidR="00F27EE1" w:rsidRPr="000104F7" w:rsidRDefault="00F27EE1" w:rsidP="000104F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104F7">
        <w:rPr>
          <w:rFonts w:ascii="Times New Roman" w:hAnsi="Times New Roman" w:cs="Times New Roman"/>
        </w:rPr>
        <w:t>6. Особенности выполнения административных</w:t>
      </w:r>
    </w:p>
    <w:p w:rsidR="00F27EE1" w:rsidRPr="000104F7" w:rsidRDefault="00F27EE1" w:rsidP="000104F7">
      <w:pPr>
        <w:pStyle w:val="ConsPlusTitle"/>
        <w:jc w:val="center"/>
        <w:rPr>
          <w:rFonts w:ascii="Times New Roman" w:hAnsi="Times New Roman" w:cs="Times New Roman"/>
        </w:rPr>
      </w:pPr>
      <w:r w:rsidRPr="000104F7">
        <w:rPr>
          <w:rFonts w:ascii="Times New Roman" w:hAnsi="Times New Roman" w:cs="Times New Roman"/>
        </w:rPr>
        <w:t>процедур (действий) в МФЦ</w:t>
      </w:r>
    </w:p>
    <w:p w:rsidR="00F27EE1" w:rsidRPr="00071499" w:rsidRDefault="00F27EE1" w:rsidP="000104F7">
      <w:pPr>
        <w:pStyle w:val="ConsPlusNormal"/>
        <w:jc w:val="both"/>
      </w:pPr>
    </w:p>
    <w:p w:rsidR="00F27EE1" w:rsidRPr="00071499" w:rsidRDefault="00F27EE1" w:rsidP="000104F7">
      <w:pPr>
        <w:pStyle w:val="ConsPlusNormal"/>
        <w:spacing w:after="240"/>
        <w:ind w:firstLine="540"/>
        <w:jc w:val="both"/>
      </w:pPr>
      <w:r w:rsidRPr="00071499">
        <w:t xml:space="preserve">6.1. Предоставление муниципальной услуги в МФЦ осуществляется при наличии заключенного соглашения о взаимодействии между </w:t>
      </w:r>
      <w:r>
        <w:t>Администрацией</w:t>
      </w:r>
      <w:r w:rsidRPr="00071499">
        <w:t xml:space="preserve"> и МФЦ.</w:t>
      </w:r>
    </w:p>
    <w:p w:rsidR="00F27EE1" w:rsidRDefault="00F27EE1" w:rsidP="00F27EE1">
      <w:pPr>
        <w:pStyle w:val="ConsPlusNormal"/>
        <w:spacing w:before="240"/>
        <w:ind w:firstLine="540"/>
        <w:jc w:val="both"/>
      </w:pPr>
      <w:r w:rsidRPr="00071499">
        <w:t>6.2. 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F27EE1" w:rsidRPr="00F27EE1" w:rsidRDefault="00F27EE1" w:rsidP="00F27E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97"/>
      <w:bookmarkEnd w:id="8"/>
      <w:r w:rsidRPr="00F27EE1">
        <w:rPr>
          <w:rFonts w:ascii="Times New Roman" w:hAnsi="Times New Roman" w:cs="Times New Roman"/>
          <w:sz w:val="24"/>
          <w:szCs w:val="24"/>
        </w:rPr>
        <w:t>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  Запись на прием в МФЦ для подачи запроса возможна посредством официального сайта МФЦ (www.mfc-nso.ru), по телефону единой справочной службы МФЦ - 052, в терминале электронной очереди в МФЦ, лично при обращении к администратору зала в МФЦ.</w:t>
      </w:r>
    </w:p>
    <w:p w:rsidR="00F27EE1" w:rsidRPr="00071499" w:rsidRDefault="00F27EE1" w:rsidP="00F27EE1">
      <w:pPr>
        <w:pStyle w:val="ConsPlusNormal"/>
        <w:spacing w:before="240"/>
        <w:ind w:firstLine="540"/>
        <w:jc w:val="both"/>
      </w:pPr>
      <w:r w:rsidRPr="00071499">
        <w:t>6.4.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F27EE1" w:rsidRPr="00071499" w:rsidRDefault="00F27EE1" w:rsidP="00F27EE1">
      <w:pPr>
        <w:pStyle w:val="ConsPlusNormal"/>
        <w:spacing w:before="240"/>
        <w:ind w:firstLine="540"/>
        <w:jc w:val="both"/>
      </w:pPr>
      <w:r w:rsidRPr="00071499">
        <w:lastRenderedPageBreak/>
        <w:t>При личном обращении заявителя в МФЦ сотрудник, ответственный за прием документов:</w:t>
      </w:r>
    </w:p>
    <w:p w:rsidR="00F27EE1" w:rsidRPr="00071499" w:rsidRDefault="00F27EE1" w:rsidP="00F27EE1">
      <w:pPr>
        <w:pStyle w:val="ConsPlusNormal"/>
        <w:spacing w:before="240"/>
        <w:ind w:firstLine="540"/>
        <w:jc w:val="both"/>
      </w:pPr>
      <w:r w:rsidRPr="00071499">
        <w:t>- устанавливает личность заявителя на основании документ</w:t>
      </w:r>
      <w:r w:rsidR="001049F8">
        <w:t xml:space="preserve">а, удостоверяющего его личность; </w:t>
      </w:r>
      <w:r w:rsidRPr="00071499">
        <w:t xml:space="preserve">на основании документов, удостоверяющих его личность и полномочия (в случае обращения его </w:t>
      </w:r>
      <w:r w:rsidR="001049F8">
        <w:t>уполномоченного лица</w:t>
      </w:r>
      <w:r w:rsidRPr="00071499">
        <w:t>);</w:t>
      </w:r>
    </w:p>
    <w:p w:rsidR="00F27EE1" w:rsidRPr="00071499" w:rsidRDefault="00F27EE1" w:rsidP="00F27EE1">
      <w:pPr>
        <w:pStyle w:val="ConsPlusNormal"/>
        <w:spacing w:before="240"/>
        <w:ind w:firstLine="540"/>
        <w:jc w:val="both"/>
      </w:pPr>
      <w:r w:rsidRPr="00071499">
        <w:t>- проверяет представленное заявление и документы на предмет:</w:t>
      </w:r>
    </w:p>
    <w:p w:rsidR="00F27EE1" w:rsidRPr="00071499" w:rsidRDefault="00F27EE1" w:rsidP="00F27EE1">
      <w:pPr>
        <w:pStyle w:val="ConsPlusNormal"/>
        <w:spacing w:before="240"/>
        <w:ind w:firstLine="540"/>
        <w:jc w:val="both"/>
      </w:pPr>
      <w:r w:rsidRPr="00071499">
        <w:t>1) текст в заявлении поддается прочтению;</w:t>
      </w:r>
    </w:p>
    <w:p w:rsidR="00F27EE1" w:rsidRPr="00071499" w:rsidRDefault="00F27EE1" w:rsidP="00F27EE1">
      <w:pPr>
        <w:pStyle w:val="ConsPlusNormal"/>
        <w:spacing w:before="240"/>
        <w:ind w:firstLine="540"/>
        <w:jc w:val="both"/>
      </w:pPr>
      <w:r w:rsidRPr="00071499"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F27EE1" w:rsidRPr="00071499" w:rsidRDefault="00F27EE1" w:rsidP="00F27EE1">
      <w:pPr>
        <w:pStyle w:val="ConsPlusNormal"/>
        <w:spacing w:before="240"/>
        <w:ind w:firstLine="540"/>
        <w:jc w:val="both"/>
      </w:pPr>
      <w:r w:rsidRPr="00071499">
        <w:t>3) заявление подписано уполномоченным лицом;</w:t>
      </w:r>
    </w:p>
    <w:p w:rsidR="00F27EE1" w:rsidRPr="00071499" w:rsidRDefault="00F27EE1" w:rsidP="00F27EE1">
      <w:pPr>
        <w:pStyle w:val="ConsPlusNormal"/>
        <w:spacing w:before="240"/>
        <w:ind w:firstLine="540"/>
        <w:jc w:val="both"/>
      </w:pPr>
      <w:r w:rsidRPr="00071499">
        <w:t>4) приложены документы, необходимые для предоставления муниципальной услуги;</w:t>
      </w:r>
    </w:p>
    <w:p w:rsidR="00F27EE1" w:rsidRPr="00071499" w:rsidRDefault="00F27EE1" w:rsidP="00F27EE1">
      <w:pPr>
        <w:pStyle w:val="ConsPlusNormal"/>
        <w:spacing w:before="240"/>
        <w:ind w:firstLine="540"/>
        <w:jc w:val="both"/>
      </w:pPr>
      <w:r w:rsidRPr="00071499">
        <w:t>5) соответствие данных документа, удостоверяющего личность, данным, указанным в заявлении и необходимых документах;</w:t>
      </w:r>
    </w:p>
    <w:p w:rsidR="00F27EE1" w:rsidRPr="00071499" w:rsidRDefault="00F27EE1" w:rsidP="00F27EE1">
      <w:pPr>
        <w:pStyle w:val="ConsPlusNormal"/>
        <w:spacing w:before="240"/>
        <w:ind w:firstLine="540"/>
        <w:jc w:val="both"/>
      </w:pPr>
      <w:r w:rsidRPr="00071499">
        <w:t>- заполняет сведения о заявителе и представленных документах в автоматизи</w:t>
      </w:r>
      <w:r w:rsidR="000104F7">
        <w:t xml:space="preserve">рованной информационной системе </w:t>
      </w:r>
      <w:r w:rsidR="000104F7" w:rsidRPr="000104F7">
        <w:t>МФЦ</w:t>
      </w:r>
      <w:r w:rsidRPr="000104F7">
        <w:t>;</w:t>
      </w:r>
    </w:p>
    <w:p w:rsidR="000104F7" w:rsidRPr="00071499" w:rsidRDefault="00F27EE1" w:rsidP="000104F7">
      <w:pPr>
        <w:pStyle w:val="ConsPlusNormal"/>
        <w:spacing w:before="240"/>
        <w:ind w:firstLine="540"/>
        <w:jc w:val="both"/>
      </w:pPr>
      <w:r w:rsidRPr="00071499">
        <w:t xml:space="preserve">- выдает расписку в получении документов на предоставление услуги, сформированную </w:t>
      </w:r>
      <w:r w:rsidR="000104F7" w:rsidRPr="00071499">
        <w:t>в автоматизи</w:t>
      </w:r>
      <w:r w:rsidR="000104F7">
        <w:t xml:space="preserve">рованной информационной системе </w:t>
      </w:r>
      <w:r w:rsidR="000104F7" w:rsidRPr="000104F7">
        <w:t>МФЦ;</w:t>
      </w:r>
    </w:p>
    <w:p w:rsidR="00F27EE1" w:rsidRPr="00071499" w:rsidRDefault="00F27EE1" w:rsidP="00F27EE1">
      <w:pPr>
        <w:pStyle w:val="ConsPlusNormal"/>
        <w:spacing w:before="240"/>
        <w:ind w:firstLine="540"/>
        <w:jc w:val="both"/>
      </w:pPr>
      <w:r w:rsidRPr="00071499"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F27EE1" w:rsidRPr="00071499" w:rsidRDefault="00F27EE1" w:rsidP="00F27EE1">
      <w:pPr>
        <w:pStyle w:val="ConsPlusNormal"/>
        <w:spacing w:before="240"/>
        <w:ind w:firstLine="540"/>
        <w:jc w:val="both"/>
      </w:pPr>
      <w:r w:rsidRPr="00071499">
        <w:t xml:space="preserve">- уведомляет заявителя о том, что невостребованные документы хранятся в МФЦ в течение 30 дней, после чего передаются в </w:t>
      </w:r>
      <w:r w:rsidR="000778FE">
        <w:t>Администрацию</w:t>
      </w:r>
      <w:r w:rsidRPr="00071499">
        <w:t>.</w:t>
      </w:r>
    </w:p>
    <w:p w:rsidR="00F27EE1" w:rsidRPr="00071499" w:rsidRDefault="00F27EE1" w:rsidP="00F27EE1">
      <w:pPr>
        <w:pStyle w:val="ConsPlusNormal"/>
        <w:spacing w:before="240"/>
        <w:ind w:firstLine="540"/>
        <w:jc w:val="both"/>
      </w:pPr>
      <w:r w:rsidRPr="00071499">
        <w:t xml:space="preserve">6.5. Заявление и документы, принятые от заявителя на предоставление муниципальной услуги, передаются в </w:t>
      </w:r>
      <w:r w:rsidR="000778FE">
        <w:t>Администрацию</w:t>
      </w:r>
      <w:r w:rsidRPr="00071499">
        <w:t xml:space="preserve"> </w:t>
      </w:r>
      <w:r w:rsidR="00105ECA">
        <w:t>курьером МФЦ в порядке, определенном соглашением между МФЦ и Администрацией.</w:t>
      </w:r>
    </w:p>
    <w:p w:rsidR="00F27EE1" w:rsidRPr="00071499" w:rsidRDefault="00105ECA" w:rsidP="00F27EE1">
      <w:pPr>
        <w:pStyle w:val="ConsPlusNormal"/>
        <w:spacing w:before="240"/>
        <w:ind w:firstLine="540"/>
        <w:jc w:val="both"/>
      </w:pPr>
      <w:r>
        <w:t xml:space="preserve">6.6. </w:t>
      </w:r>
      <w:r w:rsidR="00F27EE1" w:rsidRPr="00071499"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F27EE1" w:rsidRPr="00071499" w:rsidRDefault="00F27EE1" w:rsidP="00F27EE1">
      <w:pPr>
        <w:pStyle w:val="ConsPlusNormal"/>
        <w:spacing w:before="240"/>
        <w:ind w:firstLine="540"/>
        <w:jc w:val="both"/>
      </w:pPr>
      <w:r w:rsidRPr="00071499"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F27EE1" w:rsidRPr="00071499" w:rsidRDefault="00F27EE1" w:rsidP="00F27EE1">
      <w:pPr>
        <w:pStyle w:val="ConsPlusNormal"/>
        <w:spacing w:before="240"/>
        <w:ind w:firstLine="540"/>
        <w:jc w:val="both"/>
      </w:pPr>
      <w:r w:rsidRPr="00071499"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F27EE1" w:rsidRPr="00071499" w:rsidRDefault="00F27EE1" w:rsidP="00F27EE1">
      <w:pPr>
        <w:pStyle w:val="ConsPlusNormal"/>
        <w:spacing w:before="240"/>
        <w:ind w:firstLine="540"/>
        <w:jc w:val="both"/>
      </w:pPr>
      <w:r w:rsidRPr="00071499"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0104F7" w:rsidRPr="00071499" w:rsidRDefault="00F27EE1" w:rsidP="000104F7">
      <w:pPr>
        <w:pStyle w:val="ConsPlusNormal"/>
        <w:spacing w:before="240"/>
        <w:ind w:firstLine="540"/>
        <w:jc w:val="both"/>
      </w:pPr>
      <w:r w:rsidRPr="00071499">
        <w:t xml:space="preserve">Сотрудник МФЦ, ответственный за выдачу документов, выдает документы заявителю и регистрирует факт их выдачи </w:t>
      </w:r>
      <w:r w:rsidR="000104F7" w:rsidRPr="00071499">
        <w:t>в автоматизи</w:t>
      </w:r>
      <w:r w:rsidR="000104F7">
        <w:t xml:space="preserve">рованной информационной системе </w:t>
      </w:r>
      <w:r w:rsidR="000104F7" w:rsidRPr="000104F7">
        <w:t>МФЦ;</w:t>
      </w:r>
    </w:p>
    <w:p w:rsidR="00F27EE1" w:rsidRPr="00071499" w:rsidRDefault="00F27EE1" w:rsidP="00F27EE1">
      <w:pPr>
        <w:pStyle w:val="ConsPlusNormal"/>
        <w:spacing w:before="240"/>
        <w:ind w:firstLine="540"/>
        <w:jc w:val="both"/>
      </w:pPr>
      <w:r w:rsidRPr="00071499">
        <w:t>Заявитель подтверждает факт получения документов своей подписью в расписке, которая остается в МФЦ.</w:t>
      </w:r>
    </w:p>
    <w:p w:rsidR="00F27EE1" w:rsidRPr="00071499" w:rsidRDefault="00F27EE1" w:rsidP="00F27EE1">
      <w:pPr>
        <w:pStyle w:val="ConsPlusNormal"/>
        <w:spacing w:before="240"/>
        <w:ind w:firstLine="540"/>
        <w:jc w:val="both"/>
      </w:pPr>
      <w:r w:rsidRPr="00071499">
        <w:t xml:space="preserve">Невостребованные документы хранятся в МФЦ в течение 30 дней, после чего передаются в </w:t>
      </w:r>
      <w:r w:rsidR="00105ECA">
        <w:t>Администрацию</w:t>
      </w:r>
      <w:r w:rsidRPr="00071499">
        <w:t>.</w:t>
      </w:r>
    </w:p>
    <w:p w:rsidR="00F27EE1" w:rsidRPr="00071499" w:rsidRDefault="00105ECA" w:rsidP="00F27EE1">
      <w:pPr>
        <w:pStyle w:val="ConsPlusNormal"/>
        <w:spacing w:before="240"/>
        <w:ind w:firstLine="540"/>
        <w:jc w:val="both"/>
      </w:pPr>
      <w:r>
        <w:lastRenderedPageBreak/>
        <w:t>6.7</w:t>
      </w:r>
      <w:r w:rsidR="00F27EE1" w:rsidRPr="00071499">
        <w:t xml:space="preserve">.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="00F27EE1" w:rsidRPr="00071499">
          <w:t>пунктом 5.1</w:t>
        </w:r>
      </w:hyperlink>
      <w:r>
        <w:t xml:space="preserve"> </w:t>
      </w:r>
      <w:r w:rsidR="00F27EE1" w:rsidRPr="00071499">
        <w:t>настоящего административного регламента.</w:t>
      </w:r>
    </w:p>
    <w:p w:rsidR="000D223B" w:rsidRDefault="000D223B" w:rsidP="00951335">
      <w:pPr>
        <w:pStyle w:val="ConsPlusNormal"/>
        <w:jc w:val="center"/>
        <w:outlineLvl w:val="1"/>
      </w:pPr>
      <w:bookmarkStart w:id="9" w:name="Par436"/>
      <w:bookmarkEnd w:id="9"/>
    </w:p>
    <w:p w:rsidR="001049F8" w:rsidRDefault="001049F8" w:rsidP="00951335">
      <w:pPr>
        <w:pStyle w:val="ConsPlusNormal"/>
        <w:jc w:val="center"/>
        <w:outlineLvl w:val="1"/>
      </w:pPr>
    </w:p>
    <w:p w:rsidR="001049F8" w:rsidRDefault="001049F8" w:rsidP="00951335">
      <w:pPr>
        <w:pStyle w:val="ConsPlusNormal"/>
        <w:jc w:val="center"/>
        <w:outlineLvl w:val="1"/>
      </w:pPr>
    </w:p>
    <w:p w:rsidR="003372BD" w:rsidRDefault="003372BD" w:rsidP="00951335">
      <w:pPr>
        <w:pStyle w:val="ConsPlusNormal"/>
        <w:jc w:val="center"/>
        <w:outlineLvl w:val="1"/>
      </w:pPr>
    </w:p>
    <w:p w:rsidR="003372BD" w:rsidRDefault="003372BD" w:rsidP="00951335">
      <w:pPr>
        <w:pStyle w:val="ConsPlusNormal"/>
        <w:jc w:val="center"/>
        <w:outlineLvl w:val="1"/>
      </w:pPr>
    </w:p>
    <w:p w:rsidR="003372BD" w:rsidRDefault="003372BD" w:rsidP="00951335">
      <w:pPr>
        <w:pStyle w:val="ConsPlusNormal"/>
        <w:jc w:val="center"/>
        <w:outlineLvl w:val="1"/>
      </w:pPr>
    </w:p>
    <w:p w:rsidR="003372BD" w:rsidRDefault="003372BD" w:rsidP="00951335">
      <w:pPr>
        <w:pStyle w:val="ConsPlusNormal"/>
        <w:jc w:val="center"/>
        <w:outlineLvl w:val="1"/>
      </w:pPr>
    </w:p>
    <w:p w:rsidR="003372BD" w:rsidRDefault="003372BD" w:rsidP="00951335">
      <w:pPr>
        <w:pStyle w:val="ConsPlusNormal"/>
        <w:jc w:val="center"/>
        <w:outlineLvl w:val="1"/>
      </w:pPr>
    </w:p>
    <w:p w:rsidR="003372BD" w:rsidRDefault="003372BD" w:rsidP="00951335">
      <w:pPr>
        <w:pStyle w:val="ConsPlusNormal"/>
        <w:jc w:val="center"/>
        <w:outlineLvl w:val="1"/>
      </w:pPr>
    </w:p>
    <w:p w:rsidR="003372BD" w:rsidRDefault="003372BD" w:rsidP="00951335">
      <w:pPr>
        <w:pStyle w:val="ConsPlusNormal"/>
        <w:jc w:val="center"/>
        <w:outlineLvl w:val="1"/>
      </w:pPr>
    </w:p>
    <w:p w:rsidR="003372BD" w:rsidRDefault="003372BD" w:rsidP="00951335">
      <w:pPr>
        <w:pStyle w:val="ConsPlusNormal"/>
        <w:jc w:val="center"/>
        <w:outlineLvl w:val="1"/>
      </w:pPr>
    </w:p>
    <w:p w:rsidR="003372BD" w:rsidRDefault="003372BD" w:rsidP="00951335">
      <w:pPr>
        <w:pStyle w:val="ConsPlusNormal"/>
        <w:jc w:val="center"/>
        <w:outlineLvl w:val="1"/>
      </w:pPr>
    </w:p>
    <w:p w:rsidR="003372BD" w:rsidRDefault="003372BD" w:rsidP="00951335">
      <w:pPr>
        <w:pStyle w:val="ConsPlusNormal"/>
        <w:jc w:val="center"/>
        <w:outlineLvl w:val="1"/>
      </w:pPr>
    </w:p>
    <w:p w:rsidR="003372BD" w:rsidRDefault="003372BD" w:rsidP="00951335">
      <w:pPr>
        <w:pStyle w:val="ConsPlusNormal"/>
        <w:jc w:val="center"/>
        <w:outlineLvl w:val="1"/>
      </w:pPr>
    </w:p>
    <w:p w:rsidR="003372BD" w:rsidRDefault="003372BD" w:rsidP="00951335">
      <w:pPr>
        <w:pStyle w:val="ConsPlusNormal"/>
        <w:jc w:val="center"/>
        <w:outlineLvl w:val="1"/>
      </w:pPr>
    </w:p>
    <w:p w:rsidR="003372BD" w:rsidRDefault="003372BD" w:rsidP="00951335">
      <w:pPr>
        <w:pStyle w:val="ConsPlusNormal"/>
        <w:jc w:val="center"/>
        <w:outlineLvl w:val="1"/>
      </w:pPr>
    </w:p>
    <w:p w:rsidR="003372BD" w:rsidRDefault="003372BD" w:rsidP="00951335">
      <w:pPr>
        <w:pStyle w:val="ConsPlusNormal"/>
        <w:jc w:val="center"/>
        <w:outlineLvl w:val="1"/>
      </w:pPr>
    </w:p>
    <w:p w:rsidR="003372BD" w:rsidRDefault="003372BD" w:rsidP="00951335">
      <w:pPr>
        <w:pStyle w:val="ConsPlusNormal"/>
        <w:jc w:val="center"/>
        <w:outlineLvl w:val="1"/>
      </w:pPr>
    </w:p>
    <w:p w:rsidR="003372BD" w:rsidRDefault="003372BD" w:rsidP="00951335">
      <w:pPr>
        <w:pStyle w:val="ConsPlusNormal"/>
        <w:jc w:val="center"/>
        <w:outlineLvl w:val="1"/>
      </w:pPr>
    </w:p>
    <w:p w:rsidR="003372BD" w:rsidRDefault="003372BD" w:rsidP="00951335">
      <w:pPr>
        <w:pStyle w:val="ConsPlusNormal"/>
        <w:jc w:val="center"/>
        <w:outlineLvl w:val="1"/>
      </w:pPr>
    </w:p>
    <w:p w:rsidR="002311F5" w:rsidRDefault="002311F5" w:rsidP="00951335">
      <w:pPr>
        <w:pStyle w:val="ConsPlusNormal"/>
        <w:jc w:val="center"/>
        <w:outlineLvl w:val="1"/>
      </w:pPr>
    </w:p>
    <w:p w:rsidR="002311F5" w:rsidRDefault="002311F5" w:rsidP="00951335">
      <w:pPr>
        <w:pStyle w:val="ConsPlusNormal"/>
        <w:jc w:val="center"/>
        <w:outlineLvl w:val="1"/>
      </w:pPr>
    </w:p>
    <w:p w:rsidR="002311F5" w:rsidRDefault="002311F5" w:rsidP="00951335">
      <w:pPr>
        <w:pStyle w:val="ConsPlusNormal"/>
        <w:jc w:val="center"/>
        <w:outlineLvl w:val="1"/>
      </w:pPr>
    </w:p>
    <w:p w:rsidR="002311F5" w:rsidRDefault="002311F5" w:rsidP="00951335">
      <w:pPr>
        <w:pStyle w:val="ConsPlusNormal"/>
        <w:jc w:val="center"/>
        <w:outlineLvl w:val="1"/>
      </w:pPr>
    </w:p>
    <w:p w:rsidR="002311F5" w:rsidRDefault="002311F5" w:rsidP="00951335">
      <w:pPr>
        <w:pStyle w:val="ConsPlusNormal"/>
        <w:jc w:val="center"/>
        <w:outlineLvl w:val="1"/>
      </w:pPr>
    </w:p>
    <w:p w:rsidR="002311F5" w:rsidRDefault="002311F5" w:rsidP="00951335">
      <w:pPr>
        <w:pStyle w:val="ConsPlusNormal"/>
        <w:jc w:val="center"/>
        <w:outlineLvl w:val="1"/>
      </w:pPr>
    </w:p>
    <w:p w:rsidR="0049026D" w:rsidRDefault="0049026D" w:rsidP="00951335">
      <w:pPr>
        <w:pStyle w:val="ConsPlusNormal"/>
        <w:jc w:val="center"/>
        <w:outlineLvl w:val="1"/>
      </w:pPr>
    </w:p>
    <w:p w:rsidR="0049026D" w:rsidRDefault="0049026D" w:rsidP="00951335">
      <w:pPr>
        <w:pStyle w:val="ConsPlusNormal"/>
        <w:jc w:val="center"/>
        <w:outlineLvl w:val="1"/>
      </w:pPr>
    </w:p>
    <w:p w:rsidR="0049026D" w:rsidRDefault="0049026D" w:rsidP="00951335">
      <w:pPr>
        <w:pStyle w:val="ConsPlusNormal"/>
        <w:jc w:val="center"/>
        <w:outlineLvl w:val="1"/>
      </w:pPr>
    </w:p>
    <w:p w:rsidR="003372BD" w:rsidRDefault="003372BD" w:rsidP="00951335">
      <w:pPr>
        <w:pStyle w:val="ConsPlusNormal"/>
        <w:jc w:val="center"/>
        <w:outlineLvl w:val="1"/>
      </w:pPr>
    </w:p>
    <w:p w:rsidR="002D266F" w:rsidRDefault="002D266F" w:rsidP="00951335">
      <w:pPr>
        <w:pStyle w:val="ConsPlusNormal"/>
        <w:jc w:val="center"/>
        <w:outlineLvl w:val="1"/>
      </w:pPr>
    </w:p>
    <w:p w:rsidR="002D266F" w:rsidRDefault="002D266F" w:rsidP="00951335">
      <w:pPr>
        <w:pStyle w:val="ConsPlusNormal"/>
        <w:jc w:val="center"/>
        <w:outlineLvl w:val="1"/>
      </w:pPr>
    </w:p>
    <w:p w:rsidR="002D266F" w:rsidRDefault="002D266F" w:rsidP="00951335">
      <w:pPr>
        <w:pStyle w:val="ConsPlusNormal"/>
        <w:jc w:val="center"/>
        <w:outlineLvl w:val="1"/>
      </w:pPr>
    </w:p>
    <w:p w:rsidR="002D266F" w:rsidRDefault="002D266F" w:rsidP="00951335">
      <w:pPr>
        <w:pStyle w:val="ConsPlusNormal"/>
        <w:jc w:val="center"/>
        <w:outlineLvl w:val="1"/>
      </w:pPr>
    </w:p>
    <w:p w:rsidR="002D266F" w:rsidRDefault="002D266F" w:rsidP="00951335">
      <w:pPr>
        <w:pStyle w:val="ConsPlusNormal"/>
        <w:jc w:val="center"/>
        <w:outlineLvl w:val="1"/>
      </w:pPr>
    </w:p>
    <w:p w:rsidR="003372BD" w:rsidRDefault="003372BD" w:rsidP="00951335">
      <w:pPr>
        <w:pStyle w:val="ConsPlusNormal"/>
        <w:jc w:val="center"/>
        <w:outlineLvl w:val="1"/>
      </w:pPr>
    </w:p>
    <w:p w:rsidR="003372BD" w:rsidRDefault="003372BD" w:rsidP="00951335">
      <w:pPr>
        <w:pStyle w:val="ConsPlusNormal"/>
        <w:jc w:val="center"/>
        <w:outlineLvl w:val="1"/>
      </w:pPr>
    </w:p>
    <w:p w:rsidR="002311F5" w:rsidRDefault="002311F5" w:rsidP="002311F5">
      <w:pPr>
        <w:pStyle w:val="ConsPlusNormal"/>
        <w:outlineLvl w:val="1"/>
      </w:pPr>
    </w:p>
    <w:p w:rsidR="002311F5" w:rsidRDefault="002311F5" w:rsidP="002311F5">
      <w:pPr>
        <w:pStyle w:val="ConsPlusNormal"/>
        <w:outlineLvl w:val="1"/>
      </w:pPr>
    </w:p>
    <w:p w:rsidR="000D223B" w:rsidRDefault="000D223B" w:rsidP="008B3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053B" w:rsidRDefault="00D51483" w:rsidP="003C053B">
      <w:pPr>
        <w:pStyle w:val="ConsPlusNormal"/>
        <w:jc w:val="right"/>
      </w:pPr>
      <w:r>
        <w:t>Приложение № 1</w:t>
      </w:r>
      <w:r w:rsidR="003C053B">
        <w:t xml:space="preserve"> </w:t>
      </w:r>
    </w:p>
    <w:p w:rsidR="003C053B" w:rsidRDefault="003C053B" w:rsidP="003C053B">
      <w:pPr>
        <w:pStyle w:val="ConsPlusNormal"/>
        <w:jc w:val="right"/>
      </w:pPr>
      <w:r>
        <w:t>к административному регламенту</w:t>
      </w:r>
    </w:p>
    <w:p w:rsidR="003C053B" w:rsidRDefault="003C053B" w:rsidP="003C053B">
      <w:pPr>
        <w:pStyle w:val="ConsPlusNormal"/>
        <w:jc w:val="right"/>
      </w:pPr>
      <w:r>
        <w:t>предоставления муниципальной услуги</w:t>
      </w:r>
    </w:p>
    <w:p w:rsidR="003C053B" w:rsidRDefault="003C053B" w:rsidP="003C053B">
      <w:pPr>
        <w:pStyle w:val="ConsPlusNormal"/>
        <w:jc w:val="right"/>
      </w:pPr>
      <w:r>
        <w:t>«Согласование проведения переустройства</w:t>
      </w:r>
    </w:p>
    <w:p w:rsidR="003C053B" w:rsidRDefault="003C053B" w:rsidP="003C053B">
      <w:pPr>
        <w:pStyle w:val="ConsPlusNormal"/>
        <w:jc w:val="right"/>
      </w:pPr>
      <w:r>
        <w:t>и (или) перепланировки помещения</w:t>
      </w:r>
    </w:p>
    <w:p w:rsidR="003C053B" w:rsidRDefault="003C053B" w:rsidP="003C053B">
      <w:pPr>
        <w:pStyle w:val="ConsPlusNormal"/>
        <w:jc w:val="right"/>
      </w:pPr>
      <w:r>
        <w:t>в многоквартирном доме»</w:t>
      </w:r>
    </w:p>
    <w:p w:rsidR="003C053B" w:rsidRDefault="003C053B" w:rsidP="003C05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259B" w:rsidRPr="00DA0A3B" w:rsidRDefault="003C053B" w:rsidP="0032259B">
      <w:pPr>
        <w:ind w:left="6521"/>
        <w:jc w:val="center"/>
        <w:rPr>
          <w:rFonts w:ascii="Times New Roman" w:hAnsi="Times New Roman"/>
          <w:sz w:val="24"/>
          <w:szCs w:val="24"/>
        </w:rPr>
      </w:pPr>
      <w:r>
        <w:tab/>
      </w:r>
      <w:r w:rsidR="0032259B" w:rsidRPr="00DA0A3B">
        <w:rPr>
          <w:rFonts w:ascii="Times New Roman" w:hAnsi="Times New Roman"/>
          <w:sz w:val="24"/>
          <w:szCs w:val="24"/>
        </w:rPr>
        <w:t>УТВЕРЖДЕНА</w:t>
      </w:r>
    </w:p>
    <w:p w:rsidR="0032259B" w:rsidRPr="00B264CA" w:rsidRDefault="0032259B" w:rsidP="0032259B">
      <w:pPr>
        <w:pStyle w:val="ConsPlusNormal"/>
        <w:jc w:val="right"/>
      </w:pPr>
      <w:r w:rsidRPr="00B264CA">
        <w:t>приказом Министерства строительства</w:t>
      </w:r>
    </w:p>
    <w:p w:rsidR="0032259B" w:rsidRPr="00B264CA" w:rsidRDefault="0032259B" w:rsidP="0032259B">
      <w:pPr>
        <w:pStyle w:val="ConsPlusNormal"/>
        <w:jc w:val="right"/>
      </w:pPr>
      <w:r w:rsidRPr="00B264CA">
        <w:t>и жилищно-коммунального хозяйства</w:t>
      </w:r>
    </w:p>
    <w:p w:rsidR="0032259B" w:rsidRPr="00B264CA" w:rsidRDefault="0032259B" w:rsidP="0032259B">
      <w:pPr>
        <w:pStyle w:val="ConsPlusNormal"/>
        <w:jc w:val="right"/>
      </w:pPr>
      <w:r w:rsidRPr="00B264CA">
        <w:t>Российской Федерации</w:t>
      </w:r>
    </w:p>
    <w:p w:rsidR="0032259B" w:rsidRPr="00B264CA" w:rsidRDefault="0032259B" w:rsidP="0032259B">
      <w:pPr>
        <w:pStyle w:val="ConsPlusNormal"/>
        <w:jc w:val="right"/>
      </w:pPr>
      <w:r w:rsidRPr="00B264CA">
        <w:lastRenderedPageBreak/>
        <w:t>от 4 апреля 2024 г. N 240/пр</w:t>
      </w:r>
    </w:p>
    <w:p w:rsidR="0032259B" w:rsidRPr="00B264CA" w:rsidRDefault="0032259B" w:rsidP="0032259B">
      <w:pPr>
        <w:pStyle w:val="ConsPlusNormal"/>
        <w:jc w:val="both"/>
      </w:pPr>
    </w:p>
    <w:p w:rsidR="0032259B" w:rsidRPr="00B264CA" w:rsidRDefault="0032259B" w:rsidP="0032259B">
      <w:pPr>
        <w:pStyle w:val="ConsPlusNormal"/>
        <w:jc w:val="center"/>
      </w:pPr>
      <w:r w:rsidRPr="00B264CA">
        <w:t>ФОРМА</w:t>
      </w:r>
    </w:p>
    <w:p w:rsidR="0032259B" w:rsidRPr="00B264CA" w:rsidRDefault="0032259B" w:rsidP="003225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32259B" w:rsidRPr="00B264CA" w:rsidTr="0044024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B264CA" w:rsidRDefault="0032259B" w:rsidP="00440244">
            <w:pPr>
              <w:pStyle w:val="ConsPlusNormal"/>
              <w:jc w:val="both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9B" w:rsidRPr="00B264CA" w:rsidRDefault="0032259B" w:rsidP="00440244">
            <w:pPr>
              <w:pStyle w:val="ConsPlusNormal"/>
              <w:jc w:val="both"/>
            </w:pPr>
          </w:p>
        </w:tc>
      </w:tr>
      <w:tr w:rsidR="0032259B" w:rsidRPr="00B264CA" w:rsidTr="0044024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B264CA" w:rsidRDefault="0032259B" w:rsidP="00440244">
            <w:pPr>
              <w:pStyle w:val="ConsPlusNormal"/>
              <w:jc w:val="both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59B" w:rsidRPr="00B264CA" w:rsidRDefault="0032259B" w:rsidP="00440244">
            <w:pPr>
              <w:pStyle w:val="ConsPlusNormal"/>
              <w:jc w:val="both"/>
            </w:pPr>
          </w:p>
        </w:tc>
      </w:tr>
      <w:tr w:rsidR="0032259B" w:rsidRPr="00B264CA" w:rsidTr="0044024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B264CA" w:rsidRDefault="0032259B" w:rsidP="00440244">
            <w:pPr>
              <w:pStyle w:val="ConsPlusNormal"/>
              <w:jc w:val="both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59B" w:rsidRPr="00B264CA" w:rsidRDefault="0032259B" w:rsidP="00440244">
            <w:pPr>
              <w:pStyle w:val="ConsPlusNormal"/>
              <w:jc w:val="both"/>
            </w:pPr>
            <w:r w:rsidRPr="00B264CA">
              <w:t>(наименование органа местного самоуправления по месту нахождения переустраиваемого и (или) перепланируемого помещения в многоквартирном доме)</w:t>
            </w:r>
          </w:p>
        </w:tc>
      </w:tr>
    </w:tbl>
    <w:p w:rsidR="0032259B" w:rsidRPr="00B264CA" w:rsidRDefault="0032259B" w:rsidP="0032259B">
      <w:pPr>
        <w:pStyle w:val="ConsPlusNormal"/>
        <w:jc w:val="both"/>
      </w:pP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45"/>
      <w:bookmarkEnd w:id="10"/>
      <w:r w:rsidRPr="00B264CA">
        <w:rPr>
          <w:rFonts w:ascii="Times New Roman" w:hAnsi="Times New Roman" w:cs="Times New Roman"/>
          <w:sz w:val="28"/>
          <w:szCs w:val="28"/>
        </w:rPr>
        <w:t>ЗАЯВЛЕНИЕ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264CA">
        <w:rPr>
          <w:rFonts w:ascii="Times New Roman" w:hAnsi="Times New Roman" w:cs="Times New Roman"/>
          <w:sz w:val="28"/>
          <w:szCs w:val="28"/>
        </w:rPr>
        <w:t>о переустройстве и (или) перепланировке помещения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264CA">
        <w:rPr>
          <w:rFonts w:ascii="Times New Roman" w:hAnsi="Times New Roman" w:cs="Times New Roman"/>
          <w:sz w:val="28"/>
          <w:szCs w:val="28"/>
        </w:rPr>
        <w:t>в многоквартирном доме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</w:rPr>
      </w:pP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264C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(для юридических лиц - полное и сокращенное (при наличии) наименования,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(для иностранного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юридического лица - регистрационный номер, присвоенный данному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юридическому лицу в стране регистрации (инкорпорации), или его аналог);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для физических лиц - фамилия, имя, отчество (при наличии), серия и номер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документа, удостоверяющего личность, адрес регистрации по месту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жительства; для органов государственной власти и местного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самоуправления - полное и сокращенное (при наличии) наименования,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реквизиты нормативного правового акта, в соответствии с которым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осуществляется деятельность данного органа)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Прошу согласовать проведение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264CA">
        <w:rPr>
          <w:rFonts w:ascii="Times New Roman" w:hAnsi="Times New Roman" w:cs="Times New Roman"/>
          <w:sz w:val="24"/>
          <w:szCs w:val="24"/>
        </w:rPr>
        <w:t>_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(переустройство, перепланировка или переустройство и перепланировка)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помещения в многоквартирном доме по адресу: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(субъект Российской Федерации, муниципальное образование, улица, дом,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корпус, строение, квартира (комната), номер помещения (последнее -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для нежилых помещений), кадастровый номер объекта недвижимого имущества)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согласно представленному проекту __________________________________________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(переустройство, перепланировка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или переустройство и перепланировка)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помещения в многоквартирном доме.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К  заявлению  о  переустройстве  и  (или)  перепланировке  помещения  в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многоквартирном доме прилагаются следующие документы: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1) ____________________________________________________________________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____________________________________________________________ на ___ листах;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(вид, номер и дата правоустанавливающих документов на переустраиваемое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и (или) перепланируемое помещение в многоквартирном доме (если право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lastRenderedPageBreak/>
        <w:t>на переустраиваемое и (или) перепланируемое помещение в многоквартирном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доме зарегистрировано в Едином государственном реестре недвижимости,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то документ представляется по инициативе заявителя)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2) проект _____________________________________________________________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____________________________________________________________ на ___ листах;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(наименование, номер и дата проекта переустройства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и (или) перепланировки переустраиваемого и (или) перепланируемого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помещения в многоквартирном доме)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3)  протокол  общего собрания собственников помещений в многоквартирном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доме ______________________________________________________________________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____________________________________________________________ на ___ листах;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(наименование (при наличии), номер и дата протокола общего собрания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собственников помещений в многоквартирном доме о согласии всех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собственников помещений в многоквартирном доме на переустройство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и (или) перепланировку помещения в многоквартирном доме в случае,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r:id="rId10">
        <w:r w:rsidRPr="00F7369E">
          <w:rPr>
            <w:rFonts w:ascii="Times New Roman" w:hAnsi="Times New Roman" w:cs="Times New Roman"/>
            <w:sz w:val="24"/>
            <w:szCs w:val="24"/>
          </w:rPr>
          <w:t>частью 2 статьи 40</w:t>
        </w:r>
      </w:hyperlink>
      <w:r w:rsidRPr="00B264CA">
        <w:rPr>
          <w:rFonts w:ascii="Times New Roman" w:hAnsi="Times New Roman" w:cs="Times New Roman"/>
          <w:sz w:val="24"/>
          <w:szCs w:val="24"/>
        </w:rPr>
        <w:t xml:space="preserve"> Жилищного кодекса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Российской Федерации)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4) технический паспорт ________________________________________________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____________________________________________________________ на ___ листах;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(номер и дата выдачи технического паспорта переустраиваемого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и (или) перепланируемого помещения в многоквартирном доме)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(документ представляется по инициативе заявителя)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5) согласие всех членов семьи нанимателя, занимающих жилое помещение по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договору социального найма, на ___ листах;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(если заявителем является уполномоченный наймодателем на представление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предусмотренных настоящим пунктом документов наниматель (в том числе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временно отсутствующие члены семьи нанимателя) переустраиваемого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и (или) перепланируемого жилого помещения по договору социального найма)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6) заключение _________________________________________________________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____________________________________________________________ на ___ листах;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(номер, дата выдачи и наименование органа по охране памятников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архитектуры, истории и культуры, выдавшего заключение о допустимости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проведения переустройства и (или) перепланировки помещения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в многоквартирном доме, если такое помещение или дом, в котором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оно находится, является памятником архитектуры, истории или культуры)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(документ представляется по инициативе заявителя)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7) ____________________________________________________________________</w:t>
      </w:r>
    </w:p>
    <w:p w:rsidR="0032259B" w:rsidRPr="00B264CA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____________________________________________________________ на ___ листах.</w:t>
      </w:r>
    </w:p>
    <w:p w:rsidR="0032259B" w:rsidRPr="00B264CA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64CA">
        <w:rPr>
          <w:rFonts w:ascii="Times New Roman" w:hAnsi="Times New Roman" w:cs="Times New Roman"/>
          <w:sz w:val="24"/>
          <w:szCs w:val="24"/>
        </w:rPr>
        <w:t>(вид, номер и дата документа, подтверждающего полномочия заявителя)</w:t>
      </w:r>
    </w:p>
    <w:p w:rsidR="0032259B" w:rsidRPr="00B264CA" w:rsidRDefault="0032259B" w:rsidP="0032259B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32259B" w:rsidRPr="00B264CA" w:rsidTr="0044024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59B" w:rsidRPr="00B264CA" w:rsidRDefault="0032259B" w:rsidP="00440244">
            <w:pPr>
              <w:pStyle w:val="ConsPlusNormal"/>
              <w:jc w:val="both"/>
            </w:pPr>
            <w:r w:rsidRPr="00B264CA">
              <w:t>"_</w:t>
            </w:r>
            <w:r>
              <w:t xml:space="preserve">    </w:t>
            </w:r>
            <w:r w:rsidRPr="00B264CA">
              <w:t>_" __</w:t>
            </w:r>
            <w:r>
              <w:t xml:space="preserve">    ____</w:t>
            </w:r>
            <w:r w:rsidRPr="00B264CA">
              <w:t>20</w:t>
            </w:r>
            <w:r>
              <w:t xml:space="preserve">  </w:t>
            </w:r>
            <w:r w:rsidRPr="00B264CA">
              <w:t>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B264CA" w:rsidRDefault="0032259B" w:rsidP="00440244">
            <w:pPr>
              <w:pStyle w:val="ConsPlusNormal"/>
              <w:jc w:val="both"/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9B" w:rsidRPr="00B264CA" w:rsidRDefault="0032259B" w:rsidP="0044024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B264CA" w:rsidRDefault="0032259B" w:rsidP="00440244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9B" w:rsidRPr="00B264CA" w:rsidRDefault="0032259B" w:rsidP="00440244">
            <w:pPr>
              <w:pStyle w:val="ConsPlusNormal"/>
              <w:jc w:val="both"/>
            </w:pPr>
          </w:p>
        </w:tc>
      </w:tr>
      <w:tr w:rsidR="0032259B" w:rsidRPr="00B264CA" w:rsidTr="0044024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B264CA" w:rsidRDefault="0032259B" w:rsidP="0044024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B264CA" w:rsidRDefault="0032259B" w:rsidP="00440244">
            <w:pPr>
              <w:pStyle w:val="ConsPlusNormal"/>
              <w:jc w:val="both"/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59B" w:rsidRPr="00B264CA" w:rsidRDefault="0032259B" w:rsidP="00440244">
            <w:pPr>
              <w:pStyle w:val="ConsPlusNormal"/>
              <w:jc w:val="both"/>
            </w:pPr>
            <w:r w:rsidRPr="00B264CA"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B264CA" w:rsidRDefault="0032259B" w:rsidP="00440244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59B" w:rsidRPr="00B264CA" w:rsidRDefault="0032259B" w:rsidP="00440244">
            <w:pPr>
              <w:pStyle w:val="ConsPlusNormal"/>
              <w:jc w:val="both"/>
            </w:pPr>
            <w:r w:rsidRPr="00B264CA">
              <w:t>(фамилия, имя, отчество (при наличии)</w:t>
            </w:r>
          </w:p>
        </w:tc>
      </w:tr>
    </w:tbl>
    <w:p w:rsidR="003372BD" w:rsidRDefault="003372BD" w:rsidP="003C053B">
      <w:pPr>
        <w:tabs>
          <w:tab w:val="left" w:pos="2655"/>
        </w:tabs>
      </w:pPr>
    </w:p>
    <w:p w:rsidR="00F7291F" w:rsidRDefault="00F7291F" w:rsidP="00F7291F">
      <w:pPr>
        <w:pStyle w:val="ConsPlusNormal"/>
        <w:jc w:val="right"/>
        <w:outlineLvl w:val="1"/>
      </w:pPr>
      <w:r>
        <w:t xml:space="preserve">Приложение № 2 </w:t>
      </w:r>
    </w:p>
    <w:p w:rsidR="00F7291F" w:rsidRDefault="00F7291F" w:rsidP="00F7291F">
      <w:pPr>
        <w:pStyle w:val="ConsPlusNormal"/>
        <w:jc w:val="right"/>
      </w:pPr>
      <w:r>
        <w:t>к административному регламенту</w:t>
      </w:r>
    </w:p>
    <w:p w:rsidR="00F7291F" w:rsidRDefault="00F7291F" w:rsidP="00F7291F">
      <w:pPr>
        <w:pStyle w:val="ConsPlusNormal"/>
        <w:jc w:val="right"/>
      </w:pPr>
      <w:r>
        <w:t>предоставления муниципальной услуги</w:t>
      </w:r>
    </w:p>
    <w:p w:rsidR="00F7291F" w:rsidRDefault="00F7291F" w:rsidP="00F7291F">
      <w:pPr>
        <w:pStyle w:val="ConsPlusNormal"/>
        <w:jc w:val="right"/>
      </w:pPr>
      <w:r>
        <w:t>«Согласование проведения переустройства</w:t>
      </w:r>
    </w:p>
    <w:p w:rsidR="00F7291F" w:rsidRDefault="00F7291F" w:rsidP="00F7291F">
      <w:pPr>
        <w:pStyle w:val="ConsPlusNormal"/>
        <w:jc w:val="right"/>
      </w:pPr>
      <w:r>
        <w:t>и (или) перепланировки помещения</w:t>
      </w:r>
    </w:p>
    <w:p w:rsidR="00F7291F" w:rsidRDefault="00F7291F" w:rsidP="00F7291F">
      <w:pPr>
        <w:pStyle w:val="ConsPlusNormal"/>
        <w:jc w:val="right"/>
      </w:pPr>
      <w:r>
        <w:t>в многоквартирном доме»</w:t>
      </w:r>
    </w:p>
    <w:p w:rsidR="00F7291F" w:rsidRDefault="00F7291F" w:rsidP="00F7291F">
      <w:pPr>
        <w:pStyle w:val="ConsPlusNormal"/>
        <w:jc w:val="both"/>
      </w:pPr>
    </w:p>
    <w:p w:rsidR="00F7291F" w:rsidRPr="006259FC" w:rsidRDefault="00F7291F" w:rsidP="00F729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lastRenderedPageBreak/>
        <w:t>БЛОК-СХЕМА</w:t>
      </w:r>
    </w:p>
    <w:p w:rsidR="00F7291F" w:rsidRPr="006259FC" w:rsidRDefault="00F7291F" w:rsidP="00F729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>ПРЕДОСТАВЛЕНИЯ МУНИЦИПАЛЬНОЙ УСЛУГИ "СОГЛАСОВАНИЕ</w:t>
      </w:r>
    </w:p>
    <w:p w:rsidR="00F7291F" w:rsidRPr="006259FC" w:rsidRDefault="00F7291F" w:rsidP="00F729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6259FC">
        <w:rPr>
          <w:rFonts w:ascii="Times New Roman" w:hAnsi="Times New Roman" w:cs="Times New Roman"/>
          <w:sz w:val="28"/>
          <w:szCs w:val="28"/>
        </w:rPr>
        <w:t>ПЕРЕУСТРОЙСТВА И (ИЛИ) ПЕРЕПЛАНИРОВКИ ПОМЕЩЕНИЯ</w:t>
      </w:r>
    </w:p>
    <w:p w:rsidR="003C053B" w:rsidRPr="00EB75DD" w:rsidRDefault="00F7291F" w:rsidP="00EB75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>В МНОГОКВАРТИРНОМ ДОМЕ"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431390" w:rsidRPr="004F4A21" w:rsidTr="00564F20">
        <w:tc>
          <w:tcPr>
            <w:tcW w:w="3118" w:type="dxa"/>
          </w:tcPr>
          <w:p w:rsidR="00431390" w:rsidRPr="004F4A21" w:rsidRDefault="00431390" w:rsidP="00564F20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2311F5" w:rsidRDefault="002311F5" w:rsidP="00564F20">
            <w:pPr>
              <w:pStyle w:val="ConsPlusNormal"/>
              <w:jc w:val="center"/>
            </w:pPr>
          </w:p>
          <w:p w:rsidR="00431390" w:rsidRPr="004F4A21" w:rsidRDefault="00431390" w:rsidP="00564F20">
            <w:pPr>
              <w:pStyle w:val="ConsPlusNormal"/>
              <w:jc w:val="center"/>
            </w:pPr>
            <w:r w:rsidRPr="004F4A21">
              <w:t>Заявитель</w:t>
            </w:r>
          </w:p>
        </w:tc>
        <w:tc>
          <w:tcPr>
            <w:tcW w:w="3118" w:type="dxa"/>
            <w:tcBorders>
              <w:left w:val="nil"/>
            </w:tcBorders>
          </w:tcPr>
          <w:p w:rsidR="00431390" w:rsidRPr="004F4A21" w:rsidRDefault="00431390" w:rsidP="00564F20">
            <w:pPr>
              <w:pStyle w:val="ConsPlusNormal"/>
              <w:jc w:val="center"/>
            </w:pPr>
          </w:p>
        </w:tc>
      </w:tr>
      <w:tr w:rsidR="00431390" w:rsidRPr="004F4A21" w:rsidTr="00564F20">
        <w:tc>
          <w:tcPr>
            <w:tcW w:w="9071" w:type="dxa"/>
            <w:gridSpan w:val="3"/>
          </w:tcPr>
          <w:p w:rsidR="00431390" w:rsidRPr="004F4A21" w:rsidRDefault="00431390" w:rsidP="00564F20">
            <w:pPr>
              <w:pStyle w:val="ConsPlusNormal"/>
              <w:jc w:val="center"/>
            </w:pPr>
            <w:r w:rsidRPr="004F4A21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2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390" w:rsidRPr="004F4A21" w:rsidTr="00564F20">
        <w:tc>
          <w:tcPr>
            <w:tcW w:w="9071" w:type="dxa"/>
            <w:gridSpan w:val="3"/>
          </w:tcPr>
          <w:p w:rsidR="00431390" w:rsidRPr="004F4A21" w:rsidRDefault="00431390" w:rsidP="00564F20">
            <w:pPr>
              <w:pStyle w:val="ConsPlusNormal"/>
              <w:jc w:val="center"/>
            </w:pPr>
            <w:r w:rsidRPr="004F4A21"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431390" w:rsidRPr="004F4A21" w:rsidTr="00564F20">
        <w:tc>
          <w:tcPr>
            <w:tcW w:w="9071" w:type="dxa"/>
            <w:gridSpan w:val="3"/>
          </w:tcPr>
          <w:p w:rsidR="00431390" w:rsidRDefault="00431390" w:rsidP="00564F20">
            <w:pPr>
              <w:pStyle w:val="ConsPlusNormal"/>
              <w:jc w:val="center"/>
            </w:pPr>
            <w:r w:rsidRPr="004F4A21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3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390" w:rsidRDefault="00431390" w:rsidP="00564F20">
            <w:pPr>
              <w:pStyle w:val="ConsPlusNormal"/>
              <w:jc w:val="center"/>
            </w:pPr>
            <w:r>
      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 </w:t>
            </w:r>
          </w:p>
          <w:p w:rsidR="00431390" w:rsidRDefault="00431390" w:rsidP="00564F20">
            <w:pPr>
              <w:pStyle w:val="ConsPlusNormal"/>
              <w:jc w:val="center"/>
            </w:pPr>
            <w:r>
              <w:t>3 рабочих дня</w:t>
            </w:r>
          </w:p>
          <w:p w:rsidR="00431390" w:rsidRDefault="00431390" w:rsidP="00564F20">
            <w:pPr>
              <w:pStyle w:val="ConsPlusNormal"/>
              <w:jc w:val="center"/>
            </w:pPr>
            <w:r w:rsidRPr="00AA4892">
              <w:rPr>
                <w:noProof/>
              </w:rPr>
              <w:drawing>
                <wp:inline distT="0" distB="0" distL="0" distR="0">
                  <wp:extent cx="171450" cy="238125"/>
                  <wp:effectExtent l="0" t="0" r="0" b="9525"/>
                  <wp:docPr id="3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390" w:rsidRDefault="00431390" w:rsidP="00564F20">
            <w:pPr>
              <w:pStyle w:val="ConsPlusNormal"/>
              <w:jc w:val="both"/>
            </w:pPr>
            <w:r>
              <w:t>Ожидание, прием и рассмотрение документов по межведомственным запросам (при необходимости)</w:t>
            </w:r>
          </w:p>
          <w:p w:rsidR="00431390" w:rsidRDefault="00431390" w:rsidP="00564F20">
            <w:pPr>
              <w:pStyle w:val="ConsPlusNormal"/>
              <w:jc w:val="center"/>
            </w:pPr>
            <w:r>
              <w:t>10 календарных дней</w:t>
            </w:r>
          </w:p>
          <w:p w:rsidR="00431390" w:rsidRDefault="00431390" w:rsidP="00564F20">
            <w:pPr>
              <w:pStyle w:val="ConsPlusNormal"/>
              <w:jc w:val="center"/>
            </w:pPr>
            <w:r w:rsidRPr="000210C4">
              <w:rPr>
                <w:noProof/>
              </w:rPr>
              <w:drawing>
                <wp:inline distT="0" distB="0" distL="0" distR="0">
                  <wp:extent cx="171450" cy="238125"/>
                  <wp:effectExtent l="0" t="0" r="0" b="9525"/>
                  <wp:docPr id="3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390" w:rsidRDefault="00431390" w:rsidP="00564F20">
            <w:pPr>
              <w:pStyle w:val="ConsPlusNormal"/>
              <w:jc w:val="center"/>
            </w:pPr>
            <w:r>
              <w:t xml:space="preserve">Уведомление заявителя о предоставлении документов и (или) информации, необходимой для проведения переустройства и (или) перепланировки помещения в многоквартирном доме (при необходимости) </w:t>
            </w:r>
          </w:p>
          <w:p w:rsidR="00431390" w:rsidRDefault="00431390" w:rsidP="00564F20">
            <w:pPr>
              <w:pStyle w:val="ConsPlusNormal"/>
              <w:jc w:val="center"/>
            </w:pPr>
            <w:r>
              <w:t>5 календарных дней</w:t>
            </w:r>
          </w:p>
          <w:p w:rsidR="00431390" w:rsidRDefault="00431390" w:rsidP="00564F20">
            <w:pPr>
              <w:pStyle w:val="ConsPlusNormal"/>
              <w:jc w:val="center"/>
            </w:pPr>
            <w:r w:rsidRPr="00B14FED">
              <w:rPr>
                <w:noProof/>
              </w:rPr>
              <w:drawing>
                <wp:inline distT="0" distB="0" distL="0" distR="0">
                  <wp:extent cx="171450" cy="238125"/>
                  <wp:effectExtent l="0" t="0" r="0" b="9525"/>
                  <wp:docPr id="3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390" w:rsidRDefault="00431390" w:rsidP="00564F20">
            <w:pPr>
              <w:pStyle w:val="ConsPlusNormal"/>
              <w:jc w:val="both"/>
            </w:pPr>
            <w:r>
              <w:t>Ожидание, прием и рассмотрение документов от заявителя (при необходимости)</w:t>
            </w:r>
          </w:p>
          <w:p w:rsidR="00431390" w:rsidRDefault="00431390" w:rsidP="00564F20">
            <w:pPr>
              <w:pStyle w:val="ConsPlusNormal"/>
              <w:jc w:val="center"/>
            </w:pPr>
            <w:r>
              <w:t>15 рабочих дней</w:t>
            </w:r>
          </w:p>
          <w:p w:rsidR="00431390" w:rsidRPr="004F4A21" w:rsidRDefault="00431390" w:rsidP="00564F20">
            <w:pPr>
              <w:pStyle w:val="ConsPlusNormal"/>
              <w:jc w:val="center"/>
            </w:pPr>
            <w:r w:rsidRPr="006244BC">
              <w:rPr>
                <w:noProof/>
              </w:rPr>
              <w:drawing>
                <wp:inline distT="0" distB="0" distL="0" distR="0">
                  <wp:extent cx="171450" cy="238125"/>
                  <wp:effectExtent l="0" t="0" r="0" b="9525"/>
                  <wp:docPr id="3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390" w:rsidRPr="004F4A21" w:rsidTr="00564F20">
        <w:tc>
          <w:tcPr>
            <w:tcW w:w="9071" w:type="dxa"/>
            <w:gridSpan w:val="3"/>
          </w:tcPr>
          <w:p w:rsidR="00431390" w:rsidRDefault="00431390" w:rsidP="00564F20">
            <w:pPr>
              <w:pStyle w:val="Default"/>
              <w:jc w:val="center"/>
            </w:pPr>
            <w:r w:rsidRPr="00B25279">
              <w:t xml:space="preserve">Принятие решения о </w:t>
            </w:r>
            <w:r>
              <w:t>согласовании или об отказе в согласовании проведения переустройства и (или) перепланировки помещения в многоквартирном доме</w:t>
            </w:r>
            <w:r w:rsidRPr="00B25279">
              <w:t xml:space="preserve"> </w:t>
            </w:r>
          </w:p>
          <w:p w:rsidR="00431390" w:rsidRPr="004F4A21" w:rsidRDefault="00431390" w:rsidP="00564F20">
            <w:pPr>
              <w:pStyle w:val="ConsPlusNormal"/>
              <w:jc w:val="center"/>
            </w:pPr>
            <w:r>
              <w:t>8 календарных дней</w:t>
            </w:r>
          </w:p>
        </w:tc>
      </w:tr>
      <w:tr w:rsidR="00431390" w:rsidRPr="004F4A21" w:rsidTr="00564F20">
        <w:tc>
          <w:tcPr>
            <w:tcW w:w="9071" w:type="dxa"/>
            <w:gridSpan w:val="3"/>
          </w:tcPr>
          <w:p w:rsidR="00431390" w:rsidRPr="004F4A21" w:rsidRDefault="00431390" w:rsidP="00564F20">
            <w:pPr>
              <w:pStyle w:val="ConsPlusNormal"/>
              <w:jc w:val="center"/>
            </w:pPr>
            <w:r w:rsidRPr="004F4A21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3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390" w:rsidRPr="004F4A21" w:rsidTr="00564F20">
        <w:tc>
          <w:tcPr>
            <w:tcW w:w="9071" w:type="dxa"/>
            <w:gridSpan w:val="3"/>
          </w:tcPr>
          <w:p w:rsidR="00431390" w:rsidRPr="004F4A21" w:rsidRDefault="00431390" w:rsidP="00564F20">
            <w:pPr>
              <w:pStyle w:val="ConsPlusNormal"/>
              <w:jc w:val="center"/>
            </w:pPr>
            <w:r w:rsidRPr="004F4A21">
              <w:t xml:space="preserve">Выдача (направление) документов по результатам предоставления муниципальной услуги 3 </w:t>
            </w:r>
            <w:r>
              <w:t>рабочих</w:t>
            </w:r>
            <w:r w:rsidRPr="004F4A21">
              <w:t xml:space="preserve"> дня</w:t>
            </w:r>
          </w:p>
        </w:tc>
      </w:tr>
      <w:tr w:rsidR="00431390" w:rsidRPr="004F4A21" w:rsidTr="00564F20">
        <w:tc>
          <w:tcPr>
            <w:tcW w:w="9071" w:type="dxa"/>
            <w:gridSpan w:val="3"/>
          </w:tcPr>
          <w:p w:rsidR="00431390" w:rsidRPr="004F4A21" w:rsidRDefault="00431390" w:rsidP="00564F20">
            <w:pPr>
              <w:pStyle w:val="ConsPlusNormal"/>
              <w:jc w:val="center"/>
            </w:pPr>
            <w:r w:rsidRPr="004F4A21"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3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390" w:rsidRPr="004F4A21" w:rsidTr="00564F20">
        <w:tc>
          <w:tcPr>
            <w:tcW w:w="3118" w:type="dxa"/>
          </w:tcPr>
          <w:p w:rsidR="00431390" w:rsidRPr="004F4A21" w:rsidRDefault="00431390" w:rsidP="00564F20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431390" w:rsidRPr="004F4A21" w:rsidRDefault="00431390" w:rsidP="00564F20">
            <w:pPr>
              <w:pStyle w:val="ConsPlusNormal"/>
              <w:jc w:val="center"/>
            </w:pPr>
            <w:r w:rsidRPr="004F4A21">
              <w:t>Заявитель</w:t>
            </w:r>
          </w:p>
        </w:tc>
        <w:tc>
          <w:tcPr>
            <w:tcW w:w="3118" w:type="dxa"/>
            <w:tcBorders>
              <w:left w:val="nil"/>
            </w:tcBorders>
          </w:tcPr>
          <w:p w:rsidR="00431390" w:rsidRPr="004F4A21" w:rsidRDefault="00431390" w:rsidP="00564F20">
            <w:pPr>
              <w:pStyle w:val="ConsPlusNormal"/>
              <w:jc w:val="center"/>
            </w:pPr>
          </w:p>
        </w:tc>
      </w:tr>
    </w:tbl>
    <w:p w:rsidR="003372BD" w:rsidRDefault="003372BD" w:rsidP="002311F5">
      <w:pPr>
        <w:pStyle w:val="ConsPlusNormal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053B" w:rsidRDefault="00625829" w:rsidP="003372BD">
      <w:pPr>
        <w:pStyle w:val="ConsPlusNormal"/>
        <w:ind w:firstLine="6379"/>
        <w:outlineLvl w:val="1"/>
      </w:pPr>
      <w:r>
        <w:t xml:space="preserve">                      </w:t>
      </w:r>
      <w:r w:rsidR="003372BD">
        <w:t xml:space="preserve">    </w:t>
      </w:r>
      <w:r w:rsidR="003C053B">
        <w:t>Приложение № 3</w:t>
      </w:r>
      <w:r>
        <w:t>,4</w:t>
      </w:r>
    </w:p>
    <w:p w:rsidR="003C053B" w:rsidRDefault="003C053B" w:rsidP="003C053B">
      <w:pPr>
        <w:pStyle w:val="ConsPlusNormal"/>
        <w:jc w:val="right"/>
      </w:pPr>
      <w:r>
        <w:t>к административному регламенту</w:t>
      </w:r>
    </w:p>
    <w:p w:rsidR="003C053B" w:rsidRDefault="003C053B" w:rsidP="003C053B">
      <w:pPr>
        <w:pStyle w:val="ConsPlusNormal"/>
        <w:jc w:val="right"/>
      </w:pPr>
      <w:r>
        <w:t>предоставления муниципальной услуги</w:t>
      </w:r>
    </w:p>
    <w:p w:rsidR="003C053B" w:rsidRDefault="003C053B" w:rsidP="003C053B">
      <w:pPr>
        <w:pStyle w:val="ConsPlusNormal"/>
        <w:jc w:val="right"/>
      </w:pPr>
      <w:r>
        <w:t>«Согласование проведения переустройства</w:t>
      </w:r>
    </w:p>
    <w:p w:rsidR="003C053B" w:rsidRDefault="003C053B" w:rsidP="003C053B">
      <w:pPr>
        <w:pStyle w:val="ConsPlusNormal"/>
        <w:jc w:val="right"/>
      </w:pPr>
      <w:r>
        <w:t>и (или) перепланировки помещения</w:t>
      </w:r>
    </w:p>
    <w:p w:rsidR="003C053B" w:rsidRDefault="003C053B" w:rsidP="003C053B">
      <w:pPr>
        <w:pStyle w:val="ConsPlusNormal"/>
        <w:jc w:val="right"/>
      </w:pPr>
      <w:r>
        <w:t>в многоквартирном доме»</w:t>
      </w:r>
    </w:p>
    <w:p w:rsidR="003C053B" w:rsidRDefault="003C053B" w:rsidP="003C053B">
      <w:pPr>
        <w:tabs>
          <w:tab w:val="left" w:pos="7951"/>
        </w:tabs>
      </w:pPr>
    </w:p>
    <w:p w:rsidR="0032259B" w:rsidRPr="00DA0A3B" w:rsidRDefault="0032259B" w:rsidP="0032259B">
      <w:pPr>
        <w:ind w:left="6521"/>
        <w:jc w:val="center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32259B" w:rsidRPr="00B264CA" w:rsidRDefault="0032259B" w:rsidP="0032259B">
      <w:pPr>
        <w:pStyle w:val="ConsPlusNormal"/>
        <w:jc w:val="right"/>
      </w:pPr>
      <w:r w:rsidRPr="00B264CA">
        <w:t>приказом Министерства строительства</w:t>
      </w:r>
    </w:p>
    <w:p w:rsidR="0032259B" w:rsidRPr="00B264CA" w:rsidRDefault="0032259B" w:rsidP="0032259B">
      <w:pPr>
        <w:pStyle w:val="ConsPlusNormal"/>
        <w:jc w:val="right"/>
      </w:pPr>
      <w:r w:rsidRPr="00B264CA">
        <w:t>и жилищно-коммунального хозяйства</w:t>
      </w:r>
    </w:p>
    <w:p w:rsidR="0032259B" w:rsidRPr="00B264CA" w:rsidRDefault="0032259B" w:rsidP="0032259B">
      <w:pPr>
        <w:pStyle w:val="ConsPlusNormal"/>
        <w:jc w:val="right"/>
      </w:pPr>
      <w:r w:rsidRPr="00B264CA">
        <w:t>Российской Федерации</w:t>
      </w:r>
    </w:p>
    <w:p w:rsidR="0032259B" w:rsidRPr="00B264CA" w:rsidRDefault="0032259B" w:rsidP="0032259B">
      <w:pPr>
        <w:pStyle w:val="ConsPlusNormal"/>
        <w:jc w:val="right"/>
      </w:pPr>
      <w:r w:rsidRPr="00B264CA">
        <w:t>от 4 апреля 2024 г. N 240/пр</w:t>
      </w:r>
    </w:p>
    <w:p w:rsidR="0032259B" w:rsidRPr="00B264CA" w:rsidRDefault="0032259B" w:rsidP="0032259B">
      <w:pPr>
        <w:pStyle w:val="ConsPlusNormal"/>
        <w:jc w:val="both"/>
      </w:pPr>
    </w:p>
    <w:p w:rsidR="0032259B" w:rsidRPr="00B264CA" w:rsidRDefault="0032259B" w:rsidP="0032259B">
      <w:pPr>
        <w:pStyle w:val="ConsPlusNormal"/>
        <w:jc w:val="center"/>
      </w:pPr>
      <w:r w:rsidRPr="00B264CA">
        <w:t>ФОРМА</w:t>
      </w:r>
    </w:p>
    <w:p w:rsidR="0032259B" w:rsidRDefault="0032259B" w:rsidP="0032259B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32259B" w:rsidRPr="00F7369E" w:rsidTr="00440244">
        <w:trPr>
          <w:jc w:val="center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  <w:jc w:val="center"/>
            </w:pPr>
            <w:r w:rsidRPr="00F7369E">
              <w:t>(Бланк органа, осуществляющего согласование)</w:t>
            </w:r>
          </w:p>
        </w:tc>
      </w:tr>
    </w:tbl>
    <w:p w:rsidR="0032259B" w:rsidRPr="00F7369E" w:rsidRDefault="0032259B" w:rsidP="0032259B">
      <w:pPr>
        <w:pStyle w:val="ConsPlusNormal"/>
        <w:jc w:val="both"/>
      </w:pPr>
    </w:p>
    <w:p w:rsidR="0032259B" w:rsidRPr="00F7369E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48"/>
      <w:bookmarkEnd w:id="11"/>
      <w:r w:rsidRPr="00F7369E">
        <w:rPr>
          <w:rFonts w:ascii="Times New Roman" w:hAnsi="Times New Roman" w:cs="Times New Roman"/>
          <w:sz w:val="24"/>
          <w:szCs w:val="24"/>
        </w:rPr>
        <w:t>РЕШЕНИЕ</w:t>
      </w:r>
    </w:p>
    <w:p w:rsidR="0032259B" w:rsidRPr="00F7369E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о согласовании или об отказе в согласовании переустройства</w:t>
      </w:r>
    </w:p>
    <w:p w:rsidR="0032259B" w:rsidRPr="00F7369E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и (или) перепланировки помещения в многоквартирном доме</w:t>
      </w:r>
    </w:p>
    <w:p w:rsidR="0032259B" w:rsidRPr="00F7369E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59B" w:rsidRPr="00F7369E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В связи с заявлением ______________________________________________________</w:t>
      </w:r>
    </w:p>
    <w:p w:rsidR="0032259B" w:rsidRPr="00F7369E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259B" w:rsidRPr="00F7369E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(для юридических лиц - полное и сокращенное (при наличии) наименования,</w:t>
      </w:r>
    </w:p>
    <w:p w:rsidR="0032259B" w:rsidRPr="00F7369E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(для иностранного</w:t>
      </w:r>
    </w:p>
    <w:p w:rsidR="0032259B" w:rsidRPr="00F7369E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юридического лица - регистрационный номер, присвоенный данному</w:t>
      </w:r>
    </w:p>
    <w:p w:rsidR="0032259B" w:rsidRPr="00F7369E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юридическому лицу в стране регистрации (инкорпорации), или его аналог);</w:t>
      </w:r>
    </w:p>
    <w:p w:rsidR="0032259B" w:rsidRPr="00F7369E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для физических лиц - фамилия, имя, отчество (при наличии), серия</w:t>
      </w:r>
    </w:p>
    <w:p w:rsidR="0032259B" w:rsidRPr="00F7369E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и номер документа, удостоверяющего личность физического лица, адрес</w:t>
      </w:r>
    </w:p>
    <w:p w:rsidR="0032259B" w:rsidRPr="00F7369E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регистрации по месту жительства; для органов государственной власти</w:t>
      </w:r>
    </w:p>
    <w:p w:rsidR="0032259B" w:rsidRPr="00F7369E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и местного самоуправления - полное и сокращенное (при наличии)</w:t>
      </w:r>
    </w:p>
    <w:p w:rsidR="0032259B" w:rsidRPr="00F7369E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наименования органа, реквизиты нормативного правового акта,</w:t>
      </w:r>
    </w:p>
    <w:p w:rsidR="0032259B" w:rsidRPr="00F7369E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в соответствии с которым осуществляется деятельность данного органа)</w:t>
      </w:r>
    </w:p>
    <w:p w:rsidR="0032259B" w:rsidRPr="00F7369E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259B" w:rsidRPr="00F7369E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(номер и дата заявления о переустройстве и (или) перепланировке помещения</w:t>
      </w:r>
    </w:p>
    <w:p w:rsidR="0032259B" w:rsidRPr="00F7369E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в многоквартирном доме)</w:t>
      </w:r>
    </w:p>
    <w:p w:rsidR="0032259B" w:rsidRPr="00F7369E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о переустройстве и (или) перепланировке помещения в многоквартирном доме по</w:t>
      </w:r>
    </w:p>
    <w:p w:rsidR="0032259B" w:rsidRPr="00F7369E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</w:t>
      </w:r>
    </w:p>
    <w:p w:rsidR="0032259B" w:rsidRPr="00F7369E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259B" w:rsidRPr="00F7369E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(субъект Российской Федерации, муниципальное образование, улица, дом,</w:t>
      </w:r>
    </w:p>
    <w:p w:rsidR="0032259B" w:rsidRPr="00F7369E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корпус, строение, квартира (комната), номер помещения (последнее -</w:t>
      </w:r>
    </w:p>
    <w:p w:rsidR="0032259B" w:rsidRPr="00F7369E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для нежилых помещений), кадастровый номер объекта недвижимого имущества)</w:t>
      </w:r>
    </w:p>
    <w:p w:rsidR="0032259B" w:rsidRPr="00F7369E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по  результатам рассмотрения заявления и иных представленных в соответствии</w:t>
      </w:r>
    </w:p>
    <w:p w:rsidR="0032259B" w:rsidRPr="00F7369E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 xml:space="preserve">с  </w:t>
      </w:r>
      <w:hyperlink r:id="rId12">
        <w:r w:rsidRPr="005D54E8">
          <w:rPr>
            <w:rFonts w:ascii="Times New Roman" w:hAnsi="Times New Roman" w:cs="Times New Roman"/>
            <w:sz w:val="24"/>
            <w:szCs w:val="24"/>
          </w:rPr>
          <w:t>частями  2</w:t>
        </w:r>
      </w:hyperlink>
      <w:r w:rsidRPr="005D54E8">
        <w:rPr>
          <w:rFonts w:ascii="Times New Roman" w:hAnsi="Times New Roman" w:cs="Times New Roman"/>
          <w:sz w:val="24"/>
          <w:szCs w:val="24"/>
        </w:rPr>
        <w:t xml:space="preserve">  и   </w:t>
      </w:r>
      <w:hyperlink r:id="rId13">
        <w:r w:rsidRPr="005D54E8">
          <w:rPr>
            <w:rFonts w:ascii="Times New Roman" w:hAnsi="Times New Roman" w:cs="Times New Roman"/>
            <w:sz w:val="24"/>
            <w:szCs w:val="24"/>
          </w:rPr>
          <w:t>2.1   статьи    26</w:t>
        </w:r>
      </w:hyperlink>
      <w:r w:rsidRPr="00F7369E">
        <w:rPr>
          <w:rFonts w:ascii="Times New Roman" w:hAnsi="Times New Roman" w:cs="Times New Roman"/>
          <w:sz w:val="24"/>
          <w:szCs w:val="24"/>
        </w:rPr>
        <w:t xml:space="preserve">    Жилищного    кодекса    Российской</w:t>
      </w:r>
    </w:p>
    <w:p w:rsidR="0032259B" w:rsidRPr="00F7369E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Федерации            документов             принято                решение:</w:t>
      </w:r>
    </w:p>
    <w:p w:rsidR="0032259B" w:rsidRPr="00F7369E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259B" w:rsidRPr="00F7369E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2259B" w:rsidRPr="005D54E8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54E8">
        <w:rPr>
          <w:rFonts w:ascii="Times New Roman" w:hAnsi="Times New Roman" w:cs="Times New Roman"/>
          <w:sz w:val="24"/>
          <w:szCs w:val="24"/>
        </w:rPr>
        <w:t>(решение о согласовании или об отказе в согласовании переустройства</w:t>
      </w:r>
    </w:p>
    <w:p w:rsidR="0032259B" w:rsidRPr="005D54E8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54E8">
        <w:rPr>
          <w:rFonts w:ascii="Times New Roman" w:hAnsi="Times New Roman" w:cs="Times New Roman"/>
          <w:sz w:val="24"/>
          <w:szCs w:val="24"/>
        </w:rPr>
        <w:t>и (или) перепланировки помещения в многоквартирном доме с указанием</w:t>
      </w:r>
    </w:p>
    <w:p w:rsidR="0032259B" w:rsidRPr="005D54E8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54E8">
        <w:rPr>
          <w:rFonts w:ascii="Times New Roman" w:hAnsi="Times New Roman" w:cs="Times New Roman"/>
          <w:sz w:val="24"/>
          <w:szCs w:val="24"/>
        </w:rPr>
        <w:t>основания отказа и ссылкой на нарушения, предусмотренные частью 1</w:t>
      </w:r>
    </w:p>
    <w:p w:rsidR="0032259B" w:rsidRPr="005D54E8" w:rsidRDefault="000C76D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hyperlink r:id="rId14">
        <w:r w:rsidR="0032259B" w:rsidRPr="005D54E8">
          <w:rPr>
            <w:rFonts w:ascii="Times New Roman" w:hAnsi="Times New Roman" w:cs="Times New Roman"/>
            <w:sz w:val="24"/>
            <w:szCs w:val="24"/>
          </w:rPr>
          <w:t>статьи 27</w:t>
        </w:r>
      </w:hyperlink>
      <w:r w:rsidR="0032259B" w:rsidRPr="005D54E8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Федерации)</w:t>
      </w:r>
    </w:p>
    <w:p w:rsidR="0032259B" w:rsidRPr="00F7369E" w:rsidRDefault="0032259B" w:rsidP="003225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в соответствии с проектом ________________________________________________.</w:t>
      </w:r>
    </w:p>
    <w:p w:rsidR="0032259B" w:rsidRPr="00F7369E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(наименование, номер и дата проекта переустройства и (или) перепланировки</w:t>
      </w:r>
    </w:p>
    <w:p w:rsidR="0032259B" w:rsidRPr="00F7369E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переустраиваемого и (или) перепланируемого помещения</w:t>
      </w:r>
    </w:p>
    <w:p w:rsidR="0032259B" w:rsidRPr="00F7369E" w:rsidRDefault="0032259B" w:rsidP="0032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369E">
        <w:rPr>
          <w:rFonts w:ascii="Times New Roman" w:hAnsi="Times New Roman" w:cs="Times New Roman"/>
          <w:sz w:val="24"/>
          <w:szCs w:val="24"/>
        </w:rPr>
        <w:t>в многоквартирном доме)</w:t>
      </w:r>
    </w:p>
    <w:p w:rsidR="0032259B" w:rsidRPr="00F7369E" w:rsidRDefault="0032259B" w:rsidP="003225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32259B" w:rsidRPr="00F7369E" w:rsidTr="0044024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59B" w:rsidRPr="00F7369E" w:rsidRDefault="0032259B" w:rsidP="00440244">
            <w:pPr>
              <w:pStyle w:val="ConsPlusNormal"/>
              <w:jc w:val="center"/>
            </w:pPr>
            <w:r w:rsidRPr="00F7369E"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9B" w:rsidRPr="00F7369E" w:rsidRDefault="0032259B" w:rsidP="004402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59B" w:rsidRPr="00F7369E" w:rsidRDefault="0032259B" w:rsidP="00440244">
            <w:pPr>
              <w:pStyle w:val="ConsPlusNormal"/>
            </w:pPr>
          </w:p>
        </w:tc>
      </w:tr>
      <w:tr w:rsidR="0032259B" w:rsidRPr="00F7369E" w:rsidTr="0044024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  <w:jc w:val="center"/>
            </w:pPr>
            <w:r w:rsidRPr="00F7369E">
              <w:t xml:space="preserve">(дата принятия </w:t>
            </w:r>
            <w:r w:rsidRPr="00F7369E">
              <w:lastRenderedPageBreak/>
              <w:t>решения)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  <w:jc w:val="center"/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  <w:jc w:val="center"/>
            </w:pPr>
            <w:r w:rsidRPr="00F7369E">
              <w:t xml:space="preserve">(подпись должностного </w:t>
            </w:r>
            <w:r w:rsidRPr="00F7369E">
              <w:lastRenderedPageBreak/>
              <w:t>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  <w:jc w:val="center"/>
            </w:pPr>
            <w:r w:rsidRPr="00F7369E">
              <w:t xml:space="preserve">(должность, фамилия, имя, </w:t>
            </w:r>
            <w:r w:rsidRPr="00F7369E">
              <w:lastRenderedPageBreak/>
              <w:t>отчество (при наличии)</w:t>
            </w:r>
          </w:p>
        </w:tc>
      </w:tr>
    </w:tbl>
    <w:p w:rsidR="0032259B" w:rsidRPr="00F7369E" w:rsidRDefault="0032259B" w:rsidP="003225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32259B" w:rsidRPr="00F7369E" w:rsidTr="00440244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</w:pPr>
            <w:r w:rsidRPr="00F7369E">
              <w:t>Решение получено лично: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</w:pPr>
          </w:p>
        </w:tc>
      </w:tr>
      <w:tr w:rsidR="0032259B" w:rsidRPr="00F7369E" w:rsidTr="0044024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259B" w:rsidRPr="00F7369E" w:rsidRDefault="0032259B" w:rsidP="00440244">
            <w:pPr>
              <w:pStyle w:val="ConsPlusNormal"/>
              <w:jc w:val="center"/>
            </w:pPr>
            <w:r w:rsidRPr="00F7369E"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59B" w:rsidRPr="00F7369E" w:rsidRDefault="0032259B" w:rsidP="004402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259B" w:rsidRPr="00F7369E" w:rsidRDefault="0032259B" w:rsidP="00440244">
            <w:pPr>
              <w:pStyle w:val="ConsPlusNormal"/>
            </w:pPr>
          </w:p>
        </w:tc>
      </w:tr>
      <w:tr w:rsidR="0032259B" w:rsidRPr="00F7369E" w:rsidTr="0044024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  <w:jc w:val="center"/>
            </w:pPr>
            <w:r w:rsidRPr="00F7369E"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  <w:jc w:val="center"/>
            </w:pPr>
            <w:r w:rsidRPr="00F7369E">
              <w:t>(фамилия, имя, отчество (при наличии)</w:t>
            </w:r>
          </w:p>
        </w:tc>
      </w:tr>
    </w:tbl>
    <w:p w:rsidR="0032259B" w:rsidRPr="00F7369E" w:rsidRDefault="0032259B" w:rsidP="003225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32259B" w:rsidRPr="00F7369E" w:rsidTr="00440244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</w:pPr>
            <w:r w:rsidRPr="00F7369E">
              <w:t>Решение направлено в адрес заявителя</w:t>
            </w:r>
          </w:p>
          <w:p w:rsidR="0032259B" w:rsidRPr="00F7369E" w:rsidRDefault="0032259B" w:rsidP="00440244">
            <w:pPr>
              <w:pStyle w:val="ConsPlusNormal"/>
            </w:pPr>
            <w:r w:rsidRPr="00F7369E">
              <w:t>(заполняется в случае направления решения по почте)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  <w:jc w:val="center"/>
            </w:pPr>
            <w:r w:rsidRPr="00F7369E">
              <w:t>"__" ___________ 20__ г.</w:t>
            </w:r>
          </w:p>
        </w:tc>
      </w:tr>
    </w:tbl>
    <w:p w:rsidR="0032259B" w:rsidRPr="00F7369E" w:rsidRDefault="0032259B" w:rsidP="0032259B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32259B" w:rsidRPr="00F7369E" w:rsidTr="00440244"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</w:pPr>
          </w:p>
        </w:tc>
      </w:tr>
      <w:tr w:rsidR="0032259B" w:rsidRPr="00F7369E" w:rsidTr="00440244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  <w:jc w:val="center"/>
            </w:pPr>
            <w:r w:rsidRPr="00F7369E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  <w:jc w:val="center"/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  <w:jc w:val="center"/>
            </w:pPr>
            <w:r w:rsidRPr="00F7369E"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32259B" w:rsidRPr="00F7369E" w:rsidRDefault="0032259B" w:rsidP="00440244">
            <w:pPr>
              <w:pStyle w:val="ConsPlusNormal"/>
              <w:jc w:val="center"/>
            </w:pPr>
            <w:r w:rsidRPr="00F7369E">
              <w:t>(фамилия, имя, отчество (при наличии)</w:t>
            </w:r>
          </w:p>
        </w:tc>
      </w:tr>
    </w:tbl>
    <w:p w:rsidR="003C053B" w:rsidRDefault="003C053B" w:rsidP="003C053B"/>
    <w:p w:rsidR="002311F5" w:rsidRDefault="002311F5" w:rsidP="003C053B"/>
    <w:p w:rsidR="002311F5" w:rsidRDefault="002311F5" w:rsidP="003C053B"/>
    <w:p w:rsidR="002311F5" w:rsidRDefault="002311F5" w:rsidP="003C053B"/>
    <w:p w:rsidR="003372BD" w:rsidRDefault="003372BD" w:rsidP="00337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223B" w:rsidRDefault="000D223B" w:rsidP="008B3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7EE1" w:rsidRPr="00E326C1" w:rsidRDefault="00F27EE1" w:rsidP="008D0914">
      <w:pPr>
        <w:framePr w:w="10355" w:wrap="auto" w:hAnchor="tex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F27EE1" w:rsidRPr="00E326C1" w:rsidSect="002311F5">
          <w:pgSz w:w="11905" w:h="16838"/>
          <w:pgMar w:top="851" w:right="567" w:bottom="794" w:left="1418" w:header="0" w:footer="0" w:gutter="0"/>
          <w:cols w:space="720"/>
          <w:noEndnote/>
        </w:sectPr>
      </w:pPr>
    </w:p>
    <w:p w:rsidR="00324719" w:rsidRPr="00150A0E" w:rsidRDefault="00324719" w:rsidP="00324719">
      <w:pPr>
        <w:shd w:val="clear" w:color="auto" w:fill="FFFFFF"/>
        <w:spacing w:after="0" w:line="240" w:lineRule="atLeast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C5B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</w:t>
      </w:r>
      <w:r w:rsidRPr="00150A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5</w:t>
      </w:r>
    </w:p>
    <w:p w:rsidR="00324719" w:rsidRPr="00150A0E" w:rsidRDefault="00324719" w:rsidP="00324719">
      <w:pPr>
        <w:shd w:val="clear" w:color="auto" w:fill="FFFFFF"/>
        <w:spacing w:after="0" w:line="240" w:lineRule="atLeast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0A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административному </w:t>
      </w:r>
    </w:p>
    <w:p w:rsidR="00324719" w:rsidRPr="00150A0E" w:rsidRDefault="00324719" w:rsidP="00324719">
      <w:pPr>
        <w:shd w:val="clear" w:color="auto" w:fill="FFFFFF"/>
        <w:spacing w:after="0" w:line="240" w:lineRule="atLeast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0A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регламенту предоставления </w:t>
      </w:r>
    </w:p>
    <w:p w:rsidR="00324719" w:rsidRPr="00150A0E" w:rsidRDefault="00324719" w:rsidP="00324719">
      <w:pPr>
        <w:shd w:val="clear" w:color="auto" w:fill="FFFFFF"/>
        <w:spacing w:after="0" w:line="240" w:lineRule="atLeast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0A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муниципальной услуги </w:t>
      </w:r>
    </w:p>
    <w:p w:rsidR="00F361C5" w:rsidRPr="00A936C2" w:rsidRDefault="00F361C5" w:rsidP="00F36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36C2">
        <w:rPr>
          <w:rFonts w:ascii="Times New Roman" w:hAnsi="Times New Roman"/>
          <w:sz w:val="24"/>
          <w:szCs w:val="24"/>
        </w:rPr>
        <w:t>«Согласование проведения переустройства</w:t>
      </w:r>
    </w:p>
    <w:p w:rsidR="00F361C5" w:rsidRPr="00A936C2" w:rsidRDefault="00F361C5" w:rsidP="00F36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36C2">
        <w:rPr>
          <w:rFonts w:ascii="Times New Roman" w:hAnsi="Times New Roman"/>
          <w:sz w:val="24"/>
          <w:szCs w:val="24"/>
        </w:rPr>
        <w:t>и (или) перепланировки помещения</w:t>
      </w:r>
    </w:p>
    <w:p w:rsidR="00324719" w:rsidRPr="00150A0E" w:rsidRDefault="00F361C5" w:rsidP="00F361C5">
      <w:pPr>
        <w:shd w:val="clear" w:color="auto" w:fill="FFFFFF"/>
        <w:spacing w:after="0" w:line="240" w:lineRule="atLeast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740D7">
        <w:rPr>
          <w:rFonts w:ascii="Times New Roman" w:hAnsi="Times New Roman"/>
          <w:sz w:val="24"/>
          <w:szCs w:val="24"/>
        </w:rPr>
        <w:t>в многоквартирном доме»</w:t>
      </w:r>
    </w:p>
    <w:p w:rsidR="00324719" w:rsidRPr="00FC5B90" w:rsidRDefault="00324719" w:rsidP="0032471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4719" w:rsidRDefault="00324719" w:rsidP="003247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719" w:rsidRPr="002961C8" w:rsidRDefault="00324719" w:rsidP="00324719">
      <w:pPr>
        <w:pStyle w:val="ConsPlusNonformat"/>
        <w:spacing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961C8">
        <w:rPr>
          <w:rFonts w:ascii="Times New Roman" w:hAnsi="Times New Roman" w:cs="Times New Roman"/>
          <w:sz w:val="24"/>
          <w:szCs w:val="24"/>
        </w:rPr>
        <w:t>Главе Карасукского района</w:t>
      </w:r>
    </w:p>
    <w:p w:rsidR="00324719" w:rsidRDefault="00324719" w:rsidP="00324719">
      <w:pPr>
        <w:pStyle w:val="ConsPlusNonformat"/>
        <w:spacing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961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Новосибирской области</w:t>
      </w:r>
    </w:p>
    <w:p w:rsidR="00324719" w:rsidRPr="002961C8" w:rsidRDefault="00324719" w:rsidP="00324719">
      <w:pPr>
        <w:pStyle w:val="ConsPlusNonformat"/>
        <w:spacing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24719" w:rsidRPr="002961C8" w:rsidRDefault="00324719" w:rsidP="00324719">
      <w:pPr>
        <w:pStyle w:val="ConsPlusNonformat"/>
        <w:spacing w:line="240" w:lineRule="atLeast"/>
        <w:ind w:firstLine="567"/>
        <w:jc w:val="right"/>
      </w:pPr>
      <w:r w:rsidRPr="002961C8">
        <w:t xml:space="preserve">                                               _</w:t>
      </w:r>
      <w:r>
        <w:t>__</w:t>
      </w:r>
      <w:r w:rsidRPr="002961C8">
        <w:t>___________________________</w:t>
      </w:r>
    </w:p>
    <w:p w:rsidR="00324719" w:rsidRPr="00097FD7" w:rsidRDefault="00324719" w:rsidP="00324719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324719" w:rsidRPr="00097FD7" w:rsidRDefault="00324719" w:rsidP="00324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719" w:rsidRPr="00097FD7" w:rsidRDefault="00324719" w:rsidP="00324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97FD7">
        <w:rPr>
          <w:rFonts w:ascii="Times New Roman" w:hAnsi="Times New Roman" w:cs="Times New Roman"/>
          <w:sz w:val="24"/>
          <w:szCs w:val="24"/>
        </w:rPr>
        <w:t>от______________________________________                                                                                                                                               (ФИО)</w:t>
      </w:r>
    </w:p>
    <w:p w:rsidR="00324719" w:rsidRPr="00097FD7" w:rsidRDefault="00324719" w:rsidP="00324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проживающей(го)</w:t>
      </w:r>
      <w:r w:rsidRPr="00097FD7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324719" w:rsidRPr="00097FD7" w:rsidRDefault="00324719" w:rsidP="00324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________________________________________</w:t>
      </w:r>
    </w:p>
    <w:p w:rsidR="00324719" w:rsidRPr="00097FD7" w:rsidRDefault="00324719" w:rsidP="00324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324719" w:rsidRDefault="00324719" w:rsidP="00324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________________________________________</w:t>
      </w:r>
    </w:p>
    <w:p w:rsidR="00324719" w:rsidRPr="00CB67FC" w:rsidRDefault="00324719" w:rsidP="00324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Телефон, электронный адрес</w:t>
      </w:r>
    </w:p>
    <w:p w:rsidR="00324719" w:rsidRPr="00CB67FC" w:rsidRDefault="00324719" w:rsidP="00324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719" w:rsidRPr="00CB67FC" w:rsidRDefault="00324719" w:rsidP="00324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7F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24719" w:rsidRDefault="00324719" w:rsidP="00324719">
      <w:pPr>
        <w:widowControl w:val="0"/>
        <w:shd w:val="clear" w:color="auto" w:fill="FFFFFF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4719" w:rsidRPr="00225BA9" w:rsidRDefault="00324719" w:rsidP="00324719">
      <w:pPr>
        <w:pStyle w:val="pt-consplusnonformat-000070"/>
        <w:spacing w:before="0" w:beforeAutospacing="0" w:after="0" w:afterAutospacing="0"/>
        <w:ind w:firstLine="709"/>
        <w:jc w:val="both"/>
        <w:rPr>
          <w:vertAlign w:val="subscript"/>
        </w:rPr>
      </w:pPr>
      <w:r>
        <w:rPr>
          <w:rStyle w:val="pt-a0-000031"/>
        </w:rPr>
        <w:t>1. Прошу исправить опечатку (ошибку)</w:t>
      </w:r>
      <w:r>
        <w:rPr>
          <w:rStyle w:val="pt-a0-000031"/>
          <w:vertAlign w:val="subscript"/>
        </w:rPr>
        <w:t>________</w:t>
      </w:r>
      <w:r w:rsidRPr="00225BA9">
        <w:rPr>
          <w:rStyle w:val="pt-a0-000031"/>
          <w:vertAlign w:val="subscript"/>
        </w:rPr>
        <w:t>__________________</w:t>
      </w:r>
      <w:r>
        <w:rPr>
          <w:rStyle w:val="pt-a0-000031"/>
          <w:vertAlign w:val="subscript"/>
        </w:rPr>
        <w:t>______________________________________</w:t>
      </w:r>
    </w:p>
    <w:p w:rsidR="00324719" w:rsidRPr="00225BA9" w:rsidRDefault="00324719" w:rsidP="00324719">
      <w:pPr>
        <w:pStyle w:val="pt-consplusnonformat-000074"/>
        <w:spacing w:before="0" w:beforeAutospacing="0" w:after="0" w:afterAutospacing="0"/>
        <w:ind w:firstLine="709"/>
        <w:jc w:val="both"/>
        <w:rPr>
          <w:rStyle w:val="pt-a0-000019"/>
          <w:vertAlign w:val="subscript"/>
        </w:rPr>
      </w:pPr>
      <w:r w:rsidRPr="00225BA9">
        <w:rPr>
          <w:rStyle w:val="pt-a0-000019"/>
          <w:vertAlign w:val="subscript"/>
        </w:rPr>
        <w:t xml:space="preserve">                       </w:t>
      </w:r>
      <w:r>
        <w:rPr>
          <w:rStyle w:val="pt-a0-000019"/>
          <w:vertAlign w:val="subscript"/>
        </w:rPr>
        <w:t xml:space="preserve">                                                                                  </w:t>
      </w:r>
      <w:r w:rsidRPr="00225BA9">
        <w:rPr>
          <w:rStyle w:val="pt-a0-000019"/>
          <w:vertAlign w:val="subscript"/>
        </w:rPr>
        <w:t xml:space="preserve">          (указать опечатку (ошибку), подлежащую исправлению)</w:t>
      </w:r>
    </w:p>
    <w:p w:rsidR="00324719" w:rsidRDefault="00324719" w:rsidP="00324719">
      <w:pPr>
        <w:pStyle w:val="pt-consplusnonformat-000074"/>
        <w:spacing w:before="240" w:beforeAutospacing="0" w:after="0" w:afterAutospacing="0"/>
      </w:pPr>
      <w:r>
        <w:rPr>
          <w:rStyle w:val="pt-a0-000019"/>
        </w:rPr>
        <w:t xml:space="preserve"> </w:t>
      </w:r>
      <w:r>
        <w:rPr>
          <w:rStyle w:val="pt-a0-000031"/>
        </w:rPr>
        <w:t xml:space="preserve"> ________________________________________________________________________________</w:t>
      </w:r>
    </w:p>
    <w:p w:rsidR="00324719" w:rsidRDefault="00324719" w:rsidP="00324719">
      <w:pPr>
        <w:pStyle w:val="pt-consplusnonformat-000072"/>
        <w:spacing w:before="240" w:beforeAutospacing="0" w:after="0" w:afterAutospacing="0"/>
      </w:pPr>
      <w:r>
        <w:rPr>
          <w:rStyle w:val="pt-a0-000019"/>
        </w:rPr>
        <w:t>в________________________________________________________________________________</w:t>
      </w:r>
    </w:p>
    <w:p w:rsidR="00324719" w:rsidRPr="00225BA9" w:rsidRDefault="00324719" w:rsidP="00324719">
      <w:pPr>
        <w:pStyle w:val="pt-consplusnonformat-000073"/>
        <w:spacing w:before="0" w:beforeAutospacing="0" w:after="0" w:afterAutospacing="0"/>
        <w:rPr>
          <w:vertAlign w:val="superscript"/>
        </w:rPr>
      </w:pPr>
      <w:r>
        <w:rPr>
          <w:rStyle w:val="pt-a0-000066"/>
          <w:vertAlign w:val="superscript"/>
        </w:rPr>
        <w:t xml:space="preserve">                                                                                         (</w:t>
      </w:r>
      <w:r w:rsidRPr="00225BA9">
        <w:rPr>
          <w:rStyle w:val="pt-a0-000066"/>
          <w:vertAlign w:val="superscript"/>
        </w:rPr>
        <w:t>наименование правового акта</w:t>
      </w:r>
      <w:r>
        <w:rPr>
          <w:rStyle w:val="pt-a0-000066"/>
          <w:vertAlign w:val="superscript"/>
        </w:rPr>
        <w:t>, дата, номер</w:t>
      </w:r>
      <w:r w:rsidRPr="00225BA9">
        <w:rPr>
          <w:rStyle w:val="pt-a0-000066"/>
          <w:vertAlign w:val="superscript"/>
        </w:rPr>
        <w:t>)</w:t>
      </w:r>
    </w:p>
    <w:p w:rsidR="00324719" w:rsidRDefault="00324719" w:rsidP="00324719">
      <w:pPr>
        <w:pStyle w:val="pt-consplusnonformat-000070"/>
        <w:spacing w:before="0" w:beforeAutospacing="0" w:after="0" w:afterAutospacing="0"/>
      </w:pPr>
      <w:r>
        <w:rPr>
          <w:rStyle w:val="pt-a0-000031"/>
        </w:rPr>
        <w:t>2. Настоящим заявлением я даю согласие на обработку персональных данных __________________________________________________________________________________</w:t>
      </w:r>
    </w:p>
    <w:p w:rsidR="00324719" w:rsidRPr="00225BA9" w:rsidRDefault="00324719" w:rsidP="00324719">
      <w:pPr>
        <w:pStyle w:val="pt-consplusnonformat-000074"/>
        <w:spacing w:before="0" w:beforeAutospacing="0"/>
        <w:rPr>
          <w:vertAlign w:val="superscript"/>
        </w:rPr>
      </w:pPr>
      <w:r>
        <w:rPr>
          <w:rStyle w:val="pt-a0-000066"/>
          <w:vertAlign w:val="superscript"/>
        </w:rPr>
        <w:t xml:space="preserve">                                   </w:t>
      </w:r>
      <w:r w:rsidRPr="00225BA9">
        <w:rPr>
          <w:rStyle w:val="pt-a0-000066"/>
          <w:vertAlign w:val="superscript"/>
        </w:rPr>
        <w:t>(фамилия, имя, отчество (при наличии) заявителя</w:t>
      </w:r>
      <w:r w:rsidRPr="00225BA9">
        <w:rPr>
          <w:rStyle w:val="pt-a0-000019"/>
          <w:vertAlign w:val="superscript"/>
        </w:rPr>
        <w:t xml:space="preserve">, </w:t>
      </w:r>
      <w:r w:rsidRPr="00225BA9">
        <w:rPr>
          <w:rStyle w:val="pt-a0-000066"/>
          <w:vertAlign w:val="superscript"/>
        </w:rPr>
        <w:t>в случае если заявитель - физическое лицо)</w:t>
      </w:r>
    </w:p>
    <w:p w:rsidR="00324719" w:rsidRDefault="00324719" w:rsidP="00324719">
      <w:pPr>
        <w:pStyle w:val="pt-consplusnonformat-000072"/>
        <w:spacing w:before="0" w:beforeAutospacing="0" w:after="0" w:afterAutospacing="0"/>
      </w:pPr>
      <w:r>
        <w:rPr>
          <w:rStyle w:val="pt-a0-000019"/>
        </w:rPr>
        <w:t>__________________________________________________________________________________</w:t>
      </w:r>
    </w:p>
    <w:p w:rsidR="00324719" w:rsidRPr="00225BA9" w:rsidRDefault="00324719" w:rsidP="00324719">
      <w:pPr>
        <w:pStyle w:val="pt-consplusnonformat-000073"/>
        <w:spacing w:before="0" w:beforeAutospacing="0" w:after="0" w:afterAutospacing="0"/>
        <w:rPr>
          <w:vertAlign w:val="superscript"/>
        </w:rPr>
      </w:pPr>
      <w:r>
        <w:rPr>
          <w:rStyle w:val="pt-a0-000066"/>
          <w:vertAlign w:val="superscript"/>
        </w:rPr>
        <w:t xml:space="preserve">                      </w:t>
      </w:r>
      <w:r w:rsidRPr="00225BA9">
        <w:rPr>
          <w:rStyle w:val="pt-a0-000066"/>
          <w:vertAlign w:val="superscript"/>
        </w:rPr>
        <w:t>(фамилия, имя, отчество (при наличии) представителя заявителя, в случае подачи заявления представителем заявителя)</w:t>
      </w:r>
    </w:p>
    <w:p w:rsidR="00324719" w:rsidRDefault="00324719" w:rsidP="00324719">
      <w:pPr>
        <w:pStyle w:val="pt-consplusnonformat-000075"/>
        <w:spacing w:after="0" w:afterAutospacing="0"/>
      </w:pPr>
      <w:r>
        <w:rPr>
          <w:rStyle w:val="pt-a0-000077"/>
        </w:rPr>
        <w:t>Приложение:</w:t>
      </w:r>
    </w:p>
    <w:p w:rsidR="00324719" w:rsidRDefault="00324719" w:rsidP="00324719">
      <w:pPr>
        <w:pStyle w:val="pt-consplusnonformat-000075"/>
      </w:pPr>
      <w:r>
        <w:rPr>
          <w:rStyle w:val="pt-a0-000077"/>
        </w:rPr>
        <w:t>1. _______________________________________________________________ на __ листах</w:t>
      </w:r>
    </w:p>
    <w:p w:rsidR="00324719" w:rsidRDefault="00324719" w:rsidP="00324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719" w:rsidRPr="00291919" w:rsidRDefault="00324719" w:rsidP="00324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 xml:space="preserve">Дата___________________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9191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91919">
        <w:rPr>
          <w:rFonts w:ascii="Times New Roman" w:hAnsi="Times New Roman" w:cs="Times New Roman"/>
          <w:sz w:val="24"/>
          <w:szCs w:val="24"/>
        </w:rPr>
        <w:t xml:space="preserve"> Личная подпись__________________</w:t>
      </w:r>
    </w:p>
    <w:p w:rsidR="00324719" w:rsidRDefault="00324719" w:rsidP="00324719">
      <w:pPr>
        <w:rPr>
          <w:rFonts w:ascii="Times New Roman" w:hAnsi="Times New Roman" w:cs="Times New Roman"/>
          <w:sz w:val="28"/>
          <w:szCs w:val="28"/>
        </w:rPr>
      </w:pPr>
    </w:p>
    <w:p w:rsidR="00324719" w:rsidRPr="00291919" w:rsidRDefault="00324719" w:rsidP="00324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Заявление и документы на _______________листах принял:</w:t>
      </w:r>
    </w:p>
    <w:p w:rsidR="00324719" w:rsidRPr="00291919" w:rsidRDefault="00324719" w:rsidP="00324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324719" w:rsidRPr="008A034C" w:rsidRDefault="00324719" w:rsidP="00324719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034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(ФИО, должность, подпись, дата приема заявления)</w:t>
      </w:r>
    </w:p>
    <w:p w:rsidR="00324719" w:rsidRPr="00150A0E" w:rsidRDefault="00324719" w:rsidP="00324719">
      <w:pPr>
        <w:shd w:val="clear" w:color="auto" w:fill="FFFFFF"/>
        <w:spacing w:after="0" w:line="240" w:lineRule="atLeast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C5B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</w:t>
      </w:r>
      <w:r w:rsidRPr="00150A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6</w:t>
      </w:r>
    </w:p>
    <w:p w:rsidR="00324719" w:rsidRPr="00150A0E" w:rsidRDefault="00324719" w:rsidP="00324719">
      <w:pPr>
        <w:shd w:val="clear" w:color="auto" w:fill="FFFFFF"/>
        <w:spacing w:after="0" w:line="240" w:lineRule="atLeast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0A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административному </w:t>
      </w:r>
    </w:p>
    <w:p w:rsidR="00324719" w:rsidRPr="00150A0E" w:rsidRDefault="00324719" w:rsidP="00324719">
      <w:pPr>
        <w:shd w:val="clear" w:color="auto" w:fill="FFFFFF"/>
        <w:spacing w:after="0" w:line="240" w:lineRule="atLeast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0A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регламенту предоставления </w:t>
      </w:r>
    </w:p>
    <w:p w:rsidR="00324719" w:rsidRPr="00150A0E" w:rsidRDefault="00324719" w:rsidP="00324719">
      <w:pPr>
        <w:shd w:val="clear" w:color="auto" w:fill="FFFFFF"/>
        <w:spacing w:after="0" w:line="240" w:lineRule="atLeast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0A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муниципальной услуги </w:t>
      </w:r>
    </w:p>
    <w:p w:rsidR="00F361C5" w:rsidRPr="00A936C2" w:rsidRDefault="00F361C5" w:rsidP="00F36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36C2">
        <w:rPr>
          <w:rFonts w:ascii="Times New Roman" w:hAnsi="Times New Roman"/>
          <w:sz w:val="24"/>
          <w:szCs w:val="24"/>
        </w:rPr>
        <w:t>«Согласование проведения переустройства</w:t>
      </w:r>
    </w:p>
    <w:p w:rsidR="00F361C5" w:rsidRPr="00A936C2" w:rsidRDefault="00F361C5" w:rsidP="00F36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36C2">
        <w:rPr>
          <w:rFonts w:ascii="Times New Roman" w:hAnsi="Times New Roman"/>
          <w:sz w:val="24"/>
          <w:szCs w:val="24"/>
        </w:rPr>
        <w:t>и (или) перепланировки помещения</w:t>
      </w:r>
    </w:p>
    <w:p w:rsidR="00324719" w:rsidRPr="00150A0E" w:rsidRDefault="00F361C5" w:rsidP="00F361C5">
      <w:pPr>
        <w:shd w:val="clear" w:color="auto" w:fill="FFFFFF"/>
        <w:spacing w:after="0" w:line="240" w:lineRule="atLeast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740D7">
        <w:rPr>
          <w:rFonts w:ascii="Times New Roman" w:hAnsi="Times New Roman"/>
          <w:sz w:val="24"/>
          <w:szCs w:val="24"/>
        </w:rPr>
        <w:t>в многоквартирном доме»</w:t>
      </w:r>
    </w:p>
    <w:p w:rsidR="00324719" w:rsidRPr="00FC5B90" w:rsidRDefault="00324719" w:rsidP="0032471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4719" w:rsidRDefault="00324719" w:rsidP="003247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719" w:rsidRPr="002961C8" w:rsidRDefault="00324719" w:rsidP="00324719">
      <w:pPr>
        <w:pStyle w:val="ConsPlusNonformat"/>
        <w:spacing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961C8">
        <w:rPr>
          <w:rFonts w:ascii="Times New Roman" w:hAnsi="Times New Roman" w:cs="Times New Roman"/>
          <w:sz w:val="24"/>
          <w:szCs w:val="24"/>
        </w:rPr>
        <w:t>Главе Карасукского района</w:t>
      </w:r>
    </w:p>
    <w:p w:rsidR="00324719" w:rsidRDefault="00324719" w:rsidP="00324719">
      <w:pPr>
        <w:pStyle w:val="ConsPlusNonformat"/>
        <w:spacing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961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Новосибирской области</w:t>
      </w:r>
    </w:p>
    <w:p w:rsidR="00324719" w:rsidRPr="002961C8" w:rsidRDefault="00324719" w:rsidP="00324719">
      <w:pPr>
        <w:pStyle w:val="ConsPlusNonformat"/>
        <w:spacing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24719" w:rsidRPr="00097FD7" w:rsidRDefault="00324719" w:rsidP="003247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61C8">
        <w:t xml:space="preserve">                                               _</w:t>
      </w:r>
      <w:r>
        <w:t>__</w:t>
      </w:r>
      <w:r w:rsidRPr="002961C8">
        <w:t>___________________________</w:t>
      </w:r>
    </w:p>
    <w:p w:rsidR="00324719" w:rsidRPr="00097FD7" w:rsidRDefault="00324719" w:rsidP="00324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97FD7">
        <w:rPr>
          <w:rFonts w:ascii="Times New Roman" w:hAnsi="Times New Roman" w:cs="Times New Roman"/>
          <w:sz w:val="24"/>
          <w:szCs w:val="24"/>
        </w:rPr>
        <w:t>от______________________________________                                                                                                                                               (ФИО)</w:t>
      </w:r>
    </w:p>
    <w:p w:rsidR="00324719" w:rsidRPr="00097FD7" w:rsidRDefault="00324719" w:rsidP="00324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324719" w:rsidRPr="00097FD7" w:rsidRDefault="00324719" w:rsidP="00324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________________________________________</w:t>
      </w:r>
    </w:p>
    <w:p w:rsidR="00324719" w:rsidRPr="00097FD7" w:rsidRDefault="00324719" w:rsidP="00324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324719" w:rsidRDefault="00324719" w:rsidP="00324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________________________________________</w:t>
      </w:r>
    </w:p>
    <w:p w:rsidR="00324719" w:rsidRPr="00CB67FC" w:rsidRDefault="00324719" w:rsidP="00324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Телефон, электронный адрес</w:t>
      </w:r>
    </w:p>
    <w:p w:rsidR="00324719" w:rsidRPr="00CB67FC" w:rsidRDefault="00324719" w:rsidP="00324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719" w:rsidRPr="00CB67FC" w:rsidRDefault="00324719" w:rsidP="00324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7F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24719" w:rsidRDefault="00324719" w:rsidP="00324719">
      <w:pPr>
        <w:widowControl w:val="0"/>
        <w:shd w:val="clear" w:color="auto" w:fill="FFFFFF"/>
        <w:adjustRightInd w:val="0"/>
        <w:rPr>
          <w:rFonts w:ascii="Times New Roman" w:hAnsi="Times New Roman" w:cs="Times New Roman"/>
          <w:sz w:val="28"/>
          <w:szCs w:val="28"/>
        </w:rPr>
      </w:pPr>
    </w:p>
    <w:p w:rsidR="00324719" w:rsidRPr="00FC5B90" w:rsidRDefault="00324719" w:rsidP="00324719">
      <w:pPr>
        <w:pStyle w:val="pt-consplusnonformat-000070"/>
        <w:spacing w:before="0" w:beforeAutospacing="0" w:after="0" w:afterAutospacing="0"/>
        <w:ind w:firstLine="709"/>
        <w:jc w:val="both"/>
        <w:rPr>
          <w:vertAlign w:val="subscript"/>
        </w:rPr>
      </w:pPr>
      <w:r>
        <w:rPr>
          <w:rStyle w:val="pt-a0-000031"/>
        </w:rPr>
        <w:t xml:space="preserve">1. Прошу выдать дубликат __________________________________________________ </w:t>
      </w:r>
    </w:p>
    <w:p w:rsidR="00324719" w:rsidRDefault="00324719" w:rsidP="00324719">
      <w:pPr>
        <w:pStyle w:val="pt-consplusnonformat-000072"/>
        <w:spacing w:before="240" w:beforeAutospacing="0" w:after="0" w:afterAutospacing="0"/>
      </w:pPr>
      <w:r>
        <w:rPr>
          <w:rStyle w:val="pt-a0-000019"/>
        </w:rPr>
        <w:t xml:space="preserve"> _________________________________________________________________________________</w:t>
      </w:r>
    </w:p>
    <w:p w:rsidR="00324719" w:rsidRPr="00225BA9" w:rsidRDefault="00324719" w:rsidP="00324719">
      <w:pPr>
        <w:pStyle w:val="pt-consplusnonformat-000073"/>
        <w:spacing w:before="0" w:beforeAutospacing="0" w:after="0" w:afterAutospacing="0"/>
        <w:rPr>
          <w:vertAlign w:val="superscript"/>
        </w:rPr>
      </w:pPr>
      <w:r>
        <w:rPr>
          <w:rStyle w:val="pt-a0-000066"/>
          <w:vertAlign w:val="superscript"/>
        </w:rPr>
        <w:t xml:space="preserve">                                                                                         (</w:t>
      </w:r>
      <w:r w:rsidRPr="00225BA9">
        <w:rPr>
          <w:rStyle w:val="pt-a0-000066"/>
          <w:vertAlign w:val="superscript"/>
        </w:rPr>
        <w:t>наименование правового акта</w:t>
      </w:r>
      <w:r>
        <w:rPr>
          <w:rStyle w:val="pt-a0-000066"/>
          <w:vertAlign w:val="superscript"/>
        </w:rPr>
        <w:t>, дата, номер</w:t>
      </w:r>
      <w:r w:rsidRPr="00225BA9">
        <w:rPr>
          <w:rStyle w:val="pt-a0-000066"/>
          <w:vertAlign w:val="superscript"/>
        </w:rPr>
        <w:t>)</w:t>
      </w:r>
    </w:p>
    <w:p w:rsidR="00324719" w:rsidRDefault="00324719" w:rsidP="00324719">
      <w:pPr>
        <w:pStyle w:val="pt-consplusnonformat-000070"/>
        <w:spacing w:before="0" w:beforeAutospacing="0" w:after="0" w:afterAutospacing="0"/>
      </w:pPr>
      <w:r>
        <w:rPr>
          <w:rStyle w:val="pt-a0-000031"/>
        </w:rPr>
        <w:t>2. Настоящим заявлением я даю согласие на обработку персональных данных __________________________________________________________________________________</w:t>
      </w:r>
    </w:p>
    <w:p w:rsidR="00324719" w:rsidRPr="00225BA9" w:rsidRDefault="00324719" w:rsidP="00324719">
      <w:pPr>
        <w:pStyle w:val="pt-consplusnonformat-000074"/>
        <w:spacing w:before="0" w:beforeAutospacing="0"/>
        <w:rPr>
          <w:vertAlign w:val="superscript"/>
        </w:rPr>
      </w:pPr>
      <w:r>
        <w:rPr>
          <w:rStyle w:val="pt-a0-000066"/>
          <w:vertAlign w:val="superscript"/>
        </w:rPr>
        <w:t xml:space="preserve">                                   </w:t>
      </w:r>
      <w:r w:rsidRPr="00225BA9">
        <w:rPr>
          <w:rStyle w:val="pt-a0-000066"/>
          <w:vertAlign w:val="superscript"/>
        </w:rPr>
        <w:t>(фамилия, имя, отчество (при наличии) заявителя</w:t>
      </w:r>
      <w:r w:rsidRPr="00225BA9">
        <w:rPr>
          <w:rStyle w:val="pt-a0-000019"/>
          <w:vertAlign w:val="superscript"/>
        </w:rPr>
        <w:t xml:space="preserve">, </w:t>
      </w:r>
      <w:r w:rsidRPr="00225BA9">
        <w:rPr>
          <w:rStyle w:val="pt-a0-000066"/>
          <w:vertAlign w:val="superscript"/>
        </w:rPr>
        <w:t>в случае если заявитель - физическое лицо)</w:t>
      </w:r>
    </w:p>
    <w:p w:rsidR="00324719" w:rsidRDefault="00324719" w:rsidP="00324719">
      <w:pPr>
        <w:pStyle w:val="pt-consplusnonformat-000072"/>
        <w:spacing w:before="0" w:beforeAutospacing="0" w:after="0" w:afterAutospacing="0"/>
      </w:pPr>
      <w:r>
        <w:rPr>
          <w:rStyle w:val="pt-a0-000019"/>
        </w:rPr>
        <w:t>__________________________________________________________________________________</w:t>
      </w:r>
    </w:p>
    <w:p w:rsidR="00324719" w:rsidRPr="00225BA9" w:rsidRDefault="00324719" w:rsidP="00324719">
      <w:pPr>
        <w:pStyle w:val="pt-consplusnonformat-000073"/>
        <w:spacing w:before="0" w:beforeAutospacing="0" w:after="0" w:afterAutospacing="0"/>
        <w:rPr>
          <w:vertAlign w:val="superscript"/>
        </w:rPr>
      </w:pPr>
      <w:r>
        <w:rPr>
          <w:rStyle w:val="pt-a0-000066"/>
          <w:vertAlign w:val="superscript"/>
        </w:rPr>
        <w:t xml:space="preserve">                      </w:t>
      </w:r>
      <w:r w:rsidRPr="00225BA9">
        <w:rPr>
          <w:rStyle w:val="pt-a0-000066"/>
          <w:vertAlign w:val="superscript"/>
        </w:rPr>
        <w:t>(фамилия, имя, отчество (при наличии) представителя заявителя, в случае подачи заявления представителем заявителя)</w:t>
      </w:r>
    </w:p>
    <w:p w:rsidR="00324719" w:rsidRDefault="00324719" w:rsidP="00324719">
      <w:pPr>
        <w:pStyle w:val="pt-consplusnonformat-000075"/>
        <w:spacing w:after="0" w:afterAutospacing="0"/>
      </w:pPr>
      <w:r>
        <w:rPr>
          <w:rStyle w:val="pt-a0-000077"/>
        </w:rPr>
        <w:t>Приложение:</w:t>
      </w:r>
    </w:p>
    <w:p w:rsidR="00324719" w:rsidRDefault="00324719" w:rsidP="00324719">
      <w:pPr>
        <w:pStyle w:val="pt-consplusnonformat-000075"/>
      </w:pPr>
      <w:r>
        <w:rPr>
          <w:rStyle w:val="pt-a0-000077"/>
        </w:rPr>
        <w:t>1. _______________________________________________________________ на __ листах</w:t>
      </w:r>
    </w:p>
    <w:p w:rsidR="00324719" w:rsidRDefault="00324719" w:rsidP="00324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719" w:rsidRPr="00291919" w:rsidRDefault="00324719" w:rsidP="00324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 xml:space="preserve">Дата___________________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9191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91919">
        <w:rPr>
          <w:rFonts w:ascii="Times New Roman" w:hAnsi="Times New Roman" w:cs="Times New Roman"/>
          <w:sz w:val="24"/>
          <w:szCs w:val="24"/>
        </w:rPr>
        <w:t xml:space="preserve"> Личная подпись__________________</w:t>
      </w:r>
    </w:p>
    <w:p w:rsidR="00324719" w:rsidRDefault="00324719" w:rsidP="00324719">
      <w:pPr>
        <w:rPr>
          <w:rFonts w:ascii="Times New Roman" w:hAnsi="Times New Roman" w:cs="Times New Roman"/>
          <w:sz w:val="28"/>
          <w:szCs w:val="28"/>
        </w:rPr>
      </w:pPr>
    </w:p>
    <w:p w:rsidR="00324719" w:rsidRDefault="00324719" w:rsidP="00324719">
      <w:pPr>
        <w:rPr>
          <w:rFonts w:ascii="Times New Roman" w:hAnsi="Times New Roman" w:cs="Times New Roman"/>
          <w:sz w:val="28"/>
          <w:szCs w:val="28"/>
        </w:rPr>
      </w:pPr>
    </w:p>
    <w:p w:rsidR="00324719" w:rsidRPr="00291919" w:rsidRDefault="00324719" w:rsidP="00324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Заявление и документы на _______________листах принял:</w:t>
      </w:r>
    </w:p>
    <w:p w:rsidR="00324719" w:rsidRPr="00291919" w:rsidRDefault="00324719" w:rsidP="00324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719" w:rsidRPr="00291919" w:rsidRDefault="00324719" w:rsidP="00324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24719" w:rsidRPr="0056768D" w:rsidRDefault="00324719" w:rsidP="00324719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56768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(ФИО, должность, подпись, дата приема заявления)</w:t>
      </w:r>
    </w:p>
    <w:p w:rsidR="00324719" w:rsidRDefault="00324719" w:rsidP="003247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5B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324719" w:rsidRDefault="00324719" w:rsidP="003247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4719" w:rsidRDefault="00324719" w:rsidP="00322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719" w:rsidRPr="00150A0E" w:rsidRDefault="00324719" w:rsidP="00324719">
      <w:pPr>
        <w:shd w:val="clear" w:color="auto" w:fill="FFFFFF"/>
        <w:spacing w:after="0" w:line="240" w:lineRule="atLeast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0A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7</w:t>
      </w:r>
    </w:p>
    <w:p w:rsidR="00324719" w:rsidRPr="00150A0E" w:rsidRDefault="00324719" w:rsidP="00324719">
      <w:pPr>
        <w:shd w:val="clear" w:color="auto" w:fill="FFFFFF"/>
        <w:spacing w:after="0" w:line="240" w:lineRule="atLeast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0A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административному </w:t>
      </w:r>
    </w:p>
    <w:p w:rsidR="00324719" w:rsidRPr="00150A0E" w:rsidRDefault="00324719" w:rsidP="00324719">
      <w:pPr>
        <w:shd w:val="clear" w:color="auto" w:fill="FFFFFF"/>
        <w:spacing w:after="0" w:line="240" w:lineRule="atLeast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0A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регламенту предоставления </w:t>
      </w:r>
    </w:p>
    <w:p w:rsidR="00324719" w:rsidRPr="00150A0E" w:rsidRDefault="00324719" w:rsidP="00324719">
      <w:pPr>
        <w:shd w:val="clear" w:color="auto" w:fill="FFFFFF"/>
        <w:spacing w:after="0" w:line="240" w:lineRule="atLeast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50A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муниципальной услуги </w:t>
      </w:r>
    </w:p>
    <w:p w:rsidR="00F361C5" w:rsidRPr="00A936C2" w:rsidRDefault="00F361C5" w:rsidP="00F36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36C2">
        <w:rPr>
          <w:rFonts w:ascii="Times New Roman" w:hAnsi="Times New Roman"/>
          <w:sz w:val="24"/>
          <w:szCs w:val="24"/>
        </w:rPr>
        <w:t>«Согласование проведения переустройства</w:t>
      </w:r>
    </w:p>
    <w:p w:rsidR="00F361C5" w:rsidRPr="00A936C2" w:rsidRDefault="00F361C5" w:rsidP="00F36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36C2">
        <w:rPr>
          <w:rFonts w:ascii="Times New Roman" w:hAnsi="Times New Roman"/>
          <w:sz w:val="24"/>
          <w:szCs w:val="24"/>
        </w:rPr>
        <w:t>и (или) перепланировки помещения</w:t>
      </w:r>
    </w:p>
    <w:p w:rsidR="00324719" w:rsidRPr="00150A0E" w:rsidRDefault="00F361C5" w:rsidP="00F361C5">
      <w:pPr>
        <w:shd w:val="clear" w:color="auto" w:fill="FFFFFF"/>
        <w:spacing w:after="0" w:line="240" w:lineRule="atLeast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740D7">
        <w:rPr>
          <w:rFonts w:ascii="Times New Roman" w:hAnsi="Times New Roman"/>
          <w:sz w:val="24"/>
          <w:szCs w:val="24"/>
        </w:rPr>
        <w:t>в многоквартирном доме»</w:t>
      </w:r>
    </w:p>
    <w:p w:rsidR="00324719" w:rsidRPr="00FC5B90" w:rsidRDefault="00324719" w:rsidP="0032471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4719" w:rsidRDefault="00324719" w:rsidP="003247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719" w:rsidRPr="002961C8" w:rsidRDefault="00324719" w:rsidP="00324719">
      <w:pPr>
        <w:pStyle w:val="ConsPlusNonformat"/>
        <w:spacing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961C8">
        <w:rPr>
          <w:rFonts w:ascii="Times New Roman" w:hAnsi="Times New Roman" w:cs="Times New Roman"/>
          <w:sz w:val="24"/>
          <w:szCs w:val="24"/>
        </w:rPr>
        <w:t>Главе Карасукского района</w:t>
      </w:r>
    </w:p>
    <w:p w:rsidR="00324719" w:rsidRDefault="00324719" w:rsidP="00324719">
      <w:pPr>
        <w:pStyle w:val="ConsPlusNonformat"/>
        <w:spacing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961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Новосибирской области</w:t>
      </w:r>
    </w:p>
    <w:p w:rsidR="00324719" w:rsidRPr="002961C8" w:rsidRDefault="00324719" w:rsidP="00324719">
      <w:pPr>
        <w:pStyle w:val="ConsPlusNonformat"/>
        <w:spacing w:line="240" w:lineRule="atLeast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24719" w:rsidRPr="00097FD7" w:rsidRDefault="00324719" w:rsidP="003247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61C8">
        <w:t xml:space="preserve">                                               _</w:t>
      </w:r>
      <w:r>
        <w:t>__</w:t>
      </w:r>
      <w:r w:rsidRPr="002961C8">
        <w:t>___________________________</w:t>
      </w:r>
    </w:p>
    <w:p w:rsidR="00324719" w:rsidRPr="00097FD7" w:rsidRDefault="00324719" w:rsidP="00324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719" w:rsidRPr="00097FD7" w:rsidRDefault="00324719" w:rsidP="00324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97FD7">
        <w:rPr>
          <w:rFonts w:ascii="Times New Roman" w:hAnsi="Times New Roman" w:cs="Times New Roman"/>
          <w:sz w:val="24"/>
          <w:szCs w:val="24"/>
        </w:rPr>
        <w:t>от______________________________________                                                                                                                                               (ФИО)</w:t>
      </w:r>
    </w:p>
    <w:p w:rsidR="00324719" w:rsidRPr="00097FD7" w:rsidRDefault="00324719" w:rsidP="00324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324719" w:rsidRPr="00097FD7" w:rsidRDefault="00324719" w:rsidP="00324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________________________________________</w:t>
      </w:r>
    </w:p>
    <w:p w:rsidR="00324719" w:rsidRPr="00097FD7" w:rsidRDefault="00324719" w:rsidP="00324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324719" w:rsidRDefault="00324719" w:rsidP="00324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7F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________________________________________</w:t>
      </w:r>
    </w:p>
    <w:p w:rsidR="00324719" w:rsidRPr="00CB67FC" w:rsidRDefault="00324719" w:rsidP="00324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Телефон, электронный адрес</w:t>
      </w:r>
    </w:p>
    <w:p w:rsidR="00324719" w:rsidRPr="00CB67FC" w:rsidRDefault="00324719" w:rsidP="00324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4719" w:rsidRDefault="00324719" w:rsidP="00324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DF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26DF9" w:rsidRPr="00E26DF9" w:rsidRDefault="00E26DF9" w:rsidP="003247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719" w:rsidRDefault="00324719" w:rsidP="00E26DF9">
      <w:pPr>
        <w:shd w:val="clear" w:color="auto" w:fill="FFFFFF"/>
        <w:spacing w:after="0" w:line="240" w:lineRule="atLeast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26DF9">
        <w:rPr>
          <w:rFonts w:ascii="Times New Roman" w:hAnsi="Times New Roman" w:cs="Times New Roman"/>
          <w:sz w:val="24"/>
          <w:szCs w:val="24"/>
        </w:rPr>
        <w:t xml:space="preserve">об оставлении заявления </w:t>
      </w:r>
      <w:r w:rsidR="00E26DF9" w:rsidRPr="00E26DF9">
        <w:rPr>
          <w:rFonts w:ascii="Times New Roman" w:hAnsi="Times New Roman"/>
          <w:sz w:val="24"/>
          <w:szCs w:val="24"/>
        </w:rPr>
        <w:t>о согласовании переустройства и (или) перепланировки жилого помещения</w:t>
      </w:r>
      <w:r w:rsidR="00E26DF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26DF9">
        <w:rPr>
          <w:rFonts w:ascii="Times New Roman" w:hAnsi="Times New Roman" w:cs="Times New Roman"/>
          <w:sz w:val="24"/>
          <w:szCs w:val="24"/>
        </w:rPr>
        <w:t>без рассмотрения</w:t>
      </w:r>
    </w:p>
    <w:p w:rsidR="00E26DF9" w:rsidRPr="00E26DF9" w:rsidRDefault="00E26DF9" w:rsidP="00E26DF9">
      <w:pPr>
        <w:shd w:val="clear" w:color="auto" w:fill="FFFFFF"/>
        <w:spacing w:after="0" w:line="24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324719" w:rsidRPr="00E26DF9" w:rsidRDefault="00324719" w:rsidP="00324719">
      <w:pPr>
        <w:pStyle w:val="pt-consplusnonformat-000070"/>
        <w:spacing w:before="0" w:beforeAutospacing="0" w:after="0" w:afterAutospacing="0"/>
        <w:ind w:firstLine="709"/>
        <w:jc w:val="both"/>
        <w:rPr>
          <w:vertAlign w:val="subscript"/>
        </w:rPr>
      </w:pPr>
      <w:r w:rsidRPr="00E26DF9">
        <w:rPr>
          <w:rStyle w:val="pt-a0-000031"/>
        </w:rPr>
        <w:t xml:space="preserve">Прошу оставить заявление </w:t>
      </w:r>
      <w:r w:rsidR="00E26DF9" w:rsidRPr="00E26DF9">
        <w:t>о согласовании переустройства и (или) перепланировки жилого помещения</w:t>
      </w:r>
      <w:r w:rsidRPr="00E26DF9">
        <w:t xml:space="preserve"> от___________________________без рассмотрения.</w:t>
      </w:r>
    </w:p>
    <w:p w:rsidR="00324719" w:rsidRPr="00E26DF9" w:rsidRDefault="00324719" w:rsidP="00324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719" w:rsidRPr="00E26DF9" w:rsidRDefault="00324719" w:rsidP="00324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719" w:rsidRPr="00E26DF9" w:rsidRDefault="00324719" w:rsidP="00324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719" w:rsidRPr="00E26DF9" w:rsidRDefault="00324719" w:rsidP="00324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DF9">
        <w:rPr>
          <w:rFonts w:ascii="Times New Roman" w:hAnsi="Times New Roman" w:cs="Times New Roman"/>
          <w:sz w:val="24"/>
          <w:szCs w:val="24"/>
        </w:rPr>
        <w:t>Дата___________________                                                      Личная подпись__________________</w:t>
      </w:r>
    </w:p>
    <w:p w:rsidR="00324719" w:rsidRPr="00E26DF9" w:rsidRDefault="00324719" w:rsidP="00324719">
      <w:pPr>
        <w:rPr>
          <w:rFonts w:ascii="Times New Roman" w:hAnsi="Times New Roman" w:cs="Times New Roman"/>
          <w:sz w:val="24"/>
          <w:szCs w:val="24"/>
        </w:rPr>
      </w:pPr>
    </w:p>
    <w:p w:rsidR="00324719" w:rsidRPr="00E26DF9" w:rsidRDefault="00324719" w:rsidP="00324719">
      <w:pPr>
        <w:rPr>
          <w:rFonts w:ascii="Times New Roman" w:hAnsi="Times New Roman" w:cs="Times New Roman"/>
          <w:sz w:val="24"/>
          <w:szCs w:val="24"/>
        </w:rPr>
      </w:pPr>
    </w:p>
    <w:p w:rsidR="00324719" w:rsidRPr="00E26DF9" w:rsidRDefault="00324719" w:rsidP="00324719">
      <w:pPr>
        <w:rPr>
          <w:rFonts w:ascii="Times New Roman" w:hAnsi="Times New Roman" w:cs="Times New Roman"/>
          <w:sz w:val="24"/>
          <w:szCs w:val="24"/>
        </w:rPr>
      </w:pPr>
    </w:p>
    <w:p w:rsidR="00324719" w:rsidRPr="00E26DF9" w:rsidRDefault="00324719" w:rsidP="00324719">
      <w:pPr>
        <w:rPr>
          <w:rFonts w:ascii="Times New Roman" w:hAnsi="Times New Roman" w:cs="Times New Roman"/>
          <w:sz w:val="24"/>
          <w:szCs w:val="24"/>
        </w:rPr>
      </w:pPr>
    </w:p>
    <w:p w:rsidR="00324719" w:rsidRPr="00E26DF9" w:rsidRDefault="00324719" w:rsidP="00324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DF9">
        <w:rPr>
          <w:rFonts w:ascii="Times New Roman" w:hAnsi="Times New Roman" w:cs="Times New Roman"/>
          <w:sz w:val="24"/>
          <w:szCs w:val="24"/>
        </w:rPr>
        <w:t>Заявление и документы на _______________листах принял:</w:t>
      </w:r>
    </w:p>
    <w:p w:rsidR="00324719" w:rsidRPr="00291919" w:rsidRDefault="00324719" w:rsidP="00324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4719" w:rsidRPr="00291919" w:rsidRDefault="00324719" w:rsidP="00324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91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24719" w:rsidRPr="0056768D" w:rsidRDefault="00324719" w:rsidP="00324719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56768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(ФИО, должность, подпись, дата приема заявления)</w:t>
      </w:r>
    </w:p>
    <w:p w:rsidR="00324719" w:rsidRDefault="00324719" w:rsidP="00324719">
      <w:pPr>
        <w:spacing w:after="0" w:line="261" w:lineRule="auto"/>
        <w:ind w:left="2215" w:right="1451" w:firstLine="166"/>
        <w:rPr>
          <w:rFonts w:ascii="Times New Roman" w:eastAsia="Times New Roman" w:hAnsi="Times New Roman" w:cs="Times New Roman"/>
          <w:b/>
          <w:sz w:val="28"/>
        </w:rPr>
      </w:pPr>
    </w:p>
    <w:p w:rsidR="00324719" w:rsidRPr="00225BA9" w:rsidRDefault="00324719" w:rsidP="00324719">
      <w:pPr>
        <w:rPr>
          <w:rFonts w:ascii="Times New Roman" w:hAnsi="Times New Roman" w:cs="Times New Roman"/>
          <w:sz w:val="28"/>
          <w:szCs w:val="28"/>
        </w:rPr>
      </w:pPr>
    </w:p>
    <w:p w:rsidR="00324719" w:rsidRDefault="00324719" w:rsidP="00324719">
      <w:pPr>
        <w:pStyle w:val="Default"/>
        <w:spacing w:after="240"/>
        <w:ind w:firstLine="10"/>
        <w:jc w:val="both"/>
      </w:pPr>
    </w:p>
    <w:p w:rsidR="002D391D" w:rsidRPr="005977C6" w:rsidRDefault="002D391D" w:rsidP="00C61BA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D391D" w:rsidRPr="005977C6" w:rsidSect="00564F2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DB" w:rsidRDefault="000C76DB" w:rsidP="003C053B">
      <w:pPr>
        <w:spacing w:after="0" w:line="240" w:lineRule="auto"/>
      </w:pPr>
      <w:r>
        <w:separator/>
      </w:r>
    </w:p>
  </w:endnote>
  <w:endnote w:type="continuationSeparator" w:id="0">
    <w:p w:rsidR="000C76DB" w:rsidRDefault="000C76DB" w:rsidP="003C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DB" w:rsidRDefault="000C76DB" w:rsidP="003C053B">
      <w:pPr>
        <w:spacing w:after="0" w:line="240" w:lineRule="auto"/>
      </w:pPr>
      <w:r>
        <w:separator/>
      </w:r>
    </w:p>
  </w:footnote>
  <w:footnote w:type="continuationSeparator" w:id="0">
    <w:p w:rsidR="000C76DB" w:rsidRDefault="000C76DB" w:rsidP="003C0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432"/>
    <w:multiLevelType w:val="hybridMultilevel"/>
    <w:tmpl w:val="1AF223B6"/>
    <w:lvl w:ilvl="0" w:tplc="8EC001A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B0F08F0"/>
    <w:multiLevelType w:val="hybridMultilevel"/>
    <w:tmpl w:val="1AF223B6"/>
    <w:lvl w:ilvl="0" w:tplc="8EC001A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D1"/>
    <w:rsid w:val="000104F7"/>
    <w:rsid w:val="00015D63"/>
    <w:rsid w:val="000179B6"/>
    <w:rsid w:val="00026023"/>
    <w:rsid w:val="00050940"/>
    <w:rsid w:val="00052A10"/>
    <w:rsid w:val="00061811"/>
    <w:rsid w:val="000640C4"/>
    <w:rsid w:val="000778FE"/>
    <w:rsid w:val="00083A14"/>
    <w:rsid w:val="000976EA"/>
    <w:rsid w:val="000A285C"/>
    <w:rsid w:val="000B7B22"/>
    <w:rsid w:val="000C12B4"/>
    <w:rsid w:val="000C19E4"/>
    <w:rsid w:val="000C3789"/>
    <w:rsid w:val="000C76DB"/>
    <w:rsid w:val="000D223B"/>
    <w:rsid w:val="000D5F10"/>
    <w:rsid w:val="000E1B99"/>
    <w:rsid w:val="000E337F"/>
    <w:rsid w:val="000E7097"/>
    <w:rsid w:val="000F5D06"/>
    <w:rsid w:val="00102256"/>
    <w:rsid w:val="001049F8"/>
    <w:rsid w:val="00105ECA"/>
    <w:rsid w:val="00107B73"/>
    <w:rsid w:val="00111127"/>
    <w:rsid w:val="00117F15"/>
    <w:rsid w:val="00121E7E"/>
    <w:rsid w:val="001342E8"/>
    <w:rsid w:val="00145676"/>
    <w:rsid w:val="00160BA8"/>
    <w:rsid w:val="00162FFE"/>
    <w:rsid w:val="00172CC4"/>
    <w:rsid w:val="00190515"/>
    <w:rsid w:val="001942EB"/>
    <w:rsid w:val="00194B43"/>
    <w:rsid w:val="00196FC0"/>
    <w:rsid w:val="001B1894"/>
    <w:rsid w:val="001D070A"/>
    <w:rsid w:val="001D59D0"/>
    <w:rsid w:val="001D6022"/>
    <w:rsid w:val="001E2B22"/>
    <w:rsid w:val="001E33D3"/>
    <w:rsid w:val="00203125"/>
    <w:rsid w:val="00207BC3"/>
    <w:rsid w:val="0021242A"/>
    <w:rsid w:val="002239F8"/>
    <w:rsid w:val="00226BFA"/>
    <w:rsid w:val="002311F5"/>
    <w:rsid w:val="00250203"/>
    <w:rsid w:val="00253DD4"/>
    <w:rsid w:val="002677D7"/>
    <w:rsid w:val="0027085E"/>
    <w:rsid w:val="00277EE3"/>
    <w:rsid w:val="00293940"/>
    <w:rsid w:val="00294D51"/>
    <w:rsid w:val="002A0A47"/>
    <w:rsid w:val="002B2574"/>
    <w:rsid w:val="002D2496"/>
    <w:rsid w:val="002D266F"/>
    <w:rsid w:val="002D391D"/>
    <w:rsid w:val="002F44B3"/>
    <w:rsid w:val="003041E1"/>
    <w:rsid w:val="00315AA6"/>
    <w:rsid w:val="0032259B"/>
    <w:rsid w:val="00324719"/>
    <w:rsid w:val="003372BD"/>
    <w:rsid w:val="00352D50"/>
    <w:rsid w:val="003808FC"/>
    <w:rsid w:val="00397979"/>
    <w:rsid w:val="003A45E8"/>
    <w:rsid w:val="003B7ED8"/>
    <w:rsid w:val="003C053B"/>
    <w:rsid w:val="003C288D"/>
    <w:rsid w:val="003E0AA1"/>
    <w:rsid w:val="003E4291"/>
    <w:rsid w:val="003E4DA8"/>
    <w:rsid w:val="00417CA2"/>
    <w:rsid w:val="0043075B"/>
    <w:rsid w:val="00431390"/>
    <w:rsid w:val="00453157"/>
    <w:rsid w:val="004563DA"/>
    <w:rsid w:val="00467C03"/>
    <w:rsid w:val="0047149C"/>
    <w:rsid w:val="00471730"/>
    <w:rsid w:val="0049026D"/>
    <w:rsid w:val="00490623"/>
    <w:rsid w:val="00491437"/>
    <w:rsid w:val="00492732"/>
    <w:rsid w:val="00494B6C"/>
    <w:rsid w:val="004A19D4"/>
    <w:rsid w:val="004B7649"/>
    <w:rsid w:val="004C4476"/>
    <w:rsid w:val="004C4C50"/>
    <w:rsid w:val="004D7185"/>
    <w:rsid w:val="00515CB6"/>
    <w:rsid w:val="00531EE1"/>
    <w:rsid w:val="00551562"/>
    <w:rsid w:val="00564F20"/>
    <w:rsid w:val="00571CA3"/>
    <w:rsid w:val="0058479D"/>
    <w:rsid w:val="005977C6"/>
    <w:rsid w:val="005A5A75"/>
    <w:rsid w:val="005D7E9F"/>
    <w:rsid w:val="005E010E"/>
    <w:rsid w:val="005E0639"/>
    <w:rsid w:val="005F57BF"/>
    <w:rsid w:val="00600463"/>
    <w:rsid w:val="006063ED"/>
    <w:rsid w:val="00613497"/>
    <w:rsid w:val="00616272"/>
    <w:rsid w:val="00625829"/>
    <w:rsid w:val="00625DDE"/>
    <w:rsid w:val="00650CD4"/>
    <w:rsid w:val="00655AF9"/>
    <w:rsid w:val="00660EF6"/>
    <w:rsid w:val="006622F1"/>
    <w:rsid w:val="00667550"/>
    <w:rsid w:val="00675601"/>
    <w:rsid w:val="006A4C60"/>
    <w:rsid w:val="006A5448"/>
    <w:rsid w:val="006A5CD0"/>
    <w:rsid w:val="006C798D"/>
    <w:rsid w:val="007015AA"/>
    <w:rsid w:val="00707BEB"/>
    <w:rsid w:val="0071206E"/>
    <w:rsid w:val="007269C2"/>
    <w:rsid w:val="00730F07"/>
    <w:rsid w:val="007709CE"/>
    <w:rsid w:val="00771FF6"/>
    <w:rsid w:val="00772683"/>
    <w:rsid w:val="00776D0D"/>
    <w:rsid w:val="00784C5D"/>
    <w:rsid w:val="007B1572"/>
    <w:rsid w:val="007F5262"/>
    <w:rsid w:val="008009CD"/>
    <w:rsid w:val="00800D78"/>
    <w:rsid w:val="008105AA"/>
    <w:rsid w:val="00857C5A"/>
    <w:rsid w:val="0086099C"/>
    <w:rsid w:val="008B3119"/>
    <w:rsid w:val="008C4C11"/>
    <w:rsid w:val="008D0914"/>
    <w:rsid w:val="008D09BA"/>
    <w:rsid w:val="008D24AF"/>
    <w:rsid w:val="008D3551"/>
    <w:rsid w:val="008E03E0"/>
    <w:rsid w:val="00922E8F"/>
    <w:rsid w:val="009230D4"/>
    <w:rsid w:val="0092501A"/>
    <w:rsid w:val="00931C2B"/>
    <w:rsid w:val="00932C7B"/>
    <w:rsid w:val="0095047E"/>
    <w:rsid w:val="00951335"/>
    <w:rsid w:val="00960CDE"/>
    <w:rsid w:val="00980CD9"/>
    <w:rsid w:val="009A6CEF"/>
    <w:rsid w:val="009B0727"/>
    <w:rsid w:val="009C588D"/>
    <w:rsid w:val="009E0379"/>
    <w:rsid w:val="009E297E"/>
    <w:rsid w:val="009F457C"/>
    <w:rsid w:val="009F487B"/>
    <w:rsid w:val="00A031BB"/>
    <w:rsid w:val="00A122D1"/>
    <w:rsid w:val="00A15976"/>
    <w:rsid w:val="00A316E8"/>
    <w:rsid w:val="00A414DB"/>
    <w:rsid w:val="00A657A3"/>
    <w:rsid w:val="00AA57C1"/>
    <w:rsid w:val="00AC53A1"/>
    <w:rsid w:val="00AD71EE"/>
    <w:rsid w:val="00B01530"/>
    <w:rsid w:val="00B67093"/>
    <w:rsid w:val="00B744DA"/>
    <w:rsid w:val="00B769F1"/>
    <w:rsid w:val="00BA409F"/>
    <w:rsid w:val="00BB1450"/>
    <w:rsid w:val="00BC2864"/>
    <w:rsid w:val="00BC5B35"/>
    <w:rsid w:val="00BD66D8"/>
    <w:rsid w:val="00BF138F"/>
    <w:rsid w:val="00BF3455"/>
    <w:rsid w:val="00C008EB"/>
    <w:rsid w:val="00C06612"/>
    <w:rsid w:val="00C13BE2"/>
    <w:rsid w:val="00C30D3E"/>
    <w:rsid w:val="00C40EBE"/>
    <w:rsid w:val="00C46CAC"/>
    <w:rsid w:val="00C61BAA"/>
    <w:rsid w:val="00C7657B"/>
    <w:rsid w:val="00C766B0"/>
    <w:rsid w:val="00C93975"/>
    <w:rsid w:val="00CA0876"/>
    <w:rsid w:val="00CA1E22"/>
    <w:rsid w:val="00CB26D1"/>
    <w:rsid w:val="00CB3E59"/>
    <w:rsid w:val="00CE0832"/>
    <w:rsid w:val="00CE7501"/>
    <w:rsid w:val="00CE7AF3"/>
    <w:rsid w:val="00CF53DC"/>
    <w:rsid w:val="00CF6FEE"/>
    <w:rsid w:val="00D05173"/>
    <w:rsid w:val="00D13E76"/>
    <w:rsid w:val="00D20E0A"/>
    <w:rsid w:val="00D23025"/>
    <w:rsid w:val="00D2770F"/>
    <w:rsid w:val="00D30002"/>
    <w:rsid w:val="00D40F1C"/>
    <w:rsid w:val="00D4387C"/>
    <w:rsid w:val="00D51483"/>
    <w:rsid w:val="00D55029"/>
    <w:rsid w:val="00D61F0D"/>
    <w:rsid w:val="00D65238"/>
    <w:rsid w:val="00D705F8"/>
    <w:rsid w:val="00D7233D"/>
    <w:rsid w:val="00D73E36"/>
    <w:rsid w:val="00D7594A"/>
    <w:rsid w:val="00D814F2"/>
    <w:rsid w:val="00D8776C"/>
    <w:rsid w:val="00D95C71"/>
    <w:rsid w:val="00DA261C"/>
    <w:rsid w:val="00DA4F37"/>
    <w:rsid w:val="00DB0D6F"/>
    <w:rsid w:val="00DB159A"/>
    <w:rsid w:val="00DB1830"/>
    <w:rsid w:val="00DD5FFF"/>
    <w:rsid w:val="00E008FC"/>
    <w:rsid w:val="00E1304A"/>
    <w:rsid w:val="00E26DF9"/>
    <w:rsid w:val="00E27FC0"/>
    <w:rsid w:val="00E326C1"/>
    <w:rsid w:val="00E56096"/>
    <w:rsid w:val="00E737A5"/>
    <w:rsid w:val="00E74B72"/>
    <w:rsid w:val="00E7557C"/>
    <w:rsid w:val="00E75709"/>
    <w:rsid w:val="00EA6934"/>
    <w:rsid w:val="00EB21AF"/>
    <w:rsid w:val="00EB75DD"/>
    <w:rsid w:val="00EC3F47"/>
    <w:rsid w:val="00EC5FE6"/>
    <w:rsid w:val="00ED2C54"/>
    <w:rsid w:val="00EE22D5"/>
    <w:rsid w:val="00F06C64"/>
    <w:rsid w:val="00F1112E"/>
    <w:rsid w:val="00F20FD8"/>
    <w:rsid w:val="00F25041"/>
    <w:rsid w:val="00F27EE1"/>
    <w:rsid w:val="00F30843"/>
    <w:rsid w:val="00F361C5"/>
    <w:rsid w:val="00F371DF"/>
    <w:rsid w:val="00F57EC4"/>
    <w:rsid w:val="00F7291F"/>
    <w:rsid w:val="00F76A49"/>
    <w:rsid w:val="00F8444D"/>
    <w:rsid w:val="00FA2737"/>
    <w:rsid w:val="00FA40F5"/>
    <w:rsid w:val="00FB026F"/>
    <w:rsid w:val="00FC115C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8D70"/>
  <w15:docId w15:val="{F73D1AE3-46A1-46A6-95DC-B8CB7EFC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1D"/>
  </w:style>
  <w:style w:type="paragraph" w:styleId="1">
    <w:name w:val="heading 1"/>
    <w:basedOn w:val="a"/>
    <w:next w:val="a"/>
    <w:link w:val="10"/>
    <w:qFormat/>
    <w:rsid w:val="005F57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7B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5F57BF"/>
    <w:pPr>
      <w:spacing w:after="0" w:line="240" w:lineRule="auto"/>
      <w:jc w:val="center"/>
    </w:pPr>
    <w:rPr>
      <w:rFonts w:ascii="Arial Unicode MS" w:eastAsia="Times New Roman" w:hAnsi="Arial Unicode MS" w:cs="Times New Roman"/>
      <w:b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5F57BF"/>
    <w:rPr>
      <w:rFonts w:ascii="Arial Unicode MS" w:eastAsia="Times New Roman" w:hAnsi="Arial Unicode MS" w:cs="Times New Roman"/>
      <w:b/>
      <w:sz w:val="32"/>
      <w:szCs w:val="24"/>
      <w:lang w:eastAsia="ru-RU"/>
    </w:rPr>
  </w:style>
  <w:style w:type="character" w:styleId="a5">
    <w:name w:val="Hyperlink"/>
    <w:basedOn w:val="a0"/>
    <w:rsid w:val="005F57BF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1"/>
    <w:qFormat/>
    <w:rsid w:val="00D2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9C2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8C4C11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CA1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1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2">
    <w:name w:val="Текст сноски1"/>
    <w:basedOn w:val="a"/>
    <w:next w:val="a9"/>
    <w:link w:val="aa"/>
    <w:uiPriority w:val="99"/>
    <w:rsid w:val="003C05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12"/>
    <w:uiPriority w:val="99"/>
    <w:rsid w:val="003C0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3C053B"/>
    <w:rPr>
      <w:vertAlign w:val="superscript"/>
    </w:rPr>
  </w:style>
  <w:style w:type="paragraph" w:styleId="a9">
    <w:name w:val="footnote text"/>
    <w:basedOn w:val="a"/>
    <w:link w:val="13"/>
    <w:uiPriority w:val="99"/>
    <w:semiHidden/>
    <w:unhideWhenUsed/>
    <w:rsid w:val="003C053B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9"/>
    <w:uiPriority w:val="99"/>
    <w:semiHidden/>
    <w:rsid w:val="003C053B"/>
    <w:rPr>
      <w:sz w:val="20"/>
      <w:szCs w:val="20"/>
    </w:rPr>
  </w:style>
  <w:style w:type="table" w:customStyle="1" w:styleId="TableGrid">
    <w:name w:val="TableGrid"/>
    <w:rsid w:val="00EC5F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0B7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7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313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32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nformat-000070">
    <w:name w:val="pt-consplusnonformat-000070"/>
    <w:basedOn w:val="a"/>
    <w:rsid w:val="0032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1">
    <w:name w:val="pt-a0-000031"/>
    <w:basedOn w:val="a0"/>
    <w:rsid w:val="00324719"/>
  </w:style>
  <w:style w:type="paragraph" w:customStyle="1" w:styleId="pt-consplusnonformat-000074">
    <w:name w:val="pt-consplusnonformat-000074"/>
    <w:basedOn w:val="a"/>
    <w:rsid w:val="0032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9">
    <w:name w:val="pt-a0-000019"/>
    <w:basedOn w:val="a0"/>
    <w:rsid w:val="00324719"/>
  </w:style>
  <w:style w:type="character" w:customStyle="1" w:styleId="pt-a0-000066">
    <w:name w:val="pt-a0-000066"/>
    <w:basedOn w:val="a0"/>
    <w:rsid w:val="00324719"/>
  </w:style>
  <w:style w:type="paragraph" w:customStyle="1" w:styleId="pt-consplusnonformat-000072">
    <w:name w:val="pt-consplusnonformat-000072"/>
    <w:basedOn w:val="a"/>
    <w:rsid w:val="0032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nformat-000073">
    <w:name w:val="pt-consplusnonformat-000073"/>
    <w:basedOn w:val="a"/>
    <w:rsid w:val="0032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nformat-000075">
    <w:name w:val="pt-consplusnonformat-000075"/>
    <w:basedOn w:val="a"/>
    <w:rsid w:val="0032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77">
    <w:name w:val="pt-a0-000077"/>
    <w:basedOn w:val="a0"/>
    <w:rsid w:val="00324719"/>
  </w:style>
  <w:style w:type="paragraph" w:styleId="ac">
    <w:name w:val="Body Text"/>
    <w:basedOn w:val="a"/>
    <w:link w:val="ad"/>
    <w:uiPriority w:val="1"/>
    <w:qFormat/>
    <w:rsid w:val="00F36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F361C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75049&amp;dst=8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5049&amp;dst=83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5049&amp;dst=1002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-karasuk.nso.ru/page/3335" TargetMode="External"/><Relationship Id="rId14" Type="http://schemas.openxmlformats.org/officeDocument/2006/relationships/hyperlink" Target="https://login.consultant.ru/link/?req=doc&amp;base=LAW&amp;n=475049&amp;dst=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DC65-FA64-45C9-9C9A-B192C3AD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37</Pages>
  <Words>14312</Words>
  <Characters>81580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user67</dc:creator>
  <cp:lastModifiedBy>Гребенник Оксана Анатольевна</cp:lastModifiedBy>
  <cp:revision>3</cp:revision>
  <cp:lastPrinted>2023-03-27T09:58:00Z</cp:lastPrinted>
  <dcterms:created xsi:type="dcterms:W3CDTF">2024-07-15T02:16:00Z</dcterms:created>
  <dcterms:modified xsi:type="dcterms:W3CDTF">2024-07-15T02:56:00Z</dcterms:modified>
</cp:coreProperties>
</file>