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47" w:rsidRDefault="00C52647" w:rsidP="003D52AC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F818B1" w:rsidRPr="00756391" w:rsidRDefault="00F818B1" w:rsidP="00F818B1">
      <w:pPr>
        <w:pStyle w:val="af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19050" t="0" r="0" b="0"/>
            <wp:docPr id="2" name="Рисунок 27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8B1" w:rsidRPr="00756391" w:rsidRDefault="00F818B1" w:rsidP="00F818B1">
      <w:pPr>
        <w:pStyle w:val="af0"/>
        <w:rPr>
          <w:sz w:val="28"/>
          <w:szCs w:val="28"/>
        </w:rPr>
      </w:pPr>
    </w:p>
    <w:p w:rsidR="00F818B1" w:rsidRPr="00B076A7" w:rsidRDefault="00F818B1" w:rsidP="00F818B1">
      <w:pPr>
        <w:pStyle w:val="af0"/>
        <w:rPr>
          <w:sz w:val="26"/>
          <w:szCs w:val="26"/>
        </w:rPr>
      </w:pPr>
      <w:r w:rsidRPr="00B076A7">
        <w:rPr>
          <w:sz w:val="26"/>
          <w:szCs w:val="26"/>
        </w:rPr>
        <w:t xml:space="preserve">АДМИНИСТРАЦИЯ КАРАСУКСКОГО РАЙОНА </w:t>
      </w:r>
    </w:p>
    <w:p w:rsidR="00F818B1" w:rsidRPr="00B076A7" w:rsidRDefault="00F818B1" w:rsidP="00F818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76A7">
        <w:rPr>
          <w:rFonts w:ascii="Times New Roman" w:hAnsi="Times New Roman" w:cs="Times New Roman"/>
          <w:b/>
          <w:sz w:val="26"/>
          <w:szCs w:val="26"/>
        </w:rPr>
        <w:t>НОВОСИБИРСКОЙ ОБЛАСТИ</w:t>
      </w:r>
    </w:p>
    <w:p w:rsidR="00F818B1" w:rsidRDefault="00F818B1" w:rsidP="00FC66F2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076A7">
        <w:rPr>
          <w:rFonts w:ascii="Times New Roman" w:hAnsi="Times New Roman" w:cs="Times New Roman"/>
          <w:color w:val="auto"/>
          <w:sz w:val="26"/>
          <w:szCs w:val="26"/>
        </w:rPr>
        <w:t>ПОСТАНОВЛЕНИЕ</w:t>
      </w:r>
    </w:p>
    <w:p w:rsidR="00FC66F2" w:rsidRDefault="00FC66F2" w:rsidP="00FC66F2"/>
    <w:p w:rsidR="00FC66F2" w:rsidRDefault="00FC66F2" w:rsidP="00FC66F2"/>
    <w:p w:rsidR="00FC66F2" w:rsidRPr="00FC66F2" w:rsidRDefault="00FC66F2" w:rsidP="00FC66F2"/>
    <w:p w:rsidR="005043FF" w:rsidRPr="00E60D73" w:rsidRDefault="00F818B1" w:rsidP="005043FF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043FF">
        <w:rPr>
          <w:rFonts w:ascii="Times New Roman" w:hAnsi="Times New Roman" w:cs="Times New Roman"/>
          <w:sz w:val="26"/>
          <w:szCs w:val="26"/>
        </w:rPr>
        <w:t>О</w:t>
      </w:r>
      <w:r w:rsidR="00B076A7" w:rsidRPr="005043FF">
        <w:rPr>
          <w:rFonts w:ascii="Times New Roman" w:hAnsi="Times New Roman" w:cs="Times New Roman"/>
          <w:sz w:val="26"/>
          <w:szCs w:val="26"/>
        </w:rPr>
        <w:t>б утверждении формы проверочного листа</w:t>
      </w:r>
      <w:r w:rsidRPr="005043FF">
        <w:rPr>
          <w:rFonts w:ascii="Times New Roman" w:hAnsi="Times New Roman" w:cs="Times New Roman"/>
          <w:sz w:val="26"/>
          <w:szCs w:val="26"/>
        </w:rPr>
        <w:t xml:space="preserve"> </w:t>
      </w:r>
      <w:r w:rsidRPr="00E60D73">
        <w:rPr>
          <w:rFonts w:ascii="Times New Roman" w:hAnsi="Times New Roman" w:cs="Times New Roman"/>
          <w:sz w:val="26"/>
          <w:szCs w:val="26"/>
        </w:rPr>
        <w:t>при</w:t>
      </w:r>
      <w:r w:rsidRPr="00E60D7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E60D73">
        <w:rPr>
          <w:rFonts w:ascii="Times New Roman" w:hAnsi="Times New Roman" w:cs="Times New Roman"/>
          <w:sz w:val="26"/>
          <w:szCs w:val="26"/>
        </w:rPr>
        <w:t>осуществлении</w:t>
      </w:r>
      <w:r w:rsidR="00E60D73" w:rsidRPr="00E60D73">
        <w:rPr>
          <w:rFonts w:ascii="Times New Roman" w:hAnsi="Times New Roman" w:cs="Times New Roman"/>
          <w:sz w:val="26"/>
          <w:szCs w:val="26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на территории Карасукско</w:t>
      </w:r>
      <w:r w:rsidR="00E60D73">
        <w:rPr>
          <w:rFonts w:ascii="Times New Roman" w:hAnsi="Times New Roman" w:cs="Times New Roman"/>
          <w:sz w:val="26"/>
          <w:szCs w:val="26"/>
        </w:rPr>
        <w:t>го района Новосибирской области</w:t>
      </w:r>
    </w:p>
    <w:p w:rsidR="005043FF" w:rsidRPr="005043FF" w:rsidRDefault="005043FF" w:rsidP="005043FF">
      <w:pPr>
        <w:spacing w:line="0" w:lineRule="atLeas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818B1" w:rsidRPr="00B076A7" w:rsidRDefault="00F818B1" w:rsidP="005043FF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F818B1" w:rsidRPr="00E60D73" w:rsidRDefault="00F818B1" w:rsidP="00FC66F2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В</w:t>
      </w:r>
      <w:r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соответствии с Федеральным законом от 06.10.2003 № 131–ФЗ «Об общих принципах организации местного самоуправления в Российской Федерации», в соответствии с Федеральным законом от 31.07.2020 № 248–ФЗ «О государственном контроле (надзоре) и муниципальном контроле в Российской Федерации», постановлением Правительст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>ва РФ от 27 октября 2021</w:t>
      </w:r>
      <w:r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№ 1844 "Об утверждении требований к разработке, содержанию, общественному обсуждению проектов форм </w:t>
      </w:r>
      <w:r w:rsidRPr="00E60D73">
        <w:rPr>
          <w:rFonts w:ascii="Times New Roman" w:hAnsi="Times New Roman" w:cs="Times New Roman"/>
          <w:color w:val="auto"/>
          <w:sz w:val="26"/>
          <w:szCs w:val="26"/>
        </w:rPr>
        <w:t xml:space="preserve">проверочных листов, утверждению, применению, актуализации форм проверочных листов, а также случаев обязательного применения </w:t>
      </w:r>
      <w:r w:rsidR="00E60D73" w:rsidRPr="00E60D73">
        <w:rPr>
          <w:rFonts w:ascii="Times New Roman" w:hAnsi="Times New Roman" w:cs="Times New Roman"/>
          <w:color w:val="auto"/>
          <w:sz w:val="26"/>
          <w:szCs w:val="26"/>
        </w:rPr>
        <w:t>проверочных листов", решением 12</w:t>
      </w:r>
      <w:r w:rsidRPr="00E60D73">
        <w:rPr>
          <w:rFonts w:ascii="Times New Roman" w:hAnsi="Times New Roman" w:cs="Times New Roman"/>
          <w:color w:val="auto"/>
          <w:sz w:val="26"/>
          <w:szCs w:val="26"/>
        </w:rPr>
        <w:t xml:space="preserve"> сессии С</w:t>
      </w:r>
      <w:r w:rsidR="00E60D73" w:rsidRPr="00E60D73">
        <w:rPr>
          <w:rFonts w:ascii="Times New Roman" w:hAnsi="Times New Roman" w:cs="Times New Roman"/>
          <w:color w:val="auto"/>
          <w:sz w:val="26"/>
          <w:szCs w:val="26"/>
        </w:rPr>
        <w:t xml:space="preserve">овета депутатов </w:t>
      </w:r>
      <w:r w:rsidRPr="00E60D73">
        <w:rPr>
          <w:rFonts w:ascii="Times New Roman" w:hAnsi="Times New Roman" w:cs="Times New Roman"/>
          <w:color w:val="auto"/>
          <w:sz w:val="26"/>
          <w:szCs w:val="26"/>
        </w:rPr>
        <w:t>Карасукского рай</w:t>
      </w:r>
      <w:r w:rsidR="00987221">
        <w:rPr>
          <w:rFonts w:ascii="Times New Roman" w:hAnsi="Times New Roman" w:cs="Times New Roman"/>
          <w:color w:val="auto"/>
          <w:sz w:val="26"/>
          <w:szCs w:val="26"/>
        </w:rPr>
        <w:t xml:space="preserve">она Новосибирской области </w:t>
      </w:r>
      <w:r w:rsidR="00E60D73" w:rsidRPr="00E60D73">
        <w:rPr>
          <w:rFonts w:ascii="Times New Roman" w:hAnsi="Times New Roman" w:cs="Times New Roman"/>
          <w:color w:val="auto"/>
          <w:sz w:val="26"/>
          <w:szCs w:val="26"/>
        </w:rPr>
        <w:t>от 15</w:t>
      </w:r>
      <w:r w:rsidR="005043FF" w:rsidRPr="00E60D73">
        <w:rPr>
          <w:rFonts w:ascii="Times New Roman" w:hAnsi="Times New Roman" w:cs="Times New Roman"/>
          <w:color w:val="auto"/>
          <w:sz w:val="26"/>
          <w:szCs w:val="26"/>
        </w:rPr>
        <w:t>.12</w:t>
      </w:r>
      <w:r w:rsidRPr="00E60D73">
        <w:rPr>
          <w:rFonts w:ascii="Times New Roman" w:hAnsi="Times New Roman" w:cs="Times New Roman"/>
          <w:color w:val="auto"/>
          <w:sz w:val="26"/>
          <w:szCs w:val="26"/>
        </w:rPr>
        <w:t>.2021</w:t>
      </w:r>
      <w:r w:rsidR="00B076A7" w:rsidRPr="00E60D73">
        <w:rPr>
          <w:rFonts w:ascii="Times New Roman" w:hAnsi="Times New Roman" w:cs="Times New Roman"/>
          <w:color w:val="auto"/>
          <w:sz w:val="26"/>
          <w:szCs w:val="26"/>
        </w:rPr>
        <w:t xml:space="preserve"> № </w:t>
      </w:r>
      <w:r w:rsidR="00E60D73" w:rsidRPr="00E60D73">
        <w:rPr>
          <w:rFonts w:ascii="Times New Roman" w:hAnsi="Times New Roman" w:cs="Times New Roman"/>
          <w:color w:val="auto"/>
          <w:sz w:val="26"/>
          <w:szCs w:val="26"/>
        </w:rPr>
        <w:t>109</w:t>
      </w:r>
      <w:r w:rsidRPr="00E60D73">
        <w:rPr>
          <w:rFonts w:ascii="Times New Roman" w:hAnsi="Times New Roman" w:cs="Times New Roman"/>
          <w:color w:val="auto"/>
          <w:sz w:val="26"/>
          <w:szCs w:val="26"/>
        </w:rPr>
        <w:t xml:space="preserve"> «Об</w:t>
      </w:r>
      <w:r w:rsidR="00E60D73" w:rsidRPr="00E60D7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60D73" w:rsidRPr="00E60D73">
        <w:rPr>
          <w:rFonts w:ascii="Times New Roman" w:hAnsi="Times New Roman" w:cs="Times New Roman"/>
          <w:sz w:val="26"/>
          <w:szCs w:val="26"/>
        </w:rPr>
        <w:t>утверждении Положения по осуществлению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</w:t>
      </w:r>
      <w:r w:rsidR="00B076A7" w:rsidRPr="00E60D73">
        <w:rPr>
          <w:rFonts w:ascii="Times New Roman" w:hAnsi="Times New Roman"/>
          <w:color w:val="auto"/>
          <w:sz w:val="26"/>
          <w:szCs w:val="26"/>
        </w:rPr>
        <w:t>»,</w:t>
      </w: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F818B1" w:rsidRPr="005043FF" w:rsidRDefault="00F818B1" w:rsidP="005043FF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987221">
        <w:rPr>
          <w:rFonts w:ascii="Times New Roman" w:hAnsi="Times New Roman" w:cs="Times New Roman"/>
          <w:sz w:val="26"/>
          <w:szCs w:val="26"/>
        </w:rPr>
        <w:t> 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>Утвердить</w:t>
      </w:r>
      <w:r w:rsidR="001467E0">
        <w:rPr>
          <w:rFonts w:ascii="Times New Roman" w:hAnsi="Times New Roman" w:cs="Times New Roman"/>
          <w:color w:val="auto"/>
          <w:sz w:val="26"/>
          <w:szCs w:val="26"/>
        </w:rPr>
        <w:t xml:space="preserve"> прилагаемую</w:t>
      </w:r>
      <w:r w:rsidR="00B076A7" w:rsidRPr="00B076A7">
        <w:rPr>
          <w:rFonts w:ascii="Times New Roman" w:hAnsi="Times New Roman" w:cs="Times New Roman"/>
          <w:color w:val="auto"/>
          <w:sz w:val="26"/>
          <w:szCs w:val="26"/>
        </w:rPr>
        <w:t xml:space="preserve"> форму проверочного листа при</w:t>
      </w:r>
      <w:r w:rsidR="00E60D7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60D73">
        <w:rPr>
          <w:rFonts w:ascii="Times New Roman" w:hAnsi="Times New Roman" w:cs="Times New Roman"/>
          <w:sz w:val="26"/>
          <w:szCs w:val="26"/>
        </w:rPr>
        <w:t>осуществлении</w:t>
      </w:r>
      <w:r w:rsidR="00E60D73" w:rsidRPr="00E60D73">
        <w:rPr>
          <w:rFonts w:ascii="Times New Roman" w:hAnsi="Times New Roman" w:cs="Times New Roman"/>
          <w:sz w:val="26"/>
          <w:szCs w:val="26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на территории Карасукско</w:t>
      </w:r>
      <w:r w:rsidR="00E60D73">
        <w:rPr>
          <w:rFonts w:ascii="Times New Roman" w:hAnsi="Times New Roman" w:cs="Times New Roman"/>
          <w:sz w:val="26"/>
          <w:szCs w:val="26"/>
        </w:rPr>
        <w:t>го района Новосибирской области.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2. Организационно-контрольному отделу администрации Карасукского района Новосибирской области (Олейник О.Т.) опубликовать постановление в «Бюллетене органов местного самоуправления Карасукского района Новосибирской области», а также разместить на официальном сайте администрации Карасукского района Новосибирской области.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3. Постановление </w:t>
      </w:r>
      <w:r w:rsidR="00B076A7" w:rsidRPr="00B076A7">
        <w:rPr>
          <w:rFonts w:ascii="Times New Roman" w:hAnsi="Times New Roman" w:cs="Times New Roman"/>
          <w:sz w:val="26"/>
          <w:szCs w:val="26"/>
        </w:rPr>
        <w:t>вступает в силу с 01.03</w:t>
      </w:r>
      <w:r w:rsidRPr="00B076A7">
        <w:rPr>
          <w:rFonts w:ascii="Times New Roman" w:hAnsi="Times New Roman" w:cs="Times New Roman"/>
          <w:sz w:val="26"/>
          <w:szCs w:val="26"/>
        </w:rPr>
        <w:t>.2022 года.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4.</w:t>
      </w:r>
      <w:r w:rsidR="00B076A7" w:rsidRPr="00B076A7">
        <w:rPr>
          <w:rFonts w:ascii="Times New Roman" w:hAnsi="Times New Roman" w:cs="Times New Roman"/>
          <w:sz w:val="26"/>
          <w:szCs w:val="26"/>
        </w:rPr>
        <w:t> </w:t>
      </w:r>
      <w:r w:rsidRPr="00B076A7">
        <w:rPr>
          <w:rFonts w:ascii="Times New Roman" w:hAnsi="Times New Roman" w:cs="Times New Roman"/>
          <w:sz w:val="26"/>
          <w:szCs w:val="26"/>
        </w:rPr>
        <w:t>Контроль за исполнением постановления возложить на первого заместителя главы администрации Карасукского района Новосибирской области Слютину И.Э.</w:t>
      </w:r>
    </w:p>
    <w:p w:rsidR="00F818B1" w:rsidRPr="00B076A7" w:rsidRDefault="00F818B1" w:rsidP="00F818B1">
      <w:pPr>
        <w:spacing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818B1" w:rsidRPr="00B076A7" w:rsidRDefault="00F818B1" w:rsidP="00F818B1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>Глава Карасукского района</w:t>
      </w:r>
    </w:p>
    <w:p w:rsidR="00B076A7" w:rsidRPr="00987221" w:rsidRDefault="00F818B1" w:rsidP="0098722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6A7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                                               </w:t>
      </w:r>
      <w:r w:rsidR="00B076A7">
        <w:rPr>
          <w:rFonts w:ascii="Times New Roman" w:hAnsi="Times New Roman" w:cs="Times New Roman"/>
          <w:sz w:val="26"/>
          <w:szCs w:val="26"/>
        </w:rPr>
        <w:t xml:space="preserve"> </w:t>
      </w:r>
      <w:r w:rsidR="00FC66F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076A7">
        <w:rPr>
          <w:rFonts w:ascii="Times New Roman" w:hAnsi="Times New Roman" w:cs="Times New Roman"/>
          <w:sz w:val="26"/>
          <w:szCs w:val="26"/>
        </w:rPr>
        <w:t>А.П. Гофма</w:t>
      </w:r>
      <w:bookmarkStart w:id="0" w:name="Par25"/>
      <w:bookmarkEnd w:id="0"/>
      <w:r w:rsidR="00987221">
        <w:rPr>
          <w:rFonts w:ascii="Times New Roman" w:hAnsi="Times New Roman" w:cs="Times New Roman"/>
          <w:sz w:val="26"/>
          <w:szCs w:val="26"/>
        </w:rPr>
        <w:t>н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B076A7" w:rsidRPr="00360D57" w:rsidRDefault="00B076A7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B076A7" w:rsidRPr="00360D57" w:rsidRDefault="00987221" w:rsidP="00B076A7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_____________№ ______</w:t>
      </w:r>
    </w:p>
    <w:p w:rsidR="00B076A7" w:rsidRDefault="00B076A7" w:rsidP="00B076A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</w:p>
    <w:p w:rsidR="003D52AC" w:rsidRPr="001C67BF" w:rsidRDefault="00ED02CD" w:rsidP="00B076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02CD">
        <w:rPr>
          <w:rFonts w:ascii="Times New Roman" w:eastAsia="Microsoft Sans Serif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99.3pt;margin-top:7.25pt;width:95.8pt;height:51.1pt;z-index:251658752">
            <v:textbox>
              <w:txbxContent>
                <w:p w:rsidR="00C52647" w:rsidRPr="00360D57" w:rsidRDefault="00C52647" w:rsidP="00360D5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Место </w:t>
                  </w:r>
                  <w:r w:rsid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        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для</w:t>
                  </w:r>
                  <w:r w:rsid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 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QR</w:t>
                  </w:r>
                  <w:r w:rsidRPr="00360D57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-кода</w:t>
                  </w:r>
                </w:p>
              </w:txbxContent>
            </v:textbox>
          </v:shape>
        </w:pict>
      </w:r>
    </w:p>
    <w:p w:rsidR="0016190C" w:rsidRDefault="00EF6EA3" w:rsidP="00C526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F6EA3" w:rsidRDefault="00EF6EA3" w:rsidP="00C52647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6A7" w:rsidRDefault="00B076A7" w:rsidP="00B076A7">
      <w:pPr>
        <w:jc w:val="center"/>
        <w:rPr>
          <w:rFonts w:ascii="Times New Roman" w:hAnsi="Times New Roman" w:cs="Times New Roman"/>
        </w:rPr>
      </w:pPr>
    </w:p>
    <w:p w:rsidR="00B076A7" w:rsidRDefault="00B076A7" w:rsidP="00B076A7">
      <w:pPr>
        <w:jc w:val="center"/>
        <w:rPr>
          <w:rFonts w:ascii="Times New Roman" w:hAnsi="Times New Roman" w:cs="Times New Roman"/>
        </w:rPr>
      </w:pPr>
    </w:p>
    <w:p w:rsidR="005043FF" w:rsidRPr="00360D57" w:rsidRDefault="00B076A7" w:rsidP="005043FF">
      <w:pPr>
        <w:spacing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D57">
        <w:rPr>
          <w:rFonts w:ascii="Times New Roman" w:hAnsi="Times New Roman" w:cs="Times New Roman"/>
          <w:b/>
          <w:sz w:val="26"/>
          <w:szCs w:val="26"/>
        </w:rPr>
        <w:t>Форма проверочного листа при</w:t>
      </w:r>
      <w:r w:rsidRPr="00360D57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E60D73" w:rsidRPr="00E60D73">
        <w:rPr>
          <w:rFonts w:ascii="Times New Roman" w:hAnsi="Times New Roman" w:cs="Times New Roman"/>
          <w:b/>
          <w:sz w:val="26"/>
          <w:szCs w:val="26"/>
        </w:rPr>
        <w:t>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Карасукского района Новосибирской области</w:t>
      </w:r>
    </w:p>
    <w:p w:rsidR="00B076A7" w:rsidRPr="00360D57" w:rsidRDefault="00B076A7" w:rsidP="00B076A7">
      <w:pPr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B076A7" w:rsidRPr="00360D57" w:rsidRDefault="00B076A7" w:rsidP="00B076A7">
      <w:pPr>
        <w:pStyle w:val="ConsPlusNonformat"/>
        <w:tabs>
          <w:tab w:val="left" w:pos="727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06676" w:rsidRPr="00360D57" w:rsidRDefault="00A264AB" w:rsidP="00C52647">
      <w:pPr>
        <w:pStyle w:val="ConsPlusNonformat"/>
        <w:tabs>
          <w:tab w:val="left" w:pos="7275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«___» ________________20__ г.</w:t>
      </w:r>
    </w:p>
    <w:p w:rsidR="00A264AB" w:rsidRPr="00360D57" w:rsidRDefault="00A264AB" w:rsidP="00C52647">
      <w:pPr>
        <w:pStyle w:val="ConsPlusNonformat"/>
        <w:tabs>
          <w:tab w:val="left" w:pos="6825"/>
        </w:tabs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Наименование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органа</w:t>
      </w:r>
      <w:r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60D57">
        <w:rPr>
          <w:rFonts w:ascii="Times New Roman" w:hAnsi="Times New Roman" w:cs="Times New Roman"/>
          <w:sz w:val="26"/>
          <w:szCs w:val="26"/>
        </w:rPr>
        <w:t>контроля</w:t>
      </w:r>
      <w:r w:rsidRPr="00360D57">
        <w:rPr>
          <w:rFonts w:ascii="Times New Roman" w:hAnsi="Times New Roman" w:cs="Times New Roman"/>
          <w:i/>
          <w:sz w:val="26"/>
          <w:szCs w:val="26"/>
        </w:rPr>
        <w:t>: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Pr="00360D5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F6EA3" w:rsidRPr="00360D57">
        <w:rPr>
          <w:rFonts w:ascii="Times New Roman" w:hAnsi="Times New Roman" w:cs="Times New Roman"/>
          <w:sz w:val="26"/>
          <w:szCs w:val="26"/>
        </w:rPr>
        <w:t>Карасукского района Новосибирской области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806676" w:rsidRPr="00360D57" w:rsidRDefault="003D6CB5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Форма п</w:t>
      </w:r>
      <w:r w:rsidR="003D52AC" w:rsidRPr="00360D57">
        <w:rPr>
          <w:rFonts w:ascii="Times New Roman" w:hAnsi="Times New Roman" w:cs="Times New Roman"/>
          <w:sz w:val="26"/>
          <w:szCs w:val="26"/>
        </w:rPr>
        <w:t>роверочн</w:t>
      </w:r>
      <w:r w:rsidRPr="00360D57">
        <w:rPr>
          <w:rFonts w:ascii="Times New Roman" w:hAnsi="Times New Roman" w:cs="Times New Roman"/>
          <w:sz w:val="26"/>
          <w:szCs w:val="26"/>
        </w:rPr>
        <w:t>ого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лист</w:t>
      </w:r>
      <w:r w:rsidRPr="00360D57">
        <w:rPr>
          <w:rFonts w:ascii="Times New Roman" w:hAnsi="Times New Roman" w:cs="Times New Roman"/>
          <w:sz w:val="26"/>
          <w:szCs w:val="26"/>
        </w:rPr>
        <w:t>а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806676" w:rsidRPr="00360D57">
        <w:rPr>
          <w:rFonts w:ascii="Times New Roman" w:hAnsi="Times New Roman" w:cs="Times New Roman"/>
          <w:sz w:val="26"/>
          <w:szCs w:val="26"/>
        </w:rPr>
        <w:t>а</w:t>
      </w:r>
      <w:r w:rsidR="00F508EC" w:rsidRPr="00360D5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Карасукского района Новосибирской области</w:t>
      </w:r>
      <w:r w:rsidR="00AA1EF0" w:rsidRPr="00360D57">
        <w:rPr>
          <w:rFonts w:ascii="Times New Roman" w:hAnsi="Times New Roman" w:cs="Times New Roman"/>
          <w:sz w:val="26"/>
          <w:szCs w:val="26"/>
        </w:rPr>
        <w:t xml:space="preserve"> №</w:t>
      </w:r>
      <w:r w:rsidR="00806676" w:rsidRPr="00360D57">
        <w:rPr>
          <w:rFonts w:ascii="Times New Roman" w:hAnsi="Times New Roman" w:cs="Times New Roman"/>
          <w:sz w:val="26"/>
          <w:szCs w:val="26"/>
        </w:rPr>
        <w:t>___</w:t>
      </w:r>
      <w:r w:rsidR="00F508EC" w:rsidRPr="00360D57">
        <w:rPr>
          <w:rFonts w:ascii="Times New Roman" w:hAnsi="Times New Roman" w:cs="Times New Roman"/>
          <w:sz w:val="26"/>
          <w:szCs w:val="26"/>
        </w:rPr>
        <w:t>__</w:t>
      </w:r>
      <w:r w:rsidR="00806676" w:rsidRPr="00360D57">
        <w:rPr>
          <w:rFonts w:ascii="Times New Roman" w:hAnsi="Times New Roman" w:cs="Times New Roman"/>
          <w:sz w:val="26"/>
          <w:szCs w:val="26"/>
        </w:rPr>
        <w:t>__ от _____</w:t>
      </w:r>
      <w:r w:rsidR="00F508EC" w:rsidRPr="00360D57">
        <w:rPr>
          <w:rFonts w:ascii="Times New Roman" w:hAnsi="Times New Roman" w:cs="Times New Roman"/>
          <w:sz w:val="26"/>
          <w:szCs w:val="26"/>
        </w:rPr>
        <w:t>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__.</w:t>
      </w:r>
    </w:p>
    <w:p w:rsidR="003D52AC" w:rsidRPr="00360D57" w:rsidRDefault="001467E0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Учетный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номер  плановой проверки и дата присвоения учетного номера</w:t>
      </w:r>
      <w:r w:rsidR="002070B0" w:rsidRPr="00360D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проверки в едином реестре </w:t>
      </w:r>
      <w:r w:rsidR="003D52AC" w:rsidRPr="00360D57">
        <w:rPr>
          <w:rFonts w:ascii="Times New Roman" w:hAnsi="Times New Roman" w:cs="Times New Roman"/>
          <w:sz w:val="26"/>
          <w:szCs w:val="26"/>
        </w:rPr>
        <w:t>проверок: 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_______________</w:t>
      </w:r>
      <w:r w:rsidR="003D52AC" w:rsidRPr="00360D57">
        <w:rPr>
          <w:rFonts w:ascii="Times New Roman" w:hAnsi="Times New Roman" w:cs="Times New Roman"/>
          <w:sz w:val="26"/>
          <w:szCs w:val="26"/>
        </w:rPr>
        <w:t>____________________________</w:t>
      </w:r>
      <w:r w:rsidR="00107B0C">
        <w:rPr>
          <w:rFonts w:ascii="Times New Roman" w:hAnsi="Times New Roman" w:cs="Times New Roman"/>
          <w:sz w:val="26"/>
          <w:szCs w:val="26"/>
        </w:rPr>
        <w:t>____________________</w:t>
      </w:r>
      <w:r w:rsidR="003D52AC" w:rsidRPr="00360D57">
        <w:rPr>
          <w:rFonts w:ascii="Times New Roman" w:hAnsi="Times New Roman" w:cs="Times New Roman"/>
          <w:sz w:val="26"/>
          <w:szCs w:val="26"/>
        </w:rPr>
        <w:t>___.</w:t>
      </w:r>
    </w:p>
    <w:p w:rsidR="00A264AB" w:rsidRPr="00360D57" w:rsidRDefault="001467E0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 контрольного (надзорного) </w:t>
      </w:r>
      <w:r w:rsidR="00A264AB" w:rsidRPr="00360D57">
        <w:rPr>
          <w:rFonts w:ascii="Times New Roman" w:hAnsi="Times New Roman" w:cs="Times New Roman"/>
          <w:sz w:val="26"/>
          <w:szCs w:val="26"/>
        </w:rPr>
        <w:t>мероприятия 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</w:t>
      </w:r>
      <w:r w:rsidR="00A264AB" w:rsidRPr="00360D57">
        <w:rPr>
          <w:rFonts w:ascii="Times New Roman" w:hAnsi="Times New Roman" w:cs="Times New Roman"/>
          <w:sz w:val="26"/>
          <w:szCs w:val="26"/>
        </w:rPr>
        <w:t>_____</w:t>
      </w:r>
      <w:r w:rsidR="00107B0C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A264AB" w:rsidRPr="00360D57">
        <w:rPr>
          <w:rFonts w:ascii="Times New Roman" w:hAnsi="Times New Roman" w:cs="Times New Roman"/>
          <w:sz w:val="26"/>
          <w:szCs w:val="26"/>
        </w:rPr>
        <w:t>__.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Место проведения плановой проверки с зап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олнением проверочного листа и </w:t>
      </w:r>
      <w:r w:rsidRPr="00360D57">
        <w:rPr>
          <w:rFonts w:ascii="Times New Roman" w:hAnsi="Times New Roman" w:cs="Times New Roman"/>
          <w:sz w:val="26"/>
          <w:szCs w:val="26"/>
        </w:rPr>
        <w:t>(и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ли) указание на используемые юридическим лицом </w:t>
      </w:r>
      <w:r w:rsidRPr="00360D57">
        <w:rPr>
          <w:rFonts w:ascii="Times New Roman" w:hAnsi="Times New Roman" w:cs="Times New Roman"/>
          <w:sz w:val="26"/>
          <w:szCs w:val="26"/>
        </w:rPr>
        <w:t>производственные объекты: _________________________________________________________________.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Объект му</w:t>
      </w:r>
      <w:r w:rsidR="005043FF" w:rsidRPr="00360D57">
        <w:rPr>
          <w:rFonts w:ascii="Times New Roman" w:hAnsi="Times New Roman" w:cs="Times New Roman"/>
          <w:sz w:val="26"/>
          <w:szCs w:val="26"/>
        </w:rPr>
        <w:t>ниципального контроля в сфере благоустройства</w:t>
      </w:r>
      <w:r w:rsidRPr="00360D57">
        <w:rPr>
          <w:rFonts w:ascii="Times New Roman" w:hAnsi="Times New Roman" w:cs="Times New Roman"/>
          <w:sz w:val="26"/>
          <w:szCs w:val="26"/>
        </w:rPr>
        <w:t xml:space="preserve">, </w:t>
      </w:r>
      <w:r w:rsidR="001467E0">
        <w:rPr>
          <w:rFonts w:ascii="Times New Roman" w:hAnsi="Times New Roman" w:cs="Times New Roman"/>
          <w:sz w:val="26"/>
          <w:szCs w:val="26"/>
        </w:rPr>
        <w:t>в отношении которого проводится контрольное (надзорное) </w:t>
      </w:r>
      <w:r w:rsidRPr="00360D57">
        <w:rPr>
          <w:rFonts w:ascii="Times New Roman" w:hAnsi="Times New Roman" w:cs="Times New Roman"/>
          <w:sz w:val="26"/>
          <w:szCs w:val="26"/>
        </w:rPr>
        <w:t>мероприятие _____________________________________________</w:t>
      </w:r>
      <w:r w:rsidR="00360D57">
        <w:rPr>
          <w:rFonts w:ascii="Times New Roman" w:hAnsi="Times New Roman" w:cs="Times New Roman"/>
          <w:sz w:val="26"/>
          <w:szCs w:val="26"/>
        </w:rPr>
        <w:t>_____</w:t>
      </w:r>
      <w:r w:rsidR="00107B0C">
        <w:rPr>
          <w:rFonts w:ascii="Times New Roman" w:hAnsi="Times New Roman" w:cs="Times New Roman"/>
          <w:sz w:val="26"/>
          <w:szCs w:val="26"/>
        </w:rPr>
        <w:t>________________________</w:t>
      </w:r>
      <w:r w:rsidRPr="00360D57">
        <w:rPr>
          <w:rFonts w:ascii="Times New Roman" w:hAnsi="Times New Roman" w:cs="Times New Roman"/>
          <w:sz w:val="26"/>
          <w:szCs w:val="26"/>
        </w:rPr>
        <w:t>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Наименование юридического лица, фамилия, имя, отчество (последнее -</w:t>
      </w:r>
      <w:r w:rsidR="00AA1EF0" w:rsidRPr="00360D57">
        <w:rPr>
          <w:rFonts w:ascii="Times New Roman" w:hAnsi="Times New Roman" w:cs="Times New Roman"/>
          <w:sz w:val="26"/>
          <w:szCs w:val="26"/>
        </w:rPr>
        <w:t xml:space="preserve"> </w:t>
      </w:r>
      <w:r w:rsidRPr="00360D57">
        <w:rPr>
          <w:rFonts w:ascii="Times New Roman" w:hAnsi="Times New Roman" w:cs="Times New Roman"/>
          <w:sz w:val="26"/>
          <w:szCs w:val="26"/>
        </w:rPr>
        <w:t>при наличии)</w:t>
      </w:r>
      <w:r w:rsidR="00806676" w:rsidRPr="00360D57">
        <w:rPr>
          <w:rFonts w:ascii="Times New Roman" w:hAnsi="Times New Roman" w:cs="Times New Roman"/>
          <w:sz w:val="26"/>
          <w:szCs w:val="26"/>
        </w:rPr>
        <w:t xml:space="preserve"> индивидуального </w:t>
      </w:r>
      <w:r w:rsidRPr="00360D57">
        <w:rPr>
          <w:rFonts w:ascii="Times New Roman" w:hAnsi="Times New Roman" w:cs="Times New Roman"/>
          <w:sz w:val="26"/>
          <w:szCs w:val="26"/>
        </w:rPr>
        <w:t xml:space="preserve">предпринимателя, </w:t>
      </w:r>
      <w:r w:rsidR="003D6CB5" w:rsidRPr="00360D57">
        <w:rPr>
          <w:rFonts w:ascii="Times New Roman" w:hAnsi="Times New Roman" w:cs="Times New Roman"/>
          <w:sz w:val="26"/>
          <w:szCs w:val="26"/>
        </w:rPr>
        <w:t>гражданина,</w:t>
      </w:r>
      <w:r w:rsidRPr="00360D57">
        <w:rPr>
          <w:rFonts w:ascii="Times New Roman" w:hAnsi="Times New Roman" w:cs="Times New Roman"/>
          <w:sz w:val="26"/>
          <w:szCs w:val="26"/>
        </w:rPr>
        <w:t xml:space="preserve"> ИНН: ______________________</w:t>
      </w:r>
      <w:r w:rsidR="003D6CB5" w:rsidRPr="00360D57">
        <w:rPr>
          <w:rFonts w:ascii="Times New Roman" w:hAnsi="Times New Roman" w:cs="Times New Roman"/>
          <w:sz w:val="26"/>
          <w:szCs w:val="26"/>
        </w:rPr>
        <w:t>_________________________</w:t>
      </w:r>
      <w:r w:rsidR="00107B0C">
        <w:rPr>
          <w:rFonts w:ascii="Times New Roman" w:hAnsi="Times New Roman" w:cs="Times New Roman"/>
          <w:sz w:val="26"/>
          <w:szCs w:val="26"/>
        </w:rPr>
        <w:t>___________________________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A264AB" w:rsidRPr="00360D57" w:rsidRDefault="00A264AB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 xml:space="preserve">Адрес юридического лица, </w:t>
      </w:r>
      <w:r w:rsidR="00806676" w:rsidRPr="00360D57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360D57">
        <w:rPr>
          <w:rFonts w:ascii="Times New Roman" w:hAnsi="Times New Roman" w:cs="Times New Roman"/>
          <w:sz w:val="26"/>
          <w:szCs w:val="26"/>
        </w:rPr>
        <w:t xml:space="preserve"> предпринимателя, гражданина ________________________________________________</w:t>
      </w:r>
      <w:r w:rsidR="00107B0C">
        <w:rPr>
          <w:rFonts w:ascii="Times New Roman" w:hAnsi="Times New Roman" w:cs="Times New Roman"/>
          <w:sz w:val="26"/>
          <w:szCs w:val="26"/>
        </w:rPr>
        <w:t>__________________________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.</w:t>
      </w:r>
    </w:p>
    <w:p w:rsidR="003D52AC" w:rsidRPr="00360D57" w:rsidRDefault="003D52AC" w:rsidP="00C52647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Должность (и), фамилия, имя, отчество (послед</w:t>
      </w:r>
      <w:r w:rsidR="00F508EC" w:rsidRPr="00360D57">
        <w:rPr>
          <w:rFonts w:ascii="Times New Roman" w:hAnsi="Times New Roman" w:cs="Times New Roman"/>
          <w:sz w:val="26"/>
          <w:szCs w:val="26"/>
        </w:rPr>
        <w:t>нее - при наличии) должностного</w:t>
      </w:r>
      <w:r w:rsidR="001467E0">
        <w:rPr>
          <w:rFonts w:ascii="Times New Roman" w:hAnsi="Times New Roman" w:cs="Times New Roman"/>
          <w:sz w:val="26"/>
          <w:szCs w:val="26"/>
        </w:rPr>
        <w:t>(ых) лица(лиц), </w:t>
      </w:r>
      <w:r w:rsidR="00360D57">
        <w:rPr>
          <w:rFonts w:ascii="Times New Roman" w:hAnsi="Times New Roman" w:cs="Times New Roman"/>
          <w:sz w:val="26"/>
          <w:szCs w:val="26"/>
        </w:rPr>
        <w:t>проводящего</w:t>
      </w:r>
      <w:r w:rsidR="001467E0">
        <w:rPr>
          <w:rFonts w:ascii="Times New Roman" w:hAnsi="Times New Roman" w:cs="Times New Roman"/>
          <w:sz w:val="26"/>
          <w:szCs w:val="26"/>
        </w:rPr>
        <w:t>(их) плановую </w:t>
      </w:r>
      <w:r w:rsidRPr="00360D57">
        <w:rPr>
          <w:rFonts w:ascii="Times New Roman" w:hAnsi="Times New Roman" w:cs="Times New Roman"/>
          <w:sz w:val="26"/>
          <w:szCs w:val="26"/>
        </w:rPr>
        <w:t>проверку: __________</w:t>
      </w:r>
      <w:r w:rsidR="00806676" w:rsidRPr="00360D57">
        <w:rPr>
          <w:rFonts w:ascii="Times New Roman" w:hAnsi="Times New Roman" w:cs="Times New Roman"/>
          <w:sz w:val="26"/>
          <w:szCs w:val="26"/>
        </w:rPr>
        <w:t>______</w:t>
      </w:r>
      <w:r w:rsidRPr="00360D57">
        <w:rPr>
          <w:rFonts w:ascii="Times New Roman" w:hAnsi="Times New Roman" w:cs="Times New Roman"/>
          <w:sz w:val="26"/>
          <w:szCs w:val="26"/>
        </w:rPr>
        <w:t>___________</w:t>
      </w:r>
      <w:r w:rsidR="00107B0C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360D57">
        <w:rPr>
          <w:rFonts w:ascii="Times New Roman" w:hAnsi="Times New Roman" w:cs="Times New Roman"/>
          <w:sz w:val="26"/>
          <w:szCs w:val="26"/>
        </w:rPr>
        <w:t>_______.</w:t>
      </w:r>
    </w:p>
    <w:p w:rsidR="00ED399C" w:rsidRPr="00360D57" w:rsidRDefault="00806676" w:rsidP="00ED399C">
      <w:pPr>
        <w:pStyle w:val="ConsPlusNonformat"/>
        <w:numPr>
          <w:ilvl w:val="0"/>
          <w:numId w:val="14"/>
        </w:numPr>
        <w:tabs>
          <w:tab w:val="left" w:pos="426"/>
        </w:tabs>
        <w:spacing w:line="276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60D57">
        <w:rPr>
          <w:rFonts w:ascii="Times New Roman" w:hAnsi="Times New Roman" w:cs="Times New Roman"/>
          <w:sz w:val="26"/>
          <w:szCs w:val="26"/>
        </w:rPr>
        <w:t>Перечень вопросов,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отражающих содержание о</w:t>
      </w:r>
      <w:r w:rsidRPr="00360D57">
        <w:rPr>
          <w:rFonts w:ascii="Times New Roman" w:hAnsi="Times New Roman" w:cs="Times New Roman"/>
          <w:sz w:val="26"/>
          <w:szCs w:val="26"/>
        </w:rPr>
        <w:t xml:space="preserve">бязательных требований, ответы </w:t>
      </w:r>
      <w:r w:rsidR="003D52AC" w:rsidRPr="00360D57">
        <w:rPr>
          <w:rFonts w:ascii="Times New Roman" w:hAnsi="Times New Roman" w:cs="Times New Roman"/>
          <w:sz w:val="26"/>
          <w:szCs w:val="26"/>
        </w:rPr>
        <w:t>на которые однозначно свидетельствуют о соблюдении или несоблюдении юридическим лицом, индивидуальным предпринимателем</w:t>
      </w:r>
      <w:r w:rsidR="003D6CB5" w:rsidRPr="00360D57">
        <w:rPr>
          <w:rFonts w:ascii="Times New Roman" w:hAnsi="Times New Roman" w:cs="Times New Roman"/>
          <w:sz w:val="26"/>
          <w:szCs w:val="26"/>
        </w:rPr>
        <w:t>, гражданином</w:t>
      </w:r>
      <w:r w:rsidR="003D52AC" w:rsidRPr="00360D57">
        <w:rPr>
          <w:rFonts w:ascii="Times New Roman" w:hAnsi="Times New Roman" w:cs="Times New Roman"/>
          <w:sz w:val="26"/>
          <w:szCs w:val="26"/>
        </w:rPr>
        <w:t xml:space="preserve"> обязательных </w:t>
      </w:r>
      <w:r w:rsidR="003D52AC" w:rsidRPr="00360D57">
        <w:rPr>
          <w:rFonts w:ascii="Times New Roman" w:hAnsi="Times New Roman" w:cs="Times New Roman"/>
          <w:sz w:val="26"/>
          <w:szCs w:val="26"/>
        </w:rPr>
        <w:lastRenderedPageBreak/>
        <w:t>требований, составляющих предмет проверки:</w:t>
      </w:r>
    </w:p>
    <w:p w:rsidR="003D52AC" w:rsidRDefault="003D52AC" w:rsidP="00FC66F2">
      <w:pPr>
        <w:pStyle w:val="ConsPlusNormal"/>
        <w:rPr>
          <w:rFonts w:ascii="Times New Roman" w:hAnsi="Times New Roman" w:cs="Times New Roman"/>
          <w:sz w:val="20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13"/>
        <w:gridCol w:w="3402"/>
        <w:gridCol w:w="3119"/>
        <w:gridCol w:w="709"/>
        <w:gridCol w:w="708"/>
        <w:gridCol w:w="1418"/>
      </w:tblGrid>
      <w:tr w:rsidR="00E60D73" w:rsidRPr="00E60D73" w:rsidTr="00107B0C">
        <w:tc>
          <w:tcPr>
            <w:tcW w:w="675" w:type="dxa"/>
            <w:gridSpan w:val="2"/>
            <w:vMerge w:val="restart"/>
            <w:shd w:val="clear" w:color="auto" w:fill="auto"/>
          </w:tcPr>
          <w:p w:rsidR="00E60D73" w:rsidRPr="00E60D73" w:rsidRDefault="00E60D73" w:rsidP="00107B0C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60D73" w:rsidRPr="00E60D73" w:rsidRDefault="00E60D73" w:rsidP="00107B0C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Ответы на вопросы</w:t>
            </w:r>
          </w:p>
        </w:tc>
      </w:tr>
      <w:tr w:rsidR="00E60D73" w:rsidRPr="00E60D73" w:rsidTr="00107B0C">
        <w:tc>
          <w:tcPr>
            <w:tcW w:w="675" w:type="dxa"/>
            <w:gridSpan w:val="2"/>
            <w:vMerge/>
            <w:shd w:val="clear" w:color="auto" w:fill="auto"/>
            <w:vAlign w:val="center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E60D73" w:rsidRPr="00E60D73" w:rsidRDefault="00E60D73" w:rsidP="00E60D73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Да</w:t>
            </w:r>
          </w:p>
        </w:tc>
        <w:tc>
          <w:tcPr>
            <w:tcW w:w="708" w:type="dxa"/>
            <w:shd w:val="clear" w:color="auto" w:fill="auto"/>
          </w:tcPr>
          <w:p w:rsidR="00E60D73" w:rsidRPr="00E60D73" w:rsidRDefault="00E60D73" w:rsidP="00E60D73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Нет</w:t>
            </w:r>
          </w:p>
        </w:tc>
        <w:tc>
          <w:tcPr>
            <w:tcW w:w="1418" w:type="dxa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>Не требуется</w:t>
            </w:r>
          </w:p>
        </w:tc>
      </w:tr>
      <w:tr w:rsidR="00E60D73" w:rsidRPr="00E60D73" w:rsidTr="004217AD">
        <w:tc>
          <w:tcPr>
            <w:tcW w:w="10031" w:type="dxa"/>
            <w:gridSpan w:val="7"/>
            <w:shd w:val="clear" w:color="auto" w:fill="auto"/>
            <w:vAlign w:val="center"/>
          </w:tcPr>
          <w:p w:rsidR="00E60D73" w:rsidRDefault="00E60D73" w:rsidP="00E60D73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Деятельность по осуществлению перевозок по муниципальным маршрутам регулярных перевозок на автомобильном транспорте</w:t>
            </w:r>
          </w:p>
          <w:p w:rsidR="00AF36D0" w:rsidRPr="00E60D73" w:rsidRDefault="00AF36D0" w:rsidP="00E60D73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60D73" w:rsidRPr="00E60D73" w:rsidTr="00E60D73">
        <w:tc>
          <w:tcPr>
            <w:tcW w:w="562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</w:t>
            </w:r>
            <w:r w:rsidR="00107B0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E60D73" w:rsidRPr="00E60D73" w:rsidRDefault="00E60D73" w:rsidP="00BD5E66">
            <w:pPr>
              <w:tabs>
                <w:tab w:val="left" w:pos="147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Имеется ли у контролируемого лица право осуществлять перевозки по муниципальным маршрутам регулярных перевозок по регулируемым тарифам?</w:t>
            </w:r>
          </w:p>
        </w:tc>
        <w:tc>
          <w:tcPr>
            <w:tcW w:w="3119" w:type="dxa"/>
            <w:shd w:val="clear" w:color="auto" w:fill="auto"/>
          </w:tcPr>
          <w:p w:rsidR="00107B0C" w:rsidRDefault="00987221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</w:t>
            </w:r>
            <w:r w:rsidR="00E60D73"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2 ст. 14 Федерального закона от 13.07.2015 </w:t>
            </w:r>
          </w:p>
          <w:p w:rsidR="001467E0" w:rsidRDefault="00E60D73" w:rsidP="001467E0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220-ФЗ</w:t>
            </w:r>
            <w:r w:rsidR="001467E0">
              <w:rPr>
                <w:rFonts w:ascii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60D73" w:rsidRPr="00E60D73" w:rsidRDefault="001467E0" w:rsidP="001467E0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9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60D73" w:rsidRPr="00E60D73" w:rsidTr="00E60D73">
        <w:tc>
          <w:tcPr>
            <w:tcW w:w="562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</w:t>
            </w:r>
            <w:r w:rsidR="00BD5E6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E60D73" w:rsidRPr="00E60D73" w:rsidRDefault="00E60D73" w:rsidP="00BD5E66">
            <w:pPr>
              <w:tabs>
                <w:tab w:val="left" w:pos="147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Имеется ли у контролируемого лица право осуществлять перевозки по муниципальным маршрутам регулярных перевозок по нерегулируемым тарифам?</w:t>
            </w:r>
          </w:p>
        </w:tc>
        <w:tc>
          <w:tcPr>
            <w:tcW w:w="3119" w:type="dxa"/>
            <w:shd w:val="clear" w:color="auto" w:fill="auto"/>
          </w:tcPr>
          <w:p w:rsidR="001467E0" w:rsidRDefault="00987221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ч</w:t>
            </w:r>
            <w:r w:rsidR="00E60D73"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 1-2 ст. 17 Федерального закона от 13.07.2015 № 220-ФЗ</w:t>
            </w:r>
          </w:p>
          <w:p w:rsidR="00E60D73" w:rsidRPr="00E60D73" w:rsidRDefault="001467E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1467E0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709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60D73" w:rsidRPr="00E60D73" w:rsidTr="00E60D73">
        <w:tc>
          <w:tcPr>
            <w:tcW w:w="562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3</w:t>
            </w:r>
            <w:r w:rsidR="00BD5E6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987221" w:rsidRPr="007124C9" w:rsidRDefault="00987221" w:rsidP="00987221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Истек ли срок действи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я муниципального контракта,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свидетельства </w:t>
            </w:r>
            <w:r w:rsidRPr="007124C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 xml:space="preserve">об осуществлении перевозок по муниципальному маршруту регулярных перевозок, межмуниципальному 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lastRenderedPageBreak/>
              <w:t xml:space="preserve">маршруту регулярных перевозок </w:t>
            </w:r>
            <w:r w:rsidRPr="007124C9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и карт соответствующего маршрута</w:t>
            </w: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bidi="ar-SA"/>
              </w:rPr>
              <w:t>?</w:t>
            </w:r>
          </w:p>
          <w:p w:rsidR="00E60D73" w:rsidRPr="00E60D73" w:rsidRDefault="00E60D73" w:rsidP="00BD5E66">
            <w:pPr>
              <w:tabs>
                <w:tab w:val="left" w:pos="147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87221" w:rsidRDefault="00987221" w:rsidP="00987221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ч.8 ст.14 </w:t>
            </w:r>
          </w:p>
          <w:p w:rsidR="00987221" w:rsidRDefault="00987221" w:rsidP="00987221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Федерального закона от 13.07.2015 </w:t>
            </w:r>
          </w:p>
          <w:p w:rsidR="00987221" w:rsidRDefault="00987221" w:rsidP="00987221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220-ФЗ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987221" w:rsidRDefault="00987221" w:rsidP="00987221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"Об организации регулярных перевозок пассажиров и багажа </w:t>
            </w:r>
            <w:r w:rsidRPr="001467E0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lastRenderedPageBreak/>
      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;</w:t>
            </w:r>
          </w:p>
          <w:p w:rsidR="00987221" w:rsidRDefault="00987221" w:rsidP="00987221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</w:t>
            </w: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4-</w:t>
            </w: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5 ст. 19 </w:t>
            </w:r>
          </w:p>
          <w:p w:rsidR="00987221" w:rsidRDefault="00987221" w:rsidP="00987221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Федерального закона от 13.07.2015 </w:t>
            </w:r>
          </w:p>
          <w:p w:rsidR="00987221" w:rsidRDefault="00987221" w:rsidP="00987221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№ 220-ФЗ</w:t>
            </w: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60D73" w:rsidRDefault="00987221" w:rsidP="00987221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 w:rsidRPr="001467E0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="00ED1976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;</w:t>
            </w:r>
          </w:p>
          <w:p w:rsidR="00ED1976" w:rsidRDefault="00ED1976" w:rsidP="00987221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ст.34 Федерального закона от 05.04.2013 </w:t>
            </w:r>
          </w:p>
          <w:p w:rsidR="00ED1976" w:rsidRPr="00E60D73" w:rsidRDefault="00ED1976" w:rsidP="00987221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№ 44 ФЗ «</w:t>
            </w:r>
            <w:r w:rsidRPr="00ED1976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E60D73" w:rsidRPr="00E60D73" w:rsidTr="00E60D73">
        <w:tc>
          <w:tcPr>
            <w:tcW w:w="562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4</w:t>
            </w:r>
            <w:r w:rsidR="00BD5E6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515" w:type="dxa"/>
            <w:gridSpan w:val="2"/>
            <w:shd w:val="clear" w:color="auto" w:fill="auto"/>
          </w:tcPr>
          <w:p w:rsidR="00E60D73" w:rsidRPr="00E60D73" w:rsidRDefault="00E60D73" w:rsidP="00BD5E66">
            <w:pPr>
              <w:tabs>
                <w:tab w:val="left" w:pos="1470"/>
              </w:tabs>
              <w:contextualSpacing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Осуществляет ли контролируемое лицо регулярные перевозки в соответствии с утвержденным расписанием движения транспортных средств по муниципальному маршруту регулярных перевозок?</w:t>
            </w:r>
          </w:p>
        </w:tc>
        <w:tc>
          <w:tcPr>
            <w:tcW w:w="3119" w:type="dxa"/>
            <w:shd w:val="clear" w:color="auto" w:fill="auto"/>
          </w:tcPr>
          <w:p w:rsidR="00BD5E66" w:rsidRDefault="00987221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</w:t>
            </w:r>
            <w:r w:rsidR="00E60D73"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. 5 ст. 19 Федерального закона от 08.11.2007</w:t>
            </w:r>
          </w:p>
          <w:p w:rsidR="001467E0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60D7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№ 259-ФЗ</w:t>
            </w:r>
            <w:r w:rsidR="001467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E60D73" w:rsidRPr="00E60D73" w:rsidRDefault="001467E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467E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"Устав автомобильного транспорта и городского наземного электрического транспорта"</w:t>
            </w:r>
          </w:p>
        </w:tc>
        <w:tc>
          <w:tcPr>
            <w:tcW w:w="709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E60D73" w:rsidRPr="00E60D73" w:rsidRDefault="00E60D73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BD5E66" w:rsidRPr="00E60D73" w:rsidTr="006656B3">
        <w:tc>
          <w:tcPr>
            <w:tcW w:w="10031" w:type="dxa"/>
            <w:gridSpan w:val="7"/>
            <w:shd w:val="clear" w:color="auto" w:fill="auto"/>
          </w:tcPr>
          <w:p w:rsidR="00BD5E66" w:rsidRDefault="00BD5E66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BD5E6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сооружений на них в части обеспечения сохранности автомобильных дорог общего пользования местного значения</w:t>
            </w:r>
          </w:p>
          <w:p w:rsidR="00AF36D0" w:rsidRPr="00BD5E66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</w:t>
            </w: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контролируемым лицом при осуществлении работ по капитальному ремонту, ремонту и содержанию автомобильных дорог общего пользования местного значения следующие требования:</w:t>
            </w:r>
          </w:p>
        </w:tc>
        <w:tc>
          <w:tcPr>
            <w:tcW w:w="3119" w:type="dxa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на покрытии проезжей части отсутствуют проломы, просадки, выбоины и иные повреждения или дефекты, а также посторонние предметы, затрудняющие движение транспортных средств с разрешенной скоростью и представляющие опасность для потребителей транспортных услуг или третьих лиц</w:t>
            </w:r>
          </w:p>
        </w:tc>
        <w:tc>
          <w:tcPr>
            <w:tcW w:w="3119" w:type="dxa"/>
            <w:shd w:val="clear" w:color="auto" w:fill="auto"/>
          </w:tcPr>
          <w:p w:rsidR="001467E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1467E0" w:rsidRPr="001467E0">
                <w:rPr>
                  <w:rFonts w:ascii="Times New Roman" w:hAnsi="Times New Roman" w:cs="Times New Roman"/>
                  <w:sz w:val="26"/>
                  <w:szCs w:val="26"/>
                </w:rPr>
                <w:t>подпункт</w:t>
              </w:r>
              <w:r w:rsidR="00AF36D0" w:rsidRPr="001467E0">
                <w:rPr>
                  <w:rFonts w:ascii="Times New Roman" w:hAnsi="Times New Roman" w:cs="Times New Roman"/>
                  <w:sz w:val="26"/>
                  <w:szCs w:val="26"/>
                </w:rPr>
                <w:t xml:space="preserve"> «а» п</w:t>
              </w:r>
              <w:r w:rsidR="001467E0">
                <w:rPr>
                  <w:rFonts w:ascii="Times New Roman" w:hAnsi="Times New Roman" w:cs="Times New Roman"/>
                  <w:sz w:val="26"/>
                  <w:szCs w:val="26"/>
                </w:rPr>
                <w:t xml:space="preserve">ункта </w:t>
              </w:r>
              <w:r w:rsidR="00AF36D0" w:rsidRPr="001467E0">
                <w:rPr>
                  <w:rFonts w:ascii="Times New Roman" w:hAnsi="Times New Roman" w:cs="Times New Roman"/>
                  <w:sz w:val="26"/>
                  <w:szCs w:val="26"/>
                </w:rPr>
                <w:t>13.2</w:t>
              </w:r>
            </w:hyperlink>
            <w:r w:rsidR="00AF36D0"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1467E0" w:rsidRPr="001467E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1467E0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1467E0"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), утвержденный </w:t>
            </w:r>
          </w:p>
          <w:p w:rsidR="001467E0" w:rsidRDefault="001467E0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AF36D0" w:rsidRPr="001467E0" w:rsidRDefault="001467E0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водоотвод с проезжей части находится в состоянии, исключающем застой воды на покрытии и обочинах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подпункт «а» пункта 13.2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1467E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1467E0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1467E0" w:rsidRDefault="001467E0" w:rsidP="001467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1467E0" w:rsidRDefault="001467E0" w:rsidP="001467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1467E0" w:rsidRPr="00E60D73" w:rsidRDefault="001467E0" w:rsidP="001467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сцепные качества дорожного покрытия обеспечивают безопасные условия движения транспортных средств с разрешенной </w:t>
            </w:r>
            <w:hyperlink r:id="rId11" w:history="1">
              <w:r w:rsidRPr="00E60D73">
                <w:rPr>
                  <w:rFonts w:ascii="Times New Roman" w:hAnsi="Times New Roman" w:cs="Times New Roman"/>
                  <w:sz w:val="26"/>
                  <w:szCs w:val="26"/>
                </w:rPr>
                <w:t>правилами</w:t>
              </w:r>
            </w:hyperlink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 дорожного движения скоростью при условии соответствия их эксплуатационного состояния установленным требованиям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подпункт «б» пункта 13.2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EF5828" w:rsidRPr="00E60D73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ровность дорожного покрытия обеспечивает безопасные условия движения с установленной </w:t>
            </w: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скоростью движения для данного класса и категории автомобильной дороги 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подпункт «в» пункта 13.2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автомобильных дорог» 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EF5828" w:rsidRPr="00E60D73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отсутствует возвышение обочины и разделительной полосы над уровнем проезжей части при отсутствии бордюра</w:t>
            </w:r>
          </w:p>
        </w:tc>
        <w:tc>
          <w:tcPr>
            <w:tcW w:w="3119" w:type="dxa"/>
            <w:shd w:val="clear" w:color="auto" w:fill="auto"/>
          </w:tcPr>
          <w:p w:rsidR="00EF5828" w:rsidRDefault="00ED02CD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подпункты «г» пункта 13.2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  <w:r w:rsidR="00EF5828"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AF36D0" w:rsidRPr="00E60D73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отсутствует уменьшение фактического расстояния видимости на автомобильной дороге соответствующего класса и категории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подпункт «е» пункта 13.2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EF5828" w:rsidRPr="00E60D73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мосты, путепроводы и иные дорожные сооружения сохраняют предусмотренное проектной документацией положение в пространстве, а их техническое состояние обеспечивает безопасную эксплуатацию сооружения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пункт 13.3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EF5828" w:rsidRPr="00E60D73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дорожные знаки обладают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заданными </w:t>
            </w: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характеристиками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подпункт «а» пункта 13.5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EF5828" w:rsidRPr="00E60D73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местоположение соответствующих дорожных знаков </w:t>
            </w: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обеспечивает своевременное информирование водителей транспортных средств и пешеходов об изменении дорожных условий и допустимых режимах движения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подпункт «а» пункта 13.5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союза «Безопасность автомобильных дорог» 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EF5828" w:rsidRPr="00E60D73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дорожная разметка различима в любых условиях эксплуатации, за исключением случаев, когда поверхность автомобильной дороги загрязнена или покрыта снежно-ледяными отложениями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подпункт «б» пункта 13.5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EF5828" w:rsidRPr="00E60D73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видимость дорожных сигнальных столбиков и тумб обеспечивает возможность безопасного движения с разрешенной </w:t>
            </w:r>
            <w:hyperlink r:id="rId20" w:history="1">
              <w:r w:rsidRPr="00E60D73">
                <w:rPr>
                  <w:rFonts w:ascii="Times New Roman" w:hAnsi="Times New Roman" w:cs="Times New Roman"/>
                  <w:sz w:val="26"/>
                  <w:szCs w:val="26"/>
                </w:rPr>
                <w:t>правилами</w:t>
              </w:r>
            </w:hyperlink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 дорожного движения скоростью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подпункт «г» пункта 13.5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EF5828" w:rsidRPr="00E60D73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организации дорожного движения, применение которых вызвано причинами временного характера, установлены своевременно и использованы лишь в периоды действия ограничивающих факторов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подпункт «е» пункта 13.5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EF582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EF5828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EF5828" w:rsidRPr="00E60D73" w:rsidRDefault="00EF5828" w:rsidP="00EF582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горизонтальная освещенность при искусственном освещении покрытия проезжей части автомобильных дорог различных классов и категорий обеспечивает безопасные условия движения с разрешенной </w:t>
            </w:r>
            <w:hyperlink r:id="rId23" w:history="1">
              <w:r w:rsidRPr="00E60D73">
                <w:rPr>
                  <w:rFonts w:ascii="Times New Roman" w:hAnsi="Times New Roman" w:cs="Times New Roman"/>
                  <w:sz w:val="26"/>
                  <w:szCs w:val="26"/>
                </w:rPr>
                <w:t>правилами</w:t>
              </w:r>
            </w:hyperlink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 дорожного </w:t>
            </w: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движения скоростью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пункт 13.7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2C22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2C22A6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2C22A6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2C22A6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2C22A6" w:rsidRPr="00E60D73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в полосе отвода автомобильной дороги не размещена рекламная или иная информация, не имеющая непосредственного отношения к организации движения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пункт 13.8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2C22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2C22A6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2C22A6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2C22A6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2C22A6" w:rsidRPr="00E60D73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очистка покрытия автомобильной дороги от снега осуществляется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пункт 13.9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2C22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2C22A6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2C22A6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2C22A6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2C22A6" w:rsidRPr="00E60D73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autoSpaceDE w:val="0"/>
              <w:autoSpaceDN w:val="0"/>
              <w:adjustRightInd w:val="0"/>
              <w:ind w:left="-67" w:right="-62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на снежном накате отсутствуют колеи глубиной более 30 мм и отдельные гребни возвышений, занижений и выбоин высотой или глубиной более 40 мм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47580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пункт 13.9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2C22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2C22A6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2C22A6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утвержденный </w:t>
            </w:r>
          </w:p>
          <w:p w:rsidR="002C22A6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2C22A6" w:rsidRPr="00E60D73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5F6502">
        <w:tc>
          <w:tcPr>
            <w:tcW w:w="10031" w:type="dxa"/>
            <w:gridSpan w:val="7"/>
            <w:shd w:val="clear" w:color="auto" w:fill="auto"/>
          </w:tcPr>
          <w:p w:rsidR="00AF36D0" w:rsidRDefault="00AF36D0" w:rsidP="00AF36D0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36D0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по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  <w:r w:rsidRPr="00AF36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местного значения</w:t>
            </w:r>
          </w:p>
          <w:p w:rsidR="00AF36D0" w:rsidRPr="00AF36D0" w:rsidRDefault="00AF36D0" w:rsidP="00AF36D0">
            <w:pPr>
              <w:tabs>
                <w:tab w:val="left" w:pos="147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Соблюдаются ли контролируемым лицом при осуществлении деятельности по использованию полос отвода и (или) придорожных полос автомобильных дорог общего пользования местного значения следующие требования:</w:t>
            </w:r>
          </w:p>
        </w:tc>
        <w:tc>
          <w:tcPr>
            <w:tcW w:w="3119" w:type="dxa"/>
            <w:shd w:val="clear" w:color="auto" w:fill="auto"/>
          </w:tcPr>
          <w:p w:rsidR="00AF36D0" w:rsidRPr="00E60D73" w:rsidRDefault="00AF36D0" w:rsidP="00475802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в полосе отвода автомобильной дороги не размещена рекламная или иная информация, не имеющая </w:t>
            </w: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непосредственного отношения к организации движения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пункт 13.8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. технического регламента Таможенного союза «Безопасность автомобильных дорог» </w:t>
            </w:r>
            <w:r w:rsidR="002C22A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>ТР ТС 014/2011</w:t>
            </w:r>
            <w:r w:rsidR="002C22A6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2C22A6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утвержденный </w:t>
            </w:r>
          </w:p>
          <w:p w:rsidR="002C22A6" w:rsidRDefault="002C22A6" w:rsidP="002C22A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Решением Комиссии 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моженного союза </w:t>
            </w:r>
          </w:p>
          <w:p w:rsidR="002C22A6" w:rsidRPr="00E60D73" w:rsidRDefault="002C22A6" w:rsidP="002C22A6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18.10.2011 № </w:t>
            </w:r>
            <w:r w:rsidRPr="001467E0">
              <w:rPr>
                <w:rFonts w:ascii="Times New Roman" w:hAnsi="Times New Roman" w:cs="Times New Roman"/>
                <w:sz w:val="26"/>
                <w:szCs w:val="26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объекты дорожного сервиса не ухудшают видимость на автомобильной дороге и обеспечивают другие условия безопасности дорожного движения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часть 3 статьи 22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</w:p>
          <w:p w:rsidR="00AF36D0" w:rsidRPr="00E60D73" w:rsidRDefault="002C22A6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08.11.2007 № 257-ФЗ «</w:t>
            </w:r>
            <w:r w:rsidRPr="002C22A6">
              <w:rPr>
                <w:rFonts w:ascii="Times New Roman" w:hAnsi="Times New Roman" w:cs="Times New Roman"/>
                <w:sz w:val="26"/>
                <w:szCs w:val="26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объекты дорожного сервиса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часть 6 статьи 22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</w:p>
          <w:p w:rsidR="00AF36D0" w:rsidRPr="00E60D73" w:rsidRDefault="002C22A6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08.11.2007 № 257-ФЗ «</w:t>
            </w:r>
            <w:r w:rsidRPr="002C22A6">
              <w:rPr>
                <w:rFonts w:ascii="Times New Roman" w:hAnsi="Times New Roman" w:cs="Times New Roman"/>
                <w:sz w:val="26"/>
                <w:szCs w:val="26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в границах полосы отвода автомобильной дороги не выполняются работы, не связанные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часть 3 статьи 25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</w:p>
          <w:p w:rsidR="00AF36D0" w:rsidRPr="00E60D73" w:rsidRDefault="002C22A6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08.11.2007 № 257-ФЗ «</w:t>
            </w:r>
            <w:r w:rsidRPr="002C22A6">
              <w:rPr>
                <w:rFonts w:ascii="Times New Roman" w:hAnsi="Times New Roman" w:cs="Times New Roman"/>
                <w:sz w:val="26"/>
                <w:szCs w:val="26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полосы отвода автомобильной дороги не размещены здания, строения, сооружения и другие объекты, не предназначенные для обслуживания автомобильной дороги, ее строительства, реконструкции, </w:t>
            </w: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капитального ремонта, ремонта и содержания и не относящиеся к объектам дорожного сервиса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часть 3 статьи 25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</w:p>
          <w:p w:rsidR="00AF36D0" w:rsidRPr="00E60D73" w:rsidRDefault="002C22A6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08.11.2007 № 257-ФЗ «</w:t>
            </w:r>
            <w:r w:rsidRPr="002C22A6">
              <w:rPr>
                <w:rFonts w:ascii="Times New Roman" w:hAnsi="Times New Roman" w:cs="Times New Roman"/>
                <w:sz w:val="26"/>
                <w:szCs w:val="26"/>
              </w:rPr>
              <w:t xml:space="preserve">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 w:rsidRPr="002C22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в границах полосы отвода автомобильной дороги не ведется распашка земельных участков, покос травы, не осуществляется рубка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часть 3 статьи 25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</w:p>
          <w:p w:rsidR="00AF36D0" w:rsidRPr="00E60D73" w:rsidRDefault="002C22A6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08.11.2007 № 257-ФЗ «</w:t>
            </w:r>
            <w:r w:rsidRPr="002C22A6">
              <w:rPr>
                <w:rFonts w:ascii="Times New Roman" w:hAnsi="Times New Roman" w:cs="Times New Roman"/>
                <w:sz w:val="26"/>
                <w:szCs w:val="26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AF36D0" w:rsidRPr="00E60D73" w:rsidTr="00AF36D0">
        <w:tc>
          <w:tcPr>
            <w:tcW w:w="675" w:type="dxa"/>
            <w:gridSpan w:val="2"/>
            <w:shd w:val="clear" w:color="auto" w:fill="auto"/>
          </w:tcPr>
          <w:p w:rsidR="00AF36D0" w:rsidRPr="00E60D73" w:rsidRDefault="00AF36D0" w:rsidP="00475802">
            <w:pPr>
              <w:pStyle w:val="aa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3402" w:type="dxa"/>
            <w:shd w:val="clear" w:color="auto" w:fill="auto"/>
          </w:tcPr>
          <w:p w:rsidR="00AF36D0" w:rsidRPr="00E60D73" w:rsidRDefault="00AF36D0" w:rsidP="00AF36D0">
            <w:pPr>
              <w:pStyle w:val="aa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0D73">
              <w:rPr>
                <w:rFonts w:ascii="Times New Roman" w:hAnsi="Times New Roman" w:cs="Times New Roman"/>
                <w:sz w:val="26"/>
                <w:szCs w:val="26"/>
              </w:rPr>
              <w:t>в границах полосы отвода автомобильной дороги не ведется выпас животных, а также их прогон через автомобильные дороги вне специально установленных мест, согласованных с владельцами автомобильных дорог</w:t>
            </w:r>
          </w:p>
        </w:tc>
        <w:tc>
          <w:tcPr>
            <w:tcW w:w="3119" w:type="dxa"/>
            <w:shd w:val="clear" w:color="auto" w:fill="auto"/>
          </w:tcPr>
          <w:p w:rsidR="00AF36D0" w:rsidRDefault="00ED02CD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 w:history="1">
              <w:r w:rsidR="00AF36D0" w:rsidRPr="00E60D73">
                <w:rPr>
                  <w:rFonts w:ascii="Times New Roman" w:hAnsi="Times New Roman" w:cs="Times New Roman"/>
                  <w:sz w:val="26"/>
                  <w:szCs w:val="26"/>
                </w:rPr>
                <w:t>часть 3 статьи 25</w:t>
              </w:r>
            </w:hyperlink>
            <w:r w:rsidR="00AF36D0" w:rsidRPr="00E60D73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закона </w:t>
            </w:r>
          </w:p>
          <w:p w:rsidR="00AF36D0" w:rsidRPr="00E60D73" w:rsidRDefault="002C22A6" w:rsidP="00AF36D0">
            <w:pPr>
              <w:pStyle w:val="aa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08.11.2007 № 257-ФЗ «</w:t>
            </w:r>
            <w:r w:rsidRPr="002C22A6">
              <w:rPr>
                <w:rFonts w:ascii="Times New Roman" w:hAnsi="Times New Roman" w:cs="Times New Roman"/>
                <w:sz w:val="26"/>
                <w:szCs w:val="26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</w:tcPr>
          <w:p w:rsidR="00AF36D0" w:rsidRPr="00E60D73" w:rsidRDefault="00AF36D0" w:rsidP="00475802">
            <w:pPr>
              <w:tabs>
                <w:tab w:val="left" w:pos="1470"/>
              </w:tabs>
              <w:contextualSpacing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E60D73" w:rsidRDefault="00E60D73" w:rsidP="00FC66F2">
      <w:pPr>
        <w:pStyle w:val="ConsPlusNormal"/>
        <w:rPr>
          <w:rFonts w:ascii="Times New Roman" w:hAnsi="Times New Roman" w:cs="Times New Roman"/>
          <w:sz w:val="20"/>
          <w:u w:val="single"/>
        </w:rPr>
      </w:pPr>
    </w:p>
    <w:p w:rsidR="00E60D73" w:rsidRPr="003D52AC" w:rsidRDefault="00E60D73" w:rsidP="00FC66F2">
      <w:pPr>
        <w:pStyle w:val="ConsPlusNormal"/>
        <w:rPr>
          <w:rFonts w:ascii="Times New Roman" w:hAnsi="Times New Roman" w:cs="Times New Roman"/>
          <w:sz w:val="20"/>
          <w:u w:val="single"/>
        </w:rPr>
      </w:pPr>
    </w:p>
    <w:p w:rsidR="003D52AC" w:rsidRPr="001C67BF" w:rsidRDefault="00AF36D0" w:rsidP="003D52A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="003D52AC" w:rsidRPr="001C67BF">
        <w:rPr>
          <w:rFonts w:ascii="Times New Roman" w:hAnsi="Times New Roman" w:cs="Times New Roman"/>
        </w:rPr>
        <w:t>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представителя юридического лица,</w:t>
      </w:r>
    </w:p>
    <w:p w:rsidR="003D52AC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</w:t>
      </w:r>
      <w:r w:rsidR="006D2942">
        <w:rPr>
          <w:rFonts w:ascii="Times New Roman" w:hAnsi="Times New Roman" w:cs="Times New Roman"/>
        </w:rPr>
        <w:t>, гражданина</w:t>
      </w:r>
      <w:r w:rsidRPr="001C67BF">
        <w:rPr>
          <w:rFonts w:ascii="Times New Roman" w:hAnsi="Times New Roman" w:cs="Times New Roman"/>
        </w:rPr>
        <w:t>)</w:t>
      </w:r>
    </w:p>
    <w:p w:rsidR="00AF36D0" w:rsidRPr="001C67BF" w:rsidRDefault="00AF36D0" w:rsidP="003D52AC">
      <w:pPr>
        <w:pStyle w:val="ConsPlusNonformat"/>
        <w:jc w:val="center"/>
        <w:rPr>
          <w:rFonts w:ascii="Times New Roman" w:hAnsi="Times New Roman" w:cs="Times New Roman"/>
        </w:rPr>
      </w:pP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___________________________________________________________________________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</w:p>
    <w:p w:rsidR="003D52AC" w:rsidRPr="001C67BF" w:rsidRDefault="003D52AC" w:rsidP="003D52AC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проводящего плановую проверку</w:t>
      </w:r>
    </w:p>
    <w:p w:rsidR="00B6502E" w:rsidRPr="00B076A7" w:rsidRDefault="003D52AC" w:rsidP="00B076A7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 заполняющего проверочный лист)</w:t>
      </w:r>
    </w:p>
    <w:sectPr w:rsidR="00B6502E" w:rsidRPr="00B076A7" w:rsidSect="00FC66F2">
      <w:footerReference w:type="default" r:id="rId35"/>
      <w:pgSz w:w="11900" w:h="16840"/>
      <w:pgMar w:top="1134" w:right="567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AAF" w:rsidRDefault="00B44AAF">
      <w:r>
        <w:separator/>
      </w:r>
    </w:p>
  </w:endnote>
  <w:endnote w:type="continuationSeparator" w:id="1">
    <w:p w:rsidR="00B44AAF" w:rsidRDefault="00B4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90495"/>
      <w:showingPlcHdr/>
    </w:sdtPr>
    <w:sdtEndPr>
      <w:rPr>
        <w:rFonts w:ascii="Times New Roman" w:hAnsi="Times New Roman" w:cs="Times New Roman"/>
        <w:sz w:val="22"/>
        <w:szCs w:val="22"/>
      </w:rPr>
    </w:sdtEndPr>
    <w:sdtContent>
      <w:p w:rsidR="009F5ED2" w:rsidRPr="009F5ED2" w:rsidRDefault="00B076A7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>
          <w:t xml:space="preserve">     </w:t>
        </w:r>
      </w:p>
    </w:sdtContent>
  </w:sdt>
  <w:p w:rsidR="009F5ED2" w:rsidRPr="009F5ED2" w:rsidRDefault="009F5ED2">
    <w:pPr>
      <w:pStyle w:val="a8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AAF" w:rsidRDefault="00B44AAF"/>
  </w:footnote>
  <w:footnote w:type="continuationSeparator" w:id="1">
    <w:p w:rsidR="00B44AAF" w:rsidRDefault="00B44A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21884"/>
    <w:multiLevelType w:val="hybridMultilevel"/>
    <w:tmpl w:val="347028D2"/>
    <w:lvl w:ilvl="0" w:tplc="7DF0C0F6">
      <w:start w:val="1"/>
      <w:numFmt w:val="decimal"/>
      <w:lvlText w:val="%1."/>
      <w:lvlJc w:val="left"/>
      <w:pPr>
        <w:ind w:left="1429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662065"/>
    <w:multiLevelType w:val="multilevel"/>
    <w:tmpl w:val="54781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64792"/>
    <w:rsid w:val="00013607"/>
    <w:rsid w:val="000244E3"/>
    <w:rsid w:val="00036D83"/>
    <w:rsid w:val="00071BD9"/>
    <w:rsid w:val="00094975"/>
    <w:rsid w:val="00095851"/>
    <w:rsid w:val="000D1870"/>
    <w:rsid w:val="000E0389"/>
    <w:rsid w:val="00107B0C"/>
    <w:rsid w:val="0014395C"/>
    <w:rsid w:val="001467E0"/>
    <w:rsid w:val="0016190C"/>
    <w:rsid w:val="0018068B"/>
    <w:rsid w:val="00187E19"/>
    <w:rsid w:val="001A4756"/>
    <w:rsid w:val="001C5CD5"/>
    <w:rsid w:val="001D469B"/>
    <w:rsid w:val="001F3CBD"/>
    <w:rsid w:val="001F461B"/>
    <w:rsid w:val="001F690B"/>
    <w:rsid w:val="002070B0"/>
    <w:rsid w:val="002120F5"/>
    <w:rsid w:val="0021548C"/>
    <w:rsid w:val="0023069D"/>
    <w:rsid w:val="00237945"/>
    <w:rsid w:val="00243C31"/>
    <w:rsid w:val="00256AE2"/>
    <w:rsid w:val="002936D9"/>
    <w:rsid w:val="002C22A6"/>
    <w:rsid w:val="002D5FD7"/>
    <w:rsid w:val="00302933"/>
    <w:rsid w:val="00302DD3"/>
    <w:rsid w:val="0031103B"/>
    <w:rsid w:val="0032581C"/>
    <w:rsid w:val="00327FB5"/>
    <w:rsid w:val="00360D57"/>
    <w:rsid w:val="003B655A"/>
    <w:rsid w:val="003D52AC"/>
    <w:rsid w:val="003D6CB5"/>
    <w:rsid w:val="003E6216"/>
    <w:rsid w:val="003E7CA8"/>
    <w:rsid w:val="003F4B8A"/>
    <w:rsid w:val="00446DB3"/>
    <w:rsid w:val="0046230D"/>
    <w:rsid w:val="00476CED"/>
    <w:rsid w:val="004B473A"/>
    <w:rsid w:val="004B579A"/>
    <w:rsid w:val="004C0D99"/>
    <w:rsid w:val="004C2E62"/>
    <w:rsid w:val="004E2830"/>
    <w:rsid w:val="004E3031"/>
    <w:rsid w:val="005043FF"/>
    <w:rsid w:val="00504B00"/>
    <w:rsid w:val="0052123B"/>
    <w:rsid w:val="005262C4"/>
    <w:rsid w:val="00545316"/>
    <w:rsid w:val="00546742"/>
    <w:rsid w:val="00562807"/>
    <w:rsid w:val="00564792"/>
    <w:rsid w:val="00580177"/>
    <w:rsid w:val="005E7AD5"/>
    <w:rsid w:val="005F5488"/>
    <w:rsid w:val="006052CE"/>
    <w:rsid w:val="00627077"/>
    <w:rsid w:val="006434B6"/>
    <w:rsid w:val="00645267"/>
    <w:rsid w:val="00681C82"/>
    <w:rsid w:val="00687517"/>
    <w:rsid w:val="00696A53"/>
    <w:rsid w:val="006C12B7"/>
    <w:rsid w:val="006C3BBB"/>
    <w:rsid w:val="006D2942"/>
    <w:rsid w:val="006D2BCD"/>
    <w:rsid w:val="006E7998"/>
    <w:rsid w:val="006F13F4"/>
    <w:rsid w:val="00706186"/>
    <w:rsid w:val="00714808"/>
    <w:rsid w:val="0072405A"/>
    <w:rsid w:val="00741394"/>
    <w:rsid w:val="00772BBA"/>
    <w:rsid w:val="00774064"/>
    <w:rsid w:val="007756F3"/>
    <w:rsid w:val="007932E4"/>
    <w:rsid w:val="007C282D"/>
    <w:rsid w:val="00806676"/>
    <w:rsid w:val="00820C2A"/>
    <w:rsid w:val="00821198"/>
    <w:rsid w:val="0082700A"/>
    <w:rsid w:val="00853827"/>
    <w:rsid w:val="00855D64"/>
    <w:rsid w:val="00893754"/>
    <w:rsid w:val="00895DCE"/>
    <w:rsid w:val="008B0F43"/>
    <w:rsid w:val="008B7139"/>
    <w:rsid w:val="008F7D2B"/>
    <w:rsid w:val="009040AC"/>
    <w:rsid w:val="009121DC"/>
    <w:rsid w:val="00912F83"/>
    <w:rsid w:val="009133B1"/>
    <w:rsid w:val="00930A96"/>
    <w:rsid w:val="00945E8C"/>
    <w:rsid w:val="009625F4"/>
    <w:rsid w:val="00984C4A"/>
    <w:rsid w:val="00987221"/>
    <w:rsid w:val="009963A4"/>
    <w:rsid w:val="009C1A1B"/>
    <w:rsid w:val="009F5ED2"/>
    <w:rsid w:val="00A01E3C"/>
    <w:rsid w:val="00A14E22"/>
    <w:rsid w:val="00A264AB"/>
    <w:rsid w:val="00A26E20"/>
    <w:rsid w:val="00A445D6"/>
    <w:rsid w:val="00A457E2"/>
    <w:rsid w:val="00A46702"/>
    <w:rsid w:val="00A66698"/>
    <w:rsid w:val="00AA1EF0"/>
    <w:rsid w:val="00AA4E3F"/>
    <w:rsid w:val="00AC06D3"/>
    <w:rsid w:val="00AE4A4F"/>
    <w:rsid w:val="00AE564C"/>
    <w:rsid w:val="00AF36D0"/>
    <w:rsid w:val="00B072DE"/>
    <w:rsid w:val="00B076A7"/>
    <w:rsid w:val="00B1743D"/>
    <w:rsid w:val="00B44AAF"/>
    <w:rsid w:val="00B6502E"/>
    <w:rsid w:val="00B70E35"/>
    <w:rsid w:val="00BC17B0"/>
    <w:rsid w:val="00BC6301"/>
    <w:rsid w:val="00BD5E66"/>
    <w:rsid w:val="00BF202A"/>
    <w:rsid w:val="00C010A1"/>
    <w:rsid w:val="00C01543"/>
    <w:rsid w:val="00C01D04"/>
    <w:rsid w:val="00C02DB1"/>
    <w:rsid w:val="00C34CC2"/>
    <w:rsid w:val="00C40BF2"/>
    <w:rsid w:val="00C52647"/>
    <w:rsid w:val="00C66339"/>
    <w:rsid w:val="00C962CF"/>
    <w:rsid w:val="00CD4B97"/>
    <w:rsid w:val="00D34663"/>
    <w:rsid w:val="00D57245"/>
    <w:rsid w:val="00DA6C1C"/>
    <w:rsid w:val="00DC6870"/>
    <w:rsid w:val="00DD24FD"/>
    <w:rsid w:val="00E35228"/>
    <w:rsid w:val="00E50F65"/>
    <w:rsid w:val="00E60D73"/>
    <w:rsid w:val="00E75513"/>
    <w:rsid w:val="00E9111D"/>
    <w:rsid w:val="00E95E98"/>
    <w:rsid w:val="00ED02CD"/>
    <w:rsid w:val="00ED1976"/>
    <w:rsid w:val="00ED399C"/>
    <w:rsid w:val="00ED754D"/>
    <w:rsid w:val="00EF5828"/>
    <w:rsid w:val="00EF6EA3"/>
    <w:rsid w:val="00F221D5"/>
    <w:rsid w:val="00F47EC4"/>
    <w:rsid w:val="00F508EC"/>
    <w:rsid w:val="00F75A2B"/>
    <w:rsid w:val="00F818B1"/>
    <w:rsid w:val="00FC1E95"/>
    <w:rsid w:val="00FC66F2"/>
    <w:rsid w:val="00FE7A84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72D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508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BF202A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72D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072DE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B072DE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07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B07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B072DE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2">
    <w:name w:val="Заголовок №1"/>
    <w:basedOn w:val="a"/>
    <w:link w:val="11"/>
    <w:rsid w:val="00B072DE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B072DE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B072DE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B072DE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B072DE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B072DE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072DE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B072DE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B072D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B072D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B6502E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uiPriority w:val="99"/>
    <w:rsid w:val="00B6502E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character" w:customStyle="1" w:styleId="50">
    <w:name w:val="Заголовок 5 Знак"/>
    <w:basedOn w:val="a0"/>
    <w:link w:val="5"/>
    <w:rsid w:val="00BF202A"/>
    <w:rPr>
      <w:rFonts w:ascii="Times New Roman" w:eastAsia="Times New Roman" w:hAnsi="Times New Roman" w:cs="Times New Roman"/>
      <w:b/>
      <w:szCs w:val="20"/>
      <w:lang w:bidi="ar-SA"/>
    </w:rPr>
  </w:style>
  <w:style w:type="paragraph" w:styleId="af">
    <w:name w:val="caption"/>
    <w:basedOn w:val="a"/>
    <w:next w:val="a"/>
    <w:semiHidden/>
    <w:unhideWhenUsed/>
    <w:qFormat/>
    <w:rsid w:val="00BF202A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ConsPlusNormal1">
    <w:name w:val="ConsPlusNormal1"/>
    <w:link w:val="ConsPlusNormal"/>
    <w:locked/>
    <w:rsid w:val="00EF6EA3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508E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0">
    <w:name w:val="Title"/>
    <w:basedOn w:val="a"/>
    <w:link w:val="14"/>
    <w:qFormat/>
    <w:rsid w:val="00F818B1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af1">
    <w:name w:val="Название Знак"/>
    <w:basedOn w:val="a0"/>
    <w:link w:val="af0"/>
    <w:uiPriority w:val="10"/>
    <w:rsid w:val="00F818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link w:val="af0"/>
    <w:locked/>
    <w:rsid w:val="00F818B1"/>
    <w:rPr>
      <w:rFonts w:ascii="Times New Roman" w:eastAsia="Times New Roman" w:hAnsi="Times New Roman" w:cs="Times New Roman"/>
      <w:b/>
      <w:sz w:val="3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demo=2&amp;base=LAW&amp;n=187374&amp;date=26.07.2021&amp;dst=100216&amp;field=134" TargetMode="External"/><Relationship Id="rId18" Type="http://schemas.openxmlformats.org/officeDocument/2006/relationships/hyperlink" Target="https://login.consultant.ru/link/?req=doc&amp;demo=2&amp;base=LAW&amp;n=187374&amp;date=26.07.2021&amp;dst=100226&amp;field=134" TargetMode="External"/><Relationship Id="rId26" Type="http://schemas.openxmlformats.org/officeDocument/2006/relationships/hyperlink" Target="https://login.consultant.ru/link/?req=doc&amp;demo=2&amp;base=LAW&amp;n=187374&amp;date=26.07.2021&amp;dst=100259&amp;fie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187374&amp;date=26.07.2021&amp;dst=100235&amp;field=134" TargetMode="External"/><Relationship Id="rId34" Type="http://schemas.openxmlformats.org/officeDocument/2006/relationships/hyperlink" Target="https://login.consultant.ru/link/?req=doc&amp;demo=2&amp;base=LAW&amp;n=358047&amp;date=26.07.2021&amp;dst=100276&amp;fie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187374&amp;date=26.07.2021&amp;dst=100215&amp;field=134" TargetMode="External"/><Relationship Id="rId17" Type="http://schemas.openxmlformats.org/officeDocument/2006/relationships/hyperlink" Target="https://login.consultant.ru/link/?req=doc&amp;demo=2&amp;base=LAW&amp;n=187374&amp;date=26.07.2021&amp;dst=100226&amp;field=134" TargetMode="External"/><Relationship Id="rId25" Type="http://schemas.openxmlformats.org/officeDocument/2006/relationships/hyperlink" Target="https://login.consultant.ru/link/?req=doc&amp;demo=2&amp;base=LAW&amp;n=187374&amp;date=26.07.2021&amp;dst=100250&amp;field=134" TargetMode="External"/><Relationship Id="rId33" Type="http://schemas.openxmlformats.org/officeDocument/2006/relationships/hyperlink" Target="https://login.consultant.ru/link/?req=doc&amp;demo=2&amp;base=LAW&amp;n=358047&amp;date=26.07.2021&amp;dst=100276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187374&amp;date=26.07.2021&amp;dst=100220&amp;field=134" TargetMode="External"/><Relationship Id="rId20" Type="http://schemas.openxmlformats.org/officeDocument/2006/relationships/hyperlink" Target="https://login.consultant.ru/link/?req=doc&amp;demo=2&amp;base=LAW&amp;n=373615&amp;date=26.07.2021&amp;dst=100015&amp;field=134" TargetMode="External"/><Relationship Id="rId29" Type="http://schemas.openxmlformats.org/officeDocument/2006/relationships/hyperlink" Target="https://login.consultant.ru/link/?req=doc&amp;demo=2&amp;base=LAW&amp;n=358047&amp;date=26.07.2021&amp;dst=10024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373615&amp;date=26.07.2021&amp;dst=100015&amp;field=134" TargetMode="External"/><Relationship Id="rId24" Type="http://schemas.openxmlformats.org/officeDocument/2006/relationships/hyperlink" Target="https://login.consultant.ru/link/?req=doc&amp;demo=2&amp;base=LAW&amp;n=187374&amp;date=26.07.2021&amp;dst=100247&amp;field=134" TargetMode="External"/><Relationship Id="rId32" Type="http://schemas.openxmlformats.org/officeDocument/2006/relationships/hyperlink" Target="https://login.consultant.ru/link/?req=doc&amp;demo=2&amp;base=LAW&amp;n=358047&amp;date=26.07.2021&amp;dst=100276&amp;field=13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187374&amp;date=26.07.2021&amp;dst=100219&amp;field=134" TargetMode="External"/><Relationship Id="rId23" Type="http://schemas.openxmlformats.org/officeDocument/2006/relationships/hyperlink" Target="https://login.consultant.ru/link/?req=doc&amp;demo=2&amp;base=LAW&amp;n=373615&amp;date=26.07.2021&amp;dst=100015&amp;field=134" TargetMode="External"/><Relationship Id="rId28" Type="http://schemas.openxmlformats.org/officeDocument/2006/relationships/hyperlink" Target="https://login.consultant.ru/link/?req=doc&amp;demo=2&amp;base=LAW&amp;n=187374&amp;date=26.07.2021&amp;dst=100250&amp;fie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187374&amp;date=26.07.2021&amp;dst=100211&amp;field=134" TargetMode="External"/><Relationship Id="rId19" Type="http://schemas.openxmlformats.org/officeDocument/2006/relationships/hyperlink" Target="https://login.consultant.ru/link/?req=doc&amp;demo=2&amp;base=LAW&amp;n=187374&amp;date=26.07.2021&amp;dst=100228&amp;field=134" TargetMode="External"/><Relationship Id="rId31" Type="http://schemas.openxmlformats.org/officeDocument/2006/relationships/hyperlink" Target="https://login.consultant.ru/link/?req=doc&amp;demo=2&amp;base=LAW&amp;n=358047&amp;date=26.07.2021&amp;dst=10027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187374&amp;date=26.07.2021&amp;dst=100211&amp;field=134" TargetMode="External"/><Relationship Id="rId14" Type="http://schemas.openxmlformats.org/officeDocument/2006/relationships/hyperlink" Target="https://login.consultant.ru/link/?req=doc&amp;demo=2&amp;base=LAW&amp;n=187374&amp;date=26.07.2021&amp;dst=100216&amp;field=134" TargetMode="External"/><Relationship Id="rId22" Type="http://schemas.openxmlformats.org/officeDocument/2006/relationships/hyperlink" Target="https://login.consultant.ru/link/?req=doc&amp;demo=2&amp;base=LAW&amp;n=187374&amp;date=26.07.2021&amp;dst=100241&amp;field=134" TargetMode="External"/><Relationship Id="rId27" Type="http://schemas.openxmlformats.org/officeDocument/2006/relationships/hyperlink" Target="https://login.consultant.ru/link/?req=doc&amp;demo=2&amp;base=LAW&amp;n=187374&amp;date=26.07.2021&amp;dst=100259&amp;field=134" TargetMode="External"/><Relationship Id="rId30" Type="http://schemas.openxmlformats.org/officeDocument/2006/relationships/hyperlink" Target="https://login.consultant.ru/link/?req=doc&amp;demo=2&amp;base=LAW&amp;n=358047&amp;date=26.07.2021&amp;dst=100255&amp;field=134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36063-651A-4DBC-89E1-9E4C7AD4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3000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user135</cp:lastModifiedBy>
  <cp:revision>3</cp:revision>
  <cp:lastPrinted>2022-02-03T09:40:00Z</cp:lastPrinted>
  <dcterms:created xsi:type="dcterms:W3CDTF">2022-02-03T09:26:00Z</dcterms:created>
  <dcterms:modified xsi:type="dcterms:W3CDTF">2022-02-03T09:42:00Z</dcterms:modified>
</cp:coreProperties>
</file>