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02CD" w:rsidRDefault="000602CD" w:rsidP="00E246DA">
      <w:pPr>
        <w:shd w:val="clear" w:color="auto" w:fill="FFFFFF"/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Pr="000602CD" w:rsidRDefault="000602CD" w:rsidP="000602CD">
      <w:pPr>
        <w:tabs>
          <w:tab w:val="left" w:pos="7620"/>
        </w:tabs>
        <w:spacing w:after="160" w:line="259" w:lineRule="auto"/>
        <w:rPr>
          <w:rFonts w:ascii="Calibri" w:eastAsia="Calibri" w:hAnsi="Calibri" w:cs="Times New Roman"/>
          <w:lang w:eastAsia="en-US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5"/>
      </w:tblGrid>
      <w:tr w:rsidR="000602CD" w:rsidRPr="000602CD" w:rsidTr="000E70B5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0602CD" w:rsidRPr="000602CD" w:rsidRDefault="000602CD" w:rsidP="000602CD">
            <w:pPr>
              <w:spacing w:after="0" w:line="240" w:lineRule="auto"/>
              <w:ind w:left="-24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602CD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0730E56" wp14:editId="28F9B111">
                  <wp:extent cx="641985" cy="765175"/>
                  <wp:effectExtent l="19050" t="0" r="5715" b="0"/>
                  <wp:docPr id="1" name="Рисунок 27" descr="Визитки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 descr="Визитки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1985" cy="765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602CD" w:rsidRPr="000602CD" w:rsidRDefault="000602CD" w:rsidP="000602CD">
            <w:pPr>
              <w:spacing w:after="0" w:line="240" w:lineRule="auto"/>
              <w:ind w:right="-387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602CD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КОНТРОЛЬНО-СЧЕТНЫЙ ОРГАН  </w:t>
            </w:r>
          </w:p>
          <w:p w:rsidR="000602CD" w:rsidRPr="000602CD" w:rsidRDefault="000602CD" w:rsidP="000602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602CD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КАРАСУКСКОГО </w:t>
            </w:r>
          </w:p>
          <w:p w:rsidR="000602CD" w:rsidRPr="000602CD" w:rsidRDefault="000602CD" w:rsidP="000602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602CD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МУНИЦИПАЛЬНОГО ОКРУГА</w:t>
            </w:r>
          </w:p>
          <w:p w:rsidR="000602CD" w:rsidRPr="000602CD" w:rsidRDefault="000602CD" w:rsidP="000602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602CD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НОВОСИБИРСКОЙ ОБЛАСТИ</w:t>
            </w:r>
          </w:p>
          <w:p w:rsidR="000602CD" w:rsidRPr="000602CD" w:rsidRDefault="000602CD" w:rsidP="000602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602C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 xml:space="preserve">632868, </w:t>
            </w:r>
            <w:proofErr w:type="spellStart"/>
            <w:r w:rsidRPr="000602C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г.Карасук</w:t>
            </w:r>
            <w:proofErr w:type="spellEnd"/>
            <w:r w:rsidRPr="000602C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 xml:space="preserve"> Новосибирской области,</w:t>
            </w:r>
          </w:p>
          <w:p w:rsidR="000602CD" w:rsidRPr="000602CD" w:rsidRDefault="000602CD" w:rsidP="000602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proofErr w:type="spellStart"/>
            <w:r w:rsidRPr="000602C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ул.Октябрьская</w:t>
            </w:r>
            <w:proofErr w:type="spellEnd"/>
            <w:r w:rsidRPr="000602C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, 39,</w:t>
            </w:r>
          </w:p>
          <w:p w:rsidR="000602CD" w:rsidRPr="000602CD" w:rsidRDefault="000602CD" w:rsidP="000602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0602C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 xml:space="preserve">тел. 33-310, </w:t>
            </w:r>
            <w:proofErr w:type="spellStart"/>
            <w:r w:rsidRPr="000602C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эл.адрес</w:t>
            </w:r>
            <w:proofErr w:type="spellEnd"/>
            <w:r w:rsidRPr="000602C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 xml:space="preserve"> </w:t>
            </w:r>
            <w:hyperlink r:id="rId7" w:history="1">
              <w:r w:rsidRPr="000602CD">
                <w:rPr>
                  <w:rFonts w:ascii="Times New Roman" w:eastAsia="Calibri" w:hAnsi="Times New Roman" w:cs="Times New Roman"/>
                  <w:b/>
                  <w:i/>
                  <w:color w:val="0000FF"/>
                  <w:sz w:val="20"/>
                  <w:szCs w:val="20"/>
                  <w:u w:val="single"/>
                  <w:lang w:val="en-US" w:eastAsia="en-US"/>
                </w:rPr>
                <w:t>kso</w:t>
              </w:r>
              <w:r w:rsidRPr="000602CD">
                <w:rPr>
                  <w:rFonts w:ascii="Times New Roman" w:eastAsia="Calibri" w:hAnsi="Times New Roman" w:cs="Times New Roman"/>
                  <w:b/>
                  <w:i/>
                  <w:color w:val="0000FF"/>
                  <w:sz w:val="20"/>
                  <w:szCs w:val="20"/>
                  <w:u w:val="single"/>
                  <w:lang w:eastAsia="en-US"/>
                </w:rPr>
                <w:t>_</w:t>
              </w:r>
              <w:r w:rsidRPr="000602CD">
                <w:rPr>
                  <w:rFonts w:ascii="Times New Roman" w:eastAsia="Calibri" w:hAnsi="Times New Roman" w:cs="Times New Roman"/>
                  <w:b/>
                  <w:i/>
                  <w:color w:val="0000FF"/>
                  <w:sz w:val="20"/>
                  <w:szCs w:val="20"/>
                  <w:u w:val="single"/>
                  <w:lang w:val="en-US" w:eastAsia="en-US"/>
                </w:rPr>
                <w:t>karasuk</w:t>
              </w:r>
              <w:r w:rsidRPr="000602CD">
                <w:rPr>
                  <w:rFonts w:ascii="Times New Roman" w:eastAsia="Calibri" w:hAnsi="Times New Roman" w:cs="Times New Roman"/>
                  <w:b/>
                  <w:i/>
                  <w:color w:val="0000FF"/>
                  <w:sz w:val="20"/>
                  <w:szCs w:val="20"/>
                  <w:u w:val="single"/>
                  <w:lang w:eastAsia="en-US"/>
                </w:rPr>
                <w:t>@</w:t>
              </w:r>
              <w:r w:rsidRPr="000602CD">
                <w:rPr>
                  <w:rFonts w:ascii="Times New Roman" w:eastAsia="Calibri" w:hAnsi="Times New Roman" w:cs="Times New Roman"/>
                  <w:b/>
                  <w:i/>
                  <w:color w:val="0000FF"/>
                  <w:sz w:val="20"/>
                  <w:szCs w:val="20"/>
                  <w:u w:val="single"/>
                  <w:lang w:val="en-US" w:eastAsia="en-US"/>
                </w:rPr>
                <w:t>mail</w:t>
              </w:r>
              <w:r w:rsidRPr="000602CD">
                <w:rPr>
                  <w:rFonts w:ascii="Times New Roman" w:eastAsia="Calibri" w:hAnsi="Times New Roman" w:cs="Times New Roman"/>
                  <w:b/>
                  <w:i/>
                  <w:color w:val="0000FF"/>
                  <w:sz w:val="20"/>
                  <w:szCs w:val="20"/>
                  <w:u w:val="single"/>
                  <w:lang w:eastAsia="en-US"/>
                </w:rPr>
                <w:t>.</w:t>
              </w:r>
              <w:proofErr w:type="spellStart"/>
              <w:r w:rsidRPr="000602CD">
                <w:rPr>
                  <w:rFonts w:ascii="Times New Roman" w:eastAsia="Calibri" w:hAnsi="Times New Roman" w:cs="Times New Roman"/>
                  <w:b/>
                  <w:i/>
                  <w:color w:val="0000FF"/>
                  <w:sz w:val="20"/>
                  <w:szCs w:val="20"/>
                  <w:u w:val="single"/>
                  <w:lang w:val="en-US" w:eastAsia="en-US"/>
                </w:rPr>
                <w:t>ru</w:t>
              </w:r>
              <w:proofErr w:type="spellEnd"/>
            </w:hyperlink>
          </w:p>
          <w:p w:rsidR="000602CD" w:rsidRPr="000602CD" w:rsidRDefault="000602CD" w:rsidP="000602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en-US"/>
              </w:rPr>
            </w:pPr>
          </w:p>
          <w:p w:rsidR="000602CD" w:rsidRPr="000602CD" w:rsidRDefault="000602CD" w:rsidP="000602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0602CD" w:rsidRDefault="000602CD" w:rsidP="00E246DA">
      <w:pPr>
        <w:shd w:val="clear" w:color="auto" w:fill="FFFFFF"/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Default="000602CD" w:rsidP="00E246DA">
      <w:pPr>
        <w:shd w:val="clear" w:color="auto" w:fill="FFFFFF"/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Default="000602CD" w:rsidP="00E246DA">
      <w:pPr>
        <w:shd w:val="clear" w:color="auto" w:fill="FFFFFF"/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Default="000602CD" w:rsidP="00E246DA">
      <w:pPr>
        <w:shd w:val="clear" w:color="auto" w:fill="FFFFFF"/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Default="000602CD" w:rsidP="00E246DA">
      <w:pPr>
        <w:shd w:val="clear" w:color="auto" w:fill="FFFFFF"/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246DA" w:rsidRDefault="00E246DA" w:rsidP="001203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246DA" w:rsidRDefault="00E246DA" w:rsidP="00E246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Default="000602CD" w:rsidP="00E743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Default="000602CD" w:rsidP="00E743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Default="000602CD" w:rsidP="00E743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Default="000602CD" w:rsidP="00E743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Default="000602CD" w:rsidP="00E743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Default="000602CD" w:rsidP="00E743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602CD" w:rsidRDefault="000602CD" w:rsidP="00E743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F724F9" w:rsidRDefault="0012036B" w:rsidP="00E743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D96C9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Отчет </w:t>
      </w:r>
    </w:p>
    <w:p w:rsidR="00F724F9" w:rsidRDefault="0012036B" w:rsidP="00E7437D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6C9C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060A8A">
        <w:rPr>
          <w:rFonts w:ascii="Times New Roman" w:hAnsi="Times New Roman" w:cs="Times New Roman"/>
          <w:b/>
          <w:sz w:val="28"/>
          <w:szCs w:val="28"/>
        </w:rPr>
        <w:t xml:space="preserve">проведенных </w:t>
      </w:r>
      <w:r w:rsidR="00A95231" w:rsidRPr="00A95231">
        <w:rPr>
          <w:rFonts w:ascii="Times New Roman" w:hAnsi="Times New Roman" w:cs="Times New Roman"/>
          <w:b/>
          <w:sz w:val="28"/>
          <w:szCs w:val="28"/>
        </w:rPr>
        <w:t>контрольных</w:t>
      </w:r>
      <w:r w:rsidR="00060A8A">
        <w:rPr>
          <w:rFonts w:ascii="Times New Roman" w:hAnsi="Times New Roman" w:cs="Times New Roman"/>
          <w:b/>
          <w:sz w:val="28"/>
          <w:szCs w:val="28"/>
        </w:rPr>
        <w:t>, экспертно-аналитических мероприятиях и иной деятельности</w:t>
      </w:r>
      <w:r w:rsidR="0095221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724F9" w:rsidRDefault="00457702" w:rsidP="00F724F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6C9C">
        <w:rPr>
          <w:rFonts w:ascii="Times New Roman" w:hAnsi="Times New Roman" w:cs="Times New Roman"/>
          <w:b/>
          <w:sz w:val="28"/>
          <w:szCs w:val="28"/>
        </w:rPr>
        <w:t xml:space="preserve">Контрольно-счетного органа Карасукского района </w:t>
      </w:r>
    </w:p>
    <w:p w:rsidR="00845172" w:rsidRDefault="00457702" w:rsidP="00F724F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6C9C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</w:t>
      </w:r>
      <w:r w:rsidR="000602CD">
        <w:rPr>
          <w:rFonts w:ascii="Times New Roman" w:hAnsi="Times New Roman" w:cs="Times New Roman"/>
          <w:b/>
          <w:sz w:val="28"/>
          <w:szCs w:val="28"/>
        </w:rPr>
        <w:t>за 2024</w:t>
      </w:r>
      <w:r w:rsidRPr="00D96C9C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775474" w:rsidRDefault="00775474" w:rsidP="00E743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:rsidR="00952211" w:rsidRDefault="00865FF7" w:rsidP="00E7437D">
      <w:pPr>
        <w:pStyle w:val="a7"/>
        <w:numPr>
          <w:ilvl w:val="0"/>
          <w:numId w:val="31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</w:rPr>
      </w:pPr>
      <w:r w:rsidRPr="00234D78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</w:rPr>
        <w:t>Общие сведения</w:t>
      </w:r>
    </w:p>
    <w:p w:rsidR="00E47C7A" w:rsidRDefault="00175A98" w:rsidP="00175A9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175A9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Контрольно-счетный орган Карасукского района Новосибирской области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BB3F45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>(далее –</w:t>
      </w:r>
      <w:r w:rsidR="00A80CF3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 xml:space="preserve"> КСО</w:t>
      </w:r>
      <w:r w:rsidRPr="00BB3F45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>, орган контроля, контрольный орган)</w:t>
      </w:r>
      <w:r w:rsidRPr="00175A9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является постоянно действующим органом внешнего муниципального финансового контроля</w:t>
      </w:r>
      <w:r w:rsidR="00E47C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и образуется представительным органом муниципального образования</w:t>
      </w:r>
      <w:r w:rsidRPr="00175A9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. </w:t>
      </w:r>
      <w:r w:rsidR="00F34BC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КСО района подотчетен представительному органу муниципального образования.</w:t>
      </w:r>
    </w:p>
    <w:p w:rsidR="00175A98" w:rsidRPr="00175A98" w:rsidRDefault="00175A98" w:rsidP="00175A9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 рамках задач, определенных законодательством,</w:t>
      </w:r>
      <w:r w:rsidR="001876F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КСО района обладает организационной и функциональной независимостью и осуществляет свою деятельность самостоятельно, руководствуясь Конституцией Российской Федерации, </w:t>
      </w:r>
      <w:r w:rsidR="00F34BC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Федеральным законом от 06.10.2003г. №131-ФЗ «Об общих принципах организации местного самоуправления в Российской Федерации», Бюджетным кодексом Российской Федерации, Федеральным законом от 07.02.2011г. № 6</w:t>
      </w:r>
      <w:r w:rsidR="00F34BC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-ФЗ</w:t>
      </w:r>
      <w:r w:rsidR="00F34BC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</w:t>
      </w:r>
      <w:r w:rsidR="00F34BC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743C8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другими </w:t>
      </w:r>
      <w:r w:rsidR="001876F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федеральными законами и иными нормативными правовыми актами Российской Федерации, </w:t>
      </w:r>
      <w:r w:rsidR="001876FB">
        <w:rPr>
          <w:rFonts w:ascii="Times New Roman" w:hAnsi="Times New Roman"/>
          <w:bCs/>
          <w:color w:val="000000"/>
          <w:sz w:val="28"/>
          <w:szCs w:val="28"/>
        </w:rPr>
        <w:t>муниципальными нормативными правовыми актами.</w:t>
      </w:r>
    </w:p>
    <w:p w:rsidR="003349DE" w:rsidRDefault="003349DE" w:rsidP="003452FA">
      <w:pPr>
        <w:pStyle w:val="ConsPlusNonformat"/>
        <w:widowControl/>
        <w:ind w:firstLine="567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 соответствии с</w:t>
      </w:r>
      <w:r w:rsidR="00770A6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Федеральным законом</w:t>
      </w:r>
      <w:r w:rsidR="000602CD">
        <w:rPr>
          <w:rFonts w:ascii="Times New Roman" w:hAnsi="Times New Roman"/>
          <w:bCs/>
          <w:color w:val="000000"/>
          <w:sz w:val="28"/>
          <w:szCs w:val="28"/>
        </w:rPr>
        <w:t xml:space="preserve"> от </w:t>
      </w:r>
      <w:r w:rsidR="000602CD" w:rsidRPr="00843BB8">
        <w:rPr>
          <w:rFonts w:ascii="Times New Roman" w:hAnsi="Times New Roman"/>
          <w:bCs/>
          <w:color w:val="000000"/>
          <w:sz w:val="28"/>
          <w:szCs w:val="28"/>
        </w:rPr>
        <w:t>06.10.20</w:t>
      </w:r>
      <w:r w:rsidR="009C1E75">
        <w:rPr>
          <w:rFonts w:ascii="Times New Roman" w:hAnsi="Times New Roman"/>
          <w:bCs/>
          <w:color w:val="000000"/>
          <w:sz w:val="28"/>
          <w:szCs w:val="28"/>
        </w:rPr>
        <w:t xml:space="preserve">03 </w:t>
      </w:r>
      <w:r w:rsidR="000602CD">
        <w:rPr>
          <w:rFonts w:ascii="Times New Roman" w:hAnsi="Times New Roman"/>
          <w:bCs/>
          <w:color w:val="000000"/>
          <w:sz w:val="28"/>
          <w:szCs w:val="28"/>
        </w:rPr>
        <w:t>№ 131-ФЗ «</w:t>
      </w:r>
      <w:r w:rsidR="000602CD" w:rsidRPr="00843BB8">
        <w:rPr>
          <w:rFonts w:ascii="Times New Roman" w:hAnsi="Times New Roman"/>
          <w:bCs/>
          <w:color w:val="000000"/>
          <w:sz w:val="28"/>
          <w:szCs w:val="28"/>
        </w:rPr>
        <w:t>Об общих принципах организации местного самоуп</w:t>
      </w:r>
      <w:r w:rsidR="000602CD">
        <w:rPr>
          <w:rFonts w:ascii="Times New Roman" w:hAnsi="Times New Roman"/>
          <w:bCs/>
          <w:color w:val="000000"/>
          <w:sz w:val="28"/>
          <w:szCs w:val="28"/>
        </w:rPr>
        <w:t>равления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в Российской Федерации», Федеральным законом</w:t>
      </w:r>
      <w:r w:rsidR="000602CD">
        <w:rPr>
          <w:rFonts w:ascii="Times New Roman" w:hAnsi="Times New Roman"/>
          <w:bCs/>
          <w:color w:val="000000"/>
          <w:sz w:val="28"/>
          <w:szCs w:val="28"/>
        </w:rPr>
        <w:t xml:space="preserve">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иципальных образований», </w:t>
      </w:r>
      <w:r w:rsidR="000602CD">
        <w:rPr>
          <w:rFonts w:ascii="Times New Roman" w:hAnsi="Times New Roman"/>
          <w:bCs/>
          <w:color w:val="000000"/>
          <w:sz w:val="28"/>
          <w:szCs w:val="28"/>
        </w:rPr>
        <w:t>Ус</w:t>
      </w:r>
      <w:r>
        <w:rPr>
          <w:rFonts w:ascii="Times New Roman" w:hAnsi="Times New Roman"/>
          <w:bCs/>
          <w:color w:val="000000"/>
          <w:sz w:val="28"/>
          <w:szCs w:val="28"/>
        </w:rPr>
        <w:t>тавом</w:t>
      </w:r>
      <w:r w:rsidR="000602CD">
        <w:rPr>
          <w:rFonts w:ascii="Times New Roman" w:hAnsi="Times New Roman"/>
          <w:bCs/>
          <w:color w:val="000000"/>
          <w:sz w:val="28"/>
          <w:szCs w:val="28"/>
        </w:rPr>
        <w:t xml:space="preserve"> Карасукского муниципального о</w:t>
      </w:r>
      <w:r>
        <w:rPr>
          <w:rFonts w:ascii="Times New Roman" w:hAnsi="Times New Roman"/>
          <w:bCs/>
          <w:color w:val="000000"/>
          <w:sz w:val="28"/>
          <w:szCs w:val="28"/>
        </w:rPr>
        <w:t>круга Новосибирской области, Положением</w:t>
      </w:r>
      <w:r w:rsidR="000602CD">
        <w:rPr>
          <w:rFonts w:ascii="Times New Roman" w:hAnsi="Times New Roman"/>
          <w:bCs/>
          <w:color w:val="000000"/>
          <w:sz w:val="28"/>
          <w:szCs w:val="28"/>
        </w:rPr>
        <w:t xml:space="preserve"> о Контрольно-счетном органе </w:t>
      </w:r>
      <w:r w:rsidR="000602CD">
        <w:rPr>
          <w:rFonts w:ascii="Times New Roman" w:hAnsi="Times New Roman"/>
          <w:bCs/>
          <w:color w:val="000000"/>
          <w:sz w:val="28"/>
          <w:szCs w:val="28"/>
        </w:rPr>
        <w:lastRenderedPageBreak/>
        <w:t>Карасукского муниципального округа Новосибирской области</w:t>
      </w:r>
      <w:r w:rsidR="000152C5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0152C5" w:rsidRPr="000152C5">
        <w:rPr>
          <w:rFonts w:ascii="Times New Roman" w:hAnsi="Times New Roman"/>
          <w:bCs/>
          <w:i/>
          <w:color w:val="000000"/>
          <w:sz w:val="28"/>
          <w:szCs w:val="28"/>
        </w:rPr>
        <w:t>(далее – Положение КСО)</w:t>
      </w:r>
      <w:r w:rsidR="000602CD" w:rsidRPr="000152C5">
        <w:rPr>
          <w:rFonts w:ascii="Times New Roman" w:hAnsi="Times New Roman"/>
          <w:bCs/>
          <w:i/>
          <w:color w:val="000000"/>
          <w:sz w:val="28"/>
          <w:szCs w:val="28"/>
        </w:rPr>
        <w:t>,</w:t>
      </w:r>
      <w:r w:rsidR="009B33B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утвержденным</w:t>
      </w:r>
      <w:r w:rsidR="009B33B0">
        <w:rPr>
          <w:rFonts w:ascii="Times New Roman" w:hAnsi="Times New Roman"/>
          <w:bCs/>
          <w:color w:val="000000"/>
          <w:sz w:val="28"/>
          <w:szCs w:val="28"/>
        </w:rPr>
        <w:t xml:space="preserve"> Решением четвертой сессии Совета депутатов Карасукского муниципального округа Новосибирской области первого созыва 06.12.2024 № 68,</w:t>
      </w:r>
      <w:r w:rsidR="000602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Регламентом</w:t>
      </w:r>
      <w:r w:rsidR="000602CD">
        <w:rPr>
          <w:rFonts w:ascii="Times New Roman" w:hAnsi="Times New Roman"/>
          <w:bCs/>
          <w:color w:val="000000"/>
          <w:sz w:val="28"/>
          <w:szCs w:val="28"/>
        </w:rPr>
        <w:t xml:space="preserve"> Контрольно-счетного органа Карасукского муниципального округа Новосибирской области,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утвержденным</w:t>
      </w:r>
      <w:r w:rsidR="009B33B0">
        <w:rPr>
          <w:rFonts w:ascii="Times New Roman" w:hAnsi="Times New Roman"/>
          <w:bCs/>
          <w:color w:val="000000"/>
          <w:sz w:val="28"/>
          <w:szCs w:val="28"/>
        </w:rPr>
        <w:t xml:space="preserve"> Распоряжением Контрольно-счетного органа Карасукского муниципального округа Новосибирской области</w:t>
      </w:r>
      <w:r w:rsidR="00272128">
        <w:rPr>
          <w:rFonts w:ascii="Times New Roman" w:hAnsi="Times New Roman"/>
          <w:bCs/>
          <w:color w:val="000000"/>
          <w:sz w:val="28"/>
          <w:szCs w:val="28"/>
        </w:rPr>
        <w:t xml:space="preserve"> от 31.01.2025 № 07-к</w:t>
      </w:r>
      <w:r w:rsidR="00287B82">
        <w:rPr>
          <w:rFonts w:ascii="Times New Roman" w:hAnsi="Times New Roman"/>
          <w:bCs/>
          <w:color w:val="000000"/>
          <w:sz w:val="28"/>
          <w:szCs w:val="28"/>
        </w:rPr>
        <w:t>,</w:t>
      </w:r>
      <w:r w:rsidR="00A80CF3">
        <w:rPr>
          <w:rFonts w:ascii="Times New Roman" w:hAnsi="Times New Roman"/>
          <w:bCs/>
          <w:color w:val="000000"/>
          <w:sz w:val="28"/>
          <w:szCs w:val="28"/>
        </w:rPr>
        <w:t xml:space="preserve"> председателем Контрольно-счетного органа Карасукского муниципального округа подготовлен отчет о деятельности органа контроля за 2024 год.</w:t>
      </w:r>
    </w:p>
    <w:p w:rsidR="00E017E7" w:rsidRDefault="002A22FC" w:rsidP="00A80CF3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отчете представлены основные итоги деятельности </w:t>
      </w:r>
      <w:r w:rsidR="00A80CF3">
        <w:rPr>
          <w:rFonts w:ascii="Times New Roman" w:hAnsi="Times New Roman" w:cs="Times New Roman"/>
          <w:sz w:val="28"/>
          <w:szCs w:val="28"/>
        </w:rPr>
        <w:t>КСО</w:t>
      </w:r>
      <w:r w:rsidR="008F0D85">
        <w:rPr>
          <w:rFonts w:ascii="Times New Roman" w:hAnsi="Times New Roman" w:cs="Times New Roman"/>
          <w:sz w:val="28"/>
          <w:szCs w:val="28"/>
        </w:rPr>
        <w:t xml:space="preserve"> </w:t>
      </w:r>
      <w:r w:rsidR="00EA31E3">
        <w:rPr>
          <w:rFonts w:ascii="Times New Roman" w:hAnsi="Times New Roman" w:cs="Times New Roman"/>
          <w:sz w:val="28"/>
          <w:szCs w:val="28"/>
        </w:rPr>
        <w:t xml:space="preserve">за отчетный период </w:t>
      </w:r>
      <w:r w:rsidR="008F0D85">
        <w:rPr>
          <w:rFonts w:ascii="Times New Roman" w:hAnsi="Times New Roman" w:cs="Times New Roman"/>
          <w:sz w:val="28"/>
          <w:szCs w:val="28"/>
        </w:rPr>
        <w:t>по реализации задач, возложенных законодательством РФ на контрольно-счетные органы.</w:t>
      </w:r>
    </w:p>
    <w:p w:rsidR="00E14660" w:rsidRDefault="00E14660" w:rsidP="00E7437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</w:t>
      </w:r>
    </w:p>
    <w:p w:rsidR="00D474EE" w:rsidRPr="00E14660" w:rsidRDefault="00D474EE" w:rsidP="00E743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A6026" w:rsidRPr="00234D78" w:rsidRDefault="00552DD5" w:rsidP="00E7437D">
      <w:pPr>
        <w:pStyle w:val="a7"/>
        <w:numPr>
          <w:ilvl w:val="0"/>
          <w:numId w:val="31"/>
        </w:num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Основные направления деятельности </w:t>
      </w:r>
      <w:r w:rsidR="00F20B78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органа контроля за 2024 год</w:t>
      </w:r>
    </w:p>
    <w:p w:rsidR="00F20B78" w:rsidRDefault="003150D7" w:rsidP="00F20B7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КСО</w:t>
      </w:r>
      <w:r w:rsidR="00FC32A2" w:rsidRPr="00FC32A2">
        <w:rPr>
          <w:rFonts w:ascii="Times New Roman" w:eastAsia="Times New Roman" w:hAnsi="Times New Roman" w:cs="Times New Roman"/>
          <w:sz w:val="28"/>
          <w:szCs w:val="28"/>
        </w:rPr>
        <w:t xml:space="preserve"> района осуществляет полномочия, установленные федеральными законами и законами Новосибирской области для контрольно-счетных органов муниципальных образований</w:t>
      </w:r>
      <w:r w:rsidR="00F20B78">
        <w:rPr>
          <w:rFonts w:ascii="Times New Roman" w:eastAsia="Times New Roman" w:hAnsi="Times New Roman" w:cs="Times New Roman"/>
          <w:sz w:val="28"/>
          <w:szCs w:val="28"/>
        </w:rPr>
        <w:t>, Положением о бюджетном процессе муниципального образования, Положением о Контрольно-счетном органе, Регламентом Контрольно-счетного органа, Стандартами внешнего муниципального финансового контроля и Планом работы КСО.</w:t>
      </w:r>
    </w:p>
    <w:p w:rsidR="009B33B0" w:rsidRDefault="00F20B78" w:rsidP="00830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Важным событием в отчетном периоде </w:t>
      </w:r>
      <w:r w:rsidRPr="0072278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стало </w:t>
      </w:r>
      <w:r w:rsidR="0072278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создание Контрольно-сче</w:t>
      </w:r>
      <w:r w:rsidRPr="0072278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тного органа</w:t>
      </w:r>
      <w:r w:rsidR="0072278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Карасукского муниципального округа Новосибирской области</w:t>
      </w:r>
      <w:r w:rsidR="00583AC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583AC9" w:rsidRPr="00583AC9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(далее – КСО</w:t>
      </w:r>
      <w:r w:rsidR="00583AC9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 округа</w:t>
      </w:r>
      <w:r w:rsidR="00583AC9" w:rsidRPr="00583AC9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)</w:t>
      </w:r>
      <w:r w:rsidR="00722785">
        <w:rPr>
          <w:rFonts w:ascii="Arial" w:hAnsi="Arial" w:cs="Arial"/>
          <w:color w:val="333333"/>
          <w:shd w:val="clear" w:color="auto" w:fill="FFFFFF"/>
        </w:rPr>
        <w:t xml:space="preserve"> </w:t>
      </w:r>
      <w:r w:rsidR="00722785" w:rsidRPr="00830FF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</w:t>
      </w:r>
      <w:r w:rsidR="00830FF5" w:rsidRPr="00830FF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связи с</w:t>
      </w:r>
      <w:r w:rsidR="00830FF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объединением</w:t>
      </w:r>
      <w:r w:rsidR="00830FF5" w:rsidRPr="00830FF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муниципальных образований</w:t>
      </w:r>
      <w:r w:rsidR="00830FF5" w:rsidRPr="00830FF5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 xml:space="preserve">, входящих в состав </w:t>
      </w:r>
      <w:r w:rsidR="00830FF5" w:rsidRPr="00830FF5">
        <w:rPr>
          <w:rFonts w:ascii="Times New Roman" w:eastAsia="Times New Roman" w:hAnsi="Times New Roman" w:cs="Times New Roman"/>
          <w:sz w:val="28"/>
          <w:szCs w:val="28"/>
          <w:lang w:eastAsia="en-US"/>
        </w:rPr>
        <w:t>Карасукского</w:t>
      </w:r>
      <w:r w:rsidR="00830FF5" w:rsidRPr="00830FF5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 xml:space="preserve"> муниципально</w:t>
      </w:r>
      <w:r w:rsidR="00830FF5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го района Новосибирской области и наделением</w:t>
      </w:r>
      <w:r w:rsidR="00830FF5" w:rsidRPr="00830FF5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 xml:space="preserve"> вновь образованного муниципального образования статусом муниципального округа</w:t>
      </w:r>
      <w:r w:rsidR="00830FF5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)</w:t>
      </w:r>
      <w:r w:rsidR="00830FF5" w:rsidRPr="00830FF5"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  <w:r w:rsidR="00830FF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830FF5">
        <w:rPr>
          <w:rFonts w:ascii="Times New Roman" w:hAnsi="Times New Roman" w:cs="Times New Roman"/>
          <w:sz w:val="28"/>
          <w:szCs w:val="28"/>
          <w:shd w:val="clear" w:color="auto" w:fill="FFFFFF"/>
        </w:rPr>
        <w:t>Это произошло 06</w:t>
      </w:r>
      <w:r w:rsidRPr="00722785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830FF5">
        <w:rPr>
          <w:rFonts w:ascii="Times New Roman" w:hAnsi="Times New Roman" w:cs="Times New Roman"/>
          <w:sz w:val="28"/>
          <w:szCs w:val="28"/>
          <w:shd w:val="clear" w:color="auto" w:fill="FFFFFF"/>
        </w:rPr>
        <w:t>декабря 2024</w:t>
      </w:r>
      <w:r w:rsidRPr="00722785">
        <w:rPr>
          <w:rFonts w:ascii="Times New Roman" w:hAnsi="Times New Roman" w:cs="Times New Roman"/>
          <w:sz w:val="28"/>
          <w:szCs w:val="28"/>
          <w:shd w:val="clear" w:color="auto" w:fill="FFFFFF"/>
        </w:rPr>
        <w:t> года, когда решением</w:t>
      </w:r>
      <w:r w:rsidR="00583AC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четвертой сессии</w:t>
      </w:r>
      <w:r w:rsidRPr="007227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Совета депутатов </w:t>
      </w:r>
      <w:r w:rsidR="00830FF5">
        <w:rPr>
          <w:rFonts w:ascii="Times New Roman" w:hAnsi="Times New Roman" w:cs="Times New Roman"/>
          <w:sz w:val="28"/>
          <w:szCs w:val="28"/>
          <w:shd w:val="clear" w:color="auto" w:fill="FFFFFF"/>
        </w:rPr>
        <w:t>Карасукского муниципального округа Новосибирской области первого созыва</w:t>
      </w:r>
      <w:r w:rsidR="00583AC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№68</w:t>
      </w:r>
      <w:r w:rsidRPr="007227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КСО </w:t>
      </w:r>
      <w:r w:rsidR="00583AC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округа </w:t>
      </w:r>
      <w:r w:rsidRPr="007227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был создан </w:t>
      </w:r>
      <w:r w:rsidR="00583AC9">
        <w:rPr>
          <w:rFonts w:ascii="Times New Roman" w:hAnsi="Times New Roman" w:cs="Times New Roman"/>
          <w:sz w:val="28"/>
          <w:szCs w:val="28"/>
          <w:shd w:val="clear" w:color="auto" w:fill="FFFFFF"/>
        </w:rPr>
        <w:t>с правами юридического лица.</w:t>
      </w:r>
    </w:p>
    <w:p w:rsidR="007539B8" w:rsidRDefault="007539B8" w:rsidP="00830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Приоритетным направлением деятельности контрольного органа в отчетном периоде, по-прежнему, являлся контроль за соблюдением принципов законности, эффективности и результативности использования бюджетных средств.</w:t>
      </w:r>
    </w:p>
    <w:p w:rsidR="00A17FDE" w:rsidRDefault="007539B8" w:rsidP="00830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Деятельность КСО в 2024 году осуществлялась на основании плана работы, утвержденного председателем КСО 28.12.2023 года. В течение отчетного периода в план работы вносились изменения (изменения утверждены председателем КСО 14.11.2024 года).</w:t>
      </w:r>
    </w:p>
    <w:p w:rsidR="008D3060" w:rsidRDefault="008D3060" w:rsidP="00E7437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4040" w:rsidRDefault="002639E3" w:rsidP="00874040">
      <w:pPr>
        <w:pStyle w:val="a7"/>
        <w:numPr>
          <w:ilvl w:val="0"/>
          <w:numId w:val="31"/>
        </w:num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И</w:t>
      </w:r>
      <w:r w:rsidR="008D3F48" w:rsidRPr="008D3F48">
        <w:rPr>
          <w:rFonts w:ascii="Times New Roman" w:hAnsi="Times New Roman" w:cs="Times New Roman"/>
          <w:b/>
          <w:i/>
          <w:sz w:val="28"/>
          <w:szCs w:val="28"/>
        </w:rPr>
        <w:t xml:space="preserve">тоги деятельности </w:t>
      </w:r>
      <w:r w:rsidR="00F20B78">
        <w:rPr>
          <w:rFonts w:ascii="Times New Roman" w:hAnsi="Times New Roman" w:cs="Times New Roman"/>
          <w:b/>
          <w:i/>
          <w:sz w:val="28"/>
          <w:szCs w:val="28"/>
        </w:rPr>
        <w:t>органа контроля за 2024 год</w:t>
      </w:r>
    </w:p>
    <w:p w:rsidR="008D3F48" w:rsidRPr="00874040" w:rsidRDefault="008D3F48" w:rsidP="00874040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740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Реализуя установленные </w:t>
      </w:r>
      <w:r w:rsidR="00A25EAB" w:rsidRPr="00874040">
        <w:rPr>
          <w:rFonts w:ascii="Times New Roman" w:eastAsia="Times New Roman" w:hAnsi="Times New Roman" w:cs="Times New Roman"/>
          <w:sz w:val="28"/>
          <w:szCs w:val="28"/>
        </w:rPr>
        <w:t xml:space="preserve">федеральными законами и законами Новосибирской области, Положением о бюджетном процессе муниципального образования, Положением о Контрольно-счетном органе, Регламентом Контрольно-счетного органа, Стандартами внешнего муниципального финансового контроля и Планом работы </w:t>
      </w:r>
      <w:r w:rsidR="00874040">
        <w:rPr>
          <w:rFonts w:ascii="Times New Roman" w:eastAsia="Times New Roman" w:hAnsi="Times New Roman" w:cs="Times New Roman"/>
          <w:sz w:val="28"/>
          <w:szCs w:val="28"/>
        </w:rPr>
        <w:t xml:space="preserve">КСО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полномочия, </w:t>
      </w:r>
      <w:r w:rsidR="00874040">
        <w:rPr>
          <w:rFonts w:ascii="Times New Roman" w:hAnsi="Times New Roman" w:cs="Times New Roman"/>
          <w:bCs/>
          <w:color w:val="000000"/>
          <w:sz w:val="28"/>
          <w:szCs w:val="28"/>
        </w:rPr>
        <w:t>орган контроля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осуществлял контрольную, экспертно-аналитическую и информационную деятельность.</w:t>
      </w:r>
    </w:p>
    <w:p w:rsidR="002F1EFB" w:rsidRDefault="008D3F48" w:rsidP="00E7437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        В отчетн</w:t>
      </w:r>
      <w:r w:rsidR="00925EA1">
        <w:rPr>
          <w:rFonts w:ascii="Times New Roman" w:hAnsi="Times New Roman" w:cs="Times New Roman"/>
          <w:bCs/>
          <w:color w:val="000000"/>
          <w:sz w:val="28"/>
          <w:szCs w:val="28"/>
        </w:rPr>
        <w:t>ом периоде КСО района проведено</w:t>
      </w:r>
      <w:r w:rsidR="00925EA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34</w:t>
      </w:r>
      <w:r w:rsidR="009059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A865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мероприятия</w:t>
      </w:r>
      <w:r w:rsidR="00874040">
        <w:rPr>
          <w:rFonts w:ascii="Times New Roman" w:hAnsi="Times New Roman" w:cs="Times New Roman"/>
          <w:sz w:val="28"/>
          <w:szCs w:val="28"/>
        </w:rPr>
        <w:t>, из них 8 контрольных мероприятия и 26 экспертно-аналитических мероприятий.</w:t>
      </w:r>
    </w:p>
    <w:p w:rsidR="008D3F48" w:rsidRDefault="008D3F48" w:rsidP="0089363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</w:t>
      </w:r>
    </w:p>
    <w:p w:rsidR="00FA7D82" w:rsidRDefault="00BA7B9A" w:rsidP="002106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B9A">
        <w:rPr>
          <w:rFonts w:ascii="Times New Roman" w:hAnsi="Times New Roman" w:cs="Times New Roman"/>
          <w:sz w:val="28"/>
          <w:szCs w:val="28"/>
        </w:rPr>
        <w:t xml:space="preserve">       </w:t>
      </w:r>
      <w:r w:rsidR="00EF7F39">
        <w:rPr>
          <w:rFonts w:ascii="Times New Roman" w:hAnsi="Times New Roman" w:cs="Times New Roman"/>
          <w:sz w:val="28"/>
          <w:szCs w:val="28"/>
        </w:rPr>
        <w:t xml:space="preserve">   </w:t>
      </w:r>
      <w:r w:rsidR="00A154D0">
        <w:rPr>
          <w:rFonts w:ascii="Times New Roman" w:hAnsi="Times New Roman" w:cs="Times New Roman"/>
          <w:sz w:val="28"/>
          <w:szCs w:val="28"/>
        </w:rPr>
        <w:t xml:space="preserve">В 2024 году проведено 8 </w:t>
      </w:r>
      <w:r w:rsidR="00A154D0" w:rsidRPr="002F4097">
        <w:rPr>
          <w:rFonts w:ascii="Times New Roman" w:hAnsi="Times New Roman" w:cs="Times New Roman"/>
          <w:b/>
          <w:i/>
          <w:sz w:val="28"/>
          <w:szCs w:val="28"/>
        </w:rPr>
        <w:t>контрольных мероприятий</w:t>
      </w:r>
      <w:r w:rsidR="00A777B9">
        <w:rPr>
          <w:rFonts w:ascii="Times New Roman" w:hAnsi="Times New Roman" w:cs="Times New Roman"/>
          <w:sz w:val="28"/>
          <w:szCs w:val="28"/>
        </w:rPr>
        <w:t>,</w:t>
      </w:r>
      <w:r w:rsidR="00474774">
        <w:rPr>
          <w:rFonts w:ascii="Times New Roman" w:hAnsi="Times New Roman" w:cs="Times New Roman"/>
          <w:sz w:val="28"/>
          <w:szCs w:val="28"/>
        </w:rPr>
        <w:t xml:space="preserve"> (</w:t>
      </w:r>
      <w:r w:rsidR="00EF7F39">
        <w:rPr>
          <w:rFonts w:ascii="Times New Roman" w:hAnsi="Times New Roman" w:cs="Times New Roman"/>
          <w:sz w:val="28"/>
          <w:szCs w:val="28"/>
        </w:rPr>
        <w:t xml:space="preserve">охвачено </w:t>
      </w:r>
      <w:r w:rsidR="003150D7">
        <w:rPr>
          <w:rFonts w:ascii="Times New Roman" w:hAnsi="Times New Roman" w:cs="Times New Roman"/>
          <w:sz w:val="28"/>
          <w:szCs w:val="28"/>
        </w:rPr>
        <w:t>5</w:t>
      </w:r>
      <w:r w:rsidR="00FA7D82">
        <w:rPr>
          <w:rFonts w:ascii="Times New Roman" w:hAnsi="Times New Roman" w:cs="Times New Roman"/>
          <w:sz w:val="28"/>
          <w:szCs w:val="28"/>
        </w:rPr>
        <w:t xml:space="preserve"> </w:t>
      </w:r>
      <w:r w:rsidR="003150D7">
        <w:rPr>
          <w:rFonts w:ascii="Times New Roman" w:hAnsi="Times New Roman" w:cs="Times New Roman"/>
          <w:sz w:val="28"/>
          <w:szCs w:val="28"/>
        </w:rPr>
        <w:t>объектов</w:t>
      </w:r>
      <w:r w:rsidR="00A777B9">
        <w:rPr>
          <w:rFonts w:ascii="Times New Roman" w:hAnsi="Times New Roman" w:cs="Times New Roman"/>
          <w:sz w:val="28"/>
          <w:szCs w:val="28"/>
        </w:rPr>
        <w:t xml:space="preserve"> контрольных мероприятий</w:t>
      </w:r>
      <w:r w:rsidR="00474774">
        <w:rPr>
          <w:rFonts w:ascii="Times New Roman" w:hAnsi="Times New Roman" w:cs="Times New Roman"/>
          <w:sz w:val="28"/>
          <w:szCs w:val="28"/>
        </w:rPr>
        <w:t>), в том числе</w:t>
      </w:r>
      <w:r w:rsidR="00FA7D82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63F64" w:rsidRPr="00474774" w:rsidRDefault="0021069F" w:rsidP="00474774">
      <w:pPr>
        <w:pStyle w:val="a7"/>
        <w:numPr>
          <w:ilvl w:val="0"/>
          <w:numId w:val="4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МБ</w:t>
      </w:r>
      <w:r w:rsid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У </w:t>
      </w:r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ДОД Детско-юношеский центр</w:t>
      </w:r>
      <w:r w:rsidR="00F63F64"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Карасукского района </w:t>
      </w:r>
      <w:r w:rsidR="00474774"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Новосибирской области:</w:t>
      </w:r>
    </w:p>
    <w:p w:rsidR="00474774" w:rsidRPr="00AC7858" w:rsidRDefault="00474774" w:rsidP="00AC7858">
      <w:pPr>
        <w:pStyle w:val="a7"/>
        <w:numPr>
          <w:ilvl w:val="0"/>
          <w:numId w:val="22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Проверки законности и результативности использования субсидий, </w:t>
      </w:r>
      <w:r w:rsidRPr="00AC78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выделенных из бюджета Карасукского района Новосибирской области на финансовое</w:t>
      </w:r>
      <w:r w:rsidRPr="00AC7858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Pr="00AC78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обеспечение выполнения муниципального задания</w:t>
      </w:r>
      <w:r w:rsidRPr="00AC78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»;</w:t>
      </w:r>
    </w:p>
    <w:p w:rsidR="00474774" w:rsidRPr="00AC7858" w:rsidRDefault="00474774" w:rsidP="00AC7858">
      <w:pPr>
        <w:pStyle w:val="a7"/>
        <w:numPr>
          <w:ilvl w:val="0"/>
          <w:numId w:val="22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Аудит в сфере закупок в</w:t>
      </w:r>
      <w:r w:rsidRPr="001739D7">
        <w:rPr>
          <w:rFonts w:ascii="Times New Roman" w:hAnsi="Times New Roman" w:cs="Times New Roman"/>
          <w:sz w:val="28"/>
          <w:szCs w:val="28"/>
        </w:rPr>
        <w:t xml:space="preserve"> </w:t>
      </w: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соответствии с Федеральным законом от </w:t>
      </w:r>
      <w:r w:rsidRPr="00AC78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05.04.2013 № 44-ФЗ «О контрактной системе в сфере закупок товаров, работ, услуг для государственных и муниципальных нужд».</w:t>
      </w:r>
      <w:r w:rsidRPr="00AC78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474774" w:rsidRPr="0045564F" w:rsidRDefault="00474774" w:rsidP="0045564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747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результатам проверки составлено 2 акта и вынесено 2 представления на устранение нарушений.</w:t>
      </w:r>
    </w:p>
    <w:p w:rsidR="00474774" w:rsidRDefault="00F63F64" w:rsidP="00474774">
      <w:pPr>
        <w:pStyle w:val="a7"/>
        <w:numPr>
          <w:ilvl w:val="0"/>
          <w:numId w:val="4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М</w:t>
      </w:r>
      <w:r w:rsidR="0021069F"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К</w:t>
      </w:r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У </w:t>
      </w:r>
      <w:r w:rsidR="0021069F"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«Служба Заказчика» </w:t>
      </w:r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Карасукского района </w:t>
      </w:r>
      <w:r w:rsid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Новосибирской </w:t>
      </w:r>
    </w:p>
    <w:p w:rsidR="00F63F64" w:rsidRDefault="00474774" w:rsidP="00474774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области:</w:t>
      </w:r>
    </w:p>
    <w:p w:rsidR="00474774" w:rsidRPr="001739D7" w:rsidRDefault="00474774" w:rsidP="00AC7858">
      <w:pPr>
        <w:pStyle w:val="a7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Проверка финансов</w:t>
      </w: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о-хозяйственной деятельности»;</w:t>
      </w:r>
    </w:p>
    <w:p w:rsidR="00474774" w:rsidRPr="00AC7858" w:rsidRDefault="00474774" w:rsidP="00AC7858">
      <w:pPr>
        <w:pStyle w:val="a7"/>
        <w:numPr>
          <w:ilvl w:val="0"/>
          <w:numId w:val="22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«Аудит в сфере закупок в</w:t>
      </w:r>
      <w:r w:rsidRPr="001739D7">
        <w:rPr>
          <w:rFonts w:ascii="Times New Roman" w:hAnsi="Times New Roman" w:cs="Times New Roman"/>
          <w:sz w:val="28"/>
          <w:szCs w:val="28"/>
        </w:rPr>
        <w:t xml:space="preserve"> </w:t>
      </w: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соответствии с Федеральным законом от </w:t>
      </w:r>
      <w:r w:rsidRPr="00AC78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05.04.2013 № 44-ФЗ «О контрактной системе в сфере закупок товаров, работ, услуг для государственных и муниципальных нужд». </w:t>
      </w:r>
    </w:p>
    <w:p w:rsidR="00474774" w:rsidRPr="0045564F" w:rsidRDefault="00474774" w:rsidP="00AC785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747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результатам проверки составлено 2 акта и вынесено 2 представления на устранение нарушений.</w:t>
      </w:r>
    </w:p>
    <w:p w:rsidR="00474774" w:rsidRDefault="00474774" w:rsidP="00AC7858">
      <w:pPr>
        <w:pStyle w:val="a7"/>
        <w:numPr>
          <w:ilvl w:val="0"/>
          <w:numId w:val="4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Администрация </w:t>
      </w:r>
      <w:proofErr w:type="spellStart"/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Хорошинского</w:t>
      </w:r>
      <w:proofErr w:type="spellEnd"/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сельсовета Карасукского района </w:t>
      </w:r>
    </w:p>
    <w:p w:rsidR="00474774" w:rsidRPr="00474774" w:rsidRDefault="00474774" w:rsidP="00AC7858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Новосибирской области:</w:t>
      </w:r>
    </w:p>
    <w:p w:rsidR="00474774" w:rsidRPr="00AC7858" w:rsidRDefault="00474774" w:rsidP="00AC7858">
      <w:pPr>
        <w:pStyle w:val="a7"/>
        <w:numPr>
          <w:ilvl w:val="0"/>
          <w:numId w:val="4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«Аудит в сфере закупок в</w:t>
      </w:r>
      <w:r w:rsidRPr="001739D7">
        <w:rPr>
          <w:rFonts w:ascii="Times New Roman" w:hAnsi="Times New Roman" w:cs="Times New Roman"/>
          <w:sz w:val="28"/>
          <w:szCs w:val="28"/>
        </w:rPr>
        <w:t xml:space="preserve"> </w:t>
      </w: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соответствии с Федеральным законом от </w:t>
      </w:r>
      <w:r w:rsidRPr="00AC78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05.04.2013 № 44-ФЗ «О контрактной системе в сфере закупок товаров, работ, услуг для государственных и муниципальных нужд». </w:t>
      </w:r>
    </w:p>
    <w:p w:rsidR="00474774" w:rsidRPr="0045564F" w:rsidRDefault="00474774" w:rsidP="00AC785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747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р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езультатам составлен 1 акт проверки и вынесено 1 представление</w:t>
      </w:r>
      <w:r w:rsidRPr="004747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устранение нарушений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недостатков</w:t>
      </w:r>
      <w:r w:rsidRPr="004747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474774" w:rsidRPr="00474774" w:rsidRDefault="00474774" w:rsidP="00AC7858">
      <w:pPr>
        <w:pStyle w:val="a7"/>
        <w:numPr>
          <w:ilvl w:val="0"/>
          <w:numId w:val="4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Администрация </w:t>
      </w:r>
      <w:proofErr w:type="spellStart"/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Студеновского</w:t>
      </w:r>
      <w:proofErr w:type="spellEnd"/>
      <w:r w:rsidRPr="0047477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сельсовета Карасукского района </w:t>
      </w:r>
      <w:r w:rsidR="000C1ACB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Новосибирской области:</w:t>
      </w:r>
    </w:p>
    <w:p w:rsidR="00474774" w:rsidRPr="000143E0" w:rsidRDefault="00474774" w:rsidP="000143E0">
      <w:pPr>
        <w:pStyle w:val="a7"/>
        <w:numPr>
          <w:ilvl w:val="0"/>
          <w:numId w:val="4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«Аудит в сфере закупок в</w:t>
      </w:r>
      <w:r w:rsidRPr="001739D7">
        <w:rPr>
          <w:rFonts w:ascii="Times New Roman" w:hAnsi="Times New Roman" w:cs="Times New Roman"/>
          <w:sz w:val="28"/>
          <w:szCs w:val="28"/>
        </w:rPr>
        <w:t xml:space="preserve"> </w:t>
      </w: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соответствии с Федеральным законом от </w:t>
      </w:r>
      <w:r w:rsidRPr="000143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05.04.2013 № 44-ФЗ «О контрактной системе в сфере закупок товаров, работ, услуг для государственных и муниципальных нужд». </w:t>
      </w:r>
    </w:p>
    <w:p w:rsidR="00474774" w:rsidRPr="0045564F" w:rsidRDefault="00474774" w:rsidP="00AC785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747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результатам составлен 1 акт проверки и вынесено 1 представление на устранение нарушений и недостатков.</w:t>
      </w:r>
    </w:p>
    <w:p w:rsidR="004A6E70" w:rsidRDefault="004A6E70" w:rsidP="00AC7858">
      <w:pPr>
        <w:pStyle w:val="a7"/>
        <w:numPr>
          <w:ilvl w:val="0"/>
          <w:numId w:val="4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4A6E70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МУП «</w:t>
      </w:r>
      <w:proofErr w:type="spellStart"/>
      <w:r w:rsidRPr="004A6E70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Комхоз</w:t>
      </w:r>
      <w:proofErr w:type="spellEnd"/>
      <w:r w:rsidRPr="004A6E70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» Карасукско</w:t>
      </w:r>
      <w:r w:rsidR="000C1ACB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го района Новосибирской области:</w:t>
      </w:r>
    </w:p>
    <w:p w:rsidR="000C1ACB" w:rsidRPr="001739D7" w:rsidRDefault="000C1ACB" w:rsidP="00AC7858">
      <w:pPr>
        <w:pStyle w:val="a7"/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«Проверка финансово-хозяйственной деятельности»;</w:t>
      </w:r>
    </w:p>
    <w:p w:rsidR="000C1ACB" w:rsidRPr="000143E0" w:rsidRDefault="000C1ACB" w:rsidP="000143E0">
      <w:pPr>
        <w:pStyle w:val="a7"/>
        <w:numPr>
          <w:ilvl w:val="0"/>
          <w:numId w:val="4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«Аудит в сфере закупок в</w:t>
      </w:r>
      <w:r w:rsidRPr="001739D7">
        <w:rPr>
          <w:rFonts w:ascii="Times New Roman" w:hAnsi="Times New Roman" w:cs="Times New Roman"/>
          <w:sz w:val="28"/>
          <w:szCs w:val="28"/>
        </w:rPr>
        <w:t xml:space="preserve"> </w:t>
      </w:r>
      <w:r w:rsidRPr="001739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соответствии с Федеральным законом от </w:t>
      </w:r>
      <w:r w:rsidRPr="000143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05.04.2013 № 44-ФЗ «О контрактной системе в сфере закупок товаров, работ, услуг для государственных и муниципальных нужд». </w:t>
      </w:r>
    </w:p>
    <w:p w:rsidR="000C1ACB" w:rsidRPr="000C1ACB" w:rsidRDefault="000C1ACB" w:rsidP="00AC785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1A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результатам составлен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2</w:t>
      </w:r>
      <w:r w:rsidRPr="000C1A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акт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проверки и вынесено 2 представления</w:t>
      </w:r>
      <w:r w:rsidRPr="000C1A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устранение нарушений.</w:t>
      </w:r>
    </w:p>
    <w:p w:rsidR="00474774" w:rsidRPr="00474774" w:rsidRDefault="00474774" w:rsidP="00AC7858">
      <w:pPr>
        <w:tabs>
          <w:tab w:val="left" w:pos="5565"/>
        </w:tabs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</w:p>
    <w:p w:rsidR="00B17287" w:rsidRDefault="00A777B9" w:rsidP="00B1728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результатам контрольных мероприятий оформлено 8 актов проверок. </w:t>
      </w:r>
    </w:p>
    <w:p w:rsidR="005D5D23" w:rsidRDefault="00B17287" w:rsidP="00B1728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55B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Для принятия мер по устранению выявленных нарушений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 использовании средств бюджета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муниципального образования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руководителям проверяемых органов и учреждений направлено 8 </w:t>
      </w:r>
      <w:r w:rsidRPr="00660A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представлений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устранение выявленных нарушений и замечаний. </w:t>
      </w:r>
    </w:p>
    <w:p w:rsidR="00B17287" w:rsidRDefault="00B17287" w:rsidP="00B1728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690CF3" w:rsidRPr="00B17287" w:rsidRDefault="00A777B9" w:rsidP="00B1728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 проведении</w:t>
      </w:r>
      <w:r w:rsidR="004452A4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контрольных мероприятий выявлены нарушения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Бюджетного к</w:t>
      </w:r>
      <w:r w:rsidR="00B1728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одекса РФ</w:t>
      </w:r>
      <w:r w:rsidR="0086513E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4452A4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Налогового кодекса</w:t>
      </w:r>
      <w:r w:rsidR="00B1728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РФ</w:t>
      </w:r>
      <w:r w:rsidR="004452A4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Трудового кодекса</w:t>
      </w:r>
      <w:r w:rsidR="00B1728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РФ</w:t>
      </w:r>
      <w:r w:rsidR="004452A4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C16566" w:rsidRPr="0086513E">
        <w:rPr>
          <w:rFonts w:ascii="Times New Roman" w:hAnsi="Times New Roman" w:cs="Times New Roman"/>
          <w:sz w:val="28"/>
          <w:szCs w:val="28"/>
        </w:rPr>
        <w:t xml:space="preserve">Федерального закона РФ от 22.10.2004 года № 125-ФЗ «Об архивном деле в Российской Федерации», </w:t>
      </w:r>
      <w:r w:rsidR="00C16566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Приказа Министерства финансов Российской Федерации от 01.12.2010г. №</w:t>
      </w:r>
      <w:r w:rsidR="00627CC5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16566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157н «</w:t>
      </w:r>
      <w:r w:rsidR="00C16566" w:rsidRPr="0086513E">
        <w:rPr>
          <w:rFonts w:ascii="Times New Roman" w:hAnsi="Times New Roman" w:cs="Times New Roman"/>
          <w:sz w:val="28"/>
          <w:szCs w:val="28"/>
        </w:rPr>
        <w:t xml:space="preserve">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применению», </w:t>
      </w:r>
      <w:r w:rsidR="004452A4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Федерального закона РФ от</w:t>
      </w:r>
      <w:r w:rsidR="00152EC2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06.12.2011</w:t>
      </w:r>
      <w:r w:rsidR="005D5D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452A4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</w:t>
      </w:r>
      <w:r w:rsidR="005D5D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52EC2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402</w:t>
      </w:r>
      <w:r w:rsidR="004452A4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«О бухгалтерском учете», Федерального закона</w:t>
      </w:r>
      <w:r w:rsidR="00931954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РФ</w:t>
      </w:r>
      <w:r w:rsidR="00B1728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 05.04.2013 №</w:t>
      </w:r>
      <w:r w:rsidR="005D5D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452A4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44-ФЗ «О контрактной системе в сфере закупок товаров, работ, услуг для государственных и муниципальных нужд»</w:t>
      </w:r>
      <w:r w:rsidR="00D866E2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Указания Центрального Банка Росс</w:t>
      </w:r>
      <w:r w:rsidR="00627CC5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ийской Федерации от 11.03.2014 </w:t>
      </w:r>
      <w:r w:rsidR="00D866E2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</w:t>
      </w:r>
      <w:r w:rsidR="005D5D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3210-У </w:t>
      </w:r>
      <w:r w:rsidR="00D866E2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«О порядке ведения кассовых операций юридическими лицами и упрощенном порядке ведения</w:t>
      </w:r>
      <w:r w:rsidR="00D866E2" w:rsidRPr="0086513E">
        <w:rPr>
          <w:rFonts w:ascii="Times New Roman" w:hAnsi="Times New Roman" w:cs="Times New Roman"/>
          <w:sz w:val="24"/>
          <w:szCs w:val="24"/>
        </w:rPr>
        <w:t xml:space="preserve"> </w:t>
      </w:r>
      <w:r w:rsidR="00D866E2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кассовых операций индивидуальными предпринимателями и субъектами малого предпринимательства», </w:t>
      </w:r>
      <w:r w:rsidR="004452A4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отдельных положений </w:t>
      </w:r>
      <w:r w:rsidR="00690CF3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Федеральных законов и иных нормативных правовых актов </w:t>
      </w:r>
      <w:r w:rsidR="0026762E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Российской Федерации</w:t>
      </w:r>
      <w:r w:rsidR="00690CF3" w:rsidRP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D866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452A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C94C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EF5D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</w:p>
    <w:p w:rsidR="006357DA" w:rsidRDefault="00F55BA5" w:rsidP="0028478C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5D5D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Выявления нарушения устранялись, как в ходе проведения контрольного мероприятия, так и при исполнении представлений КСО.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E376F1" w:rsidRPr="0086513E" w:rsidRDefault="00E376F1" w:rsidP="0086513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41BB3" w:rsidRDefault="00152EC2" w:rsidP="00E7437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A720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 w:rsidR="00E376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соответствии с планом работы КСО района</w:t>
      </w:r>
      <w:r w:rsidR="006357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2024</w:t>
      </w:r>
      <w:r w:rsidR="008651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</w:t>
      </w:r>
      <w:r w:rsidR="00E376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в </w:t>
      </w:r>
      <w:r w:rsidR="00A720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рамках исполнения </w:t>
      </w:r>
      <w:r w:rsidR="00A72093" w:rsidRPr="002F409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экспер</w:t>
      </w:r>
      <w:r w:rsidR="0086513E" w:rsidRPr="002F409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тно-аналитической деятельности</w:t>
      </w:r>
      <w:r w:rsidR="001445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проведено </w:t>
      </w:r>
      <w:r w:rsidR="006357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26</w:t>
      </w:r>
      <w:r w:rsidR="004B51A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мероприятий</w:t>
      </w:r>
      <w:r w:rsidR="00A720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</w:p>
    <w:p w:rsidR="00142747" w:rsidRPr="006357DA" w:rsidRDefault="00142747" w:rsidP="006357DA">
      <w:pPr>
        <w:pStyle w:val="a7"/>
        <w:numPr>
          <w:ilvl w:val="0"/>
          <w:numId w:val="22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внешняя проверка годового отчета об исполнении бюджета</w:t>
      </w:r>
      <w:r w:rsidR="006357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357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</w:t>
      </w:r>
      <w:r w:rsidR="006357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Новосибирской области за 2023</w:t>
      </w:r>
      <w:r w:rsidRPr="006357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год;</w:t>
      </w:r>
    </w:p>
    <w:p w:rsidR="00142747" w:rsidRPr="006357DA" w:rsidRDefault="00142747" w:rsidP="006357DA">
      <w:pPr>
        <w:pStyle w:val="a7"/>
        <w:numPr>
          <w:ilvl w:val="0"/>
          <w:numId w:val="22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внешняя проверка годового отчета об исполнении бюджета</w:t>
      </w:r>
      <w:r w:rsidR="006357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357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города Карасука Карасукского райо</w:t>
      </w:r>
      <w:r w:rsidR="006357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Новосибирской области за 2023</w:t>
      </w:r>
      <w:r w:rsidRPr="006357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год;</w:t>
      </w:r>
    </w:p>
    <w:p w:rsidR="00142747" w:rsidRPr="000C74C6" w:rsidRDefault="00142747" w:rsidP="00E7437D">
      <w:pPr>
        <w:pStyle w:val="a7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</w:t>
      </w:r>
      <w:r w:rsid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ешние проверки годовых отчетов 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 исполнении бюджетов </w:t>
      </w:r>
    </w:p>
    <w:p w:rsidR="00142747" w:rsidRDefault="00142747" w:rsidP="00E7437D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сельских поселений Карасукского райо</w:t>
      </w:r>
      <w:r w:rsidR="006357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Новосибирской области за 2023</w:t>
      </w:r>
      <w:r w:rsidR="00BE1C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117E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год</w:t>
      </w:r>
      <w:r w:rsidR="002F40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F4097" w:rsidRPr="002F4097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(по итогам проведения экспертно-аналитических мероприятия, КСО подготовлено 11 заключений)</w:t>
      </w:r>
      <w:r w:rsidR="007117EC" w:rsidRPr="002F4097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.</w:t>
      </w:r>
    </w:p>
    <w:p w:rsidR="009E0662" w:rsidRDefault="005D294E" w:rsidP="0082779B">
      <w:pPr>
        <w:pStyle w:val="ConsPlusNonformat"/>
        <w:widowControl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Нарушений законодательства РФ при проверке годовых отчетов исполнения бюджетов Карасукского района, бюджета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г.Карасука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бюджетов 11 муниципальных образований района за 2023 год </w:t>
      </w:r>
      <w:r w:rsidRPr="009E06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 установлено.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Состав представленной годовой отчетности содержит полный объем форм бюджетной отчетности, нарушения сроков предоставления бюджетной отчетности не установлены. </w:t>
      </w:r>
    </w:p>
    <w:p w:rsidR="009E0662" w:rsidRDefault="009E0662" w:rsidP="009E0662">
      <w:pPr>
        <w:pStyle w:val="ConsPlusNonformat"/>
        <w:widowControl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отчетном периоде проведена внешняя проверка проекта Решения Совета депутатов Карасукского муниципального округа Новосибирской области о бюджете муниципального образования на 2025 год и плановый период 2026 и 2027 годов. Сроки предоставления проекта Решения 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бюджете на экспертизу соблюдены, в целом проект соответствует требования бюджетного законодательства РФ.</w:t>
      </w:r>
    </w:p>
    <w:p w:rsidR="009E0662" w:rsidRDefault="009E0662" w:rsidP="00E7437D">
      <w:pPr>
        <w:pStyle w:val="ConsPlusNonformat"/>
        <w:widowControl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D4CB3" w:rsidRPr="008D4CB3" w:rsidRDefault="008D4CB3" w:rsidP="008D4CB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целях информирования и принятия мер, результаты проведенных мероприятий доводились до сведения Главы </w:t>
      </w:r>
      <w:r w:rsidR="001B3230">
        <w:rPr>
          <w:rFonts w:ascii="Times New Roman" w:hAnsi="Times New Roman" w:cs="Times New Roman"/>
          <w:color w:val="000000"/>
          <w:sz w:val="28"/>
          <w:szCs w:val="28"/>
        </w:rPr>
        <w:t>муниципального образования, председателя 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депутатов </w:t>
      </w:r>
      <w:r w:rsidR="001B3230">
        <w:rPr>
          <w:rFonts w:ascii="Times New Roman" w:hAnsi="Times New Roman" w:cs="Times New Roman"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D60C28">
        <w:rPr>
          <w:rFonts w:ascii="Times New Roman" w:hAnsi="Times New Roman" w:cs="Times New Roman"/>
          <w:color w:val="000000"/>
          <w:sz w:val="28"/>
          <w:szCs w:val="28"/>
        </w:rPr>
        <w:t>руководителей муниципальных учреждений</w:t>
      </w:r>
      <w:r w:rsidR="001B3230">
        <w:rPr>
          <w:rFonts w:ascii="Times New Roman" w:hAnsi="Times New Roman" w:cs="Times New Roman"/>
          <w:color w:val="000000"/>
          <w:sz w:val="28"/>
          <w:szCs w:val="28"/>
        </w:rPr>
        <w:t xml:space="preserve"> и предприятия</w:t>
      </w:r>
      <w:r w:rsidRPr="00D60C2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1B323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 указанием предложений, рекомендаций, направленных на устранение выявленных замечаний и принятие мер по недопущению нарушений в дальнейшей работе.  </w:t>
      </w:r>
    </w:p>
    <w:p w:rsidR="007117EC" w:rsidRDefault="00142747" w:rsidP="00E743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74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5231" w:rsidRDefault="006A382C" w:rsidP="00E7437D">
      <w:pPr>
        <w:pStyle w:val="ConsPlusNonformat"/>
        <w:widowControl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Проведена экспертиза 5</w:t>
      </w:r>
      <w:r w:rsidR="00FA7DC8" w:rsidRPr="007A1B2C">
        <w:rPr>
          <w:rFonts w:ascii="Times New Roman" w:hAnsi="Times New Roman" w:cs="Times New Roman"/>
          <w:sz w:val="28"/>
          <w:szCs w:val="28"/>
        </w:rPr>
        <w:t xml:space="preserve"> про</w:t>
      </w:r>
      <w:r w:rsidR="009D7934" w:rsidRPr="007A1B2C">
        <w:rPr>
          <w:rFonts w:ascii="Times New Roman" w:hAnsi="Times New Roman" w:cs="Times New Roman"/>
          <w:sz w:val="28"/>
          <w:szCs w:val="28"/>
        </w:rPr>
        <w:t>ектов программ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9D7934" w:rsidRPr="007A1B2C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7</w:t>
      </w:r>
      <w:r w:rsidR="00FA7DC8" w:rsidRPr="007A1B2C">
        <w:rPr>
          <w:rFonts w:ascii="Times New Roman" w:hAnsi="Times New Roman" w:cs="Times New Roman"/>
          <w:sz w:val="28"/>
          <w:szCs w:val="28"/>
        </w:rPr>
        <w:t xml:space="preserve"> изменений, вносимых</w:t>
      </w:r>
      <w:r w:rsidR="00A95231" w:rsidRPr="007A1B2C">
        <w:rPr>
          <w:rFonts w:ascii="Times New Roman" w:hAnsi="Times New Roman" w:cs="Times New Roman"/>
          <w:sz w:val="28"/>
          <w:szCs w:val="28"/>
        </w:rPr>
        <w:t xml:space="preserve"> в муниципальные 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323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A95231" w:rsidRPr="007A1B2C">
        <w:rPr>
          <w:rFonts w:ascii="Times New Roman" w:hAnsi="Times New Roman" w:cs="Times New Roman"/>
          <w:sz w:val="28"/>
          <w:szCs w:val="28"/>
        </w:rPr>
        <w:t>:</w:t>
      </w:r>
    </w:p>
    <w:p w:rsidR="005D6334" w:rsidRDefault="005D6334" w:rsidP="005D6334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266084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  <w:r w:rsidRPr="005D6334">
        <w:rPr>
          <w:rFonts w:ascii="Times New Roman" w:hAnsi="Times New Roman" w:cs="Times New Roman"/>
          <w:sz w:val="28"/>
          <w:szCs w:val="28"/>
        </w:rPr>
        <w:t xml:space="preserve">Новосибирской области «Об утверждении муниципальной программы ««Развитие субъектов малого и среднего предпринимательства </w:t>
      </w:r>
      <w:r>
        <w:rPr>
          <w:rFonts w:ascii="Times New Roman" w:hAnsi="Times New Roman" w:cs="Times New Roman"/>
          <w:sz w:val="28"/>
          <w:szCs w:val="28"/>
        </w:rPr>
        <w:t xml:space="preserve">в Карасукском </w:t>
      </w:r>
      <w:r w:rsidR="008429B7">
        <w:rPr>
          <w:rFonts w:ascii="Times New Roman" w:hAnsi="Times New Roman" w:cs="Times New Roman"/>
          <w:sz w:val="28"/>
          <w:szCs w:val="28"/>
        </w:rPr>
        <w:t>муниципальном округе</w:t>
      </w: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="008429B7">
        <w:rPr>
          <w:rFonts w:ascii="Times New Roman" w:hAnsi="Times New Roman" w:cs="Times New Roman"/>
          <w:sz w:val="28"/>
          <w:szCs w:val="28"/>
        </w:rPr>
        <w:t>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на 2025-2027</w:t>
      </w:r>
      <w:r w:rsidRPr="005D6334">
        <w:rPr>
          <w:rFonts w:ascii="Times New Roman" w:hAnsi="Times New Roman" w:cs="Times New Roman"/>
          <w:sz w:val="28"/>
          <w:szCs w:val="28"/>
        </w:rPr>
        <w:t xml:space="preserve"> годы»;</w:t>
      </w:r>
    </w:p>
    <w:p w:rsidR="008429B7" w:rsidRDefault="008429B7" w:rsidP="008429B7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266084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  <w:r w:rsidRPr="005D6334"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««</w:t>
      </w:r>
      <w:r>
        <w:rPr>
          <w:rFonts w:ascii="Times New Roman" w:hAnsi="Times New Roman" w:cs="Times New Roman"/>
          <w:sz w:val="28"/>
          <w:szCs w:val="28"/>
        </w:rPr>
        <w:t>Повышение безопасности дорожного движения в Карасукском муниципальном округе</w:t>
      </w:r>
      <w:r w:rsidR="006F6F9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в 2025-2027гг.</w:t>
      </w:r>
      <w:r w:rsidRPr="005D6334">
        <w:rPr>
          <w:rFonts w:ascii="Times New Roman" w:hAnsi="Times New Roman" w:cs="Times New Roman"/>
          <w:sz w:val="28"/>
          <w:szCs w:val="28"/>
        </w:rPr>
        <w:t>»;</w:t>
      </w:r>
    </w:p>
    <w:p w:rsidR="006F6F9D" w:rsidRDefault="006F6F9D" w:rsidP="006F6F9D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266084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  <w:r w:rsidRPr="005D6334"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««</w:t>
      </w:r>
      <w:r>
        <w:rPr>
          <w:rFonts w:ascii="Times New Roman" w:hAnsi="Times New Roman" w:cs="Times New Roman"/>
          <w:sz w:val="28"/>
          <w:szCs w:val="28"/>
        </w:rPr>
        <w:t>Безопасность жилищно-коммунального хозяйства Карасукского муниципального округа Новосибирской области в 2025-2027гг.</w:t>
      </w:r>
      <w:r w:rsidRPr="005D6334">
        <w:rPr>
          <w:rFonts w:ascii="Times New Roman" w:hAnsi="Times New Roman" w:cs="Times New Roman"/>
          <w:sz w:val="28"/>
          <w:szCs w:val="28"/>
        </w:rPr>
        <w:t>»;</w:t>
      </w:r>
    </w:p>
    <w:p w:rsidR="00E62BC3" w:rsidRDefault="00E62BC3" w:rsidP="00E62BC3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266084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  <w:r w:rsidRPr="005D6334"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««</w:t>
      </w:r>
      <w:r>
        <w:rPr>
          <w:rFonts w:ascii="Times New Roman" w:hAnsi="Times New Roman" w:cs="Times New Roman"/>
          <w:sz w:val="28"/>
          <w:szCs w:val="28"/>
        </w:rPr>
        <w:t>Энергосбережение и повышение энергетической эффективности в Карасукском муниципальном округе Новосибирской области на 2025-2029гг.</w:t>
      </w:r>
      <w:r w:rsidRPr="005D6334">
        <w:rPr>
          <w:rFonts w:ascii="Times New Roman" w:hAnsi="Times New Roman" w:cs="Times New Roman"/>
          <w:sz w:val="28"/>
          <w:szCs w:val="28"/>
        </w:rPr>
        <w:t>»;</w:t>
      </w:r>
    </w:p>
    <w:p w:rsidR="006D3A37" w:rsidRPr="0075570E" w:rsidRDefault="00351D4A" w:rsidP="006D3A37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266084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  <w:r w:rsidRPr="005D6334">
        <w:rPr>
          <w:rFonts w:ascii="Times New Roman" w:hAnsi="Times New Roman" w:cs="Times New Roman"/>
          <w:sz w:val="28"/>
          <w:szCs w:val="28"/>
        </w:rPr>
        <w:t>Новосибирской области «Об утверждении муниципальной программы ««</w:t>
      </w:r>
      <w:r>
        <w:rPr>
          <w:rFonts w:ascii="Times New Roman" w:hAnsi="Times New Roman" w:cs="Times New Roman"/>
          <w:sz w:val="28"/>
          <w:szCs w:val="28"/>
        </w:rPr>
        <w:t>Организация и развитие элек</w:t>
      </w:r>
      <w:r w:rsidR="000D7821">
        <w:rPr>
          <w:rFonts w:ascii="Times New Roman" w:hAnsi="Times New Roman" w:cs="Times New Roman"/>
          <w:sz w:val="28"/>
          <w:szCs w:val="28"/>
        </w:rPr>
        <w:t xml:space="preserve">тросетевого хозяйства 10-0,4кВ </w:t>
      </w:r>
      <w:r>
        <w:rPr>
          <w:rFonts w:ascii="Times New Roman" w:hAnsi="Times New Roman" w:cs="Times New Roman"/>
          <w:sz w:val="28"/>
          <w:szCs w:val="28"/>
        </w:rPr>
        <w:t>Карасукского муниципального округа Новосибирской области на 2025-2026гг.</w:t>
      </w:r>
      <w:r w:rsidRPr="005D6334">
        <w:rPr>
          <w:rFonts w:ascii="Times New Roman" w:hAnsi="Times New Roman" w:cs="Times New Roman"/>
          <w:sz w:val="28"/>
          <w:szCs w:val="28"/>
        </w:rPr>
        <w:t>»;</w:t>
      </w:r>
    </w:p>
    <w:p w:rsidR="00C21EE9" w:rsidRPr="0075570E" w:rsidRDefault="00925012" w:rsidP="00F54BE1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570E">
        <w:rPr>
          <w:rFonts w:ascii="Times New Roman" w:hAnsi="Times New Roman" w:cs="Times New Roman"/>
          <w:sz w:val="28"/>
          <w:szCs w:val="28"/>
        </w:rPr>
        <w:t>проект постановления администрации Карасукского района Новосибирской области «О внесении изменений в муниципальную программу «</w:t>
      </w:r>
      <w:r w:rsidR="00EB0522" w:rsidRPr="0075570E">
        <w:rPr>
          <w:rFonts w:ascii="Times New Roman" w:hAnsi="Times New Roman" w:cs="Times New Roman"/>
          <w:sz w:val="28"/>
          <w:szCs w:val="28"/>
        </w:rPr>
        <w:t>Обеспечение жильем молодых семей в Карасукском районе Новосибирской области в 2024-2026гг.</w:t>
      </w:r>
      <w:r w:rsidR="005A63AF" w:rsidRPr="0075570E">
        <w:rPr>
          <w:rFonts w:ascii="Times New Roman" w:hAnsi="Times New Roman" w:cs="Times New Roman"/>
          <w:sz w:val="28"/>
          <w:szCs w:val="28"/>
        </w:rPr>
        <w:t>, утвержденную постановлением администрации Карасукского ра</w:t>
      </w:r>
      <w:r w:rsidR="00EB0522" w:rsidRPr="0075570E">
        <w:rPr>
          <w:rFonts w:ascii="Times New Roman" w:hAnsi="Times New Roman" w:cs="Times New Roman"/>
          <w:sz w:val="28"/>
          <w:szCs w:val="28"/>
        </w:rPr>
        <w:t>йона Новосибирской области от 04.10.2023г. № 3106</w:t>
      </w:r>
      <w:r w:rsidR="005A63AF" w:rsidRPr="0075570E">
        <w:rPr>
          <w:rFonts w:ascii="Times New Roman" w:hAnsi="Times New Roman" w:cs="Times New Roman"/>
          <w:sz w:val="28"/>
          <w:szCs w:val="28"/>
        </w:rPr>
        <w:t>-п</w:t>
      </w:r>
      <w:r w:rsidRPr="0075570E">
        <w:rPr>
          <w:rFonts w:ascii="Times New Roman" w:hAnsi="Times New Roman" w:cs="Times New Roman"/>
          <w:sz w:val="28"/>
          <w:szCs w:val="28"/>
        </w:rPr>
        <w:t>»;</w:t>
      </w:r>
    </w:p>
    <w:p w:rsidR="00A472E0" w:rsidRPr="0075570E" w:rsidRDefault="00A472E0" w:rsidP="00A472E0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570E">
        <w:rPr>
          <w:rFonts w:ascii="Times New Roman" w:hAnsi="Times New Roman" w:cs="Times New Roman"/>
          <w:sz w:val="28"/>
          <w:szCs w:val="28"/>
        </w:rPr>
        <w:t>проект постановления администрации Карасукского района Новосибирской области «О внесении изменений в муниципальную программу «Социальная защита населения Карасукского района Новосибирской области на 2021-2024 годы, утвержденную постановлением администрации Карасукского района Новосибирской области от 18.09.2020г. № 2207-п»;</w:t>
      </w:r>
    </w:p>
    <w:p w:rsidR="00421B8C" w:rsidRPr="0075570E" w:rsidRDefault="009D07DB" w:rsidP="00A472E0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570E">
        <w:rPr>
          <w:rFonts w:ascii="Times New Roman" w:hAnsi="Times New Roman" w:cs="Times New Roman"/>
          <w:sz w:val="28"/>
          <w:szCs w:val="28"/>
        </w:rPr>
        <w:lastRenderedPageBreak/>
        <w:t xml:space="preserve">    </w:t>
      </w:r>
      <w:r w:rsidR="00421B8C" w:rsidRPr="0075570E">
        <w:rPr>
          <w:rFonts w:ascii="Times New Roman" w:hAnsi="Times New Roman" w:cs="Times New Roman"/>
          <w:sz w:val="28"/>
          <w:szCs w:val="28"/>
        </w:rPr>
        <w:t>проект постановления администрации Карасукского района Новосибирской области «О внесении изме</w:t>
      </w:r>
      <w:r w:rsidR="00A472E0" w:rsidRPr="0075570E">
        <w:rPr>
          <w:rFonts w:ascii="Times New Roman" w:hAnsi="Times New Roman" w:cs="Times New Roman"/>
          <w:sz w:val="28"/>
          <w:szCs w:val="28"/>
        </w:rPr>
        <w:t>нений в муниципальную программу</w:t>
      </w:r>
      <w:r w:rsidR="00421B8C" w:rsidRPr="0075570E">
        <w:rPr>
          <w:rFonts w:ascii="Times New Roman" w:hAnsi="Times New Roman" w:cs="Times New Roman"/>
          <w:sz w:val="28"/>
          <w:szCs w:val="28"/>
        </w:rPr>
        <w:t xml:space="preserve"> </w:t>
      </w:r>
      <w:r w:rsidR="00BC3D5D" w:rsidRPr="0075570E">
        <w:rPr>
          <w:rFonts w:ascii="Times New Roman" w:hAnsi="Times New Roman" w:cs="Times New Roman"/>
          <w:sz w:val="28"/>
          <w:szCs w:val="28"/>
        </w:rPr>
        <w:t>«</w:t>
      </w:r>
      <w:r w:rsidR="00421B8C" w:rsidRPr="0075570E">
        <w:rPr>
          <w:rFonts w:ascii="Times New Roman" w:hAnsi="Times New Roman" w:cs="Times New Roman"/>
          <w:sz w:val="28"/>
          <w:szCs w:val="28"/>
        </w:rPr>
        <w:t>Ра</w:t>
      </w:r>
      <w:r w:rsidR="00BC3D5D" w:rsidRPr="0075570E">
        <w:rPr>
          <w:rFonts w:ascii="Times New Roman" w:hAnsi="Times New Roman" w:cs="Times New Roman"/>
          <w:sz w:val="28"/>
          <w:szCs w:val="28"/>
        </w:rPr>
        <w:t xml:space="preserve">звитие субъектов малого и среднего предпринимательства </w:t>
      </w:r>
      <w:r w:rsidR="00A472E0" w:rsidRPr="0075570E">
        <w:rPr>
          <w:rFonts w:ascii="Times New Roman" w:hAnsi="Times New Roman" w:cs="Times New Roman"/>
          <w:sz w:val="28"/>
          <w:szCs w:val="28"/>
        </w:rPr>
        <w:t>в Карасукском районе НСО на 2024-2026 годы», утвержденную постановлением администрации Карасукского района от 30.10.2023                      № 3368-п;</w:t>
      </w:r>
    </w:p>
    <w:p w:rsidR="00E51184" w:rsidRPr="0075570E" w:rsidRDefault="00E51184" w:rsidP="00E51184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570E">
        <w:rPr>
          <w:rFonts w:ascii="Times New Roman" w:hAnsi="Times New Roman" w:cs="Times New Roman"/>
          <w:sz w:val="28"/>
          <w:szCs w:val="28"/>
        </w:rPr>
        <w:t>проект постановления администрации Карасукского района Новосибирской области «О внесении изменений в муниципальную программу «Развитие субъектов малого и среднего предпринимательства в Карасукском районе НСО на 2024-2026 годы», утвержденную постановлением администрации Карасукского района от 30.10.2023                      № 3368-п;</w:t>
      </w:r>
    </w:p>
    <w:p w:rsidR="00E51184" w:rsidRPr="0075570E" w:rsidRDefault="00E51184" w:rsidP="00E51184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570E">
        <w:rPr>
          <w:rFonts w:ascii="Times New Roman" w:hAnsi="Times New Roman" w:cs="Times New Roman"/>
          <w:sz w:val="28"/>
          <w:szCs w:val="28"/>
        </w:rPr>
        <w:t>проект постановления администрации Карасукского района Новосибирской области «О внесении изменений в муниципальную программу «Развитие субъектов малого и среднего предпринимательства в Карасукском районе НСО на 2024-2026 годы», утвержденную постановлением администрации Карасукского района от 30.10.2023                      № 3368-п;</w:t>
      </w:r>
    </w:p>
    <w:p w:rsidR="00E51184" w:rsidRPr="0075570E" w:rsidRDefault="00E51184" w:rsidP="00E51184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570E">
        <w:rPr>
          <w:rFonts w:ascii="Times New Roman" w:hAnsi="Times New Roman" w:cs="Times New Roman"/>
          <w:sz w:val="28"/>
          <w:szCs w:val="28"/>
        </w:rPr>
        <w:t>проект постановления администрации Карасукского района Новосибирской области «О внесении изменений в муниципальную программу «Обеспечение жильем молодых семей в Карасукском районе Новосибирской области в 2024-2026гг., утвержденную постановлением администрации Карасукского района Новосибирской области от 04.10.2023г. № 3106-п»;</w:t>
      </w:r>
    </w:p>
    <w:p w:rsidR="00465686" w:rsidRPr="006250AE" w:rsidRDefault="00E51184" w:rsidP="00E51184">
      <w:pPr>
        <w:pStyle w:val="ConsPlusNonformat"/>
        <w:widowControl/>
        <w:numPr>
          <w:ilvl w:val="0"/>
          <w:numId w:val="22"/>
        </w:numPr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570E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Новосибирской области «О внесении изменений в муниципальную программу «Развитие субъектов малого и среднего предпринимательства в Карасукском районе НСО на 2024-2026 годы», утвержденную постановлением администрации Карасукского района от 30.10.2023                      № </w:t>
      </w:r>
      <w:r w:rsidR="0075570E" w:rsidRPr="0075570E">
        <w:rPr>
          <w:rFonts w:ascii="Times New Roman" w:hAnsi="Times New Roman" w:cs="Times New Roman"/>
          <w:sz w:val="28"/>
          <w:szCs w:val="28"/>
        </w:rPr>
        <w:t>3368-п.</w:t>
      </w:r>
    </w:p>
    <w:p w:rsidR="00867BC4" w:rsidRDefault="00083CF7" w:rsidP="00E743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A1AF4">
        <w:rPr>
          <w:rFonts w:ascii="Times New Roman" w:hAnsi="Times New Roman" w:cs="Times New Roman"/>
          <w:sz w:val="28"/>
          <w:szCs w:val="28"/>
        </w:rPr>
        <w:t>В ходе экспертизы проектов муниципальных программ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867BC4">
        <w:rPr>
          <w:rFonts w:ascii="Times New Roman" w:hAnsi="Times New Roman" w:cs="Times New Roman"/>
          <w:sz w:val="28"/>
          <w:szCs w:val="28"/>
        </w:rPr>
        <w:t>изменений</w:t>
      </w:r>
      <w:r w:rsidR="00E51184">
        <w:rPr>
          <w:rFonts w:ascii="Times New Roman" w:hAnsi="Times New Roman" w:cs="Times New Roman"/>
          <w:sz w:val="28"/>
          <w:szCs w:val="28"/>
        </w:rPr>
        <w:t>, вносимых</w:t>
      </w:r>
      <w:r w:rsidR="00867BC4">
        <w:rPr>
          <w:rFonts w:ascii="Times New Roman" w:hAnsi="Times New Roman" w:cs="Times New Roman"/>
          <w:sz w:val="28"/>
          <w:szCs w:val="28"/>
        </w:rPr>
        <w:t xml:space="preserve"> в </w:t>
      </w:r>
      <w:r w:rsidR="00E51184">
        <w:rPr>
          <w:rFonts w:ascii="Times New Roman" w:hAnsi="Times New Roman" w:cs="Times New Roman"/>
          <w:sz w:val="28"/>
          <w:szCs w:val="28"/>
        </w:rPr>
        <w:t>муниципальные программы,</w:t>
      </w:r>
      <w:r w:rsidR="00AA1AF4">
        <w:rPr>
          <w:rFonts w:ascii="Times New Roman" w:hAnsi="Times New Roman" w:cs="Times New Roman"/>
          <w:sz w:val="28"/>
          <w:szCs w:val="28"/>
        </w:rPr>
        <w:t xml:space="preserve"> проводилась оценка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A1AF4">
        <w:rPr>
          <w:rFonts w:ascii="Times New Roman" w:hAnsi="Times New Roman" w:cs="Times New Roman"/>
          <w:sz w:val="28"/>
          <w:szCs w:val="28"/>
        </w:rPr>
        <w:t>соответствия</w:t>
      </w:r>
      <w:r w:rsidR="00AA1AF4" w:rsidRPr="00AA1AF4">
        <w:rPr>
          <w:rFonts w:ascii="Times New Roman" w:hAnsi="Times New Roman" w:cs="Times New Roman"/>
          <w:sz w:val="28"/>
          <w:szCs w:val="28"/>
        </w:rPr>
        <w:t xml:space="preserve"> положений </w:t>
      </w:r>
      <w:r w:rsidR="00AA1AF4">
        <w:rPr>
          <w:rFonts w:ascii="Times New Roman" w:hAnsi="Times New Roman" w:cs="Times New Roman"/>
          <w:sz w:val="28"/>
          <w:szCs w:val="28"/>
        </w:rPr>
        <w:t xml:space="preserve">проектов МП </w:t>
      </w:r>
      <w:r w:rsidR="00AA1AF4" w:rsidRPr="003B68DD">
        <w:rPr>
          <w:rFonts w:ascii="Times New Roman" w:hAnsi="Times New Roman" w:cs="Times New Roman"/>
          <w:sz w:val="28"/>
          <w:szCs w:val="28"/>
        </w:rPr>
        <w:t xml:space="preserve">нормам законов и </w:t>
      </w:r>
      <w:r w:rsidR="00AA1AF4">
        <w:rPr>
          <w:rFonts w:ascii="Times New Roman" w:hAnsi="Times New Roman" w:cs="Times New Roman"/>
          <w:sz w:val="28"/>
          <w:szCs w:val="28"/>
        </w:rPr>
        <w:t>иных нормативных правовых актов, полноте</w:t>
      </w:r>
      <w:r w:rsidR="00AA1AF4" w:rsidRPr="00AA1AF4">
        <w:rPr>
          <w:rFonts w:ascii="Times New Roman" w:hAnsi="Times New Roman" w:cs="Times New Roman"/>
          <w:sz w:val="28"/>
          <w:szCs w:val="28"/>
        </w:rPr>
        <w:t xml:space="preserve"> анализа пред</w:t>
      </w:r>
      <w:r w:rsidR="00AA1AF4">
        <w:rPr>
          <w:rFonts w:ascii="Times New Roman" w:hAnsi="Times New Roman" w:cs="Times New Roman"/>
          <w:sz w:val="28"/>
          <w:szCs w:val="28"/>
        </w:rPr>
        <w:t>метной ситуации и ее факторов, корректности</w:t>
      </w:r>
      <w:r w:rsidR="00AA1AF4" w:rsidRPr="00AA1AF4">
        <w:rPr>
          <w:rFonts w:ascii="Times New Roman" w:hAnsi="Times New Roman" w:cs="Times New Roman"/>
          <w:sz w:val="28"/>
          <w:szCs w:val="28"/>
        </w:rPr>
        <w:t xml:space="preserve"> определения ожидаемых результатов, целевых </w:t>
      </w:r>
      <w:r w:rsidR="00AA1AF4" w:rsidRPr="003B68DD">
        <w:rPr>
          <w:rFonts w:ascii="Times New Roman" w:hAnsi="Times New Roman" w:cs="Times New Roman"/>
          <w:sz w:val="28"/>
          <w:szCs w:val="28"/>
        </w:rPr>
        <w:t>показателей (индик</w:t>
      </w:r>
      <w:r w:rsidR="00AA1AF4">
        <w:rPr>
          <w:rFonts w:ascii="Times New Roman" w:hAnsi="Times New Roman" w:cs="Times New Roman"/>
          <w:sz w:val="28"/>
          <w:szCs w:val="28"/>
        </w:rPr>
        <w:t>аторов) муниципальной программы, целостности и связанности</w:t>
      </w:r>
      <w:r w:rsidR="00AA1AF4" w:rsidRPr="00AA1AF4">
        <w:rPr>
          <w:rFonts w:ascii="Times New Roman" w:hAnsi="Times New Roman" w:cs="Times New Roman"/>
          <w:sz w:val="28"/>
          <w:szCs w:val="28"/>
        </w:rPr>
        <w:t xml:space="preserve"> задач муниципальной программы и </w:t>
      </w:r>
      <w:r w:rsidR="00AA1AF4" w:rsidRPr="003B68DD">
        <w:rPr>
          <w:rFonts w:ascii="Times New Roman" w:hAnsi="Times New Roman" w:cs="Times New Roman"/>
          <w:sz w:val="28"/>
          <w:szCs w:val="28"/>
        </w:rPr>
        <w:t>м</w:t>
      </w:r>
      <w:r w:rsidR="00AA1AF4">
        <w:rPr>
          <w:rFonts w:ascii="Times New Roman" w:hAnsi="Times New Roman" w:cs="Times New Roman"/>
          <w:sz w:val="28"/>
          <w:szCs w:val="28"/>
        </w:rPr>
        <w:t>ероприятий по их выполнению, обоснованности</w:t>
      </w:r>
      <w:r w:rsidR="00AA1AF4" w:rsidRPr="00AA1AF4">
        <w:rPr>
          <w:rFonts w:ascii="Times New Roman" w:hAnsi="Times New Roman" w:cs="Times New Roman"/>
          <w:sz w:val="28"/>
          <w:szCs w:val="28"/>
        </w:rPr>
        <w:t xml:space="preserve"> заявленных финансовых потребностей муниципальной </w:t>
      </w:r>
      <w:r w:rsidR="00AA1AF4" w:rsidRPr="003B68DD">
        <w:rPr>
          <w:rFonts w:ascii="Times New Roman" w:hAnsi="Times New Roman" w:cs="Times New Roman"/>
          <w:sz w:val="28"/>
          <w:szCs w:val="28"/>
        </w:rPr>
        <w:t>п</w:t>
      </w:r>
      <w:r w:rsidR="00867BC4">
        <w:rPr>
          <w:rFonts w:ascii="Times New Roman" w:hAnsi="Times New Roman" w:cs="Times New Roman"/>
          <w:sz w:val="28"/>
          <w:szCs w:val="28"/>
        </w:rPr>
        <w:t>рограммы,</w:t>
      </w:r>
      <w:r w:rsidR="000B18C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A1AF4" w:rsidRPr="00867BC4">
        <w:rPr>
          <w:rFonts w:ascii="Times New Roman" w:hAnsi="Times New Roman" w:cs="Times New Roman"/>
          <w:sz w:val="28"/>
          <w:szCs w:val="28"/>
        </w:rPr>
        <w:t>п</w:t>
      </w:r>
      <w:r w:rsidR="00867BC4">
        <w:rPr>
          <w:rFonts w:ascii="Times New Roman" w:hAnsi="Times New Roman" w:cs="Times New Roman"/>
          <w:sz w:val="28"/>
          <w:szCs w:val="28"/>
        </w:rPr>
        <w:t>равомерности и обоснованности</w:t>
      </w:r>
      <w:r w:rsidR="00AA1AF4" w:rsidRPr="00867BC4">
        <w:rPr>
          <w:rFonts w:ascii="Times New Roman" w:hAnsi="Times New Roman" w:cs="Times New Roman"/>
          <w:sz w:val="28"/>
          <w:szCs w:val="28"/>
        </w:rPr>
        <w:t xml:space="preserve"> предла</w:t>
      </w:r>
      <w:r w:rsidR="00867BC4">
        <w:rPr>
          <w:rFonts w:ascii="Times New Roman" w:hAnsi="Times New Roman" w:cs="Times New Roman"/>
          <w:sz w:val="28"/>
          <w:szCs w:val="28"/>
        </w:rPr>
        <w:t>гаемых изменений МП (</w:t>
      </w:r>
      <w:r w:rsidR="00AA1AF4" w:rsidRPr="00867BC4">
        <w:rPr>
          <w:rFonts w:ascii="Times New Roman" w:hAnsi="Times New Roman" w:cs="Times New Roman"/>
          <w:sz w:val="28"/>
          <w:szCs w:val="28"/>
        </w:rPr>
        <w:t>соответствия их показателям бюд</w:t>
      </w:r>
      <w:r w:rsidR="00867BC4">
        <w:rPr>
          <w:rFonts w:ascii="Times New Roman" w:hAnsi="Times New Roman" w:cs="Times New Roman"/>
          <w:sz w:val="28"/>
          <w:szCs w:val="28"/>
        </w:rPr>
        <w:t xml:space="preserve">жета муниципального образования), </w:t>
      </w:r>
      <w:r w:rsidR="00AA1AF4" w:rsidRPr="00867BC4">
        <w:rPr>
          <w:rFonts w:ascii="Times New Roman" w:hAnsi="Times New Roman" w:cs="Times New Roman"/>
          <w:sz w:val="28"/>
          <w:szCs w:val="28"/>
        </w:rPr>
        <w:t>целесообраз</w:t>
      </w:r>
      <w:r w:rsidR="00867BC4">
        <w:rPr>
          <w:rFonts w:ascii="Times New Roman" w:hAnsi="Times New Roman" w:cs="Times New Roman"/>
          <w:sz w:val="28"/>
          <w:szCs w:val="28"/>
        </w:rPr>
        <w:t>ности</w:t>
      </w:r>
      <w:r w:rsidR="00AA1AF4" w:rsidRPr="00867BC4">
        <w:rPr>
          <w:rFonts w:ascii="Times New Roman" w:hAnsi="Times New Roman" w:cs="Times New Roman"/>
          <w:sz w:val="28"/>
          <w:szCs w:val="28"/>
        </w:rPr>
        <w:t xml:space="preserve"> предлагаемых изменений (потенциальная </w:t>
      </w:r>
      <w:r w:rsidR="00867BC4">
        <w:rPr>
          <w:rFonts w:ascii="Times New Roman" w:hAnsi="Times New Roman" w:cs="Times New Roman"/>
          <w:sz w:val="28"/>
          <w:szCs w:val="28"/>
        </w:rPr>
        <w:t xml:space="preserve">эффективность предлагаемых мер).     </w:t>
      </w:r>
    </w:p>
    <w:p w:rsidR="009D07DB" w:rsidRPr="004679B0" w:rsidRDefault="00867BC4" w:rsidP="00E7437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D07DB">
        <w:rPr>
          <w:rFonts w:ascii="Times New Roman" w:hAnsi="Times New Roman" w:cs="Times New Roman"/>
          <w:sz w:val="28"/>
          <w:szCs w:val="28"/>
        </w:rPr>
        <w:t xml:space="preserve">Количество подготовленных </w:t>
      </w:r>
      <w:r w:rsidR="00E51184">
        <w:rPr>
          <w:rFonts w:ascii="Times New Roman" w:hAnsi="Times New Roman" w:cs="Times New Roman"/>
          <w:sz w:val="28"/>
          <w:szCs w:val="28"/>
        </w:rPr>
        <w:t xml:space="preserve">КСО района </w:t>
      </w:r>
      <w:r w:rsidR="009D07DB">
        <w:rPr>
          <w:rFonts w:ascii="Times New Roman" w:hAnsi="Times New Roman" w:cs="Times New Roman"/>
          <w:sz w:val="28"/>
          <w:szCs w:val="28"/>
        </w:rPr>
        <w:t>материалов (акты, отчеты, заключения) по итогам проведения контрольных и экспертно-аналитических мероприятий</w:t>
      </w:r>
      <w:r w:rsidR="002B75C1">
        <w:rPr>
          <w:rFonts w:ascii="Times New Roman" w:hAnsi="Times New Roman" w:cs="Times New Roman"/>
          <w:sz w:val="28"/>
          <w:szCs w:val="28"/>
        </w:rPr>
        <w:t xml:space="preserve"> в отчетном периоде составило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D4CB3" w:rsidRPr="008D4CB3">
        <w:rPr>
          <w:rFonts w:ascii="Times New Roman" w:hAnsi="Times New Roman" w:cs="Times New Roman"/>
          <w:sz w:val="28"/>
          <w:szCs w:val="28"/>
        </w:rPr>
        <w:t>3</w:t>
      </w:r>
      <w:r w:rsidR="001445F6" w:rsidRPr="008D4CB3">
        <w:rPr>
          <w:rFonts w:ascii="Times New Roman" w:hAnsi="Times New Roman" w:cs="Times New Roman"/>
          <w:sz w:val="28"/>
          <w:szCs w:val="28"/>
        </w:rPr>
        <w:t>4</w:t>
      </w:r>
      <w:r w:rsidR="009D07DB">
        <w:rPr>
          <w:rFonts w:ascii="Times New Roman" w:hAnsi="Times New Roman" w:cs="Times New Roman"/>
          <w:sz w:val="28"/>
          <w:szCs w:val="28"/>
        </w:rPr>
        <w:t xml:space="preserve"> ед.    </w:t>
      </w:r>
    </w:p>
    <w:p w:rsidR="00CF70D6" w:rsidRPr="00946597" w:rsidRDefault="00CF70D6" w:rsidP="00E7437D">
      <w:pPr>
        <w:pStyle w:val="ConsPlusNonformat"/>
        <w:widowControl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B072C" w:rsidRPr="0071368B" w:rsidRDefault="00796CEE" w:rsidP="0071368B">
      <w:pPr>
        <w:pStyle w:val="a7"/>
        <w:numPr>
          <w:ilvl w:val="0"/>
          <w:numId w:val="31"/>
        </w:num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1368B">
        <w:rPr>
          <w:rFonts w:ascii="Times New Roman" w:hAnsi="Times New Roman" w:cs="Times New Roman"/>
          <w:b/>
          <w:i/>
          <w:sz w:val="28"/>
          <w:szCs w:val="28"/>
        </w:rPr>
        <w:lastRenderedPageBreak/>
        <w:t>Информационная, организационная, методологическая и иная деятельность</w:t>
      </w:r>
    </w:p>
    <w:p w:rsidR="00E32CD6" w:rsidRDefault="000E777A" w:rsidP="00E7437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BB73B6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6D1588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соответствии с требованиями</w:t>
      </w:r>
      <w:r w:rsidR="00797947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</w:t>
      </w:r>
      <w:r w:rsidR="007979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 07.02.2011 № 6-ФЗ «Об общих принципах организации и деятельности контрольно-счетных органов субъектов Российской Федерации</w:t>
      </w:r>
      <w:r w:rsidR="00ED07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федеральных территорий</w:t>
      </w:r>
      <w:r w:rsidR="007979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муниципальных образований</w:t>
      </w:r>
      <w:r w:rsidR="00797947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», </w:t>
      </w:r>
      <w:r w:rsidR="00BB73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Положения</w:t>
      </w:r>
      <w:r w:rsidR="006D15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</w:t>
      </w:r>
      <w:r w:rsidR="00F06E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КСО, Регламентом </w:t>
      </w:r>
      <w:r w:rsidR="00BB73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КСО</w:t>
      </w:r>
      <w:r w:rsidR="00E066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BB73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целях обеспечения доступа к информации о своей деятельности, </w:t>
      </w:r>
      <w:r w:rsidR="008B4E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странице </w:t>
      </w:r>
      <w:r w:rsidR="00FC4F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органа контроля са</w:t>
      </w:r>
      <w:r w:rsidR="00055B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йта администрации </w:t>
      </w:r>
      <w:r w:rsidR="00BB73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муниципального образования</w:t>
      </w:r>
      <w:r w:rsidR="00055B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B4E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сети Интернет</w:t>
      </w:r>
      <w:r w:rsidR="004C4639" w:rsidRPr="004C4639">
        <w:rPr>
          <w:rFonts w:ascii="Times New Roman" w:hAnsi="Times New Roman" w:cs="Times New Roman"/>
          <w:sz w:val="28"/>
          <w:szCs w:val="28"/>
        </w:rPr>
        <w:t xml:space="preserve"> </w:t>
      </w:r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(</w:t>
      </w:r>
      <w:proofErr w:type="spellStart"/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adm</w:t>
      </w:r>
      <w:proofErr w:type="spellEnd"/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hyperlink r:id="rId8" w:history="1"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karasuk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</w:rPr>
          <w:t>@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mail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</w:rPr>
          <w:t>.</w:t>
        </w:r>
        <w:proofErr w:type="spellStart"/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ru</w:t>
        </w:r>
        <w:proofErr w:type="spellEnd"/>
      </w:hyperlink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.)</w:t>
      </w:r>
      <w:r w:rsidR="008B4E2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, </w:t>
      </w:r>
      <w:r w:rsidR="00BB73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размещены нормативные документы, регулирующие деятельность КСО,</w:t>
      </w:r>
      <w:r w:rsidR="00982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D071F">
        <w:rPr>
          <w:rFonts w:ascii="Times New Roman" w:hAnsi="Times New Roman" w:cs="Times New Roman"/>
          <w:color w:val="000000"/>
          <w:sz w:val="28"/>
          <w:szCs w:val="28"/>
        </w:rPr>
        <w:t>план</w:t>
      </w:r>
      <w:r w:rsidR="00034D9E">
        <w:rPr>
          <w:rFonts w:ascii="Times New Roman" w:hAnsi="Times New Roman" w:cs="Times New Roman"/>
          <w:color w:val="000000"/>
          <w:sz w:val="28"/>
          <w:szCs w:val="28"/>
        </w:rPr>
        <w:t xml:space="preserve"> работ</w:t>
      </w:r>
      <w:r w:rsidR="00F06ED4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BB73B6">
        <w:rPr>
          <w:rFonts w:ascii="Times New Roman" w:hAnsi="Times New Roman" w:cs="Times New Roman"/>
          <w:color w:val="000000"/>
          <w:sz w:val="28"/>
          <w:szCs w:val="28"/>
        </w:rPr>
        <w:t xml:space="preserve"> (с изменениями),</w:t>
      </w:r>
      <w:r w:rsidR="00ED071F">
        <w:rPr>
          <w:rFonts w:ascii="Times New Roman" w:hAnsi="Times New Roman" w:cs="Times New Roman"/>
          <w:color w:val="000000"/>
          <w:sz w:val="28"/>
          <w:szCs w:val="28"/>
        </w:rPr>
        <w:t xml:space="preserve"> отчет</w:t>
      </w:r>
      <w:r w:rsidR="00BB73B6">
        <w:rPr>
          <w:rFonts w:ascii="Times New Roman" w:hAnsi="Times New Roman" w:cs="Times New Roman"/>
          <w:color w:val="000000"/>
          <w:sz w:val="28"/>
          <w:szCs w:val="28"/>
        </w:rPr>
        <w:t xml:space="preserve"> о деятельности, сведения о результатах контрольной и экспертно-аналитической деятельности.</w:t>
      </w:r>
      <w:r w:rsidR="00E066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54F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Всего за </w:t>
      </w:r>
      <w:r w:rsidR="00ED07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отчетный период</w:t>
      </w:r>
      <w:r w:rsidR="00505D8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подготовлено и размещено </w:t>
      </w:r>
      <w:r w:rsidR="00B54F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15</w:t>
      </w:r>
      <w:r w:rsidR="00660A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информационных сообщений</w:t>
      </w:r>
      <w:r w:rsidR="008B18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34D9E" w:rsidRDefault="007E6D9B" w:rsidP="00E7437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ED07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034D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елась текущая работа, подготовка </w:t>
      </w:r>
      <w:r w:rsidR="00B54F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приказов и </w:t>
      </w:r>
      <w:r w:rsidR="00A54A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распоряжений</w:t>
      </w:r>
      <w:r w:rsidR="00034D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основной деятельности, подготовка документов для </w:t>
      </w:r>
      <w:r w:rsidR="00055B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ежегодной </w:t>
      </w:r>
      <w:r w:rsidR="00034D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сдачи в архив.</w:t>
      </w:r>
    </w:p>
    <w:p w:rsidR="009026C0" w:rsidRPr="00796CEE" w:rsidRDefault="005D48AF" w:rsidP="00E7437D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B54F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течение 2024</w:t>
      </w:r>
      <w:r w:rsidR="00055B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года </w:t>
      </w:r>
      <w:r w:rsidR="00055B23">
        <w:rPr>
          <w:rFonts w:ascii="Times New Roman" w:hAnsi="Times New Roman" w:cs="Times New Roman"/>
          <w:sz w:val="28"/>
          <w:szCs w:val="28"/>
        </w:rPr>
        <w:t>п</w:t>
      </w:r>
      <w:r w:rsidR="00D36934">
        <w:rPr>
          <w:rFonts w:ascii="Times New Roman" w:hAnsi="Times New Roman" w:cs="Times New Roman"/>
          <w:sz w:val="28"/>
          <w:szCs w:val="28"/>
        </w:rPr>
        <w:t>редседатель КСО</w:t>
      </w:r>
      <w:r w:rsidR="008261C4" w:rsidRPr="00796CEE">
        <w:rPr>
          <w:rFonts w:ascii="Times New Roman" w:hAnsi="Times New Roman" w:cs="Times New Roman"/>
          <w:sz w:val="28"/>
          <w:szCs w:val="28"/>
        </w:rPr>
        <w:t xml:space="preserve"> </w:t>
      </w:r>
      <w:r w:rsidR="00055B23">
        <w:rPr>
          <w:rFonts w:ascii="Times New Roman" w:hAnsi="Times New Roman" w:cs="Times New Roman"/>
          <w:sz w:val="28"/>
          <w:szCs w:val="28"/>
        </w:rPr>
        <w:t>принимала</w:t>
      </w:r>
      <w:r w:rsidR="00E85B19" w:rsidRPr="00796CEE">
        <w:rPr>
          <w:rFonts w:ascii="Times New Roman" w:hAnsi="Times New Roman" w:cs="Times New Roman"/>
          <w:sz w:val="28"/>
          <w:szCs w:val="28"/>
        </w:rPr>
        <w:t xml:space="preserve"> участие в </w:t>
      </w:r>
      <w:r w:rsidR="001E4653" w:rsidRPr="00796CEE">
        <w:rPr>
          <w:rFonts w:ascii="Times New Roman" w:hAnsi="Times New Roman" w:cs="Times New Roman"/>
          <w:sz w:val="28"/>
          <w:szCs w:val="28"/>
        </w:rPr>
        <w:t>планерных сове</w:t>
      </w:r>
      <w:r w:rsidR="00674608">
        <w:rPr>
          <w:rFonts w:ascii="Times New Roman" w:hAnsi="Times New Roman" w:cs="Times New Roman"/>
          <w:sz w:val="28"/>
          <w:szCs w:val="28"/>
        </w:rPr>
        <w:t>щаниях Главы муниципального образования</w:t>
      </w:r>
      <w:r w:rsidR="001E4653" w:rsidRPr="00796CEE">
        <w:rPr>
          <w:rFonts w:ascii="Times New Roman" w:hAnsi="Times New Roman" w:cs="Times New Roman"/>
          <w:sz w:val="28"/>
          <w:szCs w:val="28"/>
        </w:rPr>
        <w:t xml:space="preserve">, </w:t>
      </w:r>
      <w:r w:rsidR="00627CC5">
        <w:rPr>
          <w:rFonts w:ascii="Times New Roman" w:hAnsi="Times New Roman" w:cs="Times New Roman"/>
          <w:sz w:val="28"/>
          <w:szCs w:val="28"/>
        </w:rPr>
        <w:t xml:space="preserve">заседаниях </w:t>
      </w:r>
      <w:r w:rsidR="002912D1">
        <w:rPr>
          <w:rFonts w:ascii="Times New Roman" w:hAnsi="Times New Roman" w:cs="Times New Roman"/>
          <w:sz w:val="28"/>
          <w:szCs w:val="28"/>
        </w:rPr>
        <w:t>Совета</w:t>
      </w:r>
      <w:r w:rsidR="00E85B19" w:rsidRPr="00796CEE">
        <w:rPr>
          <w:rFonts w:ascii="Times New Roman" w:hAnsi="Times New Roman" w:cs="Times New Roman"/>
          <w:sz w:val="28"/>
          <w:szCs w:val="28"/>
        </w:rPr>
        <w:t xml:space="preserve"> депутатов</w:t>
      </w:r>
      <w:r w:rsidR="001E4653" w:rsidRPr="006E4510">
        <w:rPr>
          <w:rFonts w:ascii="Times New Roman" w:hAnsi="Times New Roman" w:cs="Times New Roman"/>
          <w:sz w:val="28"/>
          <w:szCs w:val="28"/>
        </w:rPr>
        <w:t xml:space="preserve">, </w:t>
      </w:r>
      <w:r w:rsidR="007A6720" w:rsidRPr="006E4510">
        <w:rPr>
          <w:rFonts w:ascii="Times New Roman" w:hAnsi="Times New Roman" w:cs="Times New Roman"/>
          <w:sz w:val="28"/>
          <w:szCs w:val="28"/>
        </w:rPr>
        <w:t>заседаниях постоянных комиссий</w:t>
      </w:r>
      <w:r w:rsidR="00E85B19" w:rsidRPr="006E4510">
        <w:rPr>
          <w:rFonts w:ascii="Times New Roman" w:hAnsi="Times New Roman" w:cs="Times New Roman"/>
          <w:sz w:val="28"/>
          <w:szCs w:val="28"/>
        </w:rPr>
        <w:t xml:space="preserve"> по бюджетной, налоговой и финансо</w:t>
      </w:r>
      <w:r w:rsidR="007A6720" w:rsidRPr="006E4510">
        <w:rPr>
          <w:rFonts w:ascii="Times New Roman" w:hAnsi="Times New Roman" w:cs="Times New Roman"/>
          <w:sz w:val="28"/>
          <w:szCs w:val="28"/>
        </w:rPr>
        <w:t>в</w:t>
      </w:r>
      <w:r w:rsidR="001523BF">
        <w:rPr>
          <w:rFonts w:ascii="Times New Roman" w:hAnsi="Times New Roman" w:cs="Times New Roman"/>
          <w:sz w:val="28"/>
          <w:szCs w:val="28"/>
        </w:rPr>
        <w:t>о-экономической политике Совета</w:t>
      </w:r>
      <w:r w:rsidR="00E85B19" w:rsidRPr="006E4510">
        <w:rPr>
          <w:rFonts w:ascii="Times New Roman" w:hAnsi="Times New Roman" w:cs="Times New Roman"/>
          <w:sz w:val="28"/>
          <w:szCs w:val="28"/>
        </w:rPr>
        <w:t xml:space="preserve"> депутатов</w:t>
      </w:r>
      <w:r w:rsidR="001523B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F768F8" w:rsidRPr="006E4510">
        <w:rPr>
          <w:rFonts w:ascii="Times New Roman" w:hAnsi="Times New Roman" w:cs="Times New Roman"/>
          <w:sz w:val="28"/>
          <w:szCs w:val="28"/>
        </w:rPr>
        <w:t>,</w:t>
      </w:r>
      <w:r w:rsidR="003553AE" w:rsidRPr="00796CEE">
        <w:rPr>
          <w:rFonts w:ascii="Times New Roman" w:hAnsi="Times New Roman" w:cs="Times New Roman"/>
          <w:sz w:val="28"/>
          <w:szCs w:val="28"/>
        </w:rPr>
        <w:t xml:space="preserve"> </w:t>
      </w:r>
      <w:r w:rsidR="00A305ED" w:rsidRPr="00796CEE">
        <w:rPr>
          <w:rFonts w:ascii="Times New Roman" w:hAnsi="Times New Roman" w:cs="Times New Roman"/>
          <w:color w:val="000000"/>
          <w:sz w:val="28"/>
          <w:szCs w:val="28"/>
        </w:rPr>
        <w:t>заседаниях комиссии по рассмотрению актов контрольных органов.</w:t>
      </w:r>
    </w:p>
    <w:p w:rsidR="002B75C1" w:rsidRDefault="00DA0A79" w:rsidP="00E7437D">
      <w:pPr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Сотрудники</w:t>
      </w:r>
      <w:r w:rsidR="00225B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17BEA">
        <w:rPr>
          <w:rFonts w:ascii="Times New Roman" w:hAnsi="Times New Roman" w:cs="Times New Roman"/>
          <w:color w:val="000000"/>
          <w:sz w:val="28"/>
          <w:szCs w:val="28"/>
        </w:rPr>
        <w:t>контрольного органа</w:t>
      </w:r>
      <w:r w:rsidR="002B75C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60A4F">
        <w:rPr>
          <w:rFonts w:ascii="Times New Roman" w:hAnsi="Times New Roman" w:cs="Times New Roman"/>
          <w:color w:val="000000"/>
          <w:sz w:val="28"/>
          <w:szCs w:val="28"/>
        </w:rPr>
        <w:t>приняли</w:t>
      </w:r>
      <w:r w:rsidR="00225BEC">
        <w:rPr>
          <w:rFonts w:ascii="Times New Roman" w:hAnsi="Times New Roman" w:cs="Times New Roman"/>
          <w:color w:val="000000"/>
          <w:sz w:val="28"/>
          <w:szCs w:val="28"/>
        </w:rPr>
        <w:t xml:space="preserve"> участие в</w:t>
      </w:r>
      <w:r w:rsidR="00B54F94">
        <w:rPr>
          <w:rFonts w:ascii="Times New Roman" w:hAnsi="Times New Roman" w:cs="Times New Roman"/>
          <w:color w:val="000000"/>
          <w:sz w:val="28"/>
          <w:szCs w:val="28"/>
        </w:rPr>
        <w:t xml:space="preserve"> 16</w:t>
      </w:r>
      <w:r w:rsidR="001445F6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B54F94">
        <w:rPr>
          <w:rFonts w:ascii="Times New Roman" w:hAnsi="Times New Roman" w:cs="Times New Roman"/>
          <w:color w:val="000000"/>
          <w:sz w:val="28"/>
          <w:szCs w:val="28"/>
        </w:rPr>
        <w:t>шестнадцати</w:t>
      </w:r>
      <w:r w:rsidR="001445F6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="00036F4E">
        <w:rPr>
          <w:rFonts w:ascii="Times New Roman" w:hAnsi="Times New Roman" w:cs="Times New Roman"/>
          <w:color w:val="000000"/>
          <w:sz w:val="28"/>
          <w:szCs w:val="28"/>
        </w:rPr>
        <w:t>совещ</w:t>
      </w:r>
      <w:r w:rsidR="00B54F94">
        <w:rPr>
          <w:rFonts w:ascii="Times New Roman" w:hAnsi="Times New Roman" w:cs="Times New Roman"/>
          <w:color w:val="000000"/>
          <w:sz w:val="28"/>
          <w:szCs w:val="28"/>
        </w:rPr>
        <w:t>аниях в формате видеоконференц</w:t>
      </w:r>
      <w:r w:rsidR="00036F4E">
        <w:rPr>
          <w:rFonts w:ascii="Times New Roman" w:hAnsi="Times New Roman" w:cs="Times New Roman"/>
          <w:color w:val="000000"/>
          <w:sz w:val="28"/>
          <w:szCs w:val="28"/>
        </w:rPr>
        <w:t>связи</w:t>
      </w:r>
      <w:r w:rsidR="002B75C1">
        <w:rPr>
          <w:rFonts w:ascii="Times New Roman" w:hAnsi="Times New Roman" w:cs="Times New Roman"/>
          <w:color w:val="000000"/>
          <w:sz w:val="28"/>
          <w:szCs w:val="28"/>
        </w:rPr>
        <w:t xml:space="preserve">, проводимых </w:t>
      </w:r>
      <w:r w:rsidR="00B54F94">
        <w:rPr>
          <w:rFonts w:ascii="Times New Roman" w:hAnsi="Times New Roman" w:cs="Times New Roman"/>
          <w:color w:val="000000"/>
          <w:sz w:val="28"/>
          <w:szCs w:val="28"/>
        </w:rPr>
        <w:t xml:space="preserve">Счетной палатой Российской Федерации, </w:t>
      </w:r>
      <w:r w:rsidR="006C3F18">
        <w:rPr>
          <w:rFonts w:ascii="Times New Roman" w:hAnsi="Times New Roman" w:cs="Times New Roman"/>
          <w:color w:val="000000"/>
          <w:sz w:val="28"/>
          <w:szCs w:val="28"/>
        </w:rPr>
        <w:t xml:space="preserve">Всероссийской Ассоциацией развития местного самоуправления (ВАРМСУ), </w:t>
      </w:r>
      <w:r w:rsidR="00E17BEA">
        <w:rPr>
          <w:rFonts w:ascii="Times New Roman" w:hAnsi="Times New Roman" w:cs="Times New Roman"/>
          <w:color w:val="000000"/>
          <w:sz w:val="28"/>
          <w:szCs w:val="28"/>
        </w:rPr>
        <w:t>Контрольно-счетной палато</w:t>
      </w:r>
      <w:r w:rsidR="00660A4F">
        <w:rPr>
          <w:rFonts w:ascii="Times New Roman" w:hAnsi="Times New Roman" w:cs="Times New Roman"/>
          <w:color w:val="000000"/>
          <w:sz w:val="28"/>
          <w:szCs w:val="28"/>
        </w:rPr>
        <w:t>й Новосибирской области и</w:t>
      </w:r>
      <w:r w:rsidR="00E17B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B75C1">
        <w:rPr>
          <w:rFonts w:ascii="Times New Roman" w:hAnsi="Times New Roman" w:cs="Times New Roman"/>
          <w:color w:val="000000"/>
          <w:sz w:val="28"/>
          <w:szCs w:val="28"/>
        </w:rPr>
        <w:t>Союзом муниципальных контрольно-счетных органов</w:t>
      </w:r>
      <w:r w:rsidR="001B1743">
        <w:rPr>
          <w:rFonts w:ascii="Times New Roman" w:hAnsi="Times New Roman" w:cs="Times New Roman"/>
          <w:color w:val="000000"/>
          <w:sz w:val="28"/>
          <w:szCs w:val="28"/>
        </w:rPr>
        <w:t xml:space="preserve"> по темам</w:t>
      </w:r>
      <w:r w:rsidR="002B75C1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B54F94" w:rsidRPr="009C3F47" w:rsidRDefault="00B54F94" w:rsidP="009C3F47">
      <w:pPr>
        <w:pStyle w:val="a7"/>
        <w:numPr>
          <w:ilvl w:val="0"/>
          <w:numId w:val="4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«Особенности социально-психологического климата в коллективах </w:t>
      </w:r>
      <w:r w:rsidRPr="009C3F47">
        <w:rPr>
          <w:rFonts w:ascii="Times New Roman" w:hAnsi="Times New Roman" w:cs="Times New Roman"/>
          <w:color w:val="000000"/>
          <w:sz w:val="28"/>
          <w:szCs w:val="28"/>
        </w:rPr>
        <w:t>государственных и муниципальных организаций»;</w:t>
      </w:r>
    </w:p>
    <w:p w:rsidR="00B54F94" w:rsidRPr="009C3F47" w:rsidRDefault="00B54F94" w:rsidP="009C3F47">
      <w:pPr>
        <w:pStyle w:val="a7"/>
        <w:numPr>
          <w:ilvl w:val="0"/>
          <w:numId w:val="4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«Проведение экспертиз нормативных правовых актов об утверждении </w:t>
      </w:r>
      <w:r w:rsidRPr="009C3F47">
        <w:rPr>
          <w:rFonts w:ascii="Times New Roman" w:hAnsi="Times New Roman" w:cs="Times New Roman"/>
          <w:color w:val="000000"/>
          <w:sz w:val="28"/>
          <w:szCs w:val="28"/>
        </w:rPr>
        <w:t>и внесении изменений в документы стратегического планирования»;</w:t>
      </w:r>
    </w:p>
    <w:p w:rsidR="00B54F94" w:rsidRDefault="00B54F94" w:rsidP="009C3F47">
      <w:pPr>
        <w:pStyle w:val="a7"/>
        <w:numPr>
          <w:ilvl w:val="0"/>
          <w:numId w:val="4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«Мониторинг факторов риска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недостижения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плановых значений результатов федеральных (региональных) проектов»;</w:t>
      </w:r>
    </w:p>
    <w:p w:rsidR="00B54F94" w:rsidRDefault="00B54F94" w:rsidP="00B54F94">
      <w:pPr>
        <w:pStyle w:val="a7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«Аудит программ и проектов»;</w:t>
      </w:r>
    </w:p>
    <w:p w:rsidR="00B54F94" w:rsidRDefault="00B54F94" w:rsidP="00B54F94">
      <w:pPr>
        <w:pStyle w:val="a7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«Психологические и эстетические аспекты государственного аудита»;</w:t>
      </w:r>
    </w:p>
    <w:p w:rsidR="00B54F94" w:rsidRDefault="00B54F94" w:rsidP="009C3F47">
      <w:pPr>
        <w:pStyle w:val="a7"/>
        <w:numPr>
          <w:ilvl w:val="0"/>
          <w:numId w:val="4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«Практика участия контрольно-счетных органов муниципальных образований в процедурах формирования и реализации муниципальных программ, как составной части документов стратегического планирования»;</w:t>
      </w:r>
    </w:p>
    <w:p w:rsidR="00B54F94" w:rsidRDefault="00B54F94" w:rsidP="009C3F47">
      <w:pPr>
        <w:pStyle w:val="a7"/>
        <w:numPr>
          <w:ilvl w:val="0"/>
          <w:numId w:val="4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Клиентоцентричность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 деятельности органов местного самоуправления»;</w:t>
      </w:r>
    </w:p>
    <w:p w:rsidR="00B54F94" w:rsidRDefault="00B54F94" w:rsidP="009C3F47">
      <w:pPr>
        <w:pStyle w:val="a7"/>
        <w:numPr>
          <w:ilvl w:val="0"/>
          <w:numId w:val="4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«Инструменты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рискориентировочного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подход</w:t>
      </w:r>
      <w:r w:rsidR="00DF4A07"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, а также контрольные и аналитические процедуры при проведении финансового аудита»;</w:t>
      </w:r>
    </w:p>
    <w:p w:rsidR="00B54F94" w:rsidRDefault="00B54F94" w:rsidP="009C3F47">
      <w:pPr>
        <w:pStyle w:val="a7"/>
        <w:numPr>
          <w:ilvl w:val="0"/>
          <w:numId w:val="4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«Совершенствование качества мероприятий внешнего муниципального финансового контроля»;</w:t>
      </w:r>
    </w:p>
    <w:p w:rsidR="00B54F94" w:rsidRDefault="00B54F94" w:rsidP="00B54F94">
      <w:pPr>
        <w:pStyle w:val="a7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«Планирование деятельности контрольно-счетного органа»;</w:t>
      </w:r>
    </w:p>
    <w:p w:rsidR="00B54F94" w:rsidRDefault="006C3F18" w:rsidP="00B54F94">
      <w:pPr>
        <w:pStyle w:val="a7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«Конфликт интересов на государственной гражданской службе»;</w:t>
      </w:r>
    </w:p>
    <w:p w:rsidR="006C3F18" w:rsidRDefault="006C3F18" w:rsidP="009C3F47">
      <w:pPr>
        <w:pStyle w:val="a7"/>
        <w:numPr>
          <w:ilvl w:val="0"/>
          <w:numId w:val="42"/>
        </w:numPr>
        <w:spacing w:after="0" w:line="240" w:lineRule="auto"/>
        <w:ind w:left="0" w:firstLine="34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«</w:t>
      </w:r>
      <w:r w:rsidR="00F344AE">
        <w:rPr>
          <w:rFonts w:ascii="Times New Roman" w:hAnsi="Times New Roman" w:cs="Times New Roman"/>
          <w:color w:val="000000"/>
          <w:sz w:val="28"/>
          <w:szCs w:val="28"/>
        </w:rPr>
        <w:t>Отдельные вопросы внешнего муниципального финансового контроля»;</w:t>
      </w:r>
    </w:p>
    <w:p w:rsidR="00F344AE" w:rsidRDefault="00F344AE" w:rsidP="009C3F47">
      <w:pPr>
        <w:pStyle w:val="a7"/>
        <w:numPr>
          <w:ilvl w:val="0"/>
          <w:numId w:val="4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«Методология и практика аудита в сфере закупок товаров, работ и услуг»;</w:t>
      </w:r>
    </w:p>
    <w:p w:rsidR="00F344AE" w:rsidRDefault="00F344AE" w:rsidP="009C3F47">
      <w:pPr>
        <w:pStyle w:val="a7"/>
        <w:numPr>
          <w:ilvl w:val="0"/>
          <w:numId w:val="4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«Вопросы применения и актуализации Классификатора нарушений, выявленных в ходе внешнего государственного аудита (контроля) в Счетной палате РФ, контрольно-счетных органов субъектов РФ и муниципальных образований»;</w:t>
      </w:r>
    </w:p>
    <w:p w:rsidR="00F344AE" w:rsidRDefault="00F344AE" w:rsidP="009C3F47">
      <w:pPr>
        <w:pStyle w:val="a7"/>
        <w:numPr>
          <w:ilvl w:val="0"/>
          <w:numId w:val="4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«Контроль расходования бюджетных средств, выделенных на укрепление материально-технической базы учреждений образования»;</w:t>
      </w:r>
    </w:p>
    <w:p w:rsidR="0086538C" w:rsidRPr="00203C31" w:rsidRDefault="00F344AE" w:rsidP="00E7437D">
      <w:pPr>
        <w:pStyle w:val="a7"/>
        <w:numPr>
          <w:ilvl w:val="0"/>
          <w:numId w:val="4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«Вопросы квалификации нарушений, порядка и (или) условий предоставления (расходования) межбюджетных трансфертов и привлечения должностных лиц к административной ответственности». </w:t>
      </w:r>
      <w:bookmarkStart w:id="0" w:name="_GoBack"/>
      <w:bookmarkEnd w:id="0"/>
    </w:p>
    <w:p w:rsidR="002853E1" w:rsidRPr="00ED071F" w:rsidRDefault="00660A4F" w:rsidP="00ED071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660A4F">
        <w:rPr>
          <w:rFonts w:ascii="Times New Roman" w:hAnsi="Times New Roman" w:cs="Times New Roman"/>
          <w:sz w:val="28"/>
          <w:szCs w:val="28"/>
        </w:rPr>
        <w:t>Наряду с полномочиями, установленными федеральными законами и законами Новосибирской области для контрольно-счетных органов муниципальных образований, КСО района, во взаимодействии с Советом депутатов округа и администрацией осуществлялась подготовка к ликвидации органа контроля района, как юридического лица, а также была выработана последовательность действий для создания контрольного органа муниципального округа, его регистрации, разработки и утверждения нормативно правовых актов, регулирующих деятельность созданного юридического лица.</w:t>
      </w:r>
      <w:r w:rsidRPr="003F5207">
        <w:rPr>
          <w:rFonts w:ascii="Times New Roman" w:hAnsi="Times New Roman" w:cs="Times New Roman"/>
          <w:color w:val="000000"/>
          <w:sz w:val="36"/>
          <w:szCs w:val="36"/>
        </w:rPr>
        <w:t xml:space="preserve">      </w:t>
      </w:r>
    </w:p>
    <w:p w:rsidR="00EE7829" w:rsidRDefault="00EE7829" w:rsidP="00E7437D">
      <w:pPr>
        <w:spacing w:after="0" w:line="240" w:lineRule="auto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E1FA5" w:rsidRPr="0071368B" w:rsidRDefault="000E4050" w:rsidP="0071368B">
      <w:pPr>
        <w:pStyle w:val="a7"/>
        <w:numPr>
          <w:ilvl w:val="0"/>
          <w:numId w:val="31"/>
        </w:numPr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71368B">
        <w:rPr>
          <w:rFonts w:ascii="Times New Roman" w:hAnsi="Times New Roman" w:cs="Times New Roman"/>
          <w:b/>
          <w:i/>
          <w:color w:val="000000"/>
          <w:sz w:val="28"/>
          <w:szCs w:val="28"/>
        </w:rPr>
        <w:t>О</w:t>
      </w:r>
      <w:r w:rsidR="00431220" w:rsidRPr="0071368B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сновные </w:t>
      </w:r>
      <w:r w:rsidR="00FE176F" w:rsidRPr="0071368B">
        <w:rPr>
          <w:rFonts w:ascii="Times New Roman" w:hAnsi="Times New Roman" w:cs="Times New Roman"/>
          <w:b/>
          <w:i/>
          <w:color w:val="000000"/>
          <w:sz w:val="28"/>
          <w:szCs w:val="28"/>
        </w:rPr>
        <w:t>направления деятельности</w:t>
      </w:r>
      <w:r w:rsidR="0063023D" w:rsidRPr="0071368B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органа</w:t>
      </w:r>
      <w:r w:rsidR="0071368B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контроля</w:t>
      </w:r>
      <w:r w:rsidR="0063023D" w:rsidRPr="0071368B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</w:t>
      </w:r>
      <w:r w:rsidR="00FE176F" w:rsidRPr="0071368B">
        <w:rPr>
          <w:rFonts w:ascii="Times New Roman" w:hAnsi="Times New Roman" w:cs="Times New Roman"/>
          <w:b/>
          <w:i/>
          <w:color w:val="000000"/>
          <w:sz w:val="28"/>
          <w:szCs w:val="28"/>
        </w:rPr>
        <w:t>в</w:t>
      </w:r>
      <w:r w:rsidR="00E57DA4" w:rsidRPr="0071368B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2025</w:t>
      </w:r>
      <w:r w:rsidR="00210534" w:rsidRPr="0071368B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год</w:t>
      </w:r>
      <w:r w:rsidR="00FE176F" w:rsidRPr="0071368B">
        <w:rPr>
          <w:rFonts w:ascii="Times New Roman" w:hAnsi="Times New Roman" w:cs="Times New Roman"/>
          <w:b/>
          <w:i/>
          <w:color w:val="000000"/>
          <w:sz w:val="28"/>
          <w:szCs w:val="28"/>
        </w:rPr>
        <w:t>у</w:t>
      </w:r>
    </w:p>
    <w:p w:rsidR="00DA16BF" w:rsidRDefault="007D0042" w:rsidP="00F007D4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733B3">
        <w:rPr>
          <w:rFonts w:ascii="Times New Roman" w:hAnsi="Times New Roman" w:cs="Times New Roman"/>
          <w:sz w:val="28"/>
          <w:szCs w:val="28"/>
        </w:rPr>
        <w:t>В 2025 году КСО округа будет продолжена работа по совершенствованию внешнего муниципального финансового контроля, повышению его качества и эффективности.</w:t>
      </w:r>
    </w:p>
    <w:p w:rsidR="00D733B3" w:rsidRDefault="00D733B3" w:rsidP="00F007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экспертно-аналитической деятельности будет осуществлен контроль за составлением и исполнением бюджета муниципального округа, предусмотрено проведение экспертиз проектов муниципальных правовых актов в части, касающейся расходных обязательств муниципального образования, </w:t>
      </w:r>
      <w:r w:rsidR="00F43D3D">
        <w:rPr>
          <w:rFonts w:ascii="Times New Roman" w:hAnsi="Times New Roman" w:cs="Times New Roman"/>
          <w:sz w:val="28"/>
          <w:szCs w:val="28"/>
        </w:rPr>
        <w:t xml:space="preserve">экспертиз проектов муниципальных правовых актов, приводящих к изменению доходов местного бюджета, экспертиз </w:t>
      </w:r>
      <w:r>
        <w:rPr>
          <w:rFonts w:ascii="Times New Roman" w:hAnsi="Times New Roman" w:cs="Times New Roman"/>
          <w:sz w:val="28"/>
          <w:szCs w:val="28"/>
        </w:rPr>
        <w:t>муниципальных программ</w:t>
      </w:r>
      <w:r w:rsidR="00F43D3D">
        <w:rPr>
          <w:rFonts w:ascii="Times New Roman" w:hAnsi="Times New Roman" w:cs="Times New Roman"/>
          <w:sz w:val="28"/>
          <w:szCs w:val="28"/>
        </w:rPr>
        <w:t xml:space="preserve"> (проектов муниципальных программ)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A16BF" w:rsidRDefault="00F007D4" w:rsidP="00F007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733B3">
        <w:rPr>
          <w:rFonts w:ascii="Times New Roman" w:hAnsi="Times New Roman" w:cs="Times New Roman"/>
          <w:sz w:val="28"/>
          <w:szCs w:val="28"/>
        </w:rPr>
        <w:t>Как и в предшествующие периоды, будет уделено внимание повышению качества бюджетного процесса, результативности (эффективности и экономности) и законности управления муниципальными ресурсами, предотвращению нецелевого расходования бюджетных средств, правонарушений в сфере бюджетного законодательства.</w:t>
      </w:r>
    </w:p>
    <w:p w:rsidR="003D245A" w:rsidRDefault="00F47752" w:rsidP="00E743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007D4">
        <w:rPr>
          <w:rFonts w:ascii="Times New Roman" w:hAnsi="Times New Roman" w:cs="Times New Roman"/>
          <w:sz w:val="28"/>
          <w:szCs w:val="28"/>
        </w:rPr>
        <w:t xml:space="preserve">   </w:t>
      </w:r>
      <w:r w:rsidR="003D2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Важным в работ</w:t>
      </w:r>
      <w:r w:rsidR="00A4782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е КСО </w:t>
      </w:r>
      <w:r w:rsidR="0081480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округа в 2025</w:t>
      </w:r>
      <w:r w:rsidR="003D2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году остается контроль за устранением выявленных нарушений и недостатков, </w:t>
      </w:r>
      <w:r w:rsidR="00F12AC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анализ полноты и результативности реагирования по результатам рассмотрения замечаний и предложений органа контроля.</w:t>
      </w:r>
    </w:p>
    <w:p w:rsidR="00FE176F" w:rsidRDefault="00FE176F" w:rsidP="00E743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023D" w:rsidRDefault="0063023D" w:rsidP="00E743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81D56" w:rsidRDefault="0012036B" w:rsidP="00E743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13D8A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981D56">
        <w:rPr>
          <w:rFonts w:ascii="Times New Roman" w:hAnsi="Times New Roman" w:cs="Times New Roman"/>
          <w:sz w:val="28"/>
          <w:szCs w:val="28"/>
        </w:rPr>
        <w:t>КСО</w:t>
      </w:r>
    </w:p>
    <w:p w:rsidR="00A012C7" w:rsidRPr="00A012C7" w:rsidRDefault="00981D56" w:rsidP="00E743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Карасукского </w:t>
      </w:r>
      <w:r w:rsidR="0063023D">
        <w:rPr>
          <w:rFonts w:ascii="Times New Roman" w:hAnsi="Times New Roman" w:cs="Times New Roman"/>
          <w:sz w:val="28"/>
          <w:szCs w:val="28"/>
        </w:rPr>
        <w:t xml:space="preserve">муниципального округа                                          </w:t>
      </w:r>
      <w:proofErr w:type="spellStart"/>
      <w:r w:rsidR="00A305ED" w:rsidRPr="00E13D8A">
        <w:rPr>
          <w:rFonts w:ascii="Times New Roman" w:hAnsi="Times New Roman" w:cs="Times New Roman"/>
          <w:sz w:val="28"/>
          <w:szCs w:val="28"/>
        </w:rPr>
        <w:t>Т.В.Стоногина</w:t>
      </w:r>
      <w:proofErr w:type="spellEnd"/>
    </w:p>
    <w:sectPr w:rsidR="00A012C7" w:rsidRPr="00A012C7" w:rsidSect="00B77E60">
      <w:pgSz w:w="11906" w:h="16838" w:code="9"/>
      <w:pgMar w:top="737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F67E8"/>
    <w:multiLevelType w:val="hybridMultilevel"/>
    <w:tmpl w:val="F10CFC4A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021B0638"/>
    <w:multiLevelType w:val="hybridMultilevel"/>
    <w:tmpl w:val="C6A678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CC110E"/>
    <w:multiLevelType w:val="hybridMultilevel"/>
    <w:tmpl w:val="DE88A42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6714B8C"/>
    <w:multiLevelType w:val="hybridMultilevel"/>
    <w:tmpl w:val="DF5431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296086"/>
    <w:multiLevelType w:val="hybridMultilevel"/>
    <w:tmpl w:val="9D880A46"/>
    <w:lvl w:ilvl="0" w:tplc="0419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5" w15:restartNumberingAfterBreak="0">
    <w:nsid w:val="08694490"/>
    <w:multiLevelType w:val="hybridMultilevel"/>
    <w:tmpl w:val="77AEED0C"/>
    <w:lvl w:ilvl="0" w:tplc="75C0BB4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0CCB69FE"/>
    <w:multiLevelType w:val="hybridMultilevel"/>
    <w:tmpl w:val="01F208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552002"/>
    <w:multiLevelType w:val="hybridMultilevel"/>
    <w:tmpl w:val="62CEE0A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4EF53A4"/>
    <w:multiLevelType w:val="hybridMultilevel"/>
    <w:tmpl w:val="9D4E3FE8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9" w15:restartNumberingAfterBreak="0">
    <w:nsid w:val="15C906C1"/>
    <w:multiLevelType w:val="hybridMultilevel"/>
    <w:tmpl w:val="080628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F46A43"/>
    <w:multiLevelType w:val="hybridMultilevel"/>
    <w:tmpl w:val="A1FCC2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A9029B"/>
    <w:multiLevelType w:val="hybridMultilevel"/>
    <w:tmpl w:val="24BEF7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38149AE"/>
    <w:multiLevelType w:val="hybridMultilevel"/>
    <w:tmpl w:val="AEB4C5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C90E70"/>
    <w:multiLevelType w:val="hybridMultilevel"/>
    <w:tmpl w:val="1CC4EF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6529FE"/>
    <w:multiLevelType w:val="hybridMultilevel"/>
    <w:tmpl w:val="74708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22771"/>
    <w:multiLevelType w:val="hybridMultilevel"/>
    <w:tmpl w:val="4E1E59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430AB2"/>
    <w:multiLevelType w:val="hybridMultilevel"/>
    <w:tmpl w:val="7C3EC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433C74"/>
    <w:multiLevelType w:val="hybridMultilevel"/>
    <w:tmpl w:val="C4D6F0CE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89E3718"/>
    <w:multiLevelType w:val="hybridMultilevel"/>
    <w:tmpl w:val="3B8603B4"/>
    <w:lvl w:ilvl="0" w:tplc="9538F32E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9" w15:restartNumberingAfterBreak="0">
    <w:nsid w:val="39843E16"/>
    <w:multiLevelType w:val="hybridMultilevel"/>
    <w:tmpl w:val="D3EA647C"/>
    <w:lvl w:ilvl="0" w:tplc="1F36A0F2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0" w15:restartNumberingAfterBreak="0">
    <w:nsid w:val="3A2F4A40"/>
    <w:multiLevelType w:val="hybridMultilevel"/>
    <w:tmpl w:val="43B87C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0C7CF6"/>
    <w:multiLevelType w:val="hybridMultilevel"/>
    <w:tmpl w:val="66FC536A"/>
    <w:lvl w:ilvl="0" w:tplc="C5748EB0">
      <w:start w:val="1"/>
      <w:numFmt w:val="decimal"/>
      <w:lvlText w:val="%1."/>
      <w:lvlJc w:val="left"/>
      <w:pPr>
        <w:ind w:left="720" w:hanging="360"/>
      </w:pPr>
      <w:rPr>
        <w:rFonts w:eastAsiaTheme="minorEastAsia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8A45E1"/>
    <w:multiLevelType w:val="hybridMultilevel"/>
    <w:tmpl w:val="EEA60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6E411C"/>
    <w:multiLevelType w:val="hybridMultilevel"/>
    <w:tmpl w:val="3EDAB6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8A4C7C"/>
    <w:multiLevelType w:val="hybridMultilevel"/>
    <w:tmpl w:val="C1FA43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585956"/>
    <w:multiLevelType w:val="hybridMultilevel"/>
    <w:tmpl w:val="4ED80A2C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6" w15:restartNumberingAfterBreak="0">
    <w:nsid w:val="4B2040E6"/>
    <w:multiLevelType w:val="hybridMultilevel"/>
    <w:tmpl w:val="C8086F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167F92"/>
    <w:multiLevelType w:val="hybridMultilevel"/>
    <w:tmpl w:val="772E93C0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8" w15:restartNumberingAfterBreak="0">
    <w:nsid w:val="5156102E"/>
    <w:multiLevelType w:val="hybridMultilevel"/>
    <w:tmpl w:val="AA0E7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5D015E"/>
    <w:multiLevelType w:val="hybridMultilevel"/>
    <w:tmpl w:val="28C8F8E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566413EA"/>
    <w:multiLevelType w:val="hybridMultilevel"/>
    <w:tmpl w:val="4BCE8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B1339C6"/>
    <w:multiLevelType w:val="hybridMultilevel"/>
    <w:tmpl w:val="307A3C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255023"/>
    <w:multiLevelType w:val="hybridMultilevel"/>
    <w:tmpl w:val="6A187708"/>
    <w:lvl w:ilvl="0" w:tplc="EB662DD8">
      <w:start w:val="1"/>
      <w:numFmt w:val="decimal"/>
      <w:lvlText w:val="%1."/>
      <w:lvlJc w:val="left"/>
      <w:pPr>
        <w:ind w:left="495" w:hanging="360"/>
      </w:pPr>
      <w:rPr>
        <w:rFonts w:ascii="Times New Roman" w:hAnsi="Times New Roman" w:cs="Times New Roman" w:hint="default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F3C4433"/>
    <w:multiLevelType w:val="hybridMultilevel"/>
    <w:tmpl w:val="3196954C"/>
    <w:lvl w:ilvl="0" w:tplc="23EC770A">
      <w:start w:val="1"/>
      <w:numFmt w:val="decimal"/>
      <w:lvlText w:val="%1."/>
      <w:lvlJc w:val="left"/>
      <w:pPr>
        <w:ind w:left="19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7A618ED"/>
    <w:multiLevelType w:val="hybridMultilevel"/>
    <w:tmpl w:val="1520B5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424459"/>
    <w:multiLevelType w:val="hybridMultilevel"/>
    <w:tmpl w:val="7B4699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560890"/>
    <w:multiLevelType w:val="hybridMultilevel"/>
    <w:tmpl w:val="319ED9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9D3019"/>
    <w:multiLevelType w:val="hybridMultilevel"/>
    <w:tmpl w:val="2E4A171A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8" w15:restartNumberingAfterBreak="0">
    <w:nsid w:val="72FD2DE4"/>
    <w:multiLevelType w:val="hybridMultilevel"/>
    <w:tmpl w:val="0F8E2E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323F17"/>
    <w:multiLevelType w:val="hybridMultilevel"/>
    <w:tmpl w:val="20129830"/>
    <w:lvl w:ilvl="0" w:tplc="AF6A0784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40" w15:restartNumberingAfterBreak="0">
    <w:nsid w:val="774D274C"/>
    <w:multiLevelType w:val="hybridMultilevel"/>
    <w:tmpl w:val="9A74BA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87909CE"/>
    <w:multiLevelType w:val="hybridMultilevel"/>
    <w:tmpl w:val="B2DC4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2A2214"/>
    <w:multiLevelType w:val="hybridMultilevel"/>
    <w:tmpl w:val="E63899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7A6898"/>
    <w:multiLevelType w:val="hybridMultilevel"/>
    <w:tmpl w:val="89BA25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32"/>
  </w:num>
  <w:num w:numId="3">
    <w:abstractNumId w:val="29"/>
  </w:num>
  <w:num w:numId="4">
    <w:abstractNumId w:val="40"/>
  </w:num>
  <w:num w:numId="5">
    <w:abstractNumId w:val="36"/>
  </w:num>
  <w:num w:numId="6">
    <w:abstractNumId w:val="20"/>
  </w:num>
  <w:num w:numId="7">
    <w:abstractNumId w:val="21"/>
  </w:num>
  <w:num w:numId="8">
    <w:abstractNumId w:val="2"/>
  </w:num>
  <w:num w:numId="9">
    <w:abstractNumId w:val="41"/>
  </w:num>
  <w:num w:numId="10">
    <w:abstractNumId w:val="6"/>
  </w:num>
  <w:num w:numId="11">
    <w:abstractNumId w:val="7"/>
  </w:num>
  <w:num w:numId="12">
    <w:abstractNumId w:val="14"/>
  </w:num>
  <w:num w:numId="13">
    <w:abstractNumId w:val="39"/>
  </w:num>
  <w:num w:numId="14">
    <w:abstractNumId w:val="16"/>
  </w:num>
  <w:num w:numId="15">
    <w:abstractNumId w:val="15"/>
  </w:num>
  <w:num w:numId="16">
    <w:abstractNumId w:val="10"/>
  </w:num>
  <w:num w:numId="17">
    <w:abstractNumId w:val="24"/>
  </w:num>
  <w:num w:numId="18">
    <w:abstractNumId w:val="31"/>
  </w:num>
  <w:num w:numId="19">
    <w:abstractNumId w:val="22"/>
  </w:num>
  <w:num w:numId="20">
    <w:abstractNumId w:val="1"/>
  </w:num>
  <w:num w:numId="21">
    <w:abstractNumId w:val="28"/>
  </w:num>
  <w:num w:numId="22">
    <w:abstractNumId w:val="37"/>
  </w:num>
  <w:num w:numId="23">
    <w:abstractNumId w:val="18"/>
  </w:num>
  <w:num w:numId="24">
    <w:abstractNumId w:val="5"/>
  </w:num>
  <w:num w:numId="25">
    <w:abstractNumId w:val="19"/>
  </w:num>
  <w:num w:numId="26">
    <w:abstractNumId w:val="43"/>
  </w:num>
  <w:num w:numId="27">
    <w:abstractNumId w:val="38"/>
  </w:num>
  <w:num w:numId="28">
    <w:abstractNumId w:val="33"/>
  </w:num>
  <w:num w:numId="29">
    <w:abstractNumId w:val="30"/>
  </w:num>
  <w:num w:numId="30">
    <w:abstractNumId w:val="26"/>
  </w:num>
  <w:num w:numId="31">
    <w:abstractNumId w:val="13"/>
  </w:num>
  <w:num w:numId="32">
    <w:abstractNumId w:val="8"/>
  </w:num>
  <w:num w:numId="33">
    <w:abstractNumId w:val="23"/>
  </w:num>
  <w:num w:numId="34">
    <w:abstractNumId w:val="4"/>
  </w:num>
  <w:num w:numId="35">
    <w:abstractNumId w:val="27"/>
  </w:num>
  <w:num w:numId="36">
    <w:abstractNumId w:val="17"/>
  </w:num>
  <w:num w:numId="37">
    <w:abstractNumId w:val="0"/>
  </w:num>
  <w:num w:numId="38">
    <w:abstractNumId w:val="35"/>
  </w:num>
  <w:num w:numId="39">
    <w:abstractNumId w:val="12"/>
  </w:num>
  <w:num w:numId="40">
    <w:abstractNumId w:val="25"/>
  </w:num>
  <w:num w:numId="41">
    <w:abstractNumId w:val="42"/>
  </w:num>
  <w:num w:numId="42">
    <w:abstractNumId w:val="3"/>
  </w:num>
  <w:num w:numId="43">
    <w:abstractNumId w:val="34"/>
  </w:num>
  <w:num w:numId="44">
    <w:abstractNumId w:val="11"/>
  </w:num>
  <w:num w:numId="4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2036B"/>
    <w:rsid w:val="0000021E"/>
    <w:rsid w:val="00004C36"/>
    <w:rsid w:val="000059B8"/>
    <w:rsid w:val="00006961"/>
    <w:rsid w:val="00010567"/>
    <w:rsid w:val="000143E0"/>
    <w:rsid w:val="000152C5"/>
    <w:rsid w:val="00020A9C"/>
    <w:rsid w:val="000256C7"/>
    <w:rsid w:val="000304A7"/>
    <w:rsid w:val="00030B19"/>
    <w:rsid w:val="00034D9E"/>
    <w:rsid w:val="000354C5"/>
    <w:rsid w:val="00036F4E"/>
    <w:rsid w:val="00042C9D"/>
    <w:rsid w:val="00052852"/>
    <w:rsid w:val="00055B23"/>
    <w:rsid w:val="00056D11"/>
    <w:rsid w:val="00056DB0"/>
    <w:rsid w:val="000602CD"/>
    <w:rsid w:val="00060A8A"/>
    <w:rsid w:val="000622E2"/>
    <w:rsid w:val="00064F65"/>
    <w:rsid w:val="0006664A"/>
    <w:rsid w:val="000679AE"/>
    <w:rsid w:val="00071313"/>
    <w:rsid w:val="00073B5D"/>
    <w:rsid w:val="000742EA"/>
    <w:rsid w:val="00080B52"/>
    <w:rsid w:val="00083CF7"/>
    <w:rsid w:val="000A7CCE"/>
    <w:rsid w:val="000B18C6"/>
    <w:rsid w:val="000B5041"/>
    <w:rsid w:val="000B5BD2"/>
    <w:rsid w:val="000C0E8C"/>
    <w:rsid w:val="000C10E2"/>
    <w:rsid w:val="000C1ACB"/>
    <w:rsid w:val="000C2D13"/>
    <w:rsid w:val="000C685A"/>
    <w:rsid w:val="000C74C6"/>
    <w:rsid w:val="000D2213"/>
    <w:rsid w:val="000D32FA"/>
    <w:rsid w:val="000D50E3"/>
    <w:rsid w:val="000D542C"/>
    <w:rsid w:val="000D7821"/>
    <w:rsid w:val="000D7D46"/>
    <w:rsid w:val="000D7FFB"/>
    <w:rsid w:val="000E1E71"/>
    <w:rsid w:val="000E348A"/>
    <w:rsid w:val="000E4050"/>
    <w:rsid w:val="000E4616"/>
    <w:rsid w:val="000E6E63"/>
    <w:rsid w:val="000E777A"/>
    <w:rsid w:val="000F074D"/>
    <w:rsid w:val="001043CD"/>
    <w:rsid w:val="00105B41"/>
    <w:rsid w:val="00110488"/>
    <w:rsid w:val="0011082D"/>
    <w:rsid w:val="00110A75"/>
    <w:rsid w:val="0011643C"/>
    <w:rsid w:val="00117B43"/>
    <w:rsid w:val="0012036B"/>
    <w:rsid w:val="0012070A"/>
    <w:rsid w:val="00125344"/>
    <w:rsid w:val="00130588"/>
    <w:rsid w:val="0013190E"/>
    <w:rsid w:val="00142747"/>
    <w:rsid w:val="001445F6"/>
    <w:rsid w:val="0015229E"/>
    <w:rsid w:val="001523BF"/>
    <w:rsid w:val="00152E03"/>
    <w:rsid w:val="00152EC2"/>
    <w:rsid w:val="00155063"/>
    <w:rsid w:val="00157545"/>
    <w:rsid w:val="00157C93"/>
    <w:rsid w:val="001601CD"/>
    <w:rsid w:val="00160315"/>
    <w:rsid w:val="00160BF1"/>
    <w:rsid w:val="00161576"/>
    <w:rsid w:val="00163B69"/>
    <w:rsid w:val="00164866"/>
    <w:rsid w:val="0017148C"/>
    <w:rsid w:val="001721BC"/>
    <w:rsid w:val="001739D7"/>
    <w:rsid w:val="0017486C"/>
    <w:rsid w:val="00175A98"/>
    <w:rsid w:val="00181233"/>
    <w:rsid w:val="001876FB"/>
    <w:rsid w:val="001929AB"/>
    <w:rsid w:val="001937F1"/>
    <w:rsid w:val="001973E6"/>
    <w:rsid w:val="001A2657"/>
    <w:rsid w:val="001A30B9"/>
    <w:rsid w:val="001A5DDA"/>
    <w:rsid w:val="001A6443"/>
    <w:rsid w:val="001B1743"/>
    <w:rsid w:val="001B2676"/>
    <w:rsid w:val="001B3230"/>
    <w:rsid w:val="001B4781"/>
    <w:rsid w:val="001B60E1"/>
    <w:rsid w:val="001B69E6"/>
    <w:rsid w:val="001C07A3"/>
    <w:rsid w:val="001C089B"/>
    <w:rsid w:val="001C13B9"/>
    <w:rsid w:val="001C2E77"/>
    <w:rsid w:val="001C7F35"/>
    <w:rsid w:val="001D31DF"/>
    <w:rsid w:val="001D3DD5"/>
    <w:rsid w:val="001D4BEC"/>
    <w:rsid w:val="001E0D5F"/>
    <w:rsid w:val="001E200E"/>
    <w:rsid w:val="001E2F34"/>
    <w:rsid w:val="001E4653"/>
    <w:rsid w:val="001E6AE1"/>
    <w:rsid w:val="001F17E5"/>
    <w:rsid w:val="001F1F7B"/>
    <w:rsid w:val="0020184F"/>
    <w:rsid w:val="00203C31"/>
    <w:rsid w:val="002052EF"/>
    <w:rsid w:val="00206D24"/>
    <w:rsid w:val="00210534"/>
    <w:rsid w:val="0021069F"/>
    <w:rsid w:val="00211B13"/>
    <w:rsid w:val="0021271A"/>
    <w:rsid w:val="0021489F"/>
    <w:rsid w:val="00221D24"/>
    <w:rsid w:val="00225157"/>
    <w:rsid w:val="00225BEC"/>
    <w:rsid w:val="00225CDE"/>
    <w:rsid w:val="002315FD"/>
    <w:rsid w:val="00232B2B"/>
    <w:rsid w:val="00234914"/>
    <w:rsid w:val="00234D78"/>
    <w:rsid w:val="00237B20"/>
    <w:rsid w:val="00237FE7"/>
    <w:rsid w:val="00242CA5"/>
    <w:rsid w:val="002431E6"/>
    <w:rsid w:val="00245A3A"/>
    <w:rsid w:val="00247050"/>
    <w:rsid w:val="002534B7"/>
    <w:rsid w:val="00257949"/>
    <w:rsid w:val="002638A7"/>
    <w:rsid w:val="002639E3"/>
    <w:rsid w:val="00265C89"/>
    <w:rsid w:val="00266084"/>
    <w:rsid w:val="00267589"/>
    <w:rsid w:val="0026762E"/>
    <w:rsid w:val="00267F82"/>
    <w:rsid w:val="00272128"/>
    <w:rsid w:val="00272A35"/>
    <w:rsid w:val="00276465"/>
    <w:rsid w:val="00277067"/>
    <w:rsid w:val="0028478C"/>
    <w:rsid w:val="002848EB"/>
    <w:rsid w:val="002853E1"/>
    <w:rsid w:val="00287B82"/>
    <w:rsid w:val="00290DF7"/>
    <w:rsid w:val="002912D1"/>
    <w:rsid w:val="00292983"/>
    <w:rsid w:val="00292B17"/>
    <w:rsid w:val="002937F6"/>
    <w:rsid w:val="00295919"/>
    <w:rsid w:val="002A1CF1"/>
    <w:rsid w:val="002A1FA5"/>
    <w:rsid w:val="002A22FC"/>
    <w:rsid w:val="002A5B7F"/>
    <w:rsid w:val="002A701E"/>
    <w:rsid w:val="002B28F4"/>
    <w:rsid w:val="002B3996"/>
    <w:rsid w:val="002B6315"/>
    <w:rsid w:val="002B75C1"/>
    <w:rsid w:val="002C0294"/>
    <w:rsid w:val="002C0EC6"/>
    <w:rsid w:val="002C17A4"/>
    <w:rsid w:val="002C3C2E"/>
    <w:rsid w:val="002C6F7C"/>
    <w:rsid w:val="002D39EB"/>
    <w:rsid w:val="002D3B1E"/>
    <w:rsid w:val="002D4BCE"/>
    <w:rsid w:val="002D575F"/>
    <w:rsid w:val="002D6B96"/>
    <w:rsid w:val="002E19B1"/>
    <w:rsid w:val="002E5BD3"/>
    <w:rsid w:val="002E664E"/>
    <w:rsid w:val="002F0C83"/>
    <w:rsid w:val="002F0F2A"/>
    <w:rsid w:val="002F0F86"/>
    <w:rsid w:val="002F1C79"/>
    <w:rsid w:val="002F1E67"/>
    <w:rsid w:val="002F1EFB"/>
    <w:rsid w:val="002F326B"/>
    <w:rsid w:val="002F4097"/>
    <w:rsid w:val="002F74B9"/>
    <w:rsid w:val="002F794B"/>
    <w:rsid w:val="00302777"/>
    <w:rsid w:val="00303CD2"/>
    <w:rsid w:val="00304AC3"/>
    <w:rsid w:val="0030742C"/>
    <w:rsid w:val="003150D7"/>
    <w:rsid w:val="00315CB8"/>
    <w:rsid w:val="00322C02"/>
    <w:rsid w:val="0032370B"/>
    <w:rsid w:val="003240BA"/>
    <w:rsid w:val="003307A8"/>
    <w:rsid w:val="003349DE"/>
    <w:rsid w:val="003439D5"/>
    <w:rsid w:val="00344B87"/>
    <w:rsid w:val="003452FA"/>
    <w:rsid w:val="00351D4A"/>
    <w:rsid w:val="00352ED2"/>
    <w:rsid w:val="003553AE"/>
    <w:rsid w:val="003556D7"/>
    <w:rsid w:val="00362BAB"/>
    <w:rsid w:val="0037046B"/>
    <w:rsid w:val="00375411"/>
    <w:rsid w:val="00382BF9"/>
    <w:rsid w:val="00384DDC"/>
    <w:rsid w:val="0038601E"/>
    <w:rsid w:val="00387524"/>
    <w:rsid w:val="003906AB"/>
    <w:rsid w:val="003946E8"/>
    <w:rsid w:val="0039722D"/>
    <w:rsid w:val="003A0F34"/>
    <w:rsid w:val="003B0E1B"/>
    <w:rsid w:val="003B41B2"/>
    <w:rsid w:val="003C0569"/>
    <w:rsid w:val="003C07E3"/>
    <w:rsid w:val="003C1759"/>
    <w:rsid w:val="003C255D"/>
    <w:rsid w:val="003D245A"/>
    <w:rsid w:val="003D401E"/>
    <w:rsid w:val="003D49CB"/>
    <w:rsid w:val="003D7AEE"/>
    <w:rsid w:val="003D7FEB"/>
    <w:rsid w:val="003E4613"/>
    <w:rsid w:val="003E53EE"/>
    <w:rsid w:val="003F0D04"/>
    <w:rsid w:val="003F1C62"/>
    <w:rsid w:val="003F1C8E"/>
    <w:rsid w:val="003F2906"/>
    <w:rsid w:val="003F2E89"/>
    <w:rsid w:val="003F55EE"/>
    <w:rsid w:val="003F7C5C"/>
    <w:rsid w:val="0040049B"/>
    <w:rsid w:val="0040169A"/>
    <w:rsid w:val="00404677"/>
    <w:rsid w:val="00415001"/>
    <w:rsid w:val="00415137"/>
    <w:rsid w:val="004155DB"/>
    <w:rsid w:val="004174C1"/>
    <w:rsid w:val="004176FD"/>
    <w:rsid w:val="00420D50"/>
    <w:rsid w:val="00421B8C"/>
    <w:rsid w:val="004222F1"/>
    <w:rsid w:val="00431220"/>
    <w:rsid w:val="0043254B"/>
    <w:rsid w:val="0043769D"/>
    <w:rsid w:val="00440118"/>
    <w:rsid w:val="004452A4"/>
    <w:rsid w:val="00450145"/>
    <w:rsid w:val="00451053"/>
    <w:rsid w:val="0045564F"/>
    <w:rsid w:val="00455928"/>
    <w:rsid w:val="00455EB1"/>
    <w:rsid w:val="00457702"/>
    <w:rsid w:val="00460EB4"/>
    <w:rsid w:val="00465686"/>
    <w:rsid w:val="00465C16"/>
    <w:rsid w:val="00465EE7"/>
    <w:rsid w:val="004679B0"/>
    <w:rsid w:val="00473876"/>
    <w:rsid w:val="00474774"/>
    <w:rsid w:val="00476992"/>
    <w:rsid w:val="00481F59"/>
    <w:rsid w:val="004824E6"/>
    <w:rsid w:val="00484E1A"/>
    <w:rsid w:val="004947CF"/>
    <w:rsid w:val="004976FA"/>
    <w:rsid w:val="004977DA"/>
    <w:rsid w:val="004A2340"/>
    <w:rsid w:val="004A2B8C"/>
    <w:rsid w:val="004A3CF3"/>
    <w:rsid w:val="004A4DD9"/>
    <w:rsid w:val="004A504E"/>
    <w:rsid w:val="004A6E70"/>
    <w:rsid w:val="004B0A11"/>
    <w:rsid w:val="004B51AC"/>
    <w:rsid w:val="004B520E"/>
    <w:rsid w:val="004B5EA8"/>
    <w:rsid w:val="004C1907"/>
    <w:rsid w:val="004C4639"/>
    <w:rsid w:val="004C4821"/>
    <w:rsid w:val="004D4334"/>
    <w:rsid w:val="004D4932"/>
    <w:rsid w:val="004E13EF"/>
    <w:rsid w:val="004E5B05"/>
    <w:rsid w:val="004E709D"/>
    <w:rsid w:val="004E71A9"/>
    <w:rsid w:val="004F6ECA"/>
    <w:rsid w:val="00500704"/>
    <w:rsid w:val="00500BAD"/>
    <w:rsid w:val="00500D7F"/>
    <w:rsid w:val="00500E0E"/>
    <w:rsid w:val="00505D87"/>
    <w:rsid w:val="00505F29"/>
    <w:rsid w:val="00506192"/>
    <w:rsid w:val="005115FD"/>
    <w:rsid w:val="005127FB"/>
    <w:rsid w:val="00527314"/>
    <w:rsid w:val="00527676"/>
    <w:rsid w:val="005319BC"/>
    <w:rsid w:val="0054293F"/>
    <w:rsid w:val="005431BC"/>
    <w:rsid w:val="005433DF"/>
    <w:rsid w:val="0054467B"/>
    <w:rsid w:val="00552DD5"/>
    <w:rsid w:val="00557879"/>
    <w:rsid w:val="00560BB4"/>
    <w:rsid w:val="00561AC9"/>
    <w:rsid w:val="00563570"/>
    <w:rsid w:val="0056661A"/>
    <w:rsid w:val="00566CA9"/>
    <w:rsid w:val="005709A3"/>
    <w:rsid w:val="00571ACB"/>
    <w:rsid w:val="00571BE6"/>
    <w:rsid w:val="00572C23"/>
    <w:rsid w:val="005736F9"/>
    <w:rsid w:val="0057533D"/>
    <w:rsid w:val="00582F48"/>
    <w:rsid w:val="00583AC9"/>
    <w:rsid w:val="0058789C"/>
    <w:rsid w:val="00587B8D"/>
    <w:rsid w:val="0059085F"/>
    <w:rsid w:val="00590E23"/>
    <w:rsid w:val="00592C80"/>
    <w:rsid w:val="005A63AF"/>
    <w:rsid w:val="005B11CB"/>
    <w:rsid w:val="005B3B6B"/>
    <w:rsid w:val="005B592D"/>
    <w:rsid w:val="005D1498"/>
    <w:rsid w:val="005D294E"/>
    <w:rsid w:val="005D3404"/>
    <w:rsid w:val="005D4393"/>
    <w:rsid w:val="005D48AF"/>
    <w:rsid w:val="005D587C"/>
    <w:rsid w:val="005D5D23"/>
    <w:rsid w:val="005D6334"/>
    <w:rsid w:val="005D6BDD"/>
    <w:rsid w:val="005D7D52"/>
    <w:rsid w:val="005D7D65"/>
    <w:rsid w:val="005E5649"/>
    <w:rsid w:val="005F0F14"/>
    <w:rsid w:val="005F2543"/>
    <w:rsid w:val="005F6F76"/>
    <w:rsid w:val="005F7218"/>
    <w:rsid w:val="005F7661"/>
    <w:rsid w:val="006010F5"/>
    <w:rsid w:val="0060182F"/>
    <w:rsid w:val="006225AE"/>
    <w:rsid w:val="006250AE"/>
    <w:rsid w:val="00626243"/>
    <w:rsid w:val="00627A1D"/>
    <w:rsid w:val="00627CC5"/>
    <w:rsid w:val="00627E94"/>
    <w:rsid w:val="0063023D"/>
    <w:rsid w:val="0063114E"/>
    <w:rsid w:val="006357DA"/>
    <w:rsid w:val="00640B73"/>
    <w:rsid w:val="0064401E"/>
    <w:rsid w:val="0064605A"/>
    <w:rsid w:val="00653078"/>
    <w:rsid w:val="006534A5"/>
    <w:rsid w:val="006560D3"/>
    <w:rsid w:val="00660A4F"/>
    <w:rsid w:val="00662F60"/>
    <w:rsid w:val="00663E0D"/>
    <w:rsid w:val="00671972"/>
    <w:rsid w:val="00673314"/>
    <w:rsid w:val="00674608"/>
    <w:rsid w:val="00681714"/>
    <w:rsid w:val="0068278B"/>
    <w:rsid w:val="006838E6"/>
    <w:rsid w:val="006839AB"/>
    <w:rsid w:val="0068663B"/>
    <w:rsid w:val="00690CF3"/>
    <w:rsid w:val="006932C2"/>
    <w:rsid w:val="0069392D"/>
    <w:rsid w:val="0069722D"/>
    <w:rsid w:val="006973A2"/>
    <w:rsid w:val="006A165D"/>
    <w:rsid w:val="006A2B90"/>
    <w:rsid w:val="006A2F6D"/>
    <w:rsid w:val="006A34D7"/>
    <w:rsid w:val="006A382C"/>
    <w:rsid w:val="006A446D"/>
    <w:rsid w:val="006A5585"/>
    <w:rsid w:val="006B0D19"/>
    <w:rsid w:val="006B2BE5"/>
    <w:rsid w:val="006B75AA"/>
    <w:rsid w:val="006C3F18"/>
    <w:rsid w:val="006C7FA8"/>
    <w:rsid w:val="006D1588"/>
    <w:rsid w:val="006D30E6"/>
    <w:rsid w:val="006D3A37"/>
    <w:rsid w:val="006D4BC1"/>
    <w:rsid w:val="006D6C99"/>
    <w:rsid w:val="006D7219"/>
    <w:rsid w:val="006E4510"/>
    <w:rsid w:val="006E76C2"/>
    <w:rsid w:val="006E7C8F"/>
    <w:rsid w:val="006E7EB8"/>
    <w:rsid w:val="006F0DA3"/>
    <w:rsid w:val="006F1AAA"/>
    <w:rsid w:val="006F6189"/>
    <w:rsid w:val="006F66E9"/>
    <w:rsid w:val="006F673E"/>
    <w:rsid w:val="006F6F9D"/>
    <w:rsid w:val="00700C5C"/>
    <w:rsid w:val="007027BC"/>
    <w:rsid w:val="007117EC"/>
    <w:rsid w:val="0071368B"/>
    <w:rsid w:val="00714F13"/>
    <w:rsid w:val="00717FA3"/>
    <w:rsid w:val="0072081D"/>
    <w:rsid w:val="00721380"/>
    <w:rsid w:val="00722785"/>
    <w:rsid w:val="007241AA"/>
    <w:rsid w:val="00725313"/>
    <w:rsid w:val="007339AD"/>
    <w:rsid w:val="00743C8B"/>
    <w:rsid w:val="00743DD3"/>
    <w:rsid w:val="007539B8"/>
    <w:rsid w:val="0075570E"/>
    <w:rsid w:val="007558E2"/>
    <w:rsid w:val="007570C7"/>
    <w:rsid w:val="0076010C"/>
    <w:rsid w:val="00770A6D"/>
    <w:rsid w:val="00770AFE"/>
    <w:rsid w:val="00773133"/>
    <w:rsid w:val="00773227"/>
    <w:rsid w:val="00775474"/>
    <w:rsid w:val="007755D5"/>
    <w:rsid w:val="00775903"/>
    <w:rsid w:val="00776131"/>
    <w:rsid w:val="00776794"/>
    <w:rsid w:val="00777511"/>
    <w:rsid w:val="007819EE"/>
    <w:rsid w:val="007844E5"/>
    <w:rsid w:val="00784515"/>
    <w:rsid w:val="0078622A"/>
    <w:rsid w:val="007900B7"/>
    <w:rsid w:val="007901D4"/>
    <w:rsid w:val="007930E3"/>
    <w:rsid w:val="00793EC0"/>
    <w:rsid w:val="00796766"/>
    <w:rsid w:val="00796CEE"/>
    <w:rsid w:val="00797947"/>
    <w:rsid w:val="007A1B2C"/>
    <w:rsid w:val="007A62DB"/>
    <w:rsid w:val="007A6720"/>
    <w:rsid w:val="007B1E0D"/>
    <w:rsid w:val="007C17C4"/>
    <w:rsid w:val="007C26E6"/>
    <w:rsid w:val="007C514F"/>
    <w:rsid w:val="007C571A"/>
    <w:rsid w:val="007D0042"/>
    <w:rsid w:val="007D03A7"/>
    <w:rsid w:val="007D43E6"/>
    <w:rsid w:val="007E1CF4"/>
    <w:rsid w:val="007E6D9B"/>
    <w:rsid w:val="007F16DA"/>
    <w:rsid w:val="007F172C"/>
    <w:rsid w:val="007F25DF"/>
    <w:rsid w:val="007F3D95"/>
    <w:rsid w:val="007F649F"/>
    <w:rsid w:val="00803D04"/>
    <w:rsid w:val="00806055"/>
    <w:rsid w:val="00806721"/>
    <w:rsid w:val="0080786F"/>
    <w:rsid w:val="0081045B"/>
    <w:rsid w:val="00811565"/>
    <w:rsid w:val="00814497"/>
    <w:rsid w:val="00814804"/>
    <w:rsid w:val="00814B9A"/>
    <w:rsid w:val="008228E0"/>
    <w:rsid w:val="008261C4"/>
    <w:rsid w:val="0082779B"/>
    <w:rsid w:val="00830FF5"/>
    <w:rsid w:val="00832067"/>
    <w:rsid w:val="00833255"/>
    <w:rsid w:val="00833E16"/>
    <w:rsid w:val="00834328"/>
    <w:rsid w:val="00835E07"/>
    <w:rsid w:val="00836DC3"/>
    <w:rsid w:val="008429B7"/>
    <w:rsid w:val="00844041"/>
    <w:rsid w:val="0084486C"/>
    <w:rsid w:val="00845172"/>
    <w:rsid w:val="0084682F"/>
    <w:rsid w:val="008471DE"/>
    <w:rsid w:val="00847CB4"/>
    <w:rsid w:val="00853DC2"/>
    <w:rsid w:val="00854DC0"/>
    <w:rsid w:val="008563FD"/>
    <w:rsid w:val="0085760C"/>
    <w:rsid w:val="0086151D"/>
    <w:rsid w:val="00861F0B"/>
    <w:rsid w:val="00864D4D"/>
    <w:rsid w:val="0086513E"/>
    <w:rsid w:val="0086538C"/>
    <w:rsid w:val="00865FF7"/>
    <w:rsid w:val="008672AE"/>
    <w:rsid w:val="00867BC4"/>
    <w:rsid w:val="00874040"/>
    <w:rsid w:val="008756AB"/>
    <w:rsid w:val="008776EB"/>
    <w:rsid w:val="00883A5A"/>
    <w:rsid w:val="00883F13"/>
    <w:rsid w:val="00886427"/>
    <w:rsid w:val="00893637"/>
    <w:rsid w:val="00893B90"/>
    <w:rsid w:val="00895E2A"/>
    <w:rsid w:val="008A3F34"/>
    <w:rsid w:val="008A6026"/>
    <w:rsid w:val="008A7070"/>
    <w:rsid w:val="008B180A"/>
    <w:rsid w:val="008B4E2C"/>
    <w:rsid w:val="008B7AE1"/>
    <w:rsid w:val="008C0369"/>
    <w:rsid w:val="008C692E"/>
    <w:rsid w:val="008D0117"/>
    <w:rsid w:val="008D3060"/>
    <w:rsid w:val="008D3F48"/>
    <w:rsid w:val="008D4CB3"/>
    <w:rsid w:val="008D5D32"/>
    <w:rsid w:val="008D6940"/>
    <w:rsid w:val="008E1FA5"/>
    <w:rsid w:val="008E3053"/>
    <w:rsid w:val="008E37D7"/>
    <w:rsid w:val="008F0D85"/>
    <w:rsid w:val="008F1887"/>
    <w:rsid w:val="008F2B41"/>
    <w:rsid w:val="008F368C"/>
    <w:rsid w:val="008F7888"/>
    <w:rsid w:val="00900D47"/>
    <w:rsid w:val="0090155F"/>
    <w:rsid w:val="009026C0"/>
    <w:rsid w:val="009028E3"/>
    <w:rsid w:val="009031F4"/>
    <w:rsid w:val="00905074"/>
    <w:rsid w:val="00905893"/>
    <w:rsid w:val="00905914"/>
    <w:rsid w:val="009116C9"/>
    <w:rsid w:val="00911B69"/>
    <w:rsid w:val="00912315"/>
    <w:rsid w:val="00913537"/>
    <w:rsid w:val="00914F44"/>
    <w:rsid w:val="00920335"/>
    <w:rsid w:val="0092263B"/>
    <w:rsid w:val="00925012"/>
    <w:rsid w:val="00925543"/>
    <w:rsid w:val="00925EA1"/>
    <w:rsid w:val="00931904"/>
    <w:rsid w:val="00931954"/>
    <w:rsid w:val="009374B3"/>
    <w:rsid w:val="00937530"/>
    <w:rsid w:val="00937D11"/>
    <w:rsid w:val="0094085E"/>
    <w:rsid w:val="00943BFA"/>
    <w:rsid w:val="00944709"/>
    <w:rsid w:val="00946597"/>
    <w:rsid w:val="00952211"/>
    <w:rsid w:val="00952E86"/>
    <w:rsid w:val="00954FE7"/>
    <w:rsid w:val="00964ADC"/>
    <w:rsid w:val="00966856"/>
    <w:rsid w:val="00970C0D"/>
    <w:rsid w:val="009726C6"/>
    <w:rsid w:val="0097433B"/>
    <w:rsid w:val="00975042"/>
    <w:rsid w:val="009816FF"/>
    <w:rsid w:val="00981D56"/>
    <w:rsid w:val="009828A9"/>
    <w:rsid w:val="0098751F"/>
    <w:rsid w:val="0099163A"/>
    <w:rsid w:val="00993D78"/>
    <w:rsid w:val="0099535E"/>
    <w:rsid w:val="009964A7"/>
    <w:rsid w:val="009A244A"/>
    <w:rsid w:val="009A2A58"/>
    <w:rsid w:val="009A3C46"/>
    <w:rsid w:val="009A6ADF"/>
    <w:rsid w:val="009A6B60"/>
    <w:rsid w:val="009B2773"/>
    <w:rsid w:val="009B2BF8"/>
    <w:rsid w:val="009B2CBC"/>
    <w:rsid w:val="009B33B0"/>
    <w:rsid w:val="009B4552"/>
    <w:rsid w:val="009C0BC6"/>
    <w:rsid w:val="009C1342"/>
    <w:rsid w:val="009C1E75"/>
    <w:rsid w:val="009C3F47"/>
    <w:rsid w:val="009D07DB"/>
    <w:rsid w:val="009D1804"/>
    <w:rsid w:val="009D4746"/>
    <w:rsid w:val="009D76E1"/>
    <w:rsid w:val="009D7934"/>
    <w:rsid w:val="009D7E85"/>
    <w:rsid w:val="009E0662"/>
    <w:rsid w:val="009E1DF6"/>
    <w:rsid w:val="009E33FF"/>
    <w:rsid w:val="009E646D"/>
    <w:rsid w:val="009F0004"/>
    <w:rsid w:val="009F58AF"/>
    <w:rsid w:val="009F737C"/>
    <w:rsid w:val="00A012C7"/>
    <w:rsid w:val="00A014D2"/>
    <w:rsid w:val="00A03A4B"/>
    <w:rsid w:val="00A075BB"/>
    <w:rsid w:val="00A07BA6"/>
    <w:rsid w:val="00A11EDA"/>
    <w:rsid w:val="00A1256E"/>
    <w:rsid w:val="00A12FBF"/>
    <w:rsid w:val="00A1383C"/>
    <w:rsid w:val="00A14791"/>
    <w:rsid w:val="00A14CDD"/>
    <w:rsid w:val="00A154D0"/>
    <w:rsid w:val="00A17FDE"/>
    <w:rsid w:val="00A2255A"/>
    <w:rsid w:val="00A24A14"/>
    <w:rsid w:val="00A25D02"/>
    <w:rsid w:val="00A25EAB"/>
    <w:rsid w:val="00A27BAF"/>
    <w:rsid w:val="00A30543"/>
    <w:rsid w:val="00A305ED"/>
    <w:rsid w:val="00A30AEB"/>
    <w:rsid w:val="00A34FF8"/>
    <w:rsid w:val="00A350C9"/>
    <w:rsid w:val="00A3769F"/>
    <w:rsid w:val="00A40F43"/>
    <w:rsid w:val="00A41A9C"/>
    <w:rsid w:val="00A4204C"/>
    <w:rsid w:val="00A42BE5"/>
    <w:rsid w:val="00A44967"/>
    <w:rsid w:val="00A472E0"/>
    <w:rsid w:val="00A477C1"/>
    <w:rsid w:val="00A4782C"/>
    <w:rsid w:val="00A47ECC"/>
    <w:rsid w:val="00A54A0C"/>
    <w:rsid w:val="00A61FE3"/>
    <w:rsid w:val="00A70CD1"/>
    <w:rsid w:val="00A72093"/>
    <w:rsid w:val="00A777B9"/>
    <w:rsid w:val="00A80CF3"/>
    <w:rsid w:val="00A8197A"/>
    <w:rsid w:val="00A83578"/>
    <w:rsid w:val="00A84558"/>
    <w:rsid w:val="00A86593"/>
    <w:rsid w:val="00A87840"/>
    <w:rsid w:val="00A904ED"/>
    <w:rsid w:val="00A93A0C"/>
    <w:rsid w:val="00A93DB3"/>
    <w:rsid w:val="00A949C4"/>
    <w:rsid w:val="00A95231"/>
    <w:rsid w:val="00A970E9"/>
    <w:rsid w:val="00A97E24"/>
    <w:rsid w:val="00AA0E08"/>
    <w:rsid w:val="00AA1AF4"/>
    <w:rsid w:val="00AA43FB"/>
    <w:rsid w:val="00AA5DDA"/>
    <w:rsid w:val="00AA6728"/>
    <w:rsid w:val="00AA7E39"/>
    <w:rsid w:val="00AA7FD8"/>
    <w:rsid w:val="00AB420F"/>
    <w:rsid w:val="00AB5FAA"/>
    <w:rsid w:val="00AC03C4"/>
    <w:rsid w:val="00AC2039"/>
    <w:rsid w:val="00AC4731"/>
    <w:rsid w:val="00AC7858"/>
    <w:rsid w:val="00AD3EA4"/>
    <w:rsid w:val="00AE1F4F"/>
    <w:rsid w:val="00AE54A6"/>
    <w:rsid w:val="00AE579A"/>
    <w:rsid w:val="00AF1400"/>
    <w:rsid w:val="00AF2369"/>
    <w:rsid w:val="00AF599E"/>
    <w:rsid w:val="00B00BB0"/>
    <w:rsid w:val="00B034CC"/>
    <w:rsid w:val="00B06FA8"/>
    <w:rsid w:val="00B076AC"/>
    <w:rsid w:val="00B1600A"/>
    <w:rsid w:val="00B17287"/>
    <w:rsid w:val="00B202A7"/>
    <w:rsid w:val="00B21979"/>
    <w:rsid w:val="00B21D68"/>
    <w:rsid w:val="00B22796"/>
    <w:rsid w:val="00B2326D"/>
    <w:rsid w:val="00B236AF"/>
    <w:rsid w:val="00B275E0"/>
    <w:rsid w:val="00B30074"/>
    <w:rsid w:val="00B348EA"/>
    <w:rsid w:val="00B4078B"/>
    <w:rsid w:val="00B414F2"/>
    <w:rsid w:val="00B46081"/>
    <w:rsid w:val="00B5014D"/>
    <w:rsid w:val="00B54083"/>
    <w:rsid w:val="00B54F94"/>
    <w:rsid w:val="00B57C25"/>
    <w:rsid w:val="00B61317"/>
    <w:rsid w:val="00B62006"/>
    <w:rsid w:val="00B716D3"/>
    <w:rsid w:val="00B733F5"/>
    <w:rsid w:val="00B74866"/>
    <w:rsid w:val="00B77E60"/>
    <w:rsid w:val="00B80820"/>
    <w:rsid w:val="00B8233D"/>
    <w:rsid w:val="00B83A99"/>
    <w:rsid w:val="00B854A6"/>
    <w:rsid w:val="00B93310"/>
    <w:rsid w:val="00B93D41"/>
    <w:rsid w:val="00B9413C"/>
    <w:rsid w:val="00B94C5E"/>
    <w:rsid w:val="00B97FC9"/>
    <w:rsid w:val="00BA3C3D"/>
    <w:rsid w:val="00BA5924"/>
    <w:rsid w:val="00BA5AE8"/>
    <w:rsid w:val="00BA7B9A"/>
    <w:rsid w:val="00BB00C6"/>
    <w:rsid w:val="00BB072C"/>
    <w:rsid w:val="00BB0EE8"/>
    <w:rsid w:val="00BB3A89"/>
    <w:rsid w:val="00BB3F45"/>
    <w:rsid w:val="00BB4573"/>
    <w:rsid w:val="00BB460B"/>
    <w:rsid w:val="00BB4880"/>
    <w:rsid w:val="00BB4B84"/>
    <w:rsid w:val="00BB6136"/>
    <w:rsid w:val="00BB73B6"/>
    <w:rsid w:val="00BC1AE2"/>
    <w:rsid w:val="00BC3D5D"/>
    <w:rsid w:val="00BC56F5"/>
    <w:rsid w:val="00BC755E"/>
    <w:rsid w:val="00BD14FB"/>
    <w:rsid w:val="00BD1578"/>
    <w:rsid w:val="00BD491C"/>
    <w:rsid w:val="00BD553D"/>
    <w:rsid w:val="00BE1CD3"/>
    <w:rsid w:val="00BE2E48"/>
    <w:rsid w:val="00BE675D"/>
    <w:rsid w:val="00BE6BCE"/>
    <w:rsid w:val="00BE7C7B"/>
    <w:rsid w:val="00BE7F85"/>
    <w:rsid w:val="00BF3F38"/>
    <w:rsid w:val="00BF4D1F"/>
    <w:rsid w:val="00BF5566"/>
    <w:rsid w:val="00BF7DD7"/>
    <w:rsid w:val="00C013DD"/>
    <w:rsid w:val="00C02509"/>
    <w:rsid w:val="00C0258E"/>
    <w:rsid w:val="00C068CE"/>
    <w:rsid w:val="00C07942"/>
    <w:rsid w:val="00C10387"/>
    <w:rsid w:val="00C128C5"/>
    <w:rsid w:val="00C16016"/>
    <w:rsid w:val="00C16566"/>
    <w:rsid w:val="00C16A9D"/>
    <w:rsid w:val="00C21EE9"/>
    <w:rsid w:val="00C301C6"/>
    <w:rsid w:val="00C32C79"/>
    <w:rsid w:val="00C3549D"/>
    <w:rsid w:val="00C42EDC"/>
    <w:rsid w:val="00C45505"/>
    <w:rsid w:val="00C56F7C"/>
    <w:rsid w:val="00C57DAB"/>
    <w:rsid w:val="00C67639"/>
    <w:rsid w:val="00C7039E"/>
    <w:rsid w:val="00C727A2"/>
    <w:rsid w:val="00C8272A"/>
    <w:rsid w:val="00C91B56"/>
    <w:rsid w:val="00C94CB9"/>
    <w:rsid w:val="00CA0651"/>
    <w:rsid w:val="00CA664F"/>
    <w:rsid w:val="00CB0DA1"/>
    <w:rsid w:val="00CB208C"/>
    <w:rsid w:val="00CC1DFA"/>
    <w:rsid w:val="00CC69C4"/>
    <w:rsid w:val="00CD079C"/>
    <w:rsid w:val="00CD25B0"/>
    <w:rsid w:val="00CD2E6A"/>
    <w:rsid w:val="00CD39E7"/>
    <w:rsid w:val="00CD4568"/>
    <w:rsid w:val="00CE3B45"/>
    <w:rsid w:val="00CF181E"/>
    <w:rsid w:val="00CF1C2F"/>
    <w:rsid w:val="00CF5BFB"/>
    <w:rsid w:val="00CF70D6"/>
    <w:rsid w:val="00D008F5"/>
    <w:rsid w:val="00D00AEB"/>
    <w:rsid w:val="00D01954"/>
    <w:rsid w:val="00D01A11"/>
    <w:rsid w:val="00D03526"/>
    <w:rsid w:val="00D110FB"/>
    <w:rsid w:val="00D13047"/>
    <w:rsid w:val="00D136D1"/>
    <w:rsid w:val="00D13C63"/>
    <w:rsid w:val="00D163E7"/>
    <w:rsid w:val="00D16DF8"/>
    <w:rsid w:val="00D178F9"/>
    <w:rsid w:val="00D20736"/>
    <w:rsid w:val="00D20AD7"/>
    <w:rsid w:val="00D21134"/>
    <w:rsid w:val="00D23178"/>
    <w:rsid w:val="00D239B9"/>
    <w:rsid w:val="00D24603"/>
    <w:rsid w:val="00D24729"/>
    <w:rsid w:val="00D25573"/>
    <w:rsid w:val="00D3049A"/>
    <w:rsid w:val="00D30C0D"/>
    <w:rsid w:val="00D34856"/>
    <w:rsid w:val="00D36934"/>
    <w:rsid w:val="00D37FD1"/>
    <w:rsid w:val="00D474EE"/>
    <w:rsid w:val="00D52E10"/>
    <w:rsid w:val="00D56F86"/>
    <w:rsid w:val="00D57F65"/>
    <w:rsid w:val="00D60C28"/>
    <w:rsid w:val="00D6108D"/>
    <w:rsid w:val="00D6430E"/>
    <w:rsid w:val="00D64907"/>
    <w:rsid w:val="00D70B06"/>
    <w:rsid w:val="00D70BB5"/>
    <w:rsid w:val="00D733B3"/>
    <w:rsid w:val="00D73AFD"/>
    <w:rsid w:val="00D7720A"/>
    <w:rsid w:val="00D8363E"/>
    <w:rsid w:val="00D844E4"/>
    <w:rsid w:val="00D866E2"/>
    <w:rsid w:val="00D90B17"/>
    <w:rsid w:val="00D925B7"/>
    <w:rsid w:val="00D96C9C"/>
    <w:rsid w:val="00D96F80"/>
    <w:rsid w:val="00DA0A79"/>
    <w:rsid w:val="00DA1035"/>
    <w:rsid w:val="00DA16BF"/>
    <w:rsid w:val="00DA2D52"/>
    <w:rsid w:val="00DB497A"/>
    <w:rsid w:val="00DB74C0"/>
    <w:rsid w:val="00DC5770"/>
    <w:rsid w:val="00DD1049"/>
    <w:rsid w:val="00DD22DA"/>
    <w:rsid w:val="00DD4396"/>
    <w:rsid w:val="00DD62DF"/>
    <w:rsid w:val="00DF0276"/>
    <w:rsid w:val="00DF4A07"/>
    <w:rsid w:val="00E00760"/>
    <w:rsid w:val="00E017E7"/>
    <w:rsid w:val="00E028ED"/>
    <w:rsid w:val="00E03051"/>
    <w:rsid w:val="00E05848"/>
    <w:rsid w:val="00E05D22"/>
    <w:rsid w:val="00E05D5D"/>
    <w:rsid w:val="00E06601"/>
    <w:rsid w:val="00E06E5E"/>
    <w:rsid w:val="00E1358C"/>
    <w:rsid w:val="00E13734"/>
    <w:rsid w:val="00E13D8A"/>
    <w:rsid w:val="00E14660"/>
    <w:rsid w:val="00E14D51"/>
    <w:rsid w:val="00E15473"/>
    <w:rsid w:val="00E178EF"/>
    <w:rsid w:val="00E17BEA"/>
    <w:rsid w:val="00E23B41"/>
    <w:rsid w:val="00E246DA"/>
    <w:rsid w:val="00E31420"/>
    <w:rsid w:val="00E32CD6"/>
    <w:rsid w:val="00E35D31"/>
    <w:rsid w:val="00E35FF6"/>
    <w:rsid w:val="00E376F1"/>
    <w:rsid w:val="00E41BB3"/>
    <w:rsid w:val="00E43549"/>
    <w:rsid w:val="00E44996"/>
    <w:rsid w:val="00E47931"/>
    <w:rsid w:val="00E47C7A"/>
    <w:rsid w:val="00E51184"/>
    <w:rsid w:val="00E523C9"/>
    <w:rsid w:val="00E54FBD"/>
    <w:rsid w:val="00E54FE9"/>
    <w:rsid w:val="00E57BBF"/>
    <w:rsid w:val="00E57DA4"/>
    <w:rsid w:val="00E62BC3"/>
    <w:rsid w:val="00E630F7"/>
    <w:rsid w:val="00E65C46"/>
    <w:rsid w:val="00E65E22"/>
    <w:rsid w:val="00E6706C"/>
    <w:rsid w:val="00E70D3B"/>
    <w:rsid w:val="00E72FE9"/>
    <w:rsid w:val="00E73AF0"/>
    <w:rsid w:val="00E7437D"/>
    <w:rsid w:val="00E804DB"/>
    <w:rsid w:val="00E821DC"/>
    <w:rsid w:val="00E837FD"/>
    <w:rsid w:val="00E847FD"/>
    <w:rsid w:val="00E85088"/>
    <w:rsid w:val="00E85B19"/>
    <w:rsid w:val="00E90C77"/>
    <w:rsid w:val="00E91B81"/>
    <w:rsid w:val="00E921D8"/>
    <w:rsid w:val="00E9464D"/>
    <w:rsid w:val="00E95C4F"/>
    <w:rsid w:val="00EA2894"/>
    <w:rsid w:val="00EA31E3"/>
    <w:rsid w:val="00EA3D63"/>
    <w:rsid w:val="00EA6C1B"/>
    <w:rsid w:val="00EB0522"/>
    <w:rsid w:val="00EB05BE"/>
    <w:rsid w:val="00EB2D9E"/>
    <w:rsid w:val="00EB73EC"/>
    <w:rsid w:val="00EC07E1"/>
    <w:rsid w:val="00EC7368"/>
    <w:rsid w:val="00ED071F"/>
    <w:rsid w:val="00EE05E9"/>
    <w:rsid w:val="00EE116F"/>
    <w:rsid w:val="00EE5A1C"/>
    <w:rsid w:val="00EE7829"/>
    <w:rsid w:val="00EF0EDF"/>
    <w:rsid w:val="00EF5DEF"/>
    <w:rsid w:val="00EF630D"/>
    <w:rsid w:val="00EF6918"/>
    <w:rsid w:val="00EF7F39"/>
    <w:rsid w:val="00F007D4"/>
    <w:rsid w:val="00F02F84"/>
    <w:rsid w:val="00F06ED4"/>
    <w:rsid w:val="00F07DB7"/>
    <w:rsid w:val="00F102E5"/>
    <w:rsid w:val="00F12AC3"/>
    <w:rsid w:val="00F13C77"/>
    <w:rsid w:val="00F1463D"/>
    <w:rsid w:val="00F20B78"/>
    <w:rsid w:val="00F23CD0"/>
    <w:rsid w:val="00F26D6D"/>
    <w:rsid w:val="00F26E75"/>
    <w:rsid w:val="00F310A8"/>
    <w:rsid w:val="00F32878"/>
    <w:rsid w:val="00F3430E"/>
    <w:rsid w:val="00F344AE"/>
    <w:rsid w:val="00F34BCA"/>
    <w:rsid w:val="00F37287"/>
    <w:rsid w:val="00F43D3D"/>
    <w:rsid w:val="00F440A1"/>
    <w:rsid w:val="00F4435F"/>
    <w:rsid w:val="00F47752"/>
    <w:rsid w:val="00F50455"/>
    <w:rsid w:val="00F51DE8"/>
    <w:rsid w:val="00F51EDA"/>
    <w:rsid w:val="00F538B0"/>
    <w:rsid w:val="00F54BE1"/>
    <w:rsid w:val="00F55BA5"/>
    <w:rsid w:val="00F55C98"/>
    <w:rsid w:val="00F55F6D"/>
    <w:rsid w:val="00F63F64"/>
    <w:rsid w:val="00F661AE"/>
    <w:rsid w:val="00F724F9"/>
    <w:rsid w:val="00F73911"/>
    <w:rsid w:val="00F75F1D"/>
    <w:rsid w:val="00F76700"/>
    <w:rsid w:val="00F768F8"/>
    <w:rsid w:val="00F81B26"/>
    <w:rsid w:val="00F84CBD"/>
    <w:rsid w:val="00F94193"/>
    <w:rsid w:val="00F9577A"/>
    <w:rsid w:val="00FA311D"/>
    <w:rsid w:val="00FA7D82"/>
    <w:rsid w:val="00FA7DC8"/>
    <w:rsid w:val="00FB46C2"/>
    <w:rsid w:val="00FB631D"/>
    <w:rsid w:val="00FC32A2"/>
    <w:rsid w:val="00FC4FD0"/>
    <w:rsid w:val="00FD1AC4"/>
    <w:rsid w:val="00FD1EEB"/>
    <w:rsid w:val="00FD22DB"/>
    <w:rsid w:val="00FD6E64"/>
    <w:rsid w:val="00FD764F"/>
    <w:rsid w:val="00FE176F"/>
    <w:rsid w:val="00FE4A72"/>
    <w:rsid w:val="00FE673E"/>
    <w:rsid w:val="00FF0AF2"/>
    <w:rsid w:val="00FF57EB"/>
    <w:rsid w:val="00FF5DDA"/>
    <w:rsid w:val="00FF60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6EC9BE"/>
  <w15:docId w15:val="{55A737DE-57D1-4FDA-A939-E782E0C62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D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2036B"/>
    <w:rPr>
      <w:color w:val="0000FF"/>
      <w:u w:val="single"/>
    </w:rPr>
  </w:style>
  <w:style w:type="paragraph" w:styleId="a4">
    <w:name w:val="Normal (Web)"/>
    <w:basedOn w:val="a"/>
    <w:unhideWhenUsed/>
    <w:rsid w:val="00120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203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036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2036B"/>
    <w:pPr>
      <w:ind w:left="720"/>
      <w:contextualSpacing/>
    </w:pPr>
  </w:style>
  <w:style w:type="paragraph" w:styleId="a8">
    <w:name w:val="Title"/>
    <w:basedOn w:val="a"/>
    <w:link w:val="a9"/>
    <w:qFormat/>
    <w:rsid w:val="000B5041"/>
    <w:p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9">
    <w:name w:val="Заголовок Знак"/>
    <w:basedOn w:val="a0"/>
    <w:link w:val="a8"/>
    <w:rsid w:val="000B5041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pple-converted-space">
    <w:name w:val="apple-converted-space"/>
    <w:basedOn w:val="a0"/>
    <w:rsid w:val="006D6C99"/>
  </w:style>
  <w:style w:type="paragraph" w:styleId="aa">
    <w:name w:val="Body Text"/>
    <w:basedOn w:val="a"/>
    <w:link w:val="ab"/>
    <w:unhideWhenUsed/>
    <w:rsid w:val="00627A1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b">
    <w:name w:val="Основной текст Знак"/>
    <w:basedOn w:val="a0"/>
    <w:link w:val="aa"/>
    <w:rsid w:val="00627A1D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c">
    <w:name w:val="Основной текст с отступом Знак"/>
    <w:aliases w:val="Надин стиль Знак,Основной текст 1 Знак,Нумерованный список !! Знак"/>
    <w:link w:val="ad"/>
    <w:locked/>
    <w:rsid w:val="00B733F5"/>
    <w:rPr>
      <w:sz w:val="24"/>
      <w:szCs w:val="24"/>
    </w:rPr>
  </w:style>
  <w:style w:type="paragraph" w:styleId="ad">
    <w:name w:val="Body Text Indent"/>
    <w:aliases w:val="Надин стиль,Основной текст 1,Нумерованный список !!"/>
    <w:basedOn w:val="a"/>
    <w:link w:val="ac"/>
    <w:unhideWhenUsed/>
    <w:rsid w:val="00B733F5"/>
    <w:pPr>
      <w:spacing w:after="120" w:line="240" w:lineRule="auto"/>
      <w:ind w:left="283"/>
    </w:pPr>
    <w:rPr>
      <w:sz w:val="24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B733F5"/>
  </w:style>
  <w:style w:type="paragraph" w:customStyle="1" w:styleId="ConsPlusNonformat">
    <w:name w:val="ConsPlusNonformat"/>
    <w:rsid w:val="00770A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styleId="ae">
    <w:name w:val="Table Grid"/>
    <w:basedOn w:val="a1"/>
    <w:uiPriority w:val="59"/>
    <w:rsid w:val="008C0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basedOn w:val="a1"/>
    <w:next w:val="ae"/>
    <w:uiPriority w:val="59"/>
    <w:rsid w:val="00E246DA"/>
    <w:pPr>
      <w:spacing w:after="0" w:line="240" w:lineRule="auto"/>
    </w:pPr>
    <w:rPr>
      <w:rFonts w:ascii="Times New Roman" w:eastAsiaTheme="minorHAnsi" w:hAnsi="Times New Roman" w:cs="Times New Roman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8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4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asuk@mail.ru" TargetMode="External"/><Relationship Id="rId3" Type="http://schemas.openxmlformats.org/officeDocument/2006/relationships/styles" Target="styles.xml"/><Relationship Id="rId7" Type="http://schemas.openxmlformats.org/officeDocument/2006/relationships/hyperlink" Target="mailto:kso-karasuk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54A557-7C60-4ECD-B5B4-6F9A49E03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14263</TotalTime>
  <Pages>8</Pages>
  <Words>3011</Words>
  <Characters>17164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486</cp:revision>
  <cp:lastPrinted>2025-02-26T06:47:00Z</cp:lastPrinted>
  <dcterms:created xsi:type="dcterms:W3CDTF">2016-12-28T10:34:00Z</dcterms:created>
  <dcterms:modified xsi:type="dcterms:W3CDTF">2025-02-26T06:56:00Z</dcterms:modified>
</cp:coreProperties>
</file>