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6DA" w:rsidRDefault="00E246DA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Style w:val="10"/>
        <w:tblW w:w="10206" w:type="dxa"/>
        <w:tblInd w:w="-459" w:type="dxa"/>
        <w:tblLook w:val="04A0" w:firstRow="1" w:lastRow="0" w:firstColumn="1" w:lastColumn="0" w:noHBand="0" w:noVBand="1"/>
      </w:tblPr>
      <w:tblGrid>
        <w:gridCol w:w="6237"/>
        <w:gridCol w:w="3969"/>
      </w:tblGrid>
      <w:tr w:rsidR="00E246DA" w:rsidRPr="00E246DA" w:rsidTr="00A97AFB">
        <w:trPr>
          <w:trHeight w:val="345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</w:tcPr>
          <w:p w:rsidR="00E246DA" w:rsidRPr="00E246DA" w:rsidRDefault="00E246DA" w:rsidP="00E246DA">
            <w:pPr>
              <w:jc w:val="center"/>
            </w:pPr>
            <w:r w:rsidRPr="00E246DA">
              <w:rPr>
                <w:noProof/>
              </w:rPr>
              <w:drawing>
                <wp:inline distT="0" distB="0" distL="0" distR="0" wp14:anchorId="232200F7" wp14:editId="6A8BC1C5">
                  <wp:extent cx="638175" cy="762000"/>
                  <wp:effectExtent l="19050" t="0" r="9525" b="0"/>
                  <wp:docPr id="4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246DA" w:rsidRPr="00E246DA" w:rsidRDefault="00E246DA" w:rsidP="00E246DA">
            <w:pPr>
              <w:jc w:val="center"/>
            </w:pPr>
          </w:p>
          <w:p w:rsidR="00E246DA" w:rsidRPr="00E246DA" w:rsidRDefault="00E246DA" w:rsidP="00E246DA">
            <w:pPr>
              <w:jc w:val="center"/>
              <w:rPr>
                <w:b/>
                <w:sz w:val="28"/>
                <w:szCs w:val="28"/>
              </w:rPr>
            </w:pPr>
            <w:r w:rsidRPr="00E246DA">
              <w:rPr>
                <w:b/>
                <w:sz w:val="28"/>
                <w:szCs w:val="28"/>
              </w:rPr>
              <w:t>КОНТРОЛЬНО-СЧЁТНЫЙ ОРГАН</w:t>
            </w:r>
          </w:p>
          <w:p w:rsidR="00E246DA" w:rsidRPr="00E246DA" w:rsidRDefault="00E246DA" w:rsidP="00E246DA">
            <w:pPr>
              <w:jc w:val="center"/>
              <w:rPr>
                <w:b/>
                <w:sz w:val="28"/>
                <w:szCs w:val="28"/>
              </w:rPr>
            </w:pPr>
            <w:r w:rsidRPr="00E246DA">
              <w:rPr>
                <w:b/>
                <w:sz w:val="28"/>
                <w:szCs w:val="28"/>
              </w:rPr>
              <w:t>КАРАСУКСКОГО РАЙОНА НОВОСИБИРСКОЙ ОБЛАСТИ</w:t>
            </w:r>
          </w:p>
          <w:p w:rsidR="00E246DA" w:rsidRPr="00E246DA" w:rsidRDefault="00E246DA" w:rsidP="00E246DA">
            <w:pPr>
              <w:jc w:val="center"/>
              <w:rPr>
                <w:b/>
                <w:sz w:val="20"/>
                <w:szCs w:val="20"/>
              </w:rPr>
            </w:pPr>
            <w:r w:rsidRPr="00E246DA">
              <w:rPr>
                <w:b/>
                <w:sz w:val="20"/>
                <w:szCs w:val="20"/>
              </w:rPr>
              <w:t xml:space="preserve">632868, </w:t>
            </w:r>
            <w:proofErr w:type="spellStart"/>
            <w:r w:rsidRPr="00E246DA">
              <w:rPr>
                <w:b/>
                <w:sz w:val="20"/>
                <w:szCs w:val="20"/>
              </w:rPr>
              <w:t>г.Карасук</w:t>
            </w:r>
            <w:proofErr w:type="spellEnd"/>
            <w:r w:rsidRPr="00E246DA">
              <w:rPr>
                <w:b/>
                <w:sz w:val="20"/>
                <w:szCs w:val="20"/>
              </w:rPr>
              <w:t xml:space="preserve"> Новосибирской области,</w:t>
            </w:r>
          </w:p>
          <w:p w:rsidR="00E246DA" w:rsidRPr="00E246DA" w:rsidRDefault="00E246DA" w:rsidP="00E246DA">
            <w:pPr>
              <w:jc w:val="center"/>
              <w:rPr>
                <w:b/>
                <w:sz w:val="20"/>
                <w:szCs w:val="20"/>
              </w:rPr>
            </w:pPr>
            <w:r w:rsidRPr="00E246DA">
              <w:rPr>
                <w:b/>
                <w:sz w:val="20"/>
                <w:szCs w:val="20"/>
              </w:rPr>
              <w:t>ул. Октябрьская, 39,</w:t>
            </w:r>
          </w:p>
          <w:p w:rsidR="00E246DA" w:rsidRPr="00E246DA" w:rsidRDefault="00E246DA" w:rsidP="00E246DA">
            <w:pPr>
              <w:jc w:val="center"/>
              <w:rPr>
                <w:b/>
                <w:i/>
                <w:sz w:val="20"/>
                <w:szCs w:val="20"/>
              </w:rPr>
            </w:pPr>
            <w:r w:rsidRPr="00E246DA">
              <w:rPr>
                <w:b/>
                <w:sz w:val="20"/>
                <w:szCs w:val="20"/>
              </w:rPr>
              <w:t xml:space="preserve">тел. 33-310, </w:t>
            </w:r>
            <w:proofErr w:type="spellStart"/>
            <w:r w:rsidRPr="00E246DA">
              <w:rPr>
                <w:b/>
                <w:sz w:val="20"/>
                <w:szCs w:val="20"/>
              </w:rPr>
              <w:t>эл.адрес</w:t>
            </w:r>
            <w:proofErr w:type="spellEnd"/>
            <w:r w:rsidRPr="00E246DA">
              <w:rPr>
                <w:b/>
                <w:sz w:val="20"/>
                <w:szCs w:val="20"/>
              </w:rPr>
              <w:t xml:space="preserve"> </w:t>
            </w:r>
            <w:hyperlink r:id="rId7" w:history="1"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kso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</w:rPr>
                <w:t>_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karasuk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</w:rPr>
                <w:t>@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mail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</w:rPr>
                <w:t>.</w:t>
              </w:r>
              <w:proofErr w:type="spellStart"/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ru</w:t>
              </w:r>
              <w:proofErr w:type="spellEnd"/>
            </w:hyperlink>
          </w:p>
          <w:p w:rsidR="00E246DA" w:rsidRDefault="00E246DA" w:rsidP="00E246DA">
            <w:pPr>
              <w:rPr>
                <w:b/>
                <w:i/>
                <w:sz w:val="20"/>
                <w:szCs w:val="20"/>
              </w:rPr>
            </w:pPr>
          </w:p>
          <w:p w:rsidR="00E246DA" w:rsidRPr="00E246DA" w:rsidRDefault="00E246DA" w:rsidP="00E246DA">
            <w:pPr>
              <w:jc w:val="center"/>
              <w:rPr>
                <w:sz w:val="22"/>
                <w:szCs w:val="22"/>
              </w:rPr>
            </w:pPr>
            <w:r w:rsidRPr="00E246DA">
              <w:rPr>
                <w:sz w:val="22"/>
                <w:szCs w:val="22"/>
              </w:rPr>
              <w:t>___________ № ______________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E246DA" w:rsidRPr="00E246DA" w:rsidRDefault="00E246DA" w:rsidP="00E246DA">
            <w:pPr>
              <w:jc w:val="center"/>
            </w:pPr>
          </w:p>
          <w:p w:rsidR="00E246DA" w:rsidRPr="00E246DA" w:rsidRDefault="00E246DA" w:rsidP="00E246DA">
            <w:pPr>
              <w:tabs>
                <w:tab w:val="left" w:pos="1590"/>
              </w:tabs>
              <w:spacing w:line="276" w:lineRule="auto"/>
              <w:jc w:val="center"/>
              <w:rPr>
                <w:sz w:val="28"/>
                <w:szCs w:val="28"/>
              </w:rPr>
            </w:pPr>
          </w:p>
          <w:p w:rsidR="00E246DA" w:rsidRPr="00E246DA" w:rsidRDefault="00E246DA" w:rsidP="00E246DA">
            <w:pPr>
              <w:tabs>
                <w:tab w:val="left" w:pos="1590"/>
              </w:tabs>
              <w:spacing w:line="276" w:lineRule="auto"/>
              <w:jc w:val="center"/>
            </w:pPr>
          </w:p>
        </w:tc>
      </w:tr>
    </w:tbl>
    <w:p w:rsidR="00E246DA" w:rsidRDefault="00E246DA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246DA" w:rsidRDefault="00E246DA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246DA" w:rsidRDefault="00E246DA" w:rsidP="00E246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96C9C" w:rsidRDefault="0012036B" w:rsidP="0095221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Отчет </w:t>
      </w:r>
      <w:r w:rsidRPr="00D96C9C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060A8A">
        <w:rPr>
          <w:rFonts w:ascii="Times New Roman" w:hAnsi="Times New Roman" w:cs="Times New Roman"/>
          <w:b/>
          <w:sz w:val="28"/>
          <w:szCs w:val="28"/>
        </w:rPr>
        <w:t xml:space="preserve">проведенных </w:t>
      </w:r>
      <w:r w:rsidR="00A95231" w:rsidRPr="00A95231">
        <w:rPr>
          <w:rFonts w:ascii="Times New Roman" w:hAnsi="Times New Roman" w:cs="Times New Roman"/>
          <w:b/>
          <w:sz w:val="28"/>
          <w:szCs w:val="28"/>
        </w:rPr>
        <w:t>контрольных</w:t>
      </w:r>
      <w:r w:rsidR="00060A8A">
        <w:rPr>
          <w:rFonts w:ascii="Times New Roman" w:hAnsi="Times New Roman" w:cs="Times New Roman"/>
          <w:b/>
          <w:sz w:val="28"/>
          <w:szCs w:val="28"/>
        </w:rPr>
        <w:t>, экспертно-аналитических мероприятиях и иной деятельности</w:t>
      </w:r>
      <w:r w:rsidR="009522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57702" w:rsidRPr="00D96C9C">
        <w:rPr>
          <w:rFonts w:ascii="Times New Roman" w:hAnsi="Times New Roman" w:cs="Times New Roman"/>
          <w:b/>
          <w:sz w:val="28"/>
          <w:szCs w:val="28"/>
        </w:rPr>
        <w:t xml:space="preserve">Контрольно-счетного органа </w:t>
      </w:r>
    </w:p>
    <w:p w:rsidR="00D96C9C" w:rsidRPr="00D96C9C" w:rsidRDefault="00457702" w:rsidP="0012036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hAnsi="Times New Roman" w:cs="Times New Roman"/>
          <w:b/>
          <w:sz w:val="28"/>
          <w:szCs w:val="28"/>
        </w:rPr>
        <w:t xml:space="preserve">Карасукского района Новосибирской области </w:t>
      </w:r>
    </w:p>
    <w:p w:rsidR="00845172" w:rsidRDefault="004A2B8C" w:rsidP="00D96C9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2022</w:t>
      </w:r>
      <w:r w:rsidR="00457702" w:rsidRPr="00D96C9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75474" w:rsidRDefault="00775474" w:rsidP="00290D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:rsidR="00952211" w:rsidRPr="0084486C" w:rsidRDefault="00865FF7" w:rsidP="0084486C">
      <w:pPr>
        <w:pStyle w:val="a7"/>
        <w:numPr>
          <w:ilvl w:val="0"/>
          <w:numId w:val="31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44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Общие сведения</w:t>
      </w:r>
    </w:p>
    <w:p w:rsidR="00E017E7" w:rsidRPr="00E017E7" w:rsidRDefault="00E017E7" w:rsidP="00E017E7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Настоящий о</w:t>
      </w:r>
      <w:r w:rsidR="00883F13" w:rsidRPr="00883F13">
        <w:rPr>
          <w:rFonts w:ascii="Times New Roman" w:hAnsi="Times New Roman" w:cs="Times New Roman"/>
          <w:bCs/>
          <w:color w:val="000000"/>
          <w:sz w:val="28"/>
          <w:szCs w:val="28"/>
        </w:rPr>
        <w:t>тчет о</w:t>
      </w:r>
      <w:r w:rsidR="00883F13" w:rsidRPr="00883F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83F13" w:rsidRPr="00883F13">
        <w:rPr>
          <w:rFonts w:ascii="Times New Roman" w:hAnsi="Times New Roman" w:cs="Times New Roman"/>
          <w:bCs/>
          <w:color w:val="000000"/>
          <w:sz w:val="28"/>
          <w:szCs w:val="28"/>
        </w:rPr>
        <w:t>деятельности Контрольно-счетного органа Карасукского района Новосибирской области</w:t>
      </w:r>
      <w:r w:rsidR="00883F13" w:rsidRPr="00883F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83F13" w:rsidRPr="00883F13">
        <w:rPr>
          <w:rFonts w:ascii="Times New Roman" w:hAnsi="Times New Roman" w:cs="Times New Roman"/>
          <w:i/>
          <w:sz w:val="28"/>
          <w:szCs w:val="28"/>
        </w:rPr>
        <w:t xml:space="preserve">(далее – </w:t>
      </w:r>
      <w:r w:rsidR="00A014D2">
        <w:rPr>
          <w:rFonts w:ascii="Times New Roman" w:hAnsi="Times New Roman" w:cs="Times New Roman"/>
          <w:i/>
          <w:sz w:val="28"/>
          <w:szCs w:val="28"/>
        </w:rPr>
        <w:t xml:space="preserve">Контрольно-счетный орган, </w:t>
      </w:r>
      <w:r w:rsidR="00883F13" w:rsidRPr="00883F13">
        <w:rPr>
          <w:rFonts w:ascii="Times New Roman" w:hAnsi="Times New Roman" w:cs="Times New Roman"/>
          <w:i/>
          <w:sz w:val="28"/>
          <w:szCs w:val="28"/>
        </w:rPr>
        <w:t>КСО района, орган контроля, контрольный орган)</w:t>
      </w:r>
      <w:r w:rsidR="00883F1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017E7">
        <w:rPr>
          <w:rFonts w:ascii="Times New Roman" w:hAnsi="Times New Roman" w:cs="Times New Roman"/>
          <w:sz w:val="28"/>
          <w:szCs w:val="28"/>
        </w:rPr>
        <w:t>подготовлен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>в соответствии с частью 2 статьи 38 Федерального закона от 06.10.2003 № 131-ФЗ «Об общих принципах организации местного самоуправления в Российской Федерации», частью 2 статьи 19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статьей 26 Устава Карасукского района Новосибирской области, подпунктом 7.1.9. пункта 7.1. статьи 7 Положения о Контрольно-счетном органе Карасукского района Новосибирской области</w:t>
      </w:r>
      <w:r w:rsidR="00EB73E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EB73EC" w:rsidRPr="00EB73EC">
        <w:rPr>
          <w:rFonts w:ascii="Times New Roman" w:hAnsi="Times New Roman" w:cs="Times New Roman"/>
          <w:bCs/>
          <w:i/>
          <w:color w:val="000000"/>
          <w:sz w:val="28"/>
          <w:szCs w:val="28"/>
        </w:rPr>
        <w:t>(далее – Положение о КСО)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>,</w:t>
      </w:r>
      <w:r w:rsidRPr="00E017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утвержденного</w:t>
      </w:r>
      <w:r w:rsidRPr="008776EB">
        <w:rPr>
          <w:rFonts w:ascii="Times New Roman" w:hAnsi="Times New Roman" w:cs="Times New Roman"/>
          <w:sz w:val="28"/>
          <w:szCs w:val="28"/>
        </w:rPr>
        <w:t xml:space="preserve"> </w:t>
      </w:r>
      <w:r w:rsidRPr="00952211">
        <w:rPr>
          <w:rFonts w:ascii="Times New Roman" w:hAnsi="Times New Roman" w:cs="Times New Roman"/>
          <w:sz w:val="28"/>
          <w:szCs w:val="28"/>
        </w:rPr>
        <w:t>Решением 13-ой сессии Совета депутатов Карасукского района  Новосибирской  области  четвертого созыва  от  27.12.2021  № 126</w:t>
      </w:r>
      <w:r>
        <w:rPr>
          <w:rFonts w:ascii="Times New Roman" w:hAnsi="Times New Roman" w:cs="Times New Roman"/>
          <w:sz w:val="28"/>
          <w:szCs w:val="28"/>
        </w:rPr>
        <w:t xml:space="preserve">, Стандарта организации деятельности «Порядок подготовки отчета о деятельности контрольно-счетного органа Карасукского района СОД 2/2015», утвержденного председателем КСО Карасукского района 20.04.2015г., 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>статьей 6 Регламента Контрольно-счетного органа Карасукског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 района Новосибирской области.</w:t>
      </w:r>
    </w:p>
    <w:p w:rsidR="00E017E7" w:rsidRDefault="00E017E7" w:rsidP="00883F13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отчете отражена деятельность </w:t>
      </w:r>
      <w:r w:rsidR="006225AE">
        <w:rPr>
          <w:rFonts w:ascii="Times New Roman" w:hAnsi="Times New Roman" w:cs="Times New Roman"/>
          <w:sz w:val="28"/>
          <w:szCs w:val="28"/>
        </w:rPr>
        <w:t xml:space="preserve">КСО </w:t>
      </w:r>
      <w:r w:rsidR="00234914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793EC0">
        <w:rPr>
          <w:rFonts w:ascii="Times New Roman" w:hAnsi="Times New Roman" w:cs="Times New Roman"/>
          <w:sz w:val="28"/>
          <w:szCs w:val="28"/>
        </w:rPr>
        <w:t>за 2022 год.</w:t>
      </w:r>
    </w:p>
    <w:p w:rsidR="006A5585" w:rsidRDefault="006A5585" w:rsidP="00883F13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Федеральным законом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, Положением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 Контрольно-счетном органе Карасукского района 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Новосибирской области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, контрольный орган является постоянно действующим органом внешнего муни</w:t>
      </w:r>
      <w:r w:rsidR="00E14660">
        <w:rPr>
          <w:rFonts w:ascii="Times New Roman" w:hAnsi="Times New Roman" w:cs="Times New Roman"/>
          <w:bCs/>
          <w:color w:val="000000"/>
          <w:sz w:val="28"/>
          <w:szCs w:val="28"/>
        </w:rPr>
        <w:t>ципального финансового контроля, органом местного самоуправления (контрольным органом) Карасукского района.</w:t>
      </w:r>
    </w:p>
    <w:p w:rsidR="00E14660" w:rsidRDefault="00E14660" w:rsidP="00E14660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КСО Карасукского района образован Советом депутатов Карасукского района (</w:t>
      </w:r>
      <w:r>
        <w:rPr>
          <w:rFonts w:ascii="Times New Roman" w:hAnsi="Times New Roman" w:cs="Times New Roman"/>
          <w:sz w:val="28"/>
          <w:szCs w:val="28"/>
        </w:rPr>
        <w:t>Решение восьмой сессии Совета депутатов Карасукского района Новосибирской области второго созыва от 08.11.2011 №86) и подотчетен ему.</w:t>
      </w:r>
    </w:p>
    <w:p w:rsidR="009C1342" w:rsidRDefault="009C1342" w:rsidP="00883F13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Свою деятельность орган контроля выстраивает на принципах законности, объективности, эффективности и гласности, руководствуясь:</w:t>
      </w:r>
    </w:p>
    <w:p w:rsidR="00793EC0" w:rsidRDefault="00E54FE9" w:rsidP="009C1342">
      <w:pPr>
        <w:pStyle w:val="ConsPlusNonformat"/>
        <w:widowControl/>
        <w:numPr>
          <w:ilvl w:val="0"/>
          <w:numId w:val="3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Конституцией</w:t>
      </w:r>
      <w:r w:rsidR="009C1342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E54FE9" w:rsidRDefault="00E54FE9" w:rsidP="00E54FE9">
      <w:pPr>
        <w:pStyle w:val="ConsPlusNonformat"/>
        <w:widowControl/>
        <w:numPr>
          <w:ilvl w:val="0"/>
          <w:numId w:val="32"/>
        </w:numPr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Федеральными законами и иными нормативными правовыми </w:t>
      </w:r>
    </w:p>
    <w:p w:rsidR="009C1342" w:rsidRDefault="00E54FE9" w:rsidP="00E54FE9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актами Российской Федерации</w:t>
      </w:r>
      <w:r w:rsidR="009C1342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E54FE9" w:rsidRDefault="00E54FE9" w:rsidP="00E54FE9">
      <w:pPr>
        <w:pStyle w:val="ConsPlusNonformat"/>
        <w:widowControl/>
        <w:numPr>
          <w:ilvl w:val="0"/>
          <w:numId w:val="37"/>
        </w:numPr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Законами и иными нормативными правовыми актами </w:t>
      </w:r>
    </w:p>
    <w:p w:rsidR="00E54FE9" w:rsidRDefault="00E54FE9" w:rsidP="00E54FE9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Новосибирской области;</w:t>
      </w:r>
    </w:p>
    <w:p w:rsidR="009C1342" w:rsidRPr="009C1342" w:rsidRDefault="009C1342" w:rsidP="00952E86">
      <w:pPr>
        <w:pStyle w:val="ConsPlusNonformat"/>
        <w:widowControl/>
        <w:numPr>
          <w:ilvl w:val="0"/>
          <w:numId w:val="36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Уставом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952E86" w:rsidRPr="00952E86" w:rsidRDefault="009C1342" w:rsidP="009C1342">
      <w:pPr>
        <w:pStyle w:val="ConsPlusNonformat"/>
        <w:widowControl/>
        <w:numPr>
          <w:ilvl w:val="0"/>
          <w:numId w:val="35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1342">
        <w:rPr>
          <w:rFonts w:ascii="Times New Roman" w:hAnsi="Times New Roman" w:cs="Times New Roman"/>
          <w:sz w:val="28"/>
          <w:szCs w:val="28"/>
        </w:rPr>
        <w:t>Положение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C1342">
        <w:rPr>
          <w:rFonts w:ascii="Times New Roman" w:hAnsi="Times New Roman" w:cs="Times New Roman"/>
          <w:sz w:val="28"/>
          <w:szCs w:val="28"/>
        </w:rPr>
        <w:t xml:space="preserve"> о </w:t>
      </w:r>
      <w:r w:rsidR="00952E86"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Контрольно-счетном органе Карасукского района </w:t>
      </w:r>
    </w:p>
    <w:p w:rsidR="009C1342" w:rsidRDefault="00952E86" w:rsidP="00952E86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52E86" w:rsidRPr="00952E86" w:rsidRDefault="00952E86" w:rsidP="00952E86">
      <w:pPr>
        <w:pStyle w:val="ConsPlusNonformat"/>
        <w:widowControl/>
        <w:numPr>
          <w:ilvl w:val="0"/>
          <w:numId w:val="35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Регламентом</w:t>
      </w:r>
      <w:r w:rsidRPr="00E017E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Контрольно-счетного органа Карасукског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района </w:t>
      </w:r>
    </w:p>
    <w:p w:rsidR="00E017E7" w:rsidRDefault="00952E86" w:rsidP="00E54FE9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Новосибирской области</w:t>
      </w:r>
      <w:r w:rsidR="000C0E8C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0C0E8C" w:rsidRDefault="000C0E8C" w:rsidP="000C0E8C">
      <w:pPr>
        <w:pStyle w:val="ConsPlusNonformat"/>
        <w:widowControl/>
        <w:numPr>
          <w:ilvl w:val="0"/>
          <w:numId w:val="35"/>
        </w:numPr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Стандартами внешнего муниципального финансового контроля </w:t>
      </w:r>
    </w:p>
    <w:p w:rsidR="000C0E8C" w:rsidRDefault="000C0E8C" w:rsidP="000C0E8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КСО Карасукского района.</w:t>
      </w:r>
    </w:p>
    <w:p w:rsidR="002F1C79" w:rsidRPr="00E54FE9" w:rsidRDefault="002F1C79" w:rsidP="000C0E8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D474EE" w:rsidRPr="00E14660" w:rsidRDefault="00D474EE" w:rsidP="00290D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A6026" w:rsidRPr="00234914" w:rsidRDefault="001D31DF" w:rsidP="00234914">
      <w:pPr>
        <w:pStyle w:val="a7"/>
        <w:numPr>
          <w:ilvl w:val="0"/>
          <w:numId w:val="31"/>
        </w:numPr>
        <w:shd w:val="clear" w:color="auto" w:fill="FFFFFF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4486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Полномочия Контрольно-счетного органа Карасукского района Новосибирской области</w:t>
      </w:r>
    </w:p>
    <w:p w:rsidR="00FC32A2" w:rsidRPr="00FC32A2" w:rsidRDefault="00FC32A2" w:rsidP="006A34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2A2">
        <w:rPr>
          <w:rFonts w:ascii="Times New Roman" w:eastAsia="Times New Roman" w:hAnsi="Times New Roman" w:cs="Times New Roman"/>
          <w:sz w:val="28"/>
          <w:szCs w:val="28"/>
        </w:rPr>
        <w:t>КСО Карасукского района осуществляет полномочия, установленные федеральными законами и законами Новосибирской области для контрольно-счетных органов муниципальных образований (контрольных органов, органов муниципального финансового контроля, созданных представительными орга</w:t>
      </w:r>
      <w:r w:rsidR="006A34D7">
        <w:rPr>
          <w:rFonts w:ascii="Times New Roman" w:eastAsia="Times New Roman" w:hAnsi="Times New Roman" w:cs="Times New Roman"/>
          <w:sz w:val="28"/>
          <w:szCs w:val="28"/>
        </w:rPr>
        <w:t xml:space="preserve">нами муниципальных образований), </w:t>
      </w:r>
      <w:r w:rsidRPr="00FC32A2">
        <w:rPr>
          <w:rFonts w:ascii="Times New Roman" w:eastAsia="Times New Roman" w:hAnsi="Times New Roman" w:cs="Times New Roman"/>
          <w:sz w:val="28"/>
          <w:szCs w:val="28"/>
        </w:rPr>
        <w:t>иные полномочия в сфере внешнего муниципального финансового контроля, установленные Уставом Карасукского района Новосибирской области, Положением</w:t>
      </w:r>
      <w:r w:rsidR="006A34D7">
        <w:rPr>
          <w:rFonts w:ascii="Times New Roman" w:eastAsia="Times New Roman" w:hAnsi="Times New Roman" w:cs="Times New Roman"/>
          <w:sz w:val="28"/>
          <w:szCs w:val="28"/>
        </w:rPr>
        <w:t xml:space="preserve"> о КСО</w:t>
      </w:r>
      <w:r w:rsidRPr="00FC32A2">
        <w:rPr>
          <w:rFonts w:ascii="Times New Roman" w:eastAsia="Times New Roman" w:hAnsi="Times New Roman" w:cs="Times New Roman"/>
          <w:sz w:val="28"/>
          <w:szCs w:val="28"/>
        </w:rPr>
        <w:t xml:space="preserve"> и другими нормативными правовыми актами Совета депутатов Карасукского района Новосибирской области.</w:t>
      </w:r>
    </w:p>
    <w:p w:rsidR="00865FF7" w:rsidRPr="00CC1DFA" w:rsidRDefault="00BB4573" w:rsidP="00BB4573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00BAD">
        <w:rPr>
          <w:rFonts w:ascii="Times New Roman" w:hAnsi="Times New Roman" w:cs="Times New Roman"/>
          <w:sz w:val="28"/>
          <w:szCs w:val="28"/>
        </w:rPr>
        <w:t>Н</w:t>
      </w:r>
      <w:r w:rsidR="002F794B">
        <w:rPr>
          <w:rFonts w:ascii="Times New Roman" w:hAnsi="Times New Roman" w:cs="Times New Roman"/>
          <w:sz w:val="28"/>
          <w:szCs w:val="28"/>
        </w:rPr>
        <w:t xml:space="preserve">а основании заключенных Соглашений, </w:t>
      </w:r>
      <w:r w:rsidR="00500BAD">
        <w:rPr>
          <w:rFonts w:ascii="Times New Roman" w:hAnsi="Times New Roman" w:cs="Times New Roman"/>
          <w:sz w:val="28"/>
          <w:szCs w:val="28"/>
        </w:rPr>
        <w:t>контрольный</w:t>
      </w:r>
      <w:r w:rsidR="002F794B">
        <w:rPr>
          <w:rFonts w:ascii="Times New Roman" w:hAnsi="Times New Roman" w:cs="Times New Roman"/>
          <w:sz w:val="28"/>
          <w:szCs w:val="28"/>
        </w:rPr>
        <w:t xml:space="preserve"> орган о</w:t>
      </w:r>
      <w:r w:rsidR="00865FF7">
        <w:rPr>
          <w:rFonts w:ascii="Times New Roman" w:hAnsi="Times New Roman" w:cs="Times New Roman"/>
          <w:sz w:val="28"/>
          <w:szCs w:val="28"/>
        </w:rPr>
        <w:t>существляет полномочия органа внешнего муниципального финансового контроля гор</w:t>
      </w:r>
      <w:r w:rsidR="00CC1DFA">
        <w:rPr>
          <w:rFonts w:ascii="Times New Roman" w:hAnsi="Times New Roman" w:cs="Times New Roman"/>
          <w:sz w:val="28"/>
          <w:szCs w:val="28"/>
        </w:rPr>
        <w:t>о</w:t>
      </w:r>
      <w:r w:rsidR="00865FF7">
        <w:rPr>
          <w:rFonts w:ascii="Times New Roman" w:hAnsi="Times New Roman" w:cs="Times New Roman"/>
          <w:sz w:val="28"/>
          <w:szCs w:val="28"/>
        </w:rPr>
        <w:t>да Карасука и 11 сельских поселений Карасукского района.</w:t>
      </w:r>
    </w:p>
    <w:p w:rsidR="005D3404" w:rsidRDefault="005D3404" w:rsidP="0030742C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D3060" w:rsidRDefault="008D3060" w:rsidP="0030742C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1EFB" w:rsidRPr="00415137" w:rsidRDefault="005D3404" w:rsidP="0084486C">
      <w:pPr>
        <w:pStyle w:val="a7"/>
        <w:numPr>
          <w:ilvl w:val="0"/>
          <w:numId w:val="31"/>
        </w:num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404">
        <w:rPr>
          <w:rFonts w:ascii="Times New Roman" w:hAnsi="Times New Roman" w:cs="Times New Roman"/>
          <w:b/>
          <w:sz w:val="28"/>
          <w:szCs w:val="28"/>
        </w:rPr>
        <w:lastRenderedPageBreak/>
        <w:t>Контрольная и экспертно-аналитическая деятельность Контрольно-счетного органа Карасукского района Новосибирской области</w:t>
      </w:r>
    </w:p>
    <w:p w:rsidR="002F1EFB" w:rsidRDefault="002F1EFB" w:rsidP="002F1EF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Pr="00640B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D20A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соответствии с планом работы, КСО района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проведен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52</w:t>
      </w:r>
      <w:r w:rsidR="008D30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349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мероприятия</w:t>
      </w:r>
      <w:r w:rsidR="004151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 том 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числе 11</w:t>
      </w:r>
      <w:r w:rsidR="008D30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контрольных и 41</w:t>
      </w:r>
      <w:r w:rsidRPr="00640B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экспертно-аналитических</w:t>
      </w:r>
      <w:r w:rsidRPr="00640B73">
        <w:rPr>
          <w:rFonts w:ascii="Times New Roman" w:hAnsi="Times New Roman" w:cs="Times New Roman"/>
          <w:sz w:val="28"/>
          <w:szCs w:val="28"/>
        </w:rPr>
        <w:t>.</w:t>
      </w:r>
    </w:p>
    <w:p w:rsidR="002F1EFB" w:rsidRDefault="002F1EFB" w:rsidP="002F1EF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1EFB" w:rsidRDefault="002F1EFB" w:rsidP="002F1EFB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Сравнительный анализ по структуре выполненных мероприятий </w:t>
      </w:r>
    </w:p>
    <w:p w:rsidR="002F1EFB" w:rsidRDefault="008D3060" w:rsidP="002F1EFB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2020-2022</w:t>
      </w:r>
      <w:r w:rsidR="002F1EF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2F1EFB" w:rsidRPr="000D50E3" w:rsidRDefault="002F1EFB" w:rsidP="002F1EFB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D50E3">
        <w:rPr>
          <w:rFonts w:ascii="Times New Roman" w:hAnsi="Times New Roman" w:cs="Times New Roman"/>
          <w:sz w:val="28"/>
          <w:szCs w:val="28"/>
        </w:rPr>
        <w:t>таблица №1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361"/>
        <w:gridCol w:w="1701"/>
        <w:gridCol w:w="1701"/>
        <w:gridCol w:w="1701"/>
      </w:tblGrid>
      <w:tr w:rsidR="002F1EFB" w:rsidTr="000D50E3">
        <w:tc>
          <w:tcPr>
            <w:tcW w:w="4361" w:type="dxa"/>
          </w:tcPr>
          <w:p w:rsidR="002F1EFB" w:rsidRPr="002853E1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Вид мероприятий</w:t>
            </w:r>
          </w:p>
        </w:tc>
        <w:tc>
          <w:tcPr>
            <w:tcW w:w="1701" w:type="dxa"/>
          </w:tcPr>
          <w:p w:rsidR="002F1EFB" w:rsidRPr="002853E1" w:rsidRDefault="002F1EFB" w:rsidP="008D3060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  <w:r w:rsidR="008D306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2F1EFB" w:rsidRPr="002853E1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  <w:r w:rsidR="008D306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021</w:t>
            </w: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2F1EFB" w:rsidRPr="002853E1" w:rsidRDefault="008D3060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2022</w:t>
            </w:r>
            <w:r w:rsidR="002F1EFB"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</w:t>
            </w:r>
          </w:p>
        </w:tc>
      </w:tr>
      <w:tr w:rsidR="002F1EFB" w:rsidTr="000D50E3">
        <w:tc>
          <w:tcPr>
            <w:tcW w:w="436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Экспертно-аналитические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мероприятия</w:t>
            </w:r>
          </w:p>
        </w:tc>
        <w:tc>
          <w:tcPr>
            <w:tcW w:w="1701" w:type="dxa"/>
          </w:tcPr>
          <w:p w:rsidR="002F1EFB" w:rsidRPr="00290DF7" w:rsidRDefault="008D3060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42</w:t>
            </w:r>
          </w:p>
        </w:tc>
        <w:tc>
          <w:tcPr>
            <w:tcW w:w="1701" w:type="dxa"/>
          </w:tcPr>
          <w:p w:rsidR="002F1EFB" w:rsidRPr="00290DF7" w:rsidRDefault="008D3060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40</w:t>
            </w:r>
          </w:p>
        </w:tc>
        <w:tc>
          <w:tcPr>
            <w:tcW w:w="1701" w:type="dxa"/>
          </w:tcPr>
          <w:p w:rsidR="002F1EFB" w:rsidRPr="00290DF7" w:rsidRDefault="008D3060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41</w:t>
            </w:r>
          </w:p>
        </w:tc>
      </w:tr>
      <w:tr w:rsidR="002F1EFB" w:rsidTr="000D50E3">
        <w:tc>
          <w:tcPr>
            <w:tcW w:w="436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Контрольные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мероприятия</w:t>
            </w:r>
          </w:p>
        </w:tc>
        <w:tc>
          <w:tcPr>
            <w:tcW w:w="1701" w:type="dxa"/>
          </w:tcPr>
          <w:p w:rsidR="002F1EFB" w:rsidRPr="00290DF7" w:rsidRDefault="008D3060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</w:p>
        </w:tc>
        <w:tc>
          <w:tcPr>
            <w:tcW w:w="1701" w:type="dxa"/>
          </w:tcPr>
          <w:p w:rsidR="002F1EFB" w:rsidRPr="00290DF7" w:rsidRDefault="008D3060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2F1EFB" w:rsidRPr="00290DF7" w:rsidRDefault="00B61317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</w:p>
        </w:tc>
      </w:tr>
    </w:tbl>
    <w:p w:rsidR="002F1EFB" w:rsidRDefault="002F1EFB" w:rsidP="00142747">
      <w:pPr>
        <w:pStyle w:val="ConsPlusNonformat"/>
        <w:widowControl/>
        <w:spacing w:line="276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8F368C" w:rsidRPr="00322C02" w:rsidRDefault="00415137" w:rsidP="0014274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 </w:t>
      </w:r>
      <w:r w:rsidR="00BC1AE2">
        <w:rPr>
          <w:rFonts w:ascii="Times New Roman" w:eastAsiaTheme="minorEastAsia" w:hAnsi="Times New Roman" w:cs="Times New Roman"/>
          <w:sz w:val="28"/>
          <w:szCs w:val="28"/>
        </w:rPr>
        <w:t xml:space="preserve">В рамках исполнения контрольной </w:t>
      </w:r>
      <w:r w:rsidR="009A3C46" w:rsidRPr="00BB460B">
        <w:rPr>
          <w:rFonts w:ascii="Times New Roman" w:eastAsiaTheme="minorEastAsia" w:hAnsi="Times New Roman" w:cs="Times New Roman"/>
          <w:sz w:val="28"/>
          <w:szCs w:val="28"/>
        </w:rPr>
        <w:t>функции,</w:t>
      </w:r>
      <w:r w:rsidR="009A3C46">
        <w:rPr>
          <w:rFonts w:ascii="Times New Roman" w:eastAsiaTheme="minorEastAsia" w:hAnsi="Times New Roman" w:cs="Times New Roman"/>
          <w:sz w:val="28"/>
          <w:szCs w:val="28"/>
        </w:rPr>
        <w:t xml:space="preserve"> проведено</w:t>
      </w:r>
      <w:r w:rsidR="00BB4573">
        <w:rPr>
          <w:rFonts w:ascii="Times New Roman" w:eastAsiaTheme="minorEastAsia" w:hAnsi="Times New Roman" w:cs="Times New Roman"/>
          <w:sz w:val="28"/>
          <w:szCs w:val="28"/>
        </w:rPr>
        <w:t xml:space="preserve"> 7</w:t>
      </w:r>
      <w:r w:rsidR="00BC1AE2">
        <w:rPr>
          <w:rFonts w:ascii="Times New Roman" w:eastAsiaTheme="minorEastAsia" w:hAnsi="Times New Roman" w:cs="Times New Roman"/>
          <w:sz w:val="28"/>
          <w:szCs w:val="28"/>
        </w:rPr>
        <w:t xml:space="preserve"> контрольных мероприятий, в том числе:</w:t>
      </w:r>
      <w:r w:rsidR="00142747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42747" w:rsidRPr="00142747" w:rsidRDefault="00E06E5E" w:rsidP="00315CB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а</w:t>
      </w:r>
      <w:r w:rsidR="00142747" w:rsidRPr="00BB488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удит в сфере закупок для муниципальных нужд в</w:t>
      </w:r>
      <w:r w:rsidR="00315C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соответствии с Федеральным законом от 05.04.2013 № 44-ФЗ «О контрактной системе в сфере закупок товаров, работ, услуг для государственных и муниципальных нужд»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в следующих муниципальных учреждения</w:t>
      </w:r>
      <w:r w:rsidR="009A3C4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х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и органах местного самоуправления</w:t>
      </w:r>
      <w:r w:rsidR="00BB460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района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BB4573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(проверяемый период - 2021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год)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:</w:t>
      </w:r>
    </w:p>
    <w:p w:rsidR="00142747" w:rsidRPr="00BB4880" w:rsidRDefault="00563570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 w:rsidR="00142747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r w:rsidR="00BB45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Михайловская</w:t>
      </w:r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</w:t>
      </w:r>
      <w:r w:rsidR="00315C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ОШ </w:t>
      </w:r>
      <w:r w:rsidR="00142747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области;</w:t>
      </w:r>
    </w:p>
    <w:p w:rsidR="00142747" w:rsidRDefault="00142747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r w:rsidR="00BB45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ОШ </w:t>
      </w:r>
      <w:r w:rsidR="00BB45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№5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области;</w:t>
      </w:r>
    </w:p>
    <w:p w:rsidR="00BB4573" w:rsidRPr="00BB4880" w:rsidRDefault="00BB4573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МБОУ СОШ №3 Карасукского района Новосибирской области;</w:t>
      </w:r>
    </w:p>
    <w:p w:rsidR="00563570" w:rsidRPr="00BB4880" w:rsidRDefault="00563570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детский сад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B45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№10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области;</w:t>
      </w:r>
    </w:p>
    <w:p w:rsidR="005319BC" w:rsidRDefault="005319BC" w:rsidP="0056357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Администрация </w:t>
      </w:r>
      <w:proofErr w:type="spellStart"/>
      <w:r w:rsidR="00BB45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Беленского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Карасукского района Новосибирской области;</w:t>
      </w:r>
    </w:p>
    <w:p w:rsidR="005319BC" w:rsidRPr="00DB74C0" w:rsidRDefault="005319BC" w:rsidP="005319BC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Администрация </w:t>
      </w:r>
      <w:proofErr w:type="spellStart"/>
      <w:r w:rsidR="00BB45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Ирбизинского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Карасукского района Новосибирской области;</w:t>
      </w:r>
    </w:p>
    <w:p w:rsidR="00BB4573" w:rsidRPr="00DB74C0" w:rsidRDefault="00BB4573" w:rsidP="00BB4573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Чернокурьинского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Карасукского района Новосибирской области.</w:t>
      </w:r>
    </w:p>
    <w:p w:rsidR="005319BC" w:rsidRPr="00E06E5E" w:rsidRDefault="005319BC" w:rsidP="00E06E5E">
      <w:pPr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42747" w:rsidRPr="00142747" w:rsidRDefault="00BB4880" w:rsidP="00315CB8">
      <w:pPr>
        <w:spacing w:after="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   </w:t>
      </w:r>
      <w:r w:rsidR="00E06E5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4 проверки </w:t>
      </w:r>
      <w:r w:rsidR="00142747" w:rsidRPr="00BB488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законности и результативности использования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субсидий, выделенных из бюджета Карасукского района </w:t>
      </w:r>
      <w:r w:rsidR="00EA6C1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Новосибирской области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на финансовое обеспечение выполнения муниципального задания</w:t>
      </w:r>
      <w:r w:rsidR="00E06E5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в муниципальных учреждениях</w:t>
      </w:r>
      <w:r w:rsidR="00BB460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района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B6131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(проверяемый период - 2021</w:t>
      </w:r>
      <w:r w:rsidR="00E06E5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год)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:</w:t>
      </w:r>
    </w:p>
    <w:p w:rsidR="003E4613" w:rsidRPr="00BB4880" w:rsidRDefault="003E4613" w:rsidP="003E4613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Михайловская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СОШ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области;</w:t>
      </w:r>
    </w:p>
    <w:p w:rsidR="003E4613" w:rsidRDefault="003E4613" w:rsidP="003E4613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МБОУ 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СОШ №5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Карасукского района Новосибирской области;</w:t>
      </w:r>
    </w:p>
    <w:p w:rsidR="00B61317" w:rsidRPr="00B61317" w:rsidRDefault="00B61317" w:rsidP="00B61317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СОШ №3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Карасукского района Новосибирской области;</w:t>
      </w:r>
    </w:p>
    <w:p w:rsidR="003E4613" w:rsidRPr="00BB4880" w:rsidRDefault="003E4613" w:rsidP="003E4613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детский сад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№10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района Новосибирской области.</w:t>
      </w:r>
    </w:p>
    <w:p w:rsidR="00E73AF0" w:rsidRDefault="008F368C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0D50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Проверки</w:t>
      </w:r>
      <w:r w:rsidR="00E06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проводились в соответствии с Положением о КСО и Регламентом деятельности органа контроля на основании уведомлений и программ проведения контрольных мероприятий.</w:t>
      </w:r>
    </w:p>
    <w:p w:rsidR="00690CF3" w:rsidRDefault="00E73AF0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="005127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452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итогам контрольных мероприятий выявлены нарушения требований Налогового кодекса, Трудового кодекса, </w:t>
      </w:r>
      <w:r w:rsidR="00C16566" w:rsidRPr="008616E0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C16566">
        <w:rPr>
          <w:rFonts w:ascii="Times New Roman" w:hAnsi="Times New Roman" w:cs="Times New Roman"/>
          <w:sz w:val="28"/>
          <w:szCs w:val="28"/>
        </w:rPr>
        <w:t xml:space="preserve">РФ </w:t>
      </w:r>
      <w:r w:rsidR="00C16566" w:rsidRPr="008616E0">
        <w:rPr>
          <w:rFonts w:ascii="Times New Roman" w:hAnsi="Times New Roman" w:cs="Times New Roman"/>
          <w:sz w:val="28"/>
          <w:szCs w:val="28"/>
        </w:rPr>
        <w:t>от 22.10.2004 года № 125-ФЗ «Об архивном деле в Российской Федерации»</w:t>
      </w:r>
      <w:r w:rsidR="00C16566">
        <w:rPr>
          <w:rFonts w:ascii="Times New Roman" w:hAnsi="Times New Roman" w:cs="Times New Roman"/>
          <w:sz w:val="28"/>
          <w:szCs w:val="28"/>
        </w:rPr>
        <w:t>,</w:t>
      </w:r>
      <w:r w:rsidR="00C16566">
        <w:rPr>
          <w:rFonts w:ascii="Times New Roman" w:hAnsi="Times New Roman" w:cs="Times New Roman"/>
          <w:sz w:val="28"/>
          <w:szCs w:val="28"/>
        </w:rPr>
        <w:t xml:space="preserve"> </w:t>
      </w:r>
      <w:r w:rsidR="00C165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Приказа Министерства финансов Российской Федерации от 01.12.2010г. </w:t>
      </w:r>
      <w:r w:rsidR="00627C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C165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627C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165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157н </w:t>
      </w:r>
      <w:r w:rsidR="00C16566" w:rsidRPr="00690C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C16566" w:rsidRPr="00690CF3">
        <w:rPr>
          <w:rFonts w:ascii="Times New Roman" w:hAnsi="Times New Roman" w:cs="Times New Roman"/>
          <w:sz w:val="28"/>
          <w:szCs w:val="28"/>
        </w:rPr>
        <w:t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</w:t>
      </w:r>
      <w:r w:rsidR="00C16566">
        <w:rPr>
          <w:rFonts w:ascii="Times New Roman" w:hAnsi="Times New Roman" w:cs="Times New Roman"/>
          <w:sz w:val="28"/>
          <w:szCs w:val="28"/>
        </w:rPr>
        <w:t xml:space="preserve"> </w:t>
      </w:r>
      <w:r w:rsidR="004452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Федерального закона РФ от</w:t>
      </w:r>
      <w:r w:rsidR="00152E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06.12.2011</w:t>
      </w:r>
      <w:r w:rsidR="00627C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452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152E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402</w:t>
      </w:r>
      <w:r w:rsidR="004452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«О бухгалтерском учете», Федерального закона</w:t>
      </w:r>
      <w:r w:rsidR="009319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РФ</w:t>
      </w:r>
      <w:r w:rsidR="004452A4" w:rsidRPr="004452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 05.04.2013 № 44-ФЗ «О контрактной системе в сфере закупок товаров, работ, услуг для государственных и муниципальных нужд»</w:t>
      </w:r>
      <w:r w:rsid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866E2" w:rsidRP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Указания Центрального Банка Росс</w:t>
      </w:r>
      <w:r w:rsidR="00627C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ийской Федерации от 11.03.2014 </w:t>
      </w:r>
      <w:r w:rsid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627C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3210-У «О порядке ведения кассовых операций юридическими лицами и упрощенном порядке ведения</w:t>
      </w:r>
      <w:r w:rsidR="00D866E2">
        <w:rPr>
          <w:rFonts w:ascii="Times New Roman" w:hAnsi="Times New Roman" w:cs="Times New Roman"/>
          <w:sz w:val="24"/>
          <w:szCs w:val="24"/>
        </w:rPr>
        <w:t xml:space="preserve"> </w:t>
      </w:r>
      <w:r w:rsid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кассовых операций индивидуальными предпринимателями и субъектами малого предпринимательства», </w:t>
      </w:r>
      <w:r w:rsidR="004452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отдельных положений </w:t>
      </w:r>
      <w:r w:rsidR="00690C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Федеральных законов и иных нормативных правовых актов </w:t>
      </w:r>
      <w:r w:rsidR="002676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Российской Федерации</w:t>
      </w:r>
      <w:r w:rsidR="00690C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452A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C94C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E73AF0" w:rsidRDefault="0026762E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Количество представлений, направленных </w:t>
      </w:r>
      <w:r w:rsidR="004155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КСО 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результатам </w:t>
      </w:r>
      <w:r w:rsidR="009A3C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проверок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составило – 11</w:t>
      </w:r>
      <w:r w:rsidR="000B5B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ед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4155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BB4880" w:rsidRDefault="00BB4880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41BB3" w:rsidRDefault="00152EC2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исполнения экспертно-аналитической деятельности, в соответствии с планом </w:t>
      </w:r>
      <w:r w:rsidR="009A3C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работы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нтрольно-счетного органа на 2022 год, проведено 41 мероприятие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 том числе: 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</w:p>
    <w:p w:rsidR="00142747" w:rsidRPr="000C74C6" w:rsidRDefault="00142747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2021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</w:p>
    <w:p w:rsidR="00142747" w:rsidRPr="000C74C6" w:rsidRDefault="00142747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города Карасука Карасукского райо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2021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</w:t>
      </w:r>
      <w:r w:rsid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ешние проверки годовых отчетов 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 исполнении бюджетов </w:t>
      </w:r>
    </w:p>
    <w:p w:rsidR="00142747" w:rsidRDefault="0000021E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11 </w:t>
      </w:r>
      <w:r w:rsidR="00142747"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сельских поселений Карасукского райо</w:t>
      </w:r>
      <w:r w:rsidR="00B613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2021</w:t>
      </w:r>
      <w:r w:rsidR="00BE1C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117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год.</w:t>
      </w:r>
    </w:p>
    <w:p w:rsidR="007117EC" w:rsidRDefault="007117EC" w:rsidP="007117E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В целях определения достоверности и обоснованности формирования показателей проекта решения о местном бюджете на очередной финансовый год и плановый период, органом контроля прове</w:t>
      </w:r>
      <w:r w:rsidR="00D643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дена экспертиза проектов </w:t>
      </w:r>
      <w:r w:rsidR="00D643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решений</w:t>
      </w:r>
      <w:r w:rsidR="003C25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бюджете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муниципальных образований, в том числе и муниципального района, по </w:t>
      </w:r>
      <w:r w:rsidR="000F07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результатам которых подготовлены</w:t>
      </w:r>
      <w:r w:rsidR="002770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эксп</w:t>
      </w:r>
      <w:r w:rsidR="000F07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ертные заключения, отражающие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результаты проверки полноты и обоснованности доходных и расходных статей</w:t>
      </w:r>
      <w:r w:rsidR="009A3C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бюджета по основным направлениям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Рассмотрев представленные на экспертизу </w:t>
      </w:r>
      <w:r>
        <w:rPr>
          <w:rFonts w:ascii="Times New Roman" w:hAnsi="Times New Roman" w:cs="Times New Roman"/>
          <w:sz w:val="28"/>
          <w:szCs w:val="28"/>
        </w:rPr>
        <w:t>проекты решений Советов</w:t>
      </w:r>
      <w:r w:rsidR="00142747" w:rsidRPr="000C74C6">
        <w:rPr>
          <w:rFonts w:ascii="Times New Roman" w:hAnsi="Times New Roman" w:cs="Times New Roman"/>
          <w:sz w:val="28"/>
          <w:szCs w:val="28"/>
        </w:rPr>
        <w:t xml:space="preserve"> депутатов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C74C6">
        <w:rPr>
          <w:rFonts w:ascii="Times New Roman" w:hAnsi="Times New Roman" w:cs="Times New Roman"/>
          <w:sz w:val="28"/>
          <w:szCs w:val="28"/>
        </w:rPr>
        <w:t>города Карасука Карасукско</w:t>
      </w:r>
      <w:r>
        <w:rPr>
          <w:rFonts w:ascii="Times New Roman" w:hAnsi="Times New Roman" w:cs="Times New Roman"/>
          <w:sz w:val="28"/>
          <w:szCs w:val="28"/>
        </w:rPr>
        <w:t>г</w:t>
      </w:r>
      <w:r w:rsidR="00D6430E">
        <w:rPr>
          <w:rFonts w:ascii="Times New Roman" w:hAnsi="Times New Roman" w:cs="Times New Roman"/>
          <w:sz w:val="28"/>
          <w:szCs w:val="28"/>
        </w:rPr>
        <w:t>о района Новосибирской области и</w:t>
      </w:r>
      <w:r w:rsidRPr="000C74C6">
        <w:rPr>
          <w:rFonts w:ascii="Times New Roman" w:hAnsi="Times New Roman" w:cs="Times New Roman"/>
          <w:sz w:val="28"/>
          <w:szCs w:val="28"/>
        </w:rPr>
        <w:t xml:space="preserve"> поселений Карасукского района Новосибирской области об </w:t>
      </w:r>
      <w:r>
        <w:rPr>
          <w:rFonts w:ascii="Times New Roman" w:hAnsi="Times New Roman" w:cs="Times New Roman"/>
          <w:sz w:val="28"/>
          <w:szCs w:val="28"/>
        </w:rPr>
        <w:t>у</w:t>
      </w:r>
      <w:r w:rsidR="00B61317">
        <w:rPr>
          <w:rFonts w:ascii="Times New Roman" w:hAnsi="Times New Roman" w:cs="Times New Roman"/>
          <w:sz w:val="28"/>
          <w:szCs w:val="28"/>
        </w:rPr>
        <w:t>тверждении бюджетов на 2023</w:t>
      </w:r>
      <w:r w:rsidRPr="000C74C6">
        <w:rPr>
          <w:rFonts w:ascii="Times New Roman" w:hAnsi="Times New Roman" w:cs="Times New Roman"/>
          <w:sz w:val="28"/>
          <w:szCs w:val="28"/>
        </w:rPr>
        <w:t xml:space="preserve"> год и план</w:t>
      </w:r>
      <w:r w:rsidR="00B61317">
        <w:rPr>
          <w:rFonts w:ascii="Times New Roman" w:hAnsi="Times New Roman" w:cs="Times New Roman"/>
          <w:sz w:val="28"/>
          <w:szCs w:val="28"/>
        </w:rPr>
        <w:t>овый период 2024 и 2025</w:t>
      </w:r>
      <w:r w:rsidR="00D6430E">
        <w:rPr>
          <w:rFonts w:ascii="Times New Roman" w:hAnsi="Times New Roman" w:cs="Times New Roman"/>
          <w:sz w:val="28"/>
          <w:szCs w:val="28"/>
        </w:rPr>
        <w:t xml:space="preserve"> годов, КСО</w:t>
      </w:r>
      <w:r w:rsidR="006839AB">
        <w:rPr>
          <w:rFonts w:ascii="Times New Roman" w:hAnsi="Times New Roman" w:cs="Times New Roman"/>
          <w:sz w:val="28"/>
          <w:szCs w:val="28"/>
        </w:rPr>
        <w:t xml:space="preserve"> рекомендовал проекты бюджетов к рассмотрению.</w:t>
      </w:r>
    </w:p>
    <w:p w:rsidR="007117EC" w:rsidRDefault="00142747" w:rsidP="007117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5231" w:rsidRDefault="00DA1035" w:rsidP="009D1804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Подготовлено </w:t>
      </w:r>
      <w:r w:rsidR="00B61317">
        <w:rPr>
          <w:rFonts w:ascii="Times New Roman" w:hAnsi="Times New Roman" w:cs="Times New Roman"/>
          <w:sz w:val="28"/>
          <w:szCs w:val="28"/>
        </w:rPr>
        <w:t>15</w:t>
      </w:r>
      <w:r w:rsidR="003D401E" w:rsidRPr="00E90C77"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3D401E">
        <w:rPr>
          <w:rFonts w:ascii="Times New Roman" w:hAnsi="Times New Roman" w:cs="Times New Roman"/>
          <w:sz w:val="28"/>
          <w:szCs w:val="28"/>
        </w:rPr>
        <w:t xml:space="preserve"> </w:t>
      </w:r>
      <w:r w:rsidR="00F3430E">
        <w:rPr>
          <w:rFonts w:ascii="Times New Roman" w:hAnsi="Times New Roman" w:cs="Times New Roman"/>
          <w:sz w:val="28"/>
          <w:szCs w:val="28"/>
        </w:rPr>
        <w:t>по поступившим</w:t>
      </w:r>
      <w:r w:rsidR="00D20AD7">
        <w:rPr>
          <w:rFonts w:ascii="Times New Roman" w:hAnsi="Times New Roman" w:cs="Times New Roman"/>
          <w:sz w:val="28"/>
          <w:szCs w:val="28"/>
        </w:rPr>
        <w:t xml:space="preserve"> на экспертизу проектам</w:t>
      </w:r>
      <w:r w:rsidR="005D4393">
        <w:rPr>
          <w:rFonts w:ascii="Times New Roman" w:hAnsi="Times New Roman" w:cs="Times New Roman"/>
          <w:sz w:val="28"/>
          <w:szCs w:val="28"/>
        </w:rPr>
        <w:t xml:space="preserve"> муниципальных программ и</w:t>
      </w:r>
      <w:r w:rsidR="003D401E">
        <w:rPr>
          <w:rFonts w:ascii="Times New Roman" w:hAnsi="Times New Roman" w:cs="Times New Roman"/>
          <w:sz w:val="28"/>
          <w:szCs w:val="28"/>
        </w:rPr>
        <w:t xml:space="preserve"> </w:t>
      </w:r>
      <w:r w:rsidR="00D6430E">
        <w:rPr>
          <w:rFonts w:ascii="Times New Roman" w:hAnsi="Times New Roman" w:cs="Times New Roman"/>
          <w:sz w:val="28"/>
          <w:szCs w:val="28"/>
        </w:rPr>
        <w:t>изменениям, вносимым</w:t>
      </w:r>
      <w:r w:rsidR="00A95231">
        <w:rPr>
          <w:rFonts w:ascii="Times New Roman" w:hAnsi="Times New Roman" w:cs="Times New Roman"/>
          <w:sz w:val="28"/>
          <w:szCs w:val="28"/>
        </w:rPr>
        <w:t xml:space="preserve"> в муниципальные программы:</w:t>
      </w:r>
    </w:p>
    <w:p w:rsidR="00925012" w:rsidRDefault="00925012" w:rsidP="00AD3EA4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C21EE9" w:rsidRDefault="00925012" w:rsidP="00925012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 внесении изменений в муниципальную программу «</w:t>
      </w:r>
      <w:r w:rsidR="0038601E">
        <w:rPr>
          <w:rFonts w:ascii="Times New Roman" w:hAnsi="Times New Roman" w:cs="Times New Roman"/>
          <w:sz w:val="28"/>
          <w:szCs w:val="28"/>
        </w:rPr>
        <w:t>Социальная защита населения Карасукского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н</w:t>
      </w:r>
      <w:r w:rsidR="0038601E">
        <w:rPr>
          <w:rFonts w:ascii="Times New Roman" w:hAnsi="Times New Roman" w:cs="Times New Roman"/>
          <w:sz w:val="28"/>
          <w:szCs w:val="28"/>
        </w:rPr>
        <w:t>а 2021-2022</w:t>
      </w:r>
      <w:r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211B13" w:rsidRDefault="00211B13" w:rsidP="00211B13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211B13" w:rsidRDefault="00211B13" w:rsidP="00211B13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«Обеспечение жильем молодых семей в Карасукском районе Новосибирской области в 2021-2023 годы»;</w:t>
      </w:r>
    </w:p>
    <w:p w:rsidR="00D57F65" w:rsidRDefault="00D57F65" w:rsidP="00D57F65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D57F65" w:rsidRDefault="00D57F65" w:rsidP="00D57F65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«Ремонт муниципального жилищного фонда Карасукского района Новосибирской области в 2022-2024 годы»;</w:t>
      </w:r>
    </w:p>
    <w:p w:rsidR="00B93310" w:rsidRDefault="005B3B6B" w:rsidP="005B3B6B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Калиновского сельсовета </w:t>
      </w:r>
    </w:p>
    <w:p w:rsidR="005B3B6B" w:rsidRPr="00B93310" w:rsidRDefault="005B3B6B" w:rsidP="00B93310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Pr="00B93310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</w:t>
      </w:r>
      <w:r w:rsidR="00B93310">
        <w:rPr>
          <w:rFonts w:ascii="Times New Roman" w:hAnsi="Times New Roman" w:cs="Times New Roman"/>
          <w:sz w:val="28"/>
          <w:szCs w:val="28"/>
        </w:rPr>
        <w:t>Энергосбережение и повышение энергетической эффективности в муниципальном образовании Калиновского сельсовета</w:t>
      </w:r>
      <w:r w:rsidRPr="00B9331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</w:t>
      </w:r>
      <w:r w:rsidR="00FF0AF2">
        <w:rPr>
          <w:rFonts w:ascii="Times New Roman" w:hAnsi="Times New Roman" w:cs="Times New Roman"/>
          <w:sz w:val="28"/>
          <w:szCs w:val="28"/>
        </w:rPr>
        <w:t xml:space="preserve">на </w:t>
      </w:r>
      <w:r w:rsidR="00B93310">
        <w:rPr>
          <w:rFonts w:ascii="Times New Roman" w:hAnsi="Times New Roman" w:cs="Times New Roman"/>
          <w:sz w:val="28"/>
          <w:szCs w:val="28"/>
        </w:rPr>
        <w:t>2023-2027</w:t>
      </w:r>
      <w:r w:rsidRPr="00B93310"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68663B" w:rsidRDefault="0068663B" w:rsidP="0068663B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68663B" w:rsidRDefault="0068663B" w:rsidP="0068663B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«Организация и развитие электросетевого хозяйства 10-0,4кВ города Карасука Карасукско</w:t>
      </w:r>
      <w:r w:rsidR="001043CD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о района Новосибирской области</w:t>
      </w:r>
      <w:r w:rsidR="001043CD">
        <w:rPr>
          <w:rFonts w:ascii="Times New Roman" w:hAnsi="Times New Roman" w:cs="Times New Roman"/>
          <w:sz w:val="28"/>
          <w:szCs w:val="28"/>
        </w:rPr>
        <w:t xml:space="preserve"> на 2023-2024 годы»;</w:t>
      </w:r>
    </w:p>
    <w:p w:rsidR="00FF0AF2" w:rsidRDefault="00FF0AF2" w:rsidP="00FF0AF2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FF0AF2" w:rsidRDefault="00FF0AF2" w:rsidP="00FF0AF2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«Безопасность жилищно-коммунального хозяйства города Карасука и Карасукского района Новосибирской области на 2023-2025 годы»;</w:t>
      </w:r>
    </w:p>
    <w:p w:rsidR="00D13047" w:rsidRDefault="00D13047" w:rsidP="00D13047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Студеновского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D13047" w:rsidRPr="00D13047" w:rsidRDefault="00D13047" w:rsidP="00D1304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Карасукского района </w:t>
      </w:r>
      <w:r w:rsidRPr="00D13047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«Энергосбережение</w:t>
      </w:r>
      <w:r>
        <w:rPr>
          <w:rFonts w:ascii="Times New Roman" w:hAnsi="Times New Roman" w:cs="Times New Roman"/>
          <w:sz w:val="28"/>
          <w:szCs w:val="28"/>
        </w:rPr>
        <w:t xml:space="preserve"> и повышение энергетической эффективности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Студеновского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D13047">
        <w:rPr>
          <w:rFonts w:ascii="Times New Roman" w:hAnsi="Times New Roman" w:cs="Times New Roman"/>
          <w:sz w:val="28"/>
          <w:szCs w:val="28"/>
        </w:rPr>
        <w:t xml:space="preserve"> Карасукского района Но</w:t>
      </w:r>
      <w:r>
        <w:rPr>
          <w:rFonts w:ascii="Times New Roman" w:hAnsi="Times New Roman" w:cs="Times New Roman"/>
          <w:sz w:val="28"/>
          <w:szCs w:val="28"/>
        </w:rPr>
        <w:t>восибирской области на 2023-2027</w:t>
      </w:r>
      <w:r w:rsidRPr="00D13047"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8D0117" w:rsidRDefault="008D0117" w:rsidP="008D0117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Октябрьского сельсовета </w:t>
      </w:r>
    </w:p>
    <w:p w:rsidR="008D0117" w:rsidRPr="00D13047" w:rsidRDefault="008D0117" w:rsidP="008D011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Pr="00D13047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«Энергосбережение</w:t>
      </w:r>
      <w:r>
        <w:rPr>
          <w:rFonts w:ascii="Times New Roman" w:hAnsi="Times New Roman" w:cs="Times New Roman"/>
          <w:sz w:val="28"/>
          <w:szCs w:val="28"/>
        </w:rPr>
        <w:t xml:space="preserve"> и повышение энергетической эффективности на территории Октябрьского сельсовета</w:t>
      </w:r>
      <w:r w:rsidRPr="00D13047">
        <w:rPr>
          <w:rFonts w:ascii="Times New Roman" w:hAnsi="Times New Roman" w:cs="Times New Roman"/>
          <w:sz w:val="28"/>
          <w:szCs w:val="28"/>
        </w:rPr>
        <w:t xml:space="preserve"> Карасукского района Но</w:t>
      </w:r>
      <w:r>
        <w:rPr>
          <w:rFonts w:ascii="Times New Roman" w:hAnsi="Times New Roman" w:cs="Times New Roman"/>
          <w:sz w:val="28"/>
          <w:szCs w:val="28"/>
        </w:rPr>
        <w:t>восибирской области на 2023-2027</w:t>
      </w:r>
      <w:r w:rsidRPr="00D13047"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5433DF" w:rsidRDefault="005433DF" w:rsidP="005433DF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5433DF" w:rsidRDefault="005433DF" w:rsidP="005433DF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«Об утверждении муниципальной программы «Муниципальная поддержка социально-ориентированных некоммерческих организаций, общественных объединений и гражданских инициатив на 2023-2025 годы»; </w:t>
      </w:r>
    </w:p>
    <w:p w:rsidR="001C089B" w:rsidRDefault="001C089B" w:rsidP="001C089B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Октябрьского сельсовета </w:t>
      </w:r>
    </w:p>
    <w:p w:rsidR="001C089B" w:rsidRPr="00D13047" w:rsidRDefault="001C089B" w:rsidP="001C089B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Pr="00D13047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</w:t>
      </w:r>
      <w:r>
        <w:rPr>
          <w:rFonts w:ascii="Times New Roman" w:hAnsi="Times New Roman" w:cs="Times New Roman"/>
          <w:sz w:val="28"/>
          <w:szCs w:val="28"/>
        </w:rPr>
        <w:t>Повышение уровня пожарной безопасности на территории Октябрьского сельсовета</w:t>
      </w:r>
      <w:r w:rsidRPr="00D13047">
        <w:rPr>
          <w:rFonts w:ascii="Times New Roman" w:hAnsi="Times New Roman" w:cs="Times New Roman"/>
          <w:sz w:val="28"/>
          <w:szCs w:val="28"/>
        </w:rPr>
        <w:t xml:space="preserve"> Карасукского района Но</w:t>
      </w:r>
      <w:r>
        <w:rPr>
          <w:rFonts w:ascii="Times New Roman" w:hAnsi="Times New Roman" w:cs="Times New Roman"/>
          <w:sz w:val="28"/>
          <w:szCs w:val="28"/>
        </w:rPr>
        <w:t>восибирской области на 2023-2025</w:t>
      </w:r>
      <w:r w:rsidRPr="00D13047"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17148C" w:rsidRDefault="0017148C" w:rsidP="0017148C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17148C" w:rsidRDefault="0017148C" w:rsidP="0017148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 внесении изменений в муниципальную программу</w:t>
      </w:r>
      <w:r w:rsidR="001929AB">
        <w:rPr>
          <w:rFonts w:ascii="Times New Roman" w:hAnsi="Times New Roman" w:cs="Times New Roman"/>
          <w:sz w:val="28"/>
          <w:szCs w:val="28"/>
        </w:rPr>
        <w:t>, утвержденную постановлением администрации Карасукского района Новосибирской области от 01.10.2020г. №2332-п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1929AB">
        <w:rPr>
          <w:rFonts w:ascii="Times New Roman" w:hAnsi="Times New Roman" w:cs="Times New Roman"/>
          <w:sz w:val="28"/>
          <w:szCs w:val="28"/>
        </w:rPr>
        <w:t xml:space="preserve">Развитие субъектов малого и среднего предпринимательства в Карасукском районе </w:t>
      </w:r>
      <w:r>
        <w:rPr>
          <w:rFonts w:ascii="Times New Roman" w:hAnsi="Times New Roman" w:cs="Times New Roman"/>
          <w:sz w:val="28"/>
          <w:szCs w:val="28"/>
        </w:rPr>
        <w:t>Новосибирской области н</w:t>
      </w:r>
      <w:r w:rsidR="001929AB">
        <w:rPr>
          <w:rFonts w:ascii="Times New Roman" w:hAnsi="Times New Roman" w:cs="Times New Roman"/>
          <w:sz w:val="28"/>
          <w:szCs w:val="28"/>
        </w:rPr>
        <w:t>а 2021-2023</w:t>
      </w:r>
      <w:r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0256C7" w:rsidRDefault="000256C7" w:rsidP="000256C7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0256C7" w:rsidRDefault="000256C7" w:rsidP="000256C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«Ремонт муниципального жилищного фонда города Карасука Карасукского района Новосибирской области на 2023-2025 годы»;</w:t>
      </w:r>
    </w:p>
    <w:p w:rsidR="00A1256E" w:rsidRDefault="00A1256E" w:rsidP="00A1256E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A1256E" w:rsidRDefault="00A1256E" w:rsidP="00A1256E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«Сохранение и развитие культуры в Карасукском районе Новосибирской области на 2023-2025 годы»;</w:t>
      </w:r>
    </w:p>
    <w:p w:rsidR="000622E2" w:rsidRDefault="000622E2" w:rsidP="000622E2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Знаменского сельсовета </w:t>
      </w:r>
    </w:p>
    <w:p w:rsidR="000622E2" w:rsidRPr="00D13047" w:rsidRDefault="000622E2" w:rsidP="000622E2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Pr="00D13047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Использование и охрана земель на территории Знаменского сельсовета </w:t>
      </w:r>
      <w:r w:rsidRPr="00D13047">
        <w:rPr>
          <w:rFonts w:ascii="Times New Roman" w:hAnsi="Times New Roman" w:cs="Times New Roman"/>
          <w:sz w:val="28"/>
          <w:szCs w:val="28"/>
        </w:rPr>
        <w:t>Карасукского района Но</w:t>
      </w:r>
      <w:r>
        <w:rPr>
          <w:rFonts w:ascii="Times New Roman" w:hAnsi="Times New Roman" w:cs="Times New Roman"/>
          <w:sz w:val="28"/>
          <w:szCs w:val="28"/>
        </w:rPr>
        <w:t>восибирской области на 2023-2025</w:t>
      </w:r>
      <w:r w:rsidRPr="00D13047"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5D1498" w:rsidRDefault="005D1498" w:rsidP="005D149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5D1498" w:rsidRDefault="005D1498" w:rsidP="005D149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«О внесении изменений в муниципальную программу, утвержденную постановлением администрации Карасукского </w:t>
      </w:r>
      <w:r>
        <w:rPr>
          <w:rFonts w:ascii="Times New Roman" w:hAnsi="Times New Roman" w:cs="Times New Roman"/>
          <w:sz w:val="28"/>
          <w:szCs w:val="28"/>
        </w:rPr>
        <w:lastRenderedPageBreak/>
        <w:t>района Новосибирской области от 01.10.2020г. №2332-п «Развитие субъектов малого и среднего предпринимательства в Карасукском районе Новосибирской области на 2021-2023 годы».</w:t>
      </w:r>
    </w:p>
    <w:p w:rsidR="009D07DB" w:rsidRPr="004679B0" w:rsidRDefault="009D07DB" w:rsidP="009D07D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Количество подготовленных материалов (акты, отчеты, заключения) по итогам проведения контрольных и экспертно-аналитических мероприятий в отчетном периоде составило 52 ед.    </w:t>
      </w:r>
    </w:p>
    <w:p w:rsidR="00CF70D6" w:rsidRPr="00946597" w:rsidRDefault="00CF70D6" w:rsidP="0094659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B072C" w:rsidRPr="0039722D" w:rsidRDefault="00796CEE" w:rsidP="0084486C">
      <w:pPr>
        <w:pStyle w:val="a7"/>
        <w:numPr>
          <w:ilvl w:val="0"/>
          <w:numId w:val="3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28ED">
        <w:rPr>
          <w:rFonts w:ascii="Times New Roman" w:hAnsi="Times New Roman" w:cs="Times New Roman"/>
          <w:b/>
          <w:sz w:val="28"/>
          <w:szCs w:val="28"/>
        </w:rPr>
        <w:t>Информационная, организационная, методологическая и иная деятельность</w:t>
      </w:r>
    </w:p>
    <w:p w:rsidR="00797947" w:rsidRDefault="000E777A" w:rsidP="00BE7F8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797947">
        <w:rPr>
          <w:rFonts w:ascii="Times New Roman" w:hAnsi="Times New Roman" w:cs="Times New Roman"/>
          <w:color w:val="000000"/>
          <w:sz w:val="28"/>
          <w:szCs w:val="28"/>
        </w:rPr>
        <w:t xml:space="preserve">В целях </w:t>
      </w:r>
      <w:r w:rsidR="006D1588">
        <w:rPr>
          <w:rFonts w:ascii="Times New Roman" w:hAnsi="Times New Roman" w:cs="Times New Roman"/>
          <w:color w:val="000000"/>
          <w:sz w:val="28"/>
          <w:szCs w:val="28"/>
        </w:rPr>
        <w:t>реализации принципа гласности, в соответствии с требованиями</w:t>
      </w:r>
      <w:r w:rsidR="00797947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7979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07.02.2011 № 6-ФЗ «Об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797947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5D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 </w:t>
      </w:r>
      <w:r w:rsidR="006D1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Положением о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КСО, Регламентом Контрольно-счетного органа Карасукского района Новосибирской области</w:t>
      </w:r>
      <w:r w:rsidR="00E066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8B4E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странице в сети Интернет</w:t>
      </w:r>
      <w:r w:rsidR="004C4639" w:rsidRPr="004C4639">
        <w:rPr>
          <w:rFonts w:ascii="Times New Roman" w:hAnsi="Times New Roman" w:cs="Times New Roman"/>
          <w:sz w:val="28"/>
          <w:szCs w:val="28"/>
        </w:rPr>
        <w:t xml:space="preserve"> </w:t>
      </w:r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proofErr w:type="spellStart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adm</w:t>
      </w:r>
      <w:proofErr w:type="spellEnd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hyperlink r:id="rId8" w:history="1"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karasuk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@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mail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.</w:t>
        </w:r>
        <w:proofErr w:type="spellStart"/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ru</w:t>
        </w:r>
        <w:proofErr w:type="spellEnd"/>
      </w:hyperlink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.)</w:t>
      </w:r>
      <w:r w:rsidR="008B4E2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,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размещалась</w:t>
      </w:r>
      <w:r w:rsidR="00982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поддерживалась</w:t>
      </w:r>
      <w:r w:rsidR="006D1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актуальном состоянии </w:t>
      </w:r>
      <w:r w:rsidR="00982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нормативно-правовая база органа муниципальног</w:t>
      </w:r>
      <w:r w:rsidR="00E066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внешнего финансового контроля, </w:t>
      </w:r>
      <w:r w:rsidR="00E06601">
        <w:rPr>
          <w:rFonts w:ascii="Times New Roman" w:hAnsi="Times New Roman" w:cs="Times New Roman"/>
          <w:color w:val="000000"/>
          <w:sz w:val="28"/>
          <w:szCs w:val="28"/>
        </w:rPr>
        <w:t>информация о проведенных контрольных и экспертно-аналитических мероприятиях, о выявленных при их проведении нарушениях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>, о внесенных представлениях</w:t>
      </w:r>
      <w:r w:rsidR="00B46081">
        <w:rPr>
          <w:rFonts w:ascii="Times New Roman" w:hAnsi="Times New Roman" w:cs="Times New Roman"/>
          <w:color w:val="000000"/>
          <w:sz w:val="28"/>
          <w:szCs w:val="28"/>
        </w:rPr>
        <w:t>, а также о п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>ринятых по ним решениям и мерах, планы работ</w:t>
      </w:r>
      <w:r w:rsidR="00F06ED4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 xml:space="preserve"> и отчеты о деятельности КСО.</w:t>
      </w:r>
      <w:r w:rsidR="00E066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6490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Всего за 2022</w:t>
      </w:r>
      <w:r w:rsidR="00505D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 подготовлено и размещено 22 информационных сообщения</w:t>
      </w:r>
      <w:r w:rsidR="008B18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E32CD6" w:rsidRDefault="00E32CD6" w:rsidP="007E6D9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34D9E" w:rsidRDefault="007E6D9B" w:rsidP="007E6D9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034D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отчетном периоде велась текущая работа, подготовка </w:t>
      </w:r>
      <w:r w:rsidR="00A54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распоряжений</w:t>
      </w:r>
      <w:r w:rsidR="00034D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основной деятельности, подготовка документов для сдачи в архив.</w:t>
      </w:r>
    </w:p>
    <w:p w:rsidR="009026C0" w:rsidRPr="00796CEE" w:rsidRDefault="005D48AF" w:rsidP="005D48AF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2F0C83">
        <w:rPr>
          <w:rFonts w:ascii="Times New Roman" w:hAnsi="Times New Roman" w:cs="Times New Roman"/>
          <w:sz w:val="28"/>
          <w:szCs w:val="28"/>
        </w:rPr>
        <w:t>П</w:t>
      </w:r>
      <w:r w:rsidR="00D36934">
        <w:rPr>
          <w:rFonts w:ascii="Times New Roman" w:hAnsi="Times New Roman" w:cs="Times New Roman"/>
          <w:sz w:val="28"/>
          <w:szCs w:val="28"/>
        </w:rPr>
        <w:t>редседатель КСО</w:t>
      </w:r>
      <w:r w:rsidR="008261C4" w:rsidRPr="00796CEE">
        <w:rPr>
          <w:rFonts w:ascii="Times New Roman" w:hAnsi="Times New Roman" w:cs="Times New Roman"/>
          <w:sz w:val="28"/>
          <w:szCs w:val="28"/>
        </w:rPr>
        <w:t xml:space="preserve"> </w:t>
      </w:r>
      <w:r w:rsidR="002F0C83">
        <w:rPr>
          <w:rFonts w:ascii="Times New Roman" w:hAnsi="Times New Roman" w:cs="Times New Roman"/>
          <w:sz w:val="28"/>
          <w:szCs w:val="28"/>
        </w:rPr>
        <w:t>приня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ла участие в 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планерных совещаниях Главы Карасукского района, </w:t>
      </w:r>
      <w:r w:rsidR="00627CC5">
        <w:rPr>
          <w:rFonts w:ascii="Times New Roman" w:hAnsi="Times New Roman" w:cs="Times New Roman"/>
          <w:sz w:val="28"/>
          <w:szCs w:val="28"/>
        </w:rPr>
        <w:t xml:space="preserve">заседаниях </w:t>
      </w:r>
      <w:r w:rsidR="00D36934">
        <w:rPr>
          <w:rFonts w:ascii="Times New Roman" w:hAnsi="Times New Roman" w:cs="Times New Roman"/>
          <w:sz w:val="28"/>
          <w:szCs w:val="28"/>
        </w:rPr>
        <w:t>Советов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 депутатов Карасукск</w:t>
      </w:r>
      <w:r w:rsidR="00D36934">
        <w:rPr>
          <w:rFonts w:ascii="Times New Roman" w:hAnsi="Times New Roman" w:cs="Times New Roman"/>
          <w:sz w:val="28"/>
          <w:szCs w:val="28"/>
        </w:rPr>
        <w:t>ого района и города Карасука</w:t>
      </w:r>
      <w:r w:rsidR="001E4653" w:rsidRPr="006E4510">
        <w:rPr>
          <w:rFonts w:ascii="Times New Roman" w:hAnsi="Times New Roman" w:cs="Times New Roman"/>
          <w:sz w:val="28"/>
          <w:szCs w:val="28"/>
        </w:rPr>
        <w:t xml:space="preserve">, </w:t>
      </w:r>
      <w:r w:rsidR="007A6720" w:rsidRPr="006E4510">
        <w:rPr>
          <w:rFonts w:ascii="Times New Roman" w:hAnsi="Times New Roman" w:cs="Times New Roman"/>
          <w:sz w:val="28"/>
          <w:szCs w:val="28"/>
        </w:rPr>
        <w:t>заседаниях постоянных комиссий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по бюджетной, налоговой и финансо</w:t>
      </w:r>
      <w:r w:rsidR="007A6720" w:rsidRPr="006E4510">
        <w:rPr>
          <w:rFonts w:ascii="Times New Roman" w:hAnsi="Times New Roman" w:cs="Times New Roman"/>
          <w:sz w:val="28"/>
          <w:szCs w:val="28"/>
        </w:rPr>
        <w:t>во-экономической политике Советов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депутатов Карасукского района </w:t>
      </w:r>
      <w:r w:rsidR="007A6720" w:rsidRPr="006E4510">
        <w:rPr>
          <w:rFonts w:ascii="Times New Roman" w:hAnsi="Times New Roman" w:cs="Times New Roman"/>
          <w:sz w:val="28"/>
          <w:szCs w:val="28"/>
        </w:rPr>
        <w:t xml:space="preserve">и города Карасука </w:t>
      </w:r>
      <w:r w:rsidR="00E85B19" w:rsidRPr="006E451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F768F8" w:rsidRPr="006E4510">
        <w:rPr>
          <w:rFonts w:ascii="Times New Roman" w:hAnsi="Times New Roman" w:cs="Times New Roman"/>
          <w:sz w:val="28"/>
          <w:szCs w:val="28"/>
        </w:rPr>
        <w:t>,</w:t>
      </w:r>
      <w:r w:rsidR="003553AE" w:rsidRPr="00796CEE">
        <w:rPr>
          <w:rFonts w:ascii="Times New Roman" w:hAnsi="Times New Roman" w:cs="Times New Roman"/>
          <w:sz w:val="28"/>
          <w:szCs w:val="28"/>
        </w:rPr>
        <w:t xml:space="preserve"> </w:t>
      </w:r>
      <w:r w:rsidR="00A305ED" w:rsidRPr="00796CEE">
        <w:rPr>
          <w:rFonts w:ascii="Times New Roman" w:hAnsi="Times New Roman" w:cs="Times New Roman"/>
          <w:color w:val="000000"/>
          <w:sz w:val="28"/>
          <w:szCs w:val="28"/>
        </w:rPr>
        <w:t>заседаниях комиссии по рассмотрению актов контрольных органов.</w:t>
      </w:r>
    </w:p>
    <w:p w:rsidR="00225BEC" w:rsidRDefault="00814B9A" w:rsidP="007A6720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451053">
        <w:rPr>
          <w:rFonts w:ascii="Times New Roman" w:hAnsi="Times New Roman" w:cs="Times New Roman"/>
          <w:color w:val="000000"/>
          <w:sz w:val="28"/>
          <w:szCs w:val="28"/>
        </w:rPr>
        <w:t xml:space="preserve">редседатель </w:t>
      </w:r>
      <w:r w:rsidR="00AE579A">
        <w:rPr>
          <w:rFonts w:ascii="Times New Roman" w:hAnsi="Times New Roman" w:cs="Times New Roman"/>
          <w:color w:val="000000"/>
          <w:sz w:val="28"/>
          <w:szCs w:val="28"/>
        </w:rPr>
        <w:t>КСО Карасукского района органа принял</w:t>
      </w:r>
      <w:r w:rsidR="002F0C83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участие</w:t>
      </w:r>
      <w:r w:rsidR="000E4050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="00AE579A">
        <w:rPr>
          <w:rFonts w:ascii="Times New Roman" w:hAnsi="Times New Roman" w:cs="Times New Roman"/>
          <w:color w:val="000000"/>
          <w:sz w:val="28"/>
          <w:szCs w:val="28"/>
        </w:rPr>
        <w:t>о встрече, организованной Счетной палатой Российской Федерации с контрольно-счетными органами</w:t>
      </w:r>
      <w:r w:rsidR="007F172C">
        <w:rPr>
          <w:rFonts w:ascii="Times New Roman" w:hAnsi="Times New Roman" w:cs="Times New Roman"/>
          <w:color w:val="000000"/>
          <w:sz w:val="28"/>
          <w:szCs w:val="28"/>
        </w:rPr>
        <w:t>, в формате видеоконференции по вопросам реализации должностными лицами контрольно-счетных органов субъектов Российской Федерации и муниципальных образований полномочий в сфере законодательства об административных пр</w:t>
      </w:r>
      <w:r w:rsidR="00225BEC">
        <w:rPr>
          <w:rFonts w:ascii="Times New Roman" w:hAnsi="Times New Roman" w:cs="Times New Roman"/>
          <w:color w:val="000000"/>
          <w:sz w:val="28"/>
          <w:szCs w:val="28"/>
        </w:rPr>
        <w:t>авонарушениях.</w:t>
      </w:r>
    </w:p>
    <w:p w:rsidR="007F172C" w:rsidRDefault="00225BEC" w:rsidP="00440118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декабре 2022 года председатель принял</w:t>
      </w:r>
      <w:r w:rsidR="002F0C83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участие в</w:t>
      </w:r>
      <w:r w:rsidR="007F17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F172C">
        <w:rPr>
          <w:rFonts w:ascii="Times New Roman" w:hAnsi="Times New Roman" w:cs="Times New Roman"/>
          <w:color w:val="000000"/>
          <w:sz w:val="28"/>
          <w:szCs w:val="28"/>
        </w:rPr>
        <w:t>вебинаре</w:t>
      </w:r>
      <w:proofErr w:type="spellEnd"/>
      <w:r w:rsidR="007F172C">
        <w:rPr>
          <w:rFonts w:ascii="Times New Roman" w:hAnsi="Times New Roman" w:cs="Times New Roman"/>
          <w:color w:val="000000"/>
          <w:sz w:val="28"/>
          <w:szCs w:val="28"/>
        </w:rPr>
        <w:t xml:space="preserve"> на тему: «Инвентаризация – как мера по обеспечению сохранности муниципального имущества. Особенности проведения в 2022 году, основные моменты, важные детали, пошаговые действия»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="007F172C">
        <w:rPr>
          <w:rFonts w:ascii="Times New Roman" w:hAnsi="Times New Roman" w:cs="Times New Roman"/>
          <w:color w:val="000000"/>
          <w:sz w:val="28"/>
          <w:szCs w:val="28"/>
        </w:rPr>
        <w:t xml:space="preserve"> встрече в режиме </w:t>
      </w:r>
      <w:r w:rsidR="007F172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видеоконференцсвязи на тему: «Практические подходы к классификации нарушений и неэффективного использования муниципальных ресурсов в связи с принятием нового Классификатора нарушений», проводимых </w:t>
      </w:r>
      <w:r>
        <w:rPr>
          <w:rFonts w:ascii="Times New Roman" w:hAnsi="Times New Roman" w:cs="Times New Roman"/>
          <w:color w:val="000000"/>
          <w:sz w:val="28"/>
          <w:szCs w:val="28"/>
        </w:rPr>
        <w:t>Союзом муниципальных контрольно-счетных органов.</w:t>
      </w:r>
      <w:r w:rsidR="007E6D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46597" w:rsidRDefault="00225BEC" w:rsidP="00225BEC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946597" w:rsidRDefault="00946597" w:rsidP="0094659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В отчетном периоде осуществлялось взаимодействие с Контрольно-счетной палатой Новосибирской области по вопросу проведения совместного мероприятия по проверке законности и эффективности использования средств областного бюджета, направленных на реализацию подпрограммы «Благоустройство территорий населенных пунктов» государственной программы «Жилищно-коммунальное хозяйство Новосибирской области» в 2020 - 2022 годах. </w:t>
      </w:r>
    </w:p>
    <w:p w:rsidR="00946597" w:rsidRPr="00E43549" w:rsidRDefault="00946597" w:rsidP="00946597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рамках взаимодействия с государственными и правоохранительными органами, контрольным органом предоставлена информация о реализации контрольных полномочий органа внешнего муниципального контроля за период 2020-2022 годов в Межмуниципальный отдел Министерства внутренних дел Российской Федерации «Карасукский»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29298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hAnsi="Times New Roman" w:cs="Times New Roman"/>
          <w:color w:val="000000"/>
          <w:sz w:val="28"/>
          <w:szCs w:val="28"/>
        </w:rPr>
        <w:t>а основании требования от 27.12.2017г. № 02-39-2017, результаты контрольных мероприятий направлялись прокурору Карасукского района Новосибирской области.</w:t>
      </w:r>
    </w:p>
    <w:p w:rsidR="00946597" w:rsidRDefault="00946597" w:rsidP="00946597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целях информирования и принятия мер, результаты проверок доводились до сведения Главы Карасукского района, председателей Советов депутатов Карасукского района и города Карасука, председателей Советов депутатов муниципальных образований, </w:t>
      </w:r>
      <w:r w:rsidRPr="00D60C28">
        <w:rPr>
          <w:rFonts w:ascii="Times New Roman" w:hAnsi="Times New Roman" w:cs="Times New Roman"/>
          <w:color w:val="000000"/>
          <w:sz w:val="28"/>
          <w:szCs w:val="28"/>
        </w:rPr>
        <w:t>руководителей муниципальных учреждений,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Глав сельских поселений с указанием предложений, рекомендаций, направленных на устранение выявленных замечаний и принятие мер по недопущению нарушений в дальнейшей работе.  </w:t>
      </w:r>
    </w:p>
    <w:p w:rsidR="002853E1" w:rsidRDefault="00946597" w:rsidP="00225BEC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EF6918" w:rsidRPr="00796CEE">
        <w:rPr>
          <w:rFonts w:ascii="Times New Roman" w:hAnsi="Times New Roman" w:cs="Times New Roman"/>
          <w:color w:val="000000"/>
          <w:sz w:val="28"/>
          <w:szCs w:val="28"/>
        </w:rPr>
        <w:t>В целях исполнения Решения седьмой сессии Совета депутатов Карасукского района Новосибирской области второго со</w:t>
      </w:r>
      <w:r w:rsidR="009026C0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зыва от 22.09.2011 № 70, </w:t>
      </w:r>
      <w:r w:rsidR="00431220">
        <w:rPr>
          <w:rFonts w:ascii="Times New Roman" w:hAnsi="Times New Roman" w:cs="Times New Roman"/>
          <w:color w:val="000000"/>
          <w:sz w:val="28"/>
          <w:szCs w:val="28"/>
        </w:rPr>
        <w:t>в декабре 2022</w:t>
      </w:r>
      <w:r w:rsidR="00717FA3">
        <w:rPr>
          <w:rFonts w:ascii="Times New Roman" w:hAnsi="Times New Roman" w:cs="Times New Roman"/>
          <w:color w:val="000000"/>
          <w:sz w:val="28"/>
          <w:szCs w:val="28"/>
        </w:rPr>
        <w:t xml:space="preserve"> года подготовлены и подписаны Соглашения</w:t>
      </w:r>
      <w:r w:rsidR="003553AE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F6918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с органами местного самоуправления поселений Карасукского района о передаче 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>контрольному органу района</w:t>
      </w:r>
      <w:r w:rsidR="00EF6918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полномочий по осуществлению внешнего муниципального финансового контроля</w:t>
      </w:r>
      <w:r w:rsidR="002F0C83">
        <w:rPr>
          <w:rFonts w:ascii="Times New Roman" w:hAnsi="Times New Roman" w:cs="Times New Roman"/>
          <w:color w:val="000000"/>
          <w:sz w:val="28"/>
          <w:szCs w:val="28"/>
        </w:rPr>
        <w:t xml:space="preserve"> на 2023</w:t>
      </w:r>
      <w:r w:rsidR="00292B17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2F0C83">
        <w:rPr>
          <w:rFonts w:ascii="Times New Roman" w:hAnsi="Times New Roman" w:cs="Times New Roman"/>
          <w:color w:val="000000"/>
          <w:sz w:val="28"/>
          <w:szCs w:val="28"/>
        </w:rPr>
        <w:t xml:space="preserve"> (с 1 января 2023 года по 31 декабря 2023</w:t>
      </w:r>
      <w:r w:rsidR="00717FA3">
        <w:rPr>
          <w:rFonts w:ascii="Times New Roman" w:hAnsi="Times New Roman" w:cs="Times New Roman"/>
          <w:color w:val="000000"/>
          <w:sz w:val="28"/>
          <w:szCs w:val="28"/>
        </w:rPr>
        <w:t xml:space="preserve"> года)</w:t>
      </w:r>
      <w:r w:rsidR="00EF6918" w:rsidRPr="00796CE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174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E7829" w:rsidRDefault="00EE7829" w:rsidP="00EE7829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E1FA5" w:rsidRPr="007D0042" w:rsidRDefault="000E4050" w:rsidP="007D0042">
      <w:pPr>
        <w:pStyle w:val="a7"/>
        <w:numPr>
          <w:ilvl w:val="0"/>
          <w:numId w:val="31"/>
        </w:num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="0043122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сновные </w:t>
      </w:r>
      <w:r w:rsidR="00FE176F">
        <w:rPr>
          <w:rFonts w:ascii="Times New Roman" w:hAnsi="Times New Roman" w:cs="Times New Roman"/>
          <w:b/>
          <w:color w:val="000000"/>
          <w:sz w:val="28"/>
          <w:szCs w:val="28"/>
        </w:rPr>
        <w:t>направления деятельности КСО Карасукского района в</w:t>
      </w:r>
      <w:r w:rsidR="0043122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2023</w:t>
      </w:r>
      <w:r w:rsidR="00210534" w:rsidRPr="0021053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</w:t>
      </w:r>
      <w:r w:rsidR="00FE176F">
        <w:rPr>
          <w:rFonts w:ascii="Times New Roman" w:hAnsi="Times New Roman" w:cs="Times New Roman"/>
          <w:b/>
          <w:color w:val="000000"/>
          <w:sz w:val="28"/>
          <w:szCs w:val="28"/>
        </w:rPr>
        <w:t>у</w:t>
      </w:r>
    </w:p>
    <w:p w:rsidR="00FE176F" w:rsidRDefault="007D0042" w:rsidP="007D004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E176F">
        <w:rPr>
          <w:rFonts w:ascii="Times New Roman" w:hAnsi="Times New Roman" w:cs="Times New Roman"/>
          <w:sz w:val="28"/>
          <w:szCs w:val="28"/>
        </w:rPr>
        <w:t xml:space="preserve">Деятельность КСО Карасукского района в 2023 году будет осуществляться в рамках полномочий, возложенных Бюджетным кодексом Российской Федерации, </w:t>
      </w:r>
      <w:r w:rsidR="00FE176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Федеральным законом</w:t>
      </w:r>
      <w:r w:rsidR="00FE176F" w:rsidRPr="00E017E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от 07.02.2011 № 6-ФЗ «Об общих принципах организации и деятельности контрольно-счетных органов </w:t>
      </w:r>
      <w:r w:rsidR="00FE176F" w:rsidRPr="00E017E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>субъектов Российской Федерации и муниципальных образований»</w:t>
      </w:r>
      <w:r w:rsidR="00FE176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и Положением</w:t>
      </w:r>
      <w:r w:rsidRPr="007D004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E017E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 Контрольно-счетном органе Карасукского района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Новосибирской области.</w:t>
      </w:r>
    </w:p>
    <w:p w:rsidR="007D0042" w:rsidRDefault="007D0042" w:rsidP="007D0042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Особое внимание будет уделено проверкам законности, результативности (эффективности и экономности) использования бюджетных </w:t>
      </w:r>
      <w:r w:rsidR="00232B2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средств з</w:t>
      </w:r>
      <w:r w:rsidR="003D2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а</w:t>
      </w:r>
      <w:r w:rsidR="00232B2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период 2022 года, в том числе направленных на выплату заработной платы</w:t>
      </w:r>
      <w:r w:rsidR="003D2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, вопросам управления и распоряжения муниципальной собственностью. В экспертно-аналитической деятельности приоритетными останутся вопросы оценки формирования и исполнения бюджетов Карасукского района и города Карасука, бюджетов сельских поселений района, финансово-экономической экспертизы проектов муниципальных программ.</w:t>
      </w:r>
    </w:p>
    <w:p w:rsidR="003D245A" w:rsidRDefault="00A949C4" w:rsidP="007D00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="003D2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Важным в работе КСО Карасукского района в 2023 году остается контроль за устранением выявленных нарушений и недостатков, </w:t>
      </w:r>
      <w:r w:rsidR="00F12AC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анализ полноты и результативности реагирования по результатам рассмотрения замечаний и предложений органа контроля.</w:t>
      </w:r>
    </w:p>
    <w:p w:rsidR="00FE176F" w:rsidRDefault="00FE176F" w:rsidP="00FE176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46597" w:rsidRDefault="00946597" w:rsidP="00981D5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32CD6" w:rsidRDefault="00E32CD6" w:rsidP="00981D5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81D56" w:rsidRDefault="0012036B" w:rsidP="00981D56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13D8A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981D56">
        <w:rPr>
          <w:rFonts w:ascii="Times New Roman" w:hAnsi="Times New Roman" w:cs="Times New Roman"/>
          <w:sz w:val="28"/>
          <w:szCs w:val="28"/>
        </w:rPr>
        <w:t>КСО</w:t>
      </w:r>
    </w:p>
    <w:p w:rsidR="00981D56" w:rsidRDefault="00981D56" w:rsidP="00981D5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A012C7" w:rsidRPr="00A012C7" w:rsidRDefault="00981D56" w:rsidP="00981D5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450145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A305ED" w:rsidRPr="00E13D8A">
        <w:rPr>
          <w:rFonts w:ascii="Times New Roman" w:hAnsi="Times New Roman" w:cs="Times New Roman"/>
          <w:sz w:val="28"/>
          <w:szCs w:val="28"/>
        </w:rPr>
        <w:t>Т.В.Стоногина</w:t>
      </w:r>
      <w:proofErr w:type="spellEnd"/>
    </w:p>
    <w:sectPr w:rsidR="00A012C7" w:rsidRPr="00A012C7" w:rsidSect="00B77E60">
      <w:pgSz w:w="11906" w:h="16838" w:code="9"/>
      <w:pgMar w:top="73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67E8"/>
    <w:multiLevelType w:val="hybridMultilevel"/>
    <w:tmpl w:val="F10CFC4A"/>
    <w:lvl w:ilvl="0" w:tplc="0419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1" w15:restartNumberingAfterBreak="0">
    <w:nsid w:val="021B0638"/>
    <w:multiLevelType w:val="hybridMultilevel"/>
    <w:tmpl w:val="C6A678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CC110E"/>
    <w:multiLevelType w:val="hybridMultilevel"/>
    <w:tmpl w:val="DE88A42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7296086"/>
    <w:multiLevelType w:val="hybridMultilevel"/>
    <w:tmpl w:val="9D880A46"/>
    <w:lvl w:ilvl="0" w:tplc="0419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4" w15:restartNumberingAfterBreak="0">
    <w:nsid w:val="08694490"/>
    <w:multiLevelType w:val="hybridMultilevel"/>
    <w:tmpl w:val="77AEED0C"/>
    <w:lvl w:ilvl="0" w:tplc="75C0BB4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CCB69FE"/>
    <w:multiLevelType w:val="hybridMultilevel"/>
    <w:tmpl w:val="01F20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552002"/>
    <w:multiLevelType w:val="hybridMultilevel"/>
    <w:tmpl w:val="62CEE0A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14EF53A4"/>
    <w:multiLevelType w:val="hybridMultilevel"/>
    <w:tmpl w:val="9D4E3FE8"/>
    <w:lvl w:ilvl="0" w:tplc="0419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8" w15:restartNumberingAfterBreak="0">
    <w:nsid w:val="19F46A43"/>
    <w:multiLevelType w:val="hybridMultilevel"/>
    <w:tmpl w:val="A1FCC2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C90E70"/>
    <w:multiLevelType w:val="hybridMultilevel"/>
    <w:tmpl w:val="1CC4EF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6529FE"/>
    <w:multiLevelType w:val="hybridMultilevel"/>
    <w:tmpl w:val="74708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22771"/>
    <w:multiLevelType w:val="hybridMultilevel"/>
    <w:tmpl w:val="4E1E5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430AB2"/>
    <w:multiLevelType w:val="hybridMultilevel"/>
    <w:tmpl w:val="7C3EC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433C74"/>
    <w:multiLevelType w:val="hybridMultilevel"/>
    <w:tmpl w:val="C4D6F0CE"/>
    <w:lvl w:ilvl="0" w:tplc="0419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14" w15:restartNumberingAfterBreak="0">
    <w:nsid w:val="389E3718"/>
    <w:multiLevelType w:val="hybridMultilevel"/>
    <w:tmpl w:val="3B8603B4"/>
    <w:lvl w:ilvl="0" w:tplc="9538F32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5" w15:restartNumberingAfterBreak="0">
    <w:nsid w:val="39843E16"/>
    <w:multiLevelType w:val="hybridMultilevel"/>
    <w:tmpl w:val="D3EA647C"/>
    <w:lvl w:ilvl="0" w:tplc="1F36A0F2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6" w15:restartNumberingAfterBreak="0">
    <w:nsid w:val="3A2F4A40"/>
    <w:multiLevelType w:val="hybridMultilevel"/>
    <w:tmpl w:val="43B87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0C7CF6"/>
    <w:multiLevelType w:val="hybridMultilevel"/>
    <w:tmpl w:val="66FC536A"/>
    <w:lvl w:ilvl="0" w:tplc="C5748EB0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8A45E1"/>
    <w:multiLevelType w:val="hybridMultilevel"/>
    <w:tmpl w:val="EEA60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6E411C"/>
    <w:multiLevelType w:val="hybridMultilevel"/>
    <w:tmpl w:val="3EDAB6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8A4C7C"/>
    <w:multiLevelType w:val="hybridMultilevel"/>
    <w:tmpl w:val="C1FA4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2040E6"/>
    <w:multiLevelType w:val="hybridMultilevel"/>
    <w:tmpl w:val="C8086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167F92"/>
    <w:multiLevelType w:val="hybridMultilevel"/>
    <w:tmpl w:val="772E93C0"/>
    <w:lvl w:ilvl="0" w:tplc="0419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23" w15:restartNumberingAfterBreak="0">
    <w:nsid w:val="5156102E"/>
    <w:multiLevelType w:val="hybridMultilevel"/>
    <w:tmpl w:val="AA0E7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D015E"/>
    <w:multiLevelType w:val="hybridMultilevel"/>
    <w:tmpl w:val="28C8F8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566413EA"/>
    <w:multiLevelType w:val="hybridMultilevel"/>
    <w:tmpl w:val="4BCE8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1339C6"/>
    <w:multiLevelType w:val="hybridMultilevel"/>
    <w:tmpl w:val="307A3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255023"/>
    <w:multiLevelType w:val="hybridMultilevel"/>
    <w:tmpl w:val="6A187708"/>
    <w:lvl w:ilvl="0" w:tplc="EB662DD8">
      <w:start w:val="1"/>
      <w:numFmt w:val="decimal"/>
      <w:lvlText w:val="%1."/>
      <w:lvlJc w:val="left"/>
      <w:pPr>
        <w:ind w:left="495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F3C4433"/>
    <w:multiLevelType w:val="hybridMultilevel"/>
    <w:tmpl w:val="3196954C"/>
    <w:lvl w:ilvl="0" w:tplc="23EC770A">
      <w:start w:val="1"/>
      <w:numFmt w:val="decimal"/>
      <w:lvlText w:val="%1."/>
      <w:lvlJc w:val="left"/>
      <w:pPr>
        <w:ind w:left="19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560890"/>
    <w:multiLevelType w:val="hybridMultilevel"/>
    <w:tmpl w:val="319ED9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9D3019"/>
    <w:multiLevelType w:val="hybridMultilevel"/>
    <w:tmpl w:val="95C89CAA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 w15:restartNumberingAfterBreak="0">
    <w:nsid w:val="72FD2DE4"/>
    <w:multiLevelType w:val="hybridMultilevel"/>
    <w:tmpl w:val="0F8E2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323F17"/>
    <w:multiLevelType w:val="hybridMultilevel"/>
    <w:tmpl w:val="20129830"/>
    <w:lvl w:ilvl="0" w:tplc="AF6A0784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3" w15:restartNumberingAfterBreak="0">
    <w:nsid w:val="774D274C"/>
    <w:multiLevelType w:val="hybridMultilevel"/>
    <w:tmpl w:val="9A74B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7909CE"/>
    <w:multiLevelType w:val="hybridMultilevel"/>
    <w:tmpl w:val="B2DC4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7A6898"/>
    <w:multiLevelType w:val="hybridMultilevel"/>
    <w:tmpl w:val="89BA2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7"/>
  </w:num>
  <w:num w:numId="3">
    <w:abstractNumId w:val="24"/>
  </w:num>
  <w:num w:numId="4">
    <w:abstractNumId w:val="33"/>
  </w:num>
  <w:num w:numId="5">
    <w:abstractNumId w:val="29"/>
  </w:num>
  <w:num w:numId="6">
    <w:abstractNumId w:val="16"/>
  </w:num>
  <w:num w:numId="7">
    <w:abstractNumId w:val="17"/>
  </w:num>
  <w:num w:numId="8">
    <w:abstractNumId w:val="2"/>
  </w:num>
  <w:num w:numId="9">
    <w:abstractNumId w:val="34"/>
  </w:num>
  <w:num w:numId="10">
    <w:abstractNumId w:val="5"/>
  </w:num>
  <w:num w:numId="11">
    <w:abstractNumId w:val="6"/>
  </w:num>
  <w:num w:numId="12">
    <w:abstractNumId w:val="10"/>
  </w:num>
  <w:num w:numId="13">
    <w:abstractNumId w:val="32"/>
  </w:num>
  <w:num w:numId="14">
    <w:abstractNumId w:val="12"/>
  </w:num>
  <w:num w:numId="15">
    <w:abstractNumId w:val="11"/>
  </w:num>
  <w:num w:numId="16">
    <w:abstractNumId w:val="8"/>
  </w:num>
  <w:num w:numId="17">
    <w:abstractNumId w:val="20"/>
  </w:num>
  <w:num w:numId="18">
    <w:abstractNumId w:val="26"/>
  </w:num>
  <w:num w:numId="19">
    <w:abstractNumId w:val="18"/>
  </w:num>
  <w:num w:numId="20">
    <w:abstractNumId w:val="1"/>
  </w:num>
  <w:num w:numId="21">
    <w:abstractNumId w:val="23"/>
  </w:num>
  <w:num w:numId="22">
    <w:abstractNumId w:val="30"/>
  </w:num>
  <w:num w:numId="23">
    <w:abstractNumId w:val="14"/>
  </w:num>
  <w:num w:numId="24">
    <w:abstractNumId w:val="4"/>
  </w:num>
  <w:num w:numId="25">
    <w:abstractNumId w:val="15"/>
  </w:num>
  <w:num w:numId="26">
    <w:abstractNumId w:val="35"/>
  </w:num>
  <w:num w:numId="27">
    <w:abstractNumId w:val="31"/>
  </w:num>
  <w:num w:numId="28">
    <w:abstractNumId w:val="28"/>
  </w:num>
  <w:num w:numId="29">
    <w:abstractNumId w:val="25"/>
  </w:num>
  <w:num w:numId="30">
    <w:abstractNumId w:val="21"/>
  </w:num>
  <w:num w:numId="31">
    <w:abstractNumId w:val="9"/>
  </w:num>
  <w:num w:numId="32">
    <w:abstractNumId w:val="7"/>
  </w:num>
  <w:num w:numId="33">
    <w:abstractNumId w:val="19"/>
  </w:num>
  <w:num w:numId="34">
    <w:abstractNumId w:val="3"/>
  </w:num>
  <w:num w:numId="35">
    <w:abstractNumId w:val="22"/>
  </w:num>
  <w:num w:numId="36">
    <w:abstractNumId w:val="13"/>
  </w:num>
  <w:num w:numId="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2036B"/>
    <w:rsid w:val="0000021E"/>
    <w:rsid w:val="00004C36"/>
    <w:rsid w:val="000059B8"/>
    <w:rsid w:val="00006961"/>
    <w:rsid w:val="00010567"/>
    <w:rsid w:val="00020A9C"/>
    <w:rsid w:val="000256C7"/>
    <w:rsid w:val="00034D9E"/>
    <w:rsid w:val="000354C5"/>
    <w:rsid w:val="00042C9D"/>
    <w:rsid w:val="00052852"/>
    <w:rsid w:val="00056D11"/>
    <w:rsid w:val="00056DB0"/>
    <w:rsid w:val="00060A8A"/>
    <w:rsid w:val="000622E2"/>
    <w:rsid w:val="0006664A"/>
    <w:rsid w:val="000679AE"/>
    <w:rsid w:val="00071313"/>
    <w:rsid w:val="00073B5D"/>
    <w:rsid w:val="00080B52"/>
    <w:rsid w:val="000A7CCE"/>
    <w:rsid w:val="000B5041"/>
    <w:rsid w:val="000B5BD2"/>
    <w:rsid w:val="000C0E8C"/>
    <w:rsid w:val="000C10E2"/>
    <w:rsid w:val="000C2D13"/>
    <w:rsid w:val="000C685A"/>
    <w:rsid w:val="000C74C6"/>
    <w:rsid w:val="000D32FA"/>
    <w:rsid w:val="000D50E3"/>
    <w:rsid w:val="000D542C"/>
    <w:rsid w:val="000D7D46"/>
    <w:rsid w:val="000D7FFB"/>
    <w:rsid w:val="000E1E71"/>
    <w:rsid w:val="000E348A"/>
    <w:rsid w:val="000E4050"/>
    <w:rsid w:val="000E4616"/>
    <w:rsid w:val="000E777A"/>
    <w:rsid w:val="000F074D"/>
    <w:rsid w:val="001043CD"/>
    <w:rsid w:val="00105B41"/>
    <w:rsid w:val="00110488"/>
    <w:rsid w:val="0011082D"/>
    <w:rsid w:val="00117B43"/>
    <w:rsid w:val="0012036B"/>
    <w:rsid w:val="00125344"/>
    <w:rsid w:val="00130588"/>
    <w:rsid w:val="00142747"/>
    <w:rsid w:val="00152E03"/>
    <w:rsid w:val="00152EC2"/>
    <w:rsid w:val="00155063"/>
    <w:rsid w:val="00157545"/>
    <w:rsid w:val="00157C93"/>
    <w:rsid w:val="001601CD"/>
    <w:rsid w:val="00160315"/>
    <w:rsid w:val="00160BF1"/>
    <w:rsid w:val="00161576"/>
    <w:rsid w:val="00163B69"/>
    <w:rsid w:val="00164866"/>
    <w:rsid w:val="0017148C"/>
    <w:rsid w:val="001721BC"/>
    <w:rsid w:val="0017486C"/>
    <w:rsid w:val="001929AB"/>
    <w:rsid w:val="001937F1"/>
    <w:rsid w:val="001973E6"/>
    <w:rsid w:val="001A2657"/>
    <w:rsid w:val="001A30B9"/>
    <w:rsid w:val="001A6443"/>
    <w:rsid w:val="001B2676"/>
    <w:rsid w:val="001B4781"/>
    <w:rsid w:val="001B60E1"/>
    <w:rsid w:val="001B69E6"/>
    <w:rsid w:val="001C07A3"/>
    <w:rsid w:val="001C089B"/>
    <w:rsid w:val="001C13B9"/>
    <w:rsid w:val="001C2E77"/>
    <w:rsid w:val="001D31DF"/>
    <w:rsid w:val="001D3DD5"/>
    <w:rsid w:val="001D4BEC"/>
    <w:rsid w:val="001E0D5F"/>
    <w:rsid w:val="001E200E"/>
    <w:rsid w:val="001E2F34"/>
    <w:rsid w:val="001E4653"/>
    <w:rsid w:val="001E6AE1"/>
    <w:rsid w:val="001F17E5"/>
    <w:rsid w:val="001F1F7B"/>
    <w:rsid w:val="0020184F"/>
    <w:rsid w:val="002052EF"/>
    <w:rsid w:val="00206D24"/>
    <w:rsid w:val="00210534"/>
    <w:rsid w:val="00211B13"/>
    <w:rsid w:val="0021271A"/>
    <w:rsid w:val="00221D24"/>
    <w:rsid w:val="00225157"/>
    <w:rsid w:val="00225BEC"/>
    <w:rsid w:val="00225CDE"/>
    <w:rsid w:val="002315FD"/>
    <w:rsid w:val="00232B2B"/>
    <w:rsid w:val="00234914"/>
    <w:rsid w:val="00237B20"/>
    <w:rsid w:val="00237FE7"/>
    <w:rsid w:val="00245A3A"/>
    <w:rsid w:val="00247050"/>
    <w:rsid w:val="00257949"/>
    <w:rsid w:val="002638A7"/>
    <w:rsid w:val="00265C89"/>
    <w:rsid w:val="00267589"/>
    <w:rsid w:val="0026762E"/>
    <w:rsid w:val="00267F82"/>
    <w:rsid w:val="00276465"/>
    <w:rsid w:val="00277067"/>
    <w:rsid w:val="002848EB"/>
    <w:rsid w:val="002853E1"/>
    <w:rsid w:val="00290DF7"/>
    <w:rsid w:val="00292983"/>
    <w:rsid w:val="00292B17"/>
    <w:rsid w:val="002937F6"/>
    <w:rsid w:val="00295919"/>
    <w:rsid w:val="002A5B7F"/>
    <w:rsid w:val="002A701E"/>
    <w:rsid w:val="002B28F4"/>
    <w:rsid w:val="002B3996"/>
    <w:rsid w:val="002B6315"/>
    <w:rsid w:val="002C0294"/>
    <w:rsid w:val="002C0EC6"/>
    <w:rsid w:val="002C17A4"/>
    <w:rsid w:val="002C3C2E"/>
    <w:rsid w:val="002C6F7C"/>
    <w:rsid w:val="002D39EB"/>
    <w:rsid w:val="002D3B1E"/>
    <w:rsid w:val="002D4BCE"/>
    <w:rsid w:val="002D575F"/>
    <w:rsid w:val="002D6B96"/>
    <w:rsid w:val="002E19B1"/>
    <w:rsid w:val="002E664E"/>
    <w:rsid w:val="002F0C83"/>
    <w:rsid w:val="002F0F2A"/>
    <w:rsid w:val="002F0F86"/>
    <w:rsid w:val="002F1C79"/>
    <w:rsid w:val="002F1E67"/>
    <w:rsid w:val="002F1EFB"/>
    <w:rsid w:val="002F326B"/>
    <w:rsid w:val="002F74B9"/>
    <w:rsid w:val="002F794B"/>
    <w:rsid w:val="00302777"/>
    <w:rsid w:val="00303CD2"/>
    <w:rsid w:val="00304AC3"/>
    <w:rsid w:val="0030742C"/>
    <w:rsid w:val="00315CB8"/>
    <w:rsid w:val="00322C02"/>
    <w:rsid w:val="0032370B"/>
    <w:rsid w:val="003240BA"/>
    <w:rsid w:val="003307A8"/>
    <w:rsid w:val="003439D5"/>
    <w:rsid w:val="00344B87"/>
    <w:rsid w:val="00352ED2"/>
    <w:rsid w:val="003553AE"/>
    <w:rsid w:val="003556D7"/>
    <w:rsid w:val="00362BAB"/>
    <w:rsid w:val="0037046B"/>
    <w:rsid w:val="00375411"/>
    <w:rsid w:val="00384DDC"/>
    <w:rsid w:val="0038601E"/>
    <w:rsid w:val="00387524"/>
    <w:rsid w:val="003906AB"/>
    <w:rsid w:val="003946E8"/>
    <w:rsid w:val="0039722D"/>
    <w:rsid w:val="003A0F34"/>
    <w:rsid w:val="003B0E1B"/>
    <w:rsid w:val="003B41B2"/>
    <w:rsid w:val="003C0569"/>
    <w:rsid w:val="003C07E3"/>
    <w:rsid w:val="003C1759"/>
    <w:rsid w:val="003C255D"/>
    <w:rsid w:val="003D245A"/>
    <w:rsid w:val="003D401E"/>
    <w:rsid w:val="003D49CB"/>
    <w:rsid w:val="003D7AEE"/>
    <w:rsid w:val="003D7FEB"/>
    <w:rsid w:val="003E4613"/>
    <w:rsid w:val="003E53EE"/>
    <w:rsid w:val="003F0D04"/>
    <w:rsid w:val="003F1C62"/>
    <w:rsid w:val="003F1C8E"/>
    <w:rsid w:val="003F2906"/>
    <w:rsid w:val="003F2E89"/>
    <w:rsid w:val="003F55EE"/>
    <w:rsid w:val="003F7C5C"/>
    <w:rsid w:val="0040049B"/>
    <w:rsid w:val="00404677"/>
    <w:rsid w:val="00415001"/>
    <w:rsid w:val="00415137"/>
    <w:rsid w:val="004155DB"/>
    <w:rsid w:val="004174C1"/>
    <w:rsid w:val="004176FD"/>
    <w:rsid w:val="00420D50"/>
    <w:rsid w:val="00431220"/>
    <w:rsid w:val="0043254B"/>
    <w:rsid w:val="0043769D"/>
    <w:rsid w:val="00440118"/>
    <w:rsid w:val="004452A4"/>
    <w:rsid w:val="00450145"/>
    <w:rsid w:val="00451053"/>
    <w:rsid w:val="00455928"/>
    <w:rsid w:val="00455EB1"/>
    <w:rsid w:val="00457702"/>
    <w:rsid w:val="00460EB4"/>
    <w:rsid w:val="00465C16"/>
    <w:rsid w:val="00465EE7"/>
    <w:rsid w:val="004679B0"/>
    <w:rsid w:val="00473876"/>
    <w:rsid w:val="00476992"/>
    <w:rsid w:val="00481F59"/>
    <w:rsid w:val="004824E6"/>
    <w:rsid w:val="004947CF"/>
    <w:rsid w:val="004976FA"/>
    <w:rsid w:val="004977DA"/>
    <w:rsid w:val="004A2340"/>
    <w:rsid w:val="004A2B8C"/>
    <w:rsid w:val="004A3CF3"/>
    <w:rsid w:val="004A4DD9"/>
    <w:rsid w:val="004A504E"/>
    <w:rsid w:val="004B0A11"/>
    <w:rsid w:val="004B520E"/>
    <w:rsid w:val="004B5EA8"/>
    <w:rsid w:val="004C4639"/>
    <w:rsid w:val="004C4821"/>
    <w:rsid w:val="004D4334"/>
    <w:rsid w:val="004E709D"/>
    <w:rsid w:val="004E71A9"/>
    <w:rsid w:val="004F6ECA"/>
    <w:rsid w:val="00500BAD"/>
    <w:rsid w:val="00500D7F"/>
    <w:rsid w:val="00500E0E"/>
    <w:rsid w:val="00505D87"/>
    <w:rsid w:val="00505F29"/>
    <w:rsid w:val="00506192"/>
    <w:rsid w:val="005115FD"/>
    <w:rsid w:val="005127FB"/>
    <w:rsid w:val="00527314"/>
    <w:rsid w:val="00527676"/>
    <w:rsid w:val="005319BC"/>
    <w:rsid w:val="0054293F"/>
    <w:rsid w:val="005431BC"/>
    <w:rsid w:val="005433DF"/>
    <w:rsid w:val="0054467B"/>
    <w:rsid w:val="00557879"/>
    <w:rsid w:val="00560BB4"/>
    <w:rsid w:val="00561AC9"/>
    <w:rsid w:val="00563570"/>
    <w:rsid w:val="0056661A"/>
    <w:rsid w:val="00566CA9"/>
    <w:rsid w:val="00571ACB"/>
    <w:rsid w:val="00571BE6"/>
    <w:rsid w:val="00572C23"/>
    <w:rsid w:val="005736F9"/>
    <w:rsid w:val="0057533D"/>
    <w:rsid w:val="00582F48"/>
    <w:rsid w:val="0058789C"/>
    <w:rsid w:val="00587B8D"/>
    <w:rsid w:val="0059085F"/>
    <w:rsid w:val="00590E23"/>
    <w:rsid w:val="00592C80"/>
    <w:rsid w:val="005B11CB"/>
    <w:rsid w:val="005B3B6B"/>
    <w:rsid w:val="005B592D"/>
    <w:rsid w:val="005D1498"/>
    <w:rsid w:val="005D3404"/>
    <w:rsid w:val="005D4393"/>
    <w:rsid w:val="005D48AF"/>
    <w:rsid w:val="005D587C"/>
    <w:rsid w:val="005D6BDD"/>
    <w:rsid w:val="005D7D52"/>
    <w:rsid w:val="005D7D65"/>
    <w:rsid w:val="005F0F14"/>
    <w:rsid w:val="005F2543"/>
    <w:rsid w:val="005F7218"/>
    <w:rsid w:val="005F7661"/>
    <w:rsid w:val="006010F5"/>
    <w:rsid w:val="0060182F"/>
    <w:rsid w:val="006225AE"/>
    <w:rsid w:val="00626243"/>
    <w:rsid w:val="00627A1D"/>
    <w:rsid w:val="00627CC5"/>
    <w:rsid w:val="00627E94"/>
    <w:rsid w:val="0063114E"/>
    <w:rsid w:val="00640B73"/>
    <w:rsid w:val="0064401E"/>
    <w:rsid w:val="0064605A"/>
    <w:rsid w:val="00653078"/>
    <w:rsid w:val="006534A5"/>
    <w:rsid w:val="00671972"/>
    <w:rsid w:val="00673314"/>
    <w:rsid w:val="00681714"/>
    <w:rsid w:val="0068278B"/>
    <w:rsid w:val="006838E6"/>
    <w:rsid w:val="006839AB"/>
    <w:rsid w:val="0068663B"/>
    <w:rsid w:val="00690CF3"/>
    <w:rsid w:val="006932C2"/>
    <w:rsid w:val="0069392D"/>
    <w:rsid w:val="0069722D"/>
    <w:rsid w:val="006973A2"/>
    <w:rsid w:val="006A2B90"/>
    <w:rsid w:val="006A34D7"/>
    <w:rsid w:val="006A446D"/>
    <w:rsid w:val="006A5585"/>
    <w:rsid w:val="006B0D19"/>
    <w:rsid w:val="006C7FA8"/>
    <w:rsid w:val="006D1588"/>
    <w:rsid w:val="006D30E6"/>
    <w:rsid w:val="006D4BC1"/>
    <w:rsid w:val="006D6C99"/>
    <w:rsid w:val="006D7219"/>
    <w:rsid w:val="006E4510"/>
    <w:rsid w:val="006E76C2"/>
    <w:rsid w:val="006E7C8F"/>
    <w:rsid w:val="006E7EB8"/>
    <w:rsid w:val="006F0DA3"/>
    <w:rsid w:val="006F1AAA"/>
    <w:rsid w:val="006F6189"/>
    <w:rsid w:val="006F66E9"/>
    <w:rsid w:val="006F673E"/>
    <w:rsid w:val="00700C5C"/>
    <w:rsid w:val="007027BC"/>
    <w:rsid w:val="007117EC"/>
    <w:rsid w:val="00714F13"/>
    <w:rsid w:val="00717FA3"/>
    <w:rsid w:val="0072081D"/>
    <w:rsid w:val="00721380"/>
    <w:rsid w:val="007241AA"/>
    <w:rsid w:val="00725313"/>
    <w:rsid w:val="007339AD"/>
    <w:rsid w:val="00743DD3"/>
    <w:rsid w:val="007558E2"/>
    <w:rsid w:val="007570C7"/>
    <w:rsid w:val="0076010C"/>
    <w:rsid w:val="00770AFE"/>
    <w:rsid w:val="00773133"/>
    <w:rsid w:val="00775474"/>
    <w:rsid w:val="00775903"/>
    <w:rsid w:val="00776131"/>
    <w:rsid w:val="00776794"/>
    <w:rsid w:val="007819EE"/>
    <w:rsid w:val="007844E5"/>
    <w:rsid w:val="00784515"/>
    <w:rsid w:val="0078622A"/>
    <w:rsid w:val="007901D4"/>
    <w:rsid w:val="007930E3"/>
    <w:rsid w:val="00793EC0"/>
    <w:rsid w:val="00796766"/>
    <w:rsid w:val="00796CEE"/>
    <w:rsid w:val="00797947"/>
    <w:rsid w:val="007A62DB"/>
    <w:rsid w:val="007A6720"/>
    <w:rsid w:val="007B1E0D"/>
    <w:rsid w:val="007C17C4"/>
    <w:rsid w:val="007C26E6"/>
    <w:rsid w:val="007C514F"/>
    <w:rsid w:val="007C571A"/>
    <w:rsid w:val="007D0042"/>
    <w:rsid w:val="007D03A7"/>
    <w:rsid w:val="007D43E6"/>
    <w:rsid w:val="007E1CF4"/>
    <w:rsid w:val="007E6D9B"/>
    <w:rsid w:val="007F16DA"/>
    <w:rsid w:val="007F172C"/>
    <w:rsid w:val="007F25DF"/>
    <w:rsid w:val="007F3D95"/>
    <w:rsid w:val="007F649F"/>
    <w:rsid w:val="00803D04"/>
    <w:rsid w:val="00806055"/>
    <w:rsid w:val="00806721"/>
    <w:rsid w:val="0080786F"/>
    <w:rsid w:val="0081045B"/>
    <w:rsid w:val="00811565"/>
    <w:rsid w:val="00814497"/>
    <w:rsid w:val="00814B9A"/>
    <w:rsid w:val="008228E0"/>
    <w:rsid w:val="008261C4"/>
    <w:rsid w:val="00832067"/>
    <w:rsid w:val="00833255"/>
    <w:rsid w:val="00833E16"/>
    <w:rsid w:val="00834328"/>
    <w:rsid w:val="00835E07"/>
    <w:rsid w:val="00836DC3"/>
    <w:rsid w:val="00844041"/>
    <w:rsid w:val="0084486C"/>
    <w:rsid w:val="00845172"/>
    <w:rsid w:val="0084682F"/>
    <w:rsid w:val="008471DE"/>
    <w:rsid w:val="00847CB4"/>
    <w:rsid w:val="00853DC2"/>
    <w:rsid w:val="00854DC0"/>
    <w:rsid w:val="008563FD"/>
    <w:rsid w:val="0085760C"/>
    <w:rsid w:val="00861F0B"/>
    <w:rsid w:val="00865FF7"/>
    <w:rsid w:val="008672AE"/>
    <w:rsid w:val="008756AB"/>
    <w:rsid w:val="008776EB"/>
    <w:rsid w:val="00883A5A"/>
    <w:rsid w:val="00883F13"/>
    <w:rsid w:val="00886427"/>
    <w:rsid w:val="00893B90"/>
    <w:rsid w:val="00895E2A"/>
    <w:rsid w:val="008A3F34"/>
    <w:rsid w:val="008A6026"/>
    <w:rsid w:val="008A7070"/>
    <w:rsid w:val="008B180A"/>
    <w:rsid w:val="008B4E2C"/>
    <w:rsid w:val="008C0369"/>
    <w:rsid w:val="008C692E"/>
    <w:rsid w:val="008D0117"/>
    <w:rsid w:val="008D3060"/>
    <w:rsid w:val="008D5D32"/>
    <w:rsid w:val="008D6940"/>
    <w:rsid w:val="008E1FA5"/>
    <w:rsid w:val="008E3053"/>
    <w:rsid w:val="008E37D7"/>
    <w:rsid w:val="008F1887"/>
    <w:rsid w:val="008F2B41"/>
    <w:rsid w:val="008F368C"/>
    <w:rsid w:val="008F7888"/>
    <w:rsid w:val="00900D47"/>
    <w:rsid w:val="0090155F"/>
    <w:rsid w:val="009026C0"/>
    <w:rsid w:val="009031F4"/>
    <w:rsid w:val="00905074"/>
    <w:rsid w:val="00905893"/>
    <w:rsid w:val="009116C9"/>
    <w:rsid w:val="00913537"/>
    <w:rsid w:val="00914F44"/>
    <w:rsid w:val="00920335"/>
    <w:rsid w:val="0092263B"/>
    <w:rsid w:val="00925012"/>
    <w:rsid w:val="00925543"/>
    <w:rsid w:val="00931904"/>
    <w:rsid w:val="00931954"/>
    <w:rsid w:val="009374B3"/>
    <w:rsid w:val="00937530"/>
    <w:rsid w:val="00937D11"/>
    <w:rsid w:val="0094085E"/>
    <w:rsid w:val="00944709"/>
    <w:rsid w:val="00946597"/>
    <w:rsid w:val="00952211"/>
    <w:rsid w:val="00952E86"/>
    <w:rsid w:val="00954FE7"/>
    <w:rsid w:val="00964ADC"/>
    <w:rsid w:val="00966856"/>
    <w:rsid w:val="00970C0D"/>
    <w:rsid w:val="009726C6"/>
    <w:rsid w:val="0097433B"/>
    <w:rsid w:val="009816FF"/>
    <w:rsid w:val="00981D56"/>
    <w:rsid w:val="009828A9"/>
    <w:rsid w:val="0098751F"/>
    <w:rsid w:val="0099163A"/>
    <w:rsid w:val="00993D78"/>
    <w:rsid w:val="009964A7"/>
    <w:rsid w:val="009A2A58"/>
    <w:rsid w:val="009A3C46"/>
    <w:rsid w:val="009A6ADF"/>
    <w:rsid w:val="009A6B60"/>
    <w:rsid w:val="009B2BF8"/>
    <w:rsid w:val="009B2CBC"/>
    <w:rsid w:val="009B4552"/>
    <w:rsid w:val="009C0BC6"/>
    <w:rsid w:val="009C1342"/>
    <w:rsid w:val="009D07DB"/>
    <w:rsid w:val="009D1804"/>
    <w:rsid w:val="009D4746"/>
    <w:rsid w:val="009D76E1"/>
    <w:rsid w:val="009D7E85"/>
    <w:rsid w:val="009E33FF"/>
    <w:rsid w:val="009E646D"/>
    <w:rsid w:val="009F0004"/>
    <w:rsid w:val="009F58AF"/>
    <w:rsid w:val="009F737C"/>
    <w:rsid w:val="00A012C7"/>
    <w:rsid w:val="00A014D2"/>
    <w:rsid w:val="00A03A4B"/>
    <w:rsid w:val="00A07BA6"/>
    <w:rsid w:val="00A11EDA"/>
    <w:rsid w:val="00A1256E"/>
    <w:rsid w:val="00A12FBF"/>
    <w:rsid w:val="00A1383C"/>
    <w:rsid w:val="00A14791"/>
    <w:rsid w:val="00A14CDD"/>
    <w:rsid w:val="00A2255A"/>
    <w:rsid w:val="00A24A14"/>
    <w:rsid w:val="00A25D02"/>
    <w:rsid w:val="00A30543"/>
    <w:rsid w:val="00A305ED"/>
    <w:rsid w:val="00A30AEB"/>
    <w:rsid w:val="00A350C9"/>
    <w:rsid w:val="00A3769F"/>
    <w:rsid w:val="00A40F43"/>
    <w:rsid w:val="00A41A9C"/>
    <w:rsid w:val="00A4204C"/>
    <w:rsid w:val="00A42BE5"/>
    <w:rsid w:val="00A44967"/>
    <w:rsid w:val="00A47ECC"/>
    <w:rsid w:val="00A54A0C"/>
    <w:rsid w:val="00A61FE3"/>
    <w:rsid w:val="00A70CD1"/>
    <w:rsid w:val="00A72093"/>
    <w:rsid w:val="00A8197A"/>
    <w:rsid w:val="00A83578"/>
    <w:rsid w:val="00A84558"/>
    <w:rsid w:val="00A87840"/>
    <w:rsid w:val="00A904ED"/>
    <w:rsid w:val="00A93A0C"/>
    <w:rsid w:val="00A93DB3"/>
    <w:rsid w:val="00A949C4"/>
    <w:rsid w:val="00A95231"/>
    <w:rsid w:val="00A970E9"/>
    <w:rsid w:val="00AA43FB"/>
    <w:rsid w:val="00AA6728"/>
    <w:rsid w:val="00AA7E39"/>
    <w:rsid w:val="00AA7FD8"/>
    <w:rsid w:val="00AB420F"/>
    <w:rsid w:val="00AB5FAA"/>
    <w:rsid w:val="00AC03C4"/>
    <w:rsid w:val="00AC2039"/>
    <w:rsid w:val="00AC4731"/>
    <w:rsid w:val="00AD3EA4"/>
    <w:rsid w:val="00AE1F4F"/>
    <w:rsid w:val="00AE54A6"/>
    <w:rsid w:val="00AE579A"/>
    <w:rsid w:val="00AF1400"/>
    <w:rsid w:val="00B00BB0"/>
    <w:rsid w:val="00B034CC"/>
    <w:rsid w:val="00B06FA8"/>
    <w:rsid w:val="00B1600A"/>
    <w:rsid w:val="00B202A7"/>
    <w:rsid w:val="00B21979"/>
    <w:rsid w:val="00B21D68"/>
    <w:rsid w:val="00B22796"/>
    <w:rsid w:val="00B2326D"/>
    <w:rsid w:val="00B236AF"/>
    <w:rsid w:val="00B275E0"/>
    <w:rsid w:val="00B30074"/>
    <w:rsid w:val="00B348EA"/>
    <w:rsid w:val="00B4078B"/>
    <w:rsid w:val="00B414F2"/>
    <w:rsid w:val="00B46081"/>
    <w:rsid w:val="00B5014D"/>
    <w:rsid w:val="00B54083"/>
    <w:rsid w:val="00B57C25"/>
    <w:rsid w:val="00B61317"/>
    <w:rsid w:val="00B62006"/>
    <w:rsid w:val="00B716D3"/>
    <w:rsid w:val="00B733F5"/>
    <w:rsid w:val="00B77E60"/>
    <w:rsid w:val="00B83A99"/>
    <w:rsid w:val="00B854A6"/>
    <w:rsid w:val="00B93310"/>
    <w:rsid w:val="00B9413C"/>
    <w:rsid w:val="00B94C5E"/>
    <w:rsid w:val="00B97FC9"/>
    <w:rsid w:val="00BA3C3D"/>
    <w:rsid w:val="00BA5924"/>
    <w:rsid w:val="00BA5AE8"/>
    <w:rsid w:val="00BB00C6"/>
    <w:rsid w:val="00BB072C"/>
    <w:rsid w:val="00BB0EE8"/>
    <w:rsid w:val="00BB3A89"/>
    <w:rsid w:val="00BB4573"/>
    <w:rsid w:val="00BB460B"/>
    <w:rsid w:val="00BB4880"/>
    <w:rsid w:val="00BB4B84"/>
    <w:rsid w:val="00BB6136"/>
    <w:rsid w:val="00BC1AE2"/>
    <w:rsid w:val="00BC56F5"/>
    <w:rsid w:val="00BC755E"/>
    <w:rsid w:val="00BD14FB"/>
    <w:rsid w:val="00BD491C"/>
    <w:rsid w:val="00BD553D"/>
    <w:rsid w:val="00BE1CD3"/>
    <w:rsid w:val="00BE2E48"/>
    <w:rsid w:val="00BE675D"/>
    <w:rsid w:val="00BE6BCE"/>
    <w:rsid w:val="00BE7C7B"/>
    <w:rsid w:val="00BE7F85"/>
    <w:rsid w:val="00BF3F38"/>
    <w:rsid w:val="00BF4D1F"/>
    <w:rsid w:val="00BF5566"/>
    <w:rsid w:val="00BF7DD7"/>
    <w:rsid w:val="00C013DD"/>
    <w:rsid w:val="00C02509"/>
    <w:rsid w:val="00C0258E"/>
    <w:rsid w:val="00C068CE"/>
    <w:rsid w:val="00C07942"/>
    <w:rsid w:val="00C10387"/>
    <w:rsid w:val="00C128C5"/>
    <w:rsid w:val="00C16016"/>
    <w:rsid w:val="00C16566"/>
    <w:rsid w:val="00C21EE9"/>
    <w:rsid w:val="00C301C6"/>
    <w:rsid w:val="00C32C79"/>
    <w:rsid w:val="00C3549D"/>
    <w:rsid w:val="00C42EDC"/>
    <w:rsid w:val="00C45505"/>
    <w:rsid w:val="00C56F7C"/>
    <w:rsid w:val="00C57DAB"/>
    <w:rsid w:val="00C67639"/>
    <w:rsid w:val="00C7039E"/>
    <w:rsid w:val="00C727A2"/>
    <w:rsid w:val="00C8272A"/>
    <w:rsid w:val="00C91B56"/>
    <w:rsid w:val="00C94CB9"/>
    <w:rsid w:val="00CA664F"/>
    <w:rsid w:val="00CB0DA1"/>
    <w:rsid w:val="00CB208C"/>
    <w:rsid w:val="00CC1DFA"/>
    <w:rsid w:val="00CC69C4"/>
    <w:rsid w:val="00CD079C"/>
    <w:rsid w:val="00CD25B0"/>
    <w:rsid w:val="00CD2E6A"/>
    <w:rsid w:val="00CD39E7"/>
    <w:rsid w:val="00CD4568"/>
    <w:rsid w:val="00CE3B45"/>
    <w:rsid w:val="00CF1C2F"/>
    <w:rsid w:val="00CF70D6"/>
    <w:rsid w:val="00D00AEB"/>
    <w:rsid w:val="00D01954"/>
    <w:rsid w:val="00D01A11"/>
    <w:rsid w:val="00D03526"/>
    <w:rsid w:val="00D110FB"/>
    <w:rsid w:val="00D13047"/>
    <w:rsid w:val="00D136D1"/>
    <w:rsid w:val="00D13C63"/>
    <w:rsid w:val="00D163E7"/>
    <w:rsid w:val="00D16DF8"/>
    <w:rsid w:val="00D178F9"/>
    <w:rsid w:val="00D20736"/>
    <w:rsid w:val="00D20AD7"/>
    <w:rsid w:val="00D23178"/>
    <w:rsid w:val="00D239B9"/>
    <w:rsid w:val="00D24603"/>
    <w:rsid w:val="00D24729"/>
    <w:rsid w:val="00D3049A"/>
    <w:rsid w:val="00D30C0D"/>
    <w:rsid w:val="00D34856"/>
    <w:rsid w:val="00D36934"/>
    <w:rsid w:val="00D37FD1"/>
    <w:rsid w:val="00D474EE"/>
    <w:rsid w:val="00D52E10"/>
    <w:rsid w:val="00D56F86"/>
    <w:rsid w:val="00D57F65"/>
    <w:rsid w:val="00D60C28"/>
    <w:rsid w:val="00D6108D"/>
    <w:rsid w:val="00D6430E"/>
    <w:rsid w:val="00D64907"/>
    <w:rsid w:val="00D70B06"/>
    <w:rsid w:val="00D70BB5"/>
    <w:rsid w:val="00D73AFD"/>
    <w:rsid w:val="00D7720A"/>
    <w:rsid w:val="00D8363E"/>
    <w:rsid w:val="00D866E2"/>
    <w:rsid w:val="00D90B17"/>
    <w:rsid w:val="00D925B7"/>
    <w:rsid w:val="00D96C9C"/>
    <w:rsid w:val="00D96F80"/>
    <w:rsid w:val="00DA1035"/>
    <w:rsid w:val="00DB497A"/>
    <w:rsid w:val="00DB74C0"/>
    <w:rsid w:val="00DC5770"/>
    <w:rsid w:val="00DD1049"/>
    <w:rsid w:val="00DD22DA"/>
    <w:rsid w:val="00DD4396"/>
    <w:rsid w:val="00DF0276"/>
    <w:rsid w:val="00E00760"/>
    <w:rsid w:val="00E017E7"/>
    <w:rsid w:val="00E028ED"/>
    <w:rsid w:val="00E03051"/>
    <w:rsid w:val="00E05848"/>
    <w:rsid w:val="00E05D5D"/>
    <w:rsid w:val="00E06601"/>
    <w:rsid w:val="00E06E5E"/>
    <w:rsid w:val="00E1358C"/>
    <w:rsid w:val="00E13734"/>
    <w:rsid w:val="00E13D8A"/>
    <w:rsid w:val="00E14660"/>
    <w:rsid w:val="00E14D51"/>
    <w:rsid w:val="00E15473"/>
    <w:rsid w:val="00E178EF"/>
    <w:rsid w:val="00E23B41"/>
    <w:rsid w:val="00E246DA"/>
    <w:rsid w:val="00E31420"/>
    <w:rsid w:val="00E32CD6"/>
    <w:rsid w:val="00E35FF6"/>
    <w:rsid w:val="00E41BB3"/>
    <w:rsid w:val="00E43549"/>
    <w:rsid w:val="00E44996"/>
    <w:rsid w:val="00E47931"/>
    <w:rsid w:val="00E523C9"/>
    <w:rsid w:val="00E54FBD"/>
    <w:rsid w:val="00E54FE9"/>
    <w:rsid w:val="00E630F7"/>
    <w:rsid w:val="00E65C46"/>
    <w:rsid w:val="00E65E22"/>
    <w:rsid w:val="00E6706C"/>
    <w:rsid w:val="00E70D3B"/>
    <w:rsid w:val="00E72FE9"/>
    <w:rsid w:val="00E73AF0"/>
    <w:rsid w:val="00E804DB"/>
    <w:rsid w:val="00E821DC"/>
    <w:rsid w:val="00E837FD"/>
    <w:rsid w:val="00E847FD"/>
    <w:rsid w:val="00E85088"/>
    <w:rsid w:val="00E85B19"/>
    <w:rsid w:val="00E90C77"/>
    <w:rsid w:val="00E91B81"/>
    <w:rsid w:val="00E921D8"/>
    <w:rsid w:val="00E9464D"/>
    <w:rsid w:val="00E95C4F"/>
    <w:rsid w:val="00EA2894"/>
    <w:rsid w:val="00EA3D63"/>
    <w:rsid w:val="00EA6C1B"/>
    <w:rsid w:val="00EB2D9E"/>
    <w:rsid w:val="00EB73EC"/>
    <w:rsid w:val="00EC07E1"/>
    <w:rsid w:val="00EC7368"/>
    <w:rsid w:val="00EE05E9"/>
    <w:rsid w:val="00EE116F"/>
    <w:rsid w:val="00EE5A1C"/>
    <w:rsid w:val="00EE7829"/>
    <w:rsid w:val="00EF5DEF"/>
    <w:rsid w:val="00EF630D"/>
    <w:rsid w:val="00EF6918"/>
    <w:rsid w:val="00F02F84"/>
    <w:rsid w:val="00F06ED4"/>
    <w:rsid w:val="00F102E5"/>
    <w:rsid w:val="00F12AC3"/>
    <w:rsid w:val="00F13C77"/>
    <w:rsid w:val="00F1463D"/>
    <w:rsid w:val="00F23CD0"/>
    <w:rsid w:val="00F26D6D"/>
    <w:rsid w:val="00F310A8"/>
    <w:rsid w:val="00F32878"/>
    <w:rsid w:val="00F3430E"/>
    <w:rsid w:val="00F37287"/>
    <w:rsid w:val="00F440A1"/>
    <w:rsid w:val="00F4435F"/>
    <w:rsid w:val="00F51DE8"/>
    <w:rsid w:val="00F51EDA"/>
    <w:rsid w:val="00F538B0"/>
    <w:rsid w:val="00F55C98"/>
    <w:rsid w:val="00F55F6D"/>
    <w:rsid w:val="00F661AE"/>
    <w:rsid w:val="00F73911"/>
    <w:rsid w:val="00F75F1D"/>
    <w:rsid w:val="00F76700"/>
    <w:rsid w:val="00F768F8"/>
    <w:rsid w:val="00F81B26"/>
    <w:rsid w:val="00F84CBD"/>
    <w:rsid w:val="00F94193"/>
    <w:rsid w:val="00F9577A"/>
    <w:rsid w:val="00FA311D"/>
    <w:rsid w:val="00FB631D"/>
    <w:rsid w:val="00FC32A2"/>
    <w:rsid w:val="00FD1AC4"/>
    <w:rsid w:val="00FD1EEB"/>
    <w:rsid w:val="00FD22DB"/>
    <w:rsid w:val="00FD6E64"/>
    <w:rsid w:val="00FD764F"/>
    <w:rsid w:val="00FE176F"/>
    <w:rsid w:val="00FE673E"/>
    <w:rsid w:val="00FF0AF2"/>
    <w:rsid w:val="00FF57EB"/>
    <w:rsid w:val="00FF5DDA"/>
    <w:rsid w:val="00FF60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41CB1"/>
  <w15:docId w15:val="{55A737DE-57D1-4FDA-A939-E782E0C62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2036B"/>
    <w:rPr>
      <w:color w:val="0000FF"/>
      <w:u w:val="single"/>
    </w:rPr>
  </w:style>
  <w:style w:type="paragraph" w:styleId="a4">
    <w:name w:val="Normal (Web)"/>
    <w:basedOn w:val="a"/>
    <w:unhideWhenUsed/>
    <w:rsid w:val="001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36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36B"/>
    <w:pPr>
      <w:ind w:left="720"/>
      <w:contextualSpacing/>
    </w:pPr>
  </w:style>
  <w:style w:type="paragraph" w:styleId="a8">
    <w:name w:val="Title"/>
    <w:basedOn w:val="a"/>
    <w:link w:val="a9"/>
    <w:qFormat/>
    <w:rsid w:val="000B5041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9">
    <w:name w:val="Заголовок Знак"/>
    <w:basedOn w:val="a0"/>
    <w:link w:val="a8"/>
    <w:rsid w:val="000B5041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pple-converted-space">
    <w:name w:val="apple-converted-space"/>
    <w:basedOn w:val="a0"/>
    <w:rsid w:val="006D6C99"/>
  </w:style>
  <w:style w:type="paragraph" w:styleId="aa">
    <w:name w:val="Body Text"/>
    <w:basedOn w:val="a"/>
    <w:link w:val="ab"/>
    <w:unhideWhenUsed/>
    <w:rsid w:val="00627A1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b">
    <w:name w:val="Основной текст Знак"/>
    <w:basedOn w:val="a0"/>
    <w:link w:val="aa"/>
    <w:rsid w:val="00627A1D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c">
    <w:name w:val="Основной текст с отступом Знак"/>
    <w:aliases w:val="Надин стиль Знак,Основной текст 1 Знак,Нумерованный список !! Знак"/>
    <w:link w:val="ad"/>
    <w:locked/>
    <w:rsid w:val="00B733F5"/>
    <w:rPr>
      <w:sz w:val="24"/>
      <w:szCs w:val="24"/>
    </w:rPr>
  </w:style>
  <w:style w:type="paragraph" w:styleId="ad">
    <w:name w:val="Body Text Indent"/>
    <w:aliases w:val="Надин стиль,Основной текст 1,Нумерованный список !!"/>
    <w:basedOn w:val="a"/>
    <w:link w:val="ac"/>
    <w:unhideWhenUsed/>
    <w:rsid w:val="00B733F5"/>
    <w:pPr>
      <w:spacing w:after="120" w:line="240" w:lineRule="auto"/>
      <w:ind w:left="283"/>
    </w:pPr>
    <w:rPr>
      <w:sz w:val="24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B733F5"/>
  </w:style>
  <w:style w:type="paragraph" w:customStyle="1" w:styleId="ConsPlusNonformat">
    <w:name w:val="ConsPlusNonformat"/>
    <w:rsid w:val="00770A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e">
    <w:name w:val="Table Grid"/>
    <w:basedOn w:val="a1"/>
    <w:uiPriority w:val="59"/>
    <w:rsid w:val="008C0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next w:val="ae"/>
    <w:uiPriority w:val="59"/>
    <w:rsid w:val="00E246DA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8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asuk@mai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kso_karasuk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FE3FB-0C3C-467C-86B9-A89E06EC8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12546</TotalTime>
  <Pages>9</Pages>
  <Words>2750</Words>
  <Characters>15677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326</cp:revision>
  <cp:lastPrinted>2023-03-15T06:53:00Z</cp:lastPrinted>
  <dcterms:created xsi:type="dcterms:W3CDTF">2016-12-28T10:34:00Z</dcterms:created>
  <dcterms:modified xsi:type="dcterms:W3CDTF">2023-03-15T09:31:00Z</dcterms:modified>
</cp:coreProperties>
</file>