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6DA" w:rsidRDefault="00E246DA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Style w:val="10"/>
        <w:tblW w:w="10206" w:type="dxa"/>
        <w:tblInd w:w="-459" w:type="dxa"/>
        <w:tblLook w:val="04A0" w:firstRow="1" w:lastRow="0" w:firstColumn="1" w:lastColumn="0" w:noHBand="0" w:noVBand="1"/>
      </w:tblPr>
      <w:tblGrid>
        <w:gridCol w:w="6237"/>
        <w:gridCol w:w="3969"/>
      </w:tblGrid>
      <w:tr w:rsidR="00E246DA" w:rsidRPr="00E246DA" w:rsidTr="00A97AFB">
        <w:trPr>
          <w:trHeight w:val="345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</w:tcPr>
          <w:p w:rsidR="00E246DA" w:rsidRPr="00E246DA" w:rsidRDefault="00E246DA" w:rsidP="00E246DA">
            <w:pPr>
              <w:jc w:val="center"/>
            </w:pPr>
            <w:r w:rsidRPr="00E246DA">
              <w:rPr>
                <w:noProof/>
              </w:rPr>
              <w:drawing>
                <wp:inline distT="0" distB="0" distL="0" distR="0" wp14:anchorId="232200F7" wp14:editId="6A8BC1C5">
                  <wp:extent cx="638175" cy="762000"/>
                  <wp:effectExtent l="19050" t="0" r="9525" b="0"/>
                  <wp:docPr id="4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246DA" w:rsidRPr="00E246DA" w:rsidRDefault="00E246DA" w:rsidP="00E246DA">
            <w:pPr>
              <w:jc w:val="center"/>
            </w:pPr>
          </w:p>
          <w:p w:rsidR="00E246DA" w:rsidRPr="00E246DA" w:rsidRDefault="00E246DA" w:rsidP="00E246DA">
            <w:pPr>
              <w:jc w:val="center"/>
              <w:rPr>
                <w:b/>
                <w:sz w:val="28"/>
                <w:szCs w:val="28"/>
              </w:rPr>
            </w:pPr>
            <w:r w:rsidRPr="00E246DA">
              <w:rPr>
                <w:b/>
                <w:sz w:val="28"/>
                <w:szCs w:val="28"/>
              </w:rPr>
              <w:t>КОНТРОЛЬНО-СЧЁТНЫЙ ОРГАН</w:t>
            </w:r>
          </w:p>
          <w:p w:rsidR="00E246DA" w:rsidRPr="00E246DA" w:rsidRDefault="00E246DA" w:rsidP="00E246DA">
            <w:pPr>
              <w:jc w:val="center"/>
              <w:rPr>
                <w:b/>
                <w:sz w:val="28"/>
                <w:szCs w:val="28"/>
              </w:rPr>
            </w:pPr>
            <w:r w:rsidRPr="00E246DA">
              <w:rPr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E246DA" w:rsidRPr="00E246DA" w:rsidRDefault="00E246DA" w:rsidP="00E246DA">
            <w:pPr>
              <w:jc w:val="center"/>
              <w:rPr>
                <w:b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 xml:space="preserve">632868, </w:t>
            </w:r>
            <w:proofErr w:type="spellStart"/>
            <w:r w:rsidRPr="00E246DA">
              <w:rPr>
                <w:b/>
                <w:sz w:val="20"/>
                <w:szCs w:val="20"/>
              </w:rPr>
              <w:t>г.Карасук</w:t>
            </w:r>
            <w:proofErr w:type="spellEnd"/>
            <w:r w:rsidRPr="00E246DA">
              <w:rPr>
                <w:b/>
                <w:sz w:val="20"/>
                <w:szCs w:val="20"/>
              </w:rPr>
              <w:t xml:space="preserve"> Новосибирской области,</w:t>
            </w:r>
          </w:p>
          <w:p w:rsidR="00E246DA" w:rsidRPr="00E246DA" w:rsidRDefault="00E246DA" w:rsidP="00E246DA">
            <w:pPr>
              <w:jc w:val="center"/>
              <w:rPr>
                <w:b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>ул. Октябрьская, 39,</w:t>
            </w:r>
          </w:p>
          <w:p w:rsidR="00E246DA" w:rsidRPr="00E246DA" w:rsidRDefault="00E246DA" w:rsidP="00E246DA">
            <w:pPr>
              <w:jc w:val="center"/>
              <w:rPr>
                <w:b/>
                <w:i/>
                <w:sz w:val="20"/>
                <w:szCs w:val="20"/>
              </w:rPr>
            </w:pPr>
            <w:r w:rsidRPr="00E246DA">
              <w:rPr>
                <w:b/>
                <w:sz w:val="20"/>
                <w:szCs w:val="20"/>
              </w:rPr>
              <w:t xml:space="preserve">тел. 33-310, </w:t>
            </w:r>
            <w:proofErr w:type="spellStart"/>
            <w:r w:rsidRPr="00E246DA">
              <w:rPr>
                <w:b/>
                <w:sz w:val="20"/>
                <w:szCs w:val="20"/>
              </w:rPr>
              <w:t>эл.адрес</w:t>
            </w:r>
            <w:proofErr w:type="spellEnd"/>
            <w:r w:rsidRPr="00E246DA">
              <w:rPr>
                <w:b/>
                <w:sz w:val="20"/>
                <w:szCs w:val="20"/>
              </w:rPr>
              <w:t xml:space="preserve"> </w:t>
            </w:r>
            <w:hyperlink r:id="rId7" w:history="1"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kso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_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karasuk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@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mail</w:t>
              </w:r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</w:rPr>
                <w:t>.</w:t>
              </w:r>
              <w:proofErr w:type="spellStart"/>
              <w:r w:rsidRPr="00E246DA">
                <w:rPr>
                  <w:b/>
                  <w:i/>
                  <w:color w:val="0000FF" w:themeColor="hyperlink"/>
                  <w:sz w:val="20"/>
                  <w:szCs w:val="20"/>
                  <w:u w:val="single"/>
                  <w:lang w:val="en-US"/>
                </w:rPr>
                <w:t>ru</w:t>
              </w:r>
              <w:proofErr w:type="spellEnd"/>
            </w:hyperlink>
          </w:p>
          <w:p w:rsidR="00E246DA" w:rsidRDefault="00E246DA" w:rsidP="00E246DA">
            <w:pPr>
              <w:rPr>
                <w:b/>
                <w:i/>
                <w:sz w:val="20"/>
                <w:szCs w:val="20"/>
              </w:rPr>
            </w:pPr>
          </w:p>
          <w:p w:rsidR="00E246DA" w:rsidRPr="00E246DA" w:rsidRDefault="00E246DA" w:rsidP="00E246DA">
            <w:pPr>
              <w:jc w:val="center"/>
              <w:rPr>
                <w:sz w:val="22"/>
                <w:szCs w:val="22"/>
              </w:rPr>
            </w:pPr>
            <w:r w:rsidRPr="00E246DA">
              <w:rPr>
                <w:sz w:val="22"/>
                <w:szCs w:val="22"/>
              </w:rPr>
              <w:t>___________ № ______________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E246DA" w:rsidRPr="00E246DA" w:rsidRDefault="00E246DA" w:rsidP="00E246DA">
            <w:pPr>
              <w:jc w:val="center"/>
            </w:pPr>
          </w:p>
          <w:p w:rsidR="00E246DA" w:rsidRPr="00E246DA" w:rsidRDefault="00E246DA" w:rsidP="00E246DA">
            <w:pPr>
              <w:tabs>
                <w:tab w:val="left" w:pos="1590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E246DA" w:rsidRPr="00E246DA" w:rsidRDefault="00E246DA" w:rsidP="00E246DA">
            <w:pPr>
              <w:tabs>
                <w:tab w:val="left" w:pos="1590"/>
              </w:tabs>
              <w:spacing w:line="276" w:lineRule="auto"/>
              <w:jc w:val="center"/>
            </w:pPr>
          </w:p>
        </w:tc>
      </w:tr>
    </w:tbl>
    <w:p w:rsidR="00E246DA" w:rsidRDefault="00E246DA" w:rsidP="00E246DA">
      <w:pPr>
        <w:shd w:val="clear" w:color="auto" w:fill="FFFFFF"/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246DA" w:rsidRDefault="00E246DA" w:rsidP="00E246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96C9C" w:rsidRDefault="0012036B" w:rsidP="0095221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D96C9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060A8A">
        <w:rPr>
          <w:rFonts w:ascii="Times New Roman" w:hAnsi="Times New Roman" w:cs="Times New Roman"/>
          <w:b/>
          <w:sz w:val="28"/>
          <w:szCs w:val="28"/>
        </w:rPr>
        <w:t xml:space="preserve">проведенных </w:t>
      </w:r>
      <w:r w:rsidR="00A95231" w:rsidRPr="00A95231">
        <w:rPr>
          <w:rFonts w:ascii="Times New Roman" w:hAnsi="Times New Roman" w:cs="Times New Roman"/>
          <w:b/>
          <w:sz w:val="28"/>
          <w:szCs w:val="28"/>
        </w:rPr>
        <w:t>контрольных</w:t>
      </w:r>
      <w:r w:rsidR="00060A8A">
        <w:rPr>
          <w:rFonts w:ascii="Times New Roman" w:hAnsi="Times New Roman" w:cs="Times New Roman"/>
          <w:b/>
          <w:sz w:val="28"/>
          <w:szCs w:val="28"/>
        </w:rPr>
        <w:t>, экспертно-аналитических мероприятиях и иной деятельности</w:t>
      </w:r>
      <w:r w:rsidR="009522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7702" w:rsidRPr="00D96C9C">
        <w:rPr>
          <w:rFonts w:ascii="Times New Roman" w:hAnsi="Times New Roman" w:cs="Times New Roman"/>
          <w:b/>
          <w:sz w:val="28"/>
          <w:szCs w:val="28"/>
        </w:rPr>
        <w:t xml:space="preserve">Контрольно-счетного органа </w:t>
      </w:r>
    </w:p>
    <w:p w:rsidR="00D96C9C" w:rsidRPr="00D96C9C" w:rsidRDefault="00457702" w:rsidP="0012036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Карасукского района Новосибирской области </w:t>
      </w:r>
    </w:p>
    <w:p w:rsidR="00845172" w:rsidRDefault="00E246DA" w:rsidP="00D96C9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2021</w:t>
      </w:r>
      <w:r w:rsidR="00457702" w:rsidRPr="00D96C9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75474" w:rsidRDefault="00775474" w:rsidP="00290D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952211" w:rsidRPr="0084486C" w:rsidRDefault="00865FF7" w:rsidP="0084486C">
      <w:pPr>
        <w:pStyle w:val="a7"/>
        <w:numPr>
          <w:ilvl w:val="0"/>
          <w:numId w:val="3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44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Общие сведения</w:t>
      </w:r>
    </w:p>
    <w:p w:rsidR="00883F13" w:rsidRDefault="002F0F86" w:rsidP="00883F13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 w:rsidR="00883F13" w:rsidRPr="00883F13">
        <w:rPr>
          <w:rFonts w:ascii="Times New Roman" w:hAnsi="Times New Roman" w:cs="Times New Roman"/>
          <w:bCs/>
          <w:color w:val="000000"/>
          <w:sz w:val="28"/>
          <w:szCs w:val="28"/>
        </w:rPr>
        <w:t>тчет о</w:t>
      </w:r>
      <w:r w:rsidR="00883F13" w:rsidRPr="00883F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83F13" w:rsidRPr="00883F13">
        <w:rPr>
          <w:rFonts w:ascii="Times New Roman" w:hAnsi="Times New Roman" w:cs="Times New Roman"/>
          <w:bCs/>
          <w:color w:val="000000"/>
          <w:sz w:val="28"/>
          <w:szCs w:val="28"/>
        </w:rPr>
        <w:t>деятельности Контрольно-счетного органа Карасукского района Новосибирской области</w:t>
      </w:r>
      <w:r w:rsidR="00883F13" w:rsidRPr="00883F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83F13" w:rsidRPr="00883F13">
        <w:rPr>
          <w:rFonts w:ascii="Times New Roman" w:hAnsi="Times New Roman" w:cs="Times New Roman"/>
          <w:i/>
          <w:sz w:val="28"/>
          <w:szCs w:val="28"/>
        </w:rPr>
        <w:t xml:space="preserve">(далее – </w:t>
      </w:r>
      <w:r w:rsidR="00A014D2">
        <w:rPr>
          <w:rFonts w:ascii="Times New Roman" w:hAnsi="Times New Roman" w:cs="Times New Roman"/>
          <w:i/>
          <w:sz w:val="28"/>
          <w:szCs w:val="28"/>
        </w:rPr>
        <w:t xml:space="preserve">Контрольно-счетный орган, </w:t>
      </w:r>
      <w:r w:rsidR="00883F13" w:rsidRPr="00883F13">
        <w:rPr>
          <w:rFonts w:ascii="Times New Roman" w:hAnsi="Times New Roman" w:cs="Times New Roman"/>
          <w:i/>
          <w:sz w:val="28"/>
          <w:szCs w:val="28"/>
        </w:rPr>
        <w:t>КСО района, орган контроля, контрольный орган)</w:t>
      </w:r>
      <w:r w:rsidR="00883F13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2021 году </w:t>
      </w:r>
      <w:r w:rsidR="00883F13" w:rsidRPr="00883F13">
        <w:rPr>
          <w:rFonts w:ascii="Times New Roman" w:hAnsi="Times New Roman" w:cs="Times New Roman"/>
          <w:sz w:val="28"/>
          <w:szCs w:val="28"/>
        </w:rPr>
        <w:t xml:space="preserve">подготовлен </w:t>
      </w:r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883F13" w:rsidRPr="00883F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требованиями</w:t>
      </w:r>
      <w:r w:rsidR="00883F13" w:rsidRPr="00883F13">
        <w:rPr>
          <w:rFonts w:ascii="Times New Roman" w:hAnsi="Times New Roman" w:cs="Times New Roman"/>
          <w:sz w:val="28"/>
          <w:szCs w:val="28"/>
        </w:rPr>
        <w:t xml:space="preserve"> </w:t>
      </w:r>
      <w:r w:rsidR="00883F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883F13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883F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83F13" w:rsidRP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(далее – ФЗ от 07.02.2-11 № 6-ФЗ)</w:t>
      </w:r>
      <w:r w:rsidR="00883F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Положения</w:t>
      </w:r>
      <w:r w:rsidR="00883F13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Контрольно-счетном органе Карасукского района Новосибирской области, </w:t>
      </w:r>
      <w:r w:rsidR="00883F13">
        <w:rPr>
          <w:rFonts w:ascii="Times New Roman" w:hAnsi="Times New Roman" w:cs="Times New Roman"/>
          <w:sz w:val="28"/>
          <w:szCs w:val="28"/>
        </w:rPr>
        <w:t>утвержденного</w:t>
      </w:r>
      <w:r w:rsidR="00883F13" w:rsidRPr="008776EB">
        <w:rPr>
          <w:rFonts w:ascii="Times New Roman" w:hAnsi="Times New Roman" w:cs="Times New Roman"/>
          <w:sz w:val="28"/>
          <w:szCs w:val="28"/>
        </w:rPr>
        <w:t xml:space="preserve"> </w:t>
      </w:r>
      <w:r w:rsidR="00883F13" w:rsidRPr="00952211">
        <w:rPr>
          <w:rFonts w:ascii="Times New Roman" w:hAnsi="Times New Roman" w:cs="Times New Roman"/>
          <w:sz w:val="28"/>
          <w:szCs w:val="28"/>
        </w:rPr>
        <w:t xml:space="preserve">Решением 13-ой сессии Совета депутатов Карасукского района  Новосибирской  области  </w:t>
      </w:r>
      <w:r w:rsidR="00952211" w:rsidRPr="00952211">
        <w:rPr>
          <w:rFonts w:ascii="Times New Roman" w:hAnsi="Times New Roman" w:cs="Times New Roman"/>
          <w:sz w:val="28"/>
          <w:szCs w:val="28"/>
        </w:rPr>
        <w:t>четвертого созыва  от  27.12.202</w:t>
      </w:r>
      <w:r w:rsidR="00883F13" w:rsidRPr="00952211">
        <w:rPr>
          <w:rFonts w:ascii="Times New Roman" w:hAnsi="Times New Roman" w:cs="Times New Roman"/>
          <w:sz w:val="28"/>
          <w:szCs w:val="28"/>
        </w:rPr>
        <w:t>1  № 126</w:t>
      </w:r>
      <w:r w:rsidR="00883F13">
        <w:rPr>
          <w:rFonts w:ascii="Times New Roman" w:hAnsi="Times New Roman" w:cs="Times New Roman"/>
          <w:sz w:val="28"/>
          <w:szCs w:val="28"/>
        </w:rPr>
        <w:t xml:space="preserve"> </w:t>
      </w:r>
      <w:r w:rsidR="00883F13" w:rsidRPr="00775474">
        <w:rPr>
          <w:rFonts w:ascii="Times New Roman" w:hAnsi="Times New Roman" w:cs="Times New Roman"/>
          <w:i/>
          <w:sz w:val="28"/>
          <w:szCs w:val="28"/>
        </w:rPr>
        <w:t>(далее – Положение</w:t>
      </w:r>
      <w:r w:rsidR="00883F13">
        <w:rPr>
          <w:rFonts w:ascii="Times New Roman" w:hAnsi="Times New Roman" w:cs="Times New Roman"/>
          <w:i/>
          <w:sz w:val="28"/>
          <w:szCs w:val="28"/>
        </w:rPr>
        <w:t xml:space="preserve"> о КСО</w:t>
      </w:r>
      <w:r w:rsidR="00883F13" w:rsidRPr="00775474">
        <w:rPr>
          <w:rFonts w:ascii="Times New Roman" w:hAnsi="Times New Roman" w:cs="Times New Roman"/>
          <w:i/>
          <w:sz w:val="28"/>
          <w:szCs w:val="28"/>
        </w:rPr>
        <w:t>)</w:t>
      </w:r>
      <w:r w:rsidR="00883F13">
        <w:rPr>
          <w:rFonts w:ascii="Times New Roman" w:hAnsi="Times New Roman" w:cs="Times New Roman"/>
          <w:sz w:val="28"/>
          <w:szCs w:val="28"/>
        </w:rPr>
        <w:t xml:space="preserve">, Стандарта организации деятельности «Порядок подготовки отчета о деятельности контрольно-счетного органа Карасукского района СОД 2/2015», утвержденного председателем КСО Карасукского района 20.04.2015г. </w:t>
      </w:r>
    </w:p>
    <w:p w:rsidR="00303CD2" w:rsidRPr="00582F48" w:rsidRDefault="002F1EFB" w:rsidP="002F1EFB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Деятельность органа </w:t>
      </w:r>
      <w:r w:rsidR="00C703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контроля </w:t>
      </w:r>
      <w:r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C703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отчетном периоде</w:t>
      </w:r>
      <w:r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осуществлялась в соответствии с планом работы, утвержденным председателем КСО 29.12.2020г. План </w:t>
      </w:r>
      <w:r w:rsidR="00DB49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контрольных и экспертно-аналитических мероприятий</w:t>
      </w:r>
      <w:r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756AB"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2021 год </w:t>
      </w:r>
      <w:r w:rsidR="00C703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 в полном объеме с соблюдением установленных сроков</w:t>
      </w:r>
      <w:r w:rsidRPr="008756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883F13" w:rsidRPr="00883F13" w:rsidRDefault="00883F13" w:rsidP="00290D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1D31DF" w:rsidRPr="0084486C" w:rsidRDefault="001D31DF" w:rsidP="0084486C">
      <w:pPr>
        <w:pStyle w:val="a7"/>
        <w:numPr>
          <w:ilvl w:val="0"/>
          <w:numId w:val="31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4486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Полномочия Контрольно-счетного органа Карасукского района Новосибирской области</w:t>
      </w:r>
    </w:p>
    <w:p w:rsidR="001D31DF" w:rsidRDefault="001D31DF" w:rsidP="001D31DF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Контрольно-счетный орган, в соответствии с законодательством Российской Федерации, является постоянно действующим органом внешнего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муниципального финансового контроля, </w:t>
      </w:r>
      <w:r w:rsidR="00914F44" w:rsidRPr="003972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3972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озданным</w:t>
      </w:r>
      <w:r w:rsidR="00914F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представительным органом (Советом депутатов) Карасукского района Новосибирской области.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914F44" w:rsidRDefault="00CC1DFA" w:rsidP="001D31DF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Контрольно-сч</w:t>
      </w:r>
      <w:r w:rsidR="0039722D">
        <w:rPr>
          <w:rFonts w:ascii="Times New Roman" w:hAnsi="Times New Roman" w:cs="Times New Roman"/>
          <w:sz w:val="28"/>
          <w:szCs w:val="28"/>
        </w:rPr>
        <w:t>етный орган района образован в 2011 году</w:t>
      </w:r>
      <w:r>
        <w:rPr>
          <w:rFonts w:ascii="Times New Roman" w:hAnsi="Times New Roman" w:cs="Times New Roman"/>
          <w:sz w:val="28"/>
          <w:szCs w:val="28"/>
        </w:rPr>
        <w:t xml:space="preserve"> Решением </w:t>
      </w:r>
      <w:r w:rsidR="0039722D">
        <w:rPr>
          <w:rFonts w:ascii="Times New Roman" w:hAnsi="Times New Roman" w:cs="Times New Roman"/>
          <w:sz w:val="28"/>
          <w:szCs w:val="28"/>
        </w:rPr>
        <w:t xml:space="preserve">восьмой сессии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Карасукского района Новосибирской области </w:t>
      </w:r>
      <w:r w:rsidR="0039722D">
        <w:rPr>
          <w:rFonts w:ascii="Times New Roman" w:hAnsi="Times New Roman" w:cs="Times New Roman"/>
          <w:sz w:val="28"/>
          <w:szCs w:val="28"/>
        </w:rPr>
        <w:t xml:space="preserve">второго созыва </w:t>
      </w:r>
      <w:r>
        <w:rPr>
          <w:rFonts w:ascii="Times New Roman" w:hAnsi="Times New Roman" w:cs="Times New Roman"/>
          <w:sz w:val="28"/>
          <w:szCs w:val="28"/>
        </w:rPr>
        <w:t>от</w:t>
      </w:r>
      <w:r w:rsidR="0039722D">
        <w:rPr>
          <w:rFonts w:ascii="Times New Roman" w:hAnsi="Times New Roman" w:cs="Times New Roman"/>
          <w:sz w:val="28"/>
          <w:szCs w:val="28"/>
        </w:rPr>
        <w:t xml:space="preserve"> 08.11.2011 №86.</w:t>
      </w:r>
    </w:p>
    <w:p w:rsidR="002F794B" w:rsidRDefault="00500BAD" w:rsidP="00CC1DFA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C1DFA">
        <w:rPr>
          <w:rFonts w:ascii="Times New Roman" w:hAnsi="Times New Roman" w:cs="Times New Roman"/>
          <w:sz w:val="28"/>
          <w:szCs w:val="28"/>
        </w:rPr>
        <w:t>одотчетен</w:t>
      </w:r>
      <w:r w:rsidR="00CC1DFA" w:rsidRPr="00CC1DFA">
        <w:rPr>
          <w:rFonts w:ascii="Times New Roman" w:hAnsi="Times New Roman" w:cs="Times New Roman"/>
          <w:sz w:val="28"/>
          <w:szCs w:val="28"/>
        </w:rPr>
        <w:t xml:space="preserve"> </w:t>
      </w:r>
      <w:r w:rsidR="00CC1DFA">
        <w:rPr>
          <w:rFonts w:ascii="Times New Roman" w:hAnsi="Times New Roman" w:cs="Times New Roman"/>
          <w:sz w:val="28"/>
          <w:szCs w:val="28"/>
        </w:rPr>
        <w:t xml:space="preserve">Совету депутатов Карасукского района Новосибирской области, </w:t>
      </w:r>
      <w:r w:rsidR="00865FF7">
        <w:rPr>
          <w:rFonts w:ascii="Times New Roman" w:hAnsi="Times New Roman" w:cs="Times New Roman"/>
          <w:sz w:val="28"/>
          <w:szCs w:val="28"/>
        </w:rPr>
        <w:t>входит в структуру о</w:t>
      </w:r>
      <w:r w:rsidR="00CC1DFA">
        <w:rPr>
          <w:rFonts w:ascii="Times New Roman" w:hAnsi="Times New Roman" w:cs="Times New Roman"/>
          <w:sz w:val="28"/>
          <w:szCs w:val="28"/>
        </w:rPr>
        <w:t xml:space="preserve">рганов местного самоуправления. </w:t>
      </w:r>
    </w:p>
    <w:p w:rsidR="00865FF7" w:rsidRPr="00CC1DFA" w:rsidRDefault="00500BAD" w:rsidP="00CC1DFA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2F794B">
        <w:rPr>
          <w:rFonts w:ascii="Times New Roman" w:hAnsi="Times New Roman" w:cs="Times New Roman"/>
          <w:sz w:val="28"/>
          <w:szCs w:val="28"/>
        </w:rPr>
        <w:t xml:space="preserve">а основании заключенных Соглашений, </w:t>
      </w:r>
      <w:r>
        <w:rPr>
          <w:rFonts w:ascii="Times New Roman" w:hAnsi="Times New Roman" w:cs="Times New Roman"/>
          <w:sz w:val="28"/>
          <w:szCs w:val="28"/>
        </w:rPr>
        <w:t>контрольный</w:t>
      </w:r>
      <w:r w:rsidR="002F794B">
        <w:rPr>
          <w:rFonts w:ascii="Times New Roman" w:hAnsi="Times New Roman" w:cs="Times New Roman"/>
          <w:sz w:val="28"/>
          <w:szCs w:val="28"/>
        </w:rPr>
        <w:t xml:space="preserve"> орган о</w:t>
      </w:r>
      <w:r w:rsidR="00865FF7">
        <w:rPr>
          <w:rFonts w:ascii="Times New Roman" w:hAnsi="Times New Roman" w:cs="Times New Roman"/>
          <w:sz w:val="28"/>
          <w:szCs w:val="28"/>
        </w:rPr>
        <w:t>существляет полномочия органа внешнего муниципального финансового контроля гор</w:t>
      </w:r>
      <w:r w:rsidR="00CC1DFA">
        <w:rPr>
          <w:rFonts w:ascii="Times New Roman" w:hAnsi="Times New Roman" w:cs="Times New Roman"/>
          <w:sz w:val="28"/>
          <w:szCs w:val="28"/>
        </w:rPr>
        <w:t>о</w:t>
      </w:r>
      <w:r w:rsidR="00865FF7">
        <w:rPr>
          <w:rFonts w:ascii="Times New Roman" w:hAnsi="Times New Roman" w:cs="Times New Roman"/>
          <w:sz w:val="28"/>
          <w:szCs w:val="28"/>
        </w:rPr>
        <w:t>да Карасука и 11 сельских поселений Карасукского района.</w:t>
      </w:r>
    </w:p>
    <w:p w:rsidR="005D3404" w:rsidRDefault="005D3404" w:rsidP="003074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1EFB" w:rsidRPr="00415137" w:rsidRDefault="005D3404" w:rsidP="0084486C">
      <w:pPr>
        <w:pStyle w:val="a7"/>
        <w:numPr>
          <w:ilvl w:val="0"/>
          <w:numId w:val="31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404">
        <w:rPr>
          <w:rFonts w:ascii="Times New Roman" w:hAnsi="Times New Roman" w:cs="Times New Roman"/>
          <w:b/>
          <w:sz w:val="28"/>
          <w:szCs w:val="28"/>
        </w:rPr>
        <w:t>Контрольная и экспертно-аналитическая деятельность Контрольно-счетного органа Карасукского района Новосибирской области</w:t>
      </w:r>
    </w:p>
    <w:p w:rsidR="002F1EFB" w:rsidRDefault="002F1EFB" w:rsidP="002F1EF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640B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D20A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соответствии с планом работы, КСО района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проведен</w:t>
      </w:r>
      <w:r w:rsidR="004151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50 мероприятий, в том числе 10</w:t>
      </w:r>
      <w:r w:rsidRPr="00640B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контрольных и 40 экспертно-аналитических</w:t>
      </w:r>
      <w:r w:rsidRPr="00640B73">
        <w:rPr>
          <w:rFonts w:ascii="Times New Roman" w:hAnsi="Times New Roman" w:cs="Times New Roman"/>
          <w:sz w:val="28"/>
          <w:szCs w:val="28"/>
        </w:rPr>
        <w:t>.</w:t>
      </w:r>
    </w:p>
    <w:p w:rsidR="002F1EFB" w:rsidRDefault="002F1EFB" w:rsidP="002F1EF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1EFB" w:rsidRDefault="002F1EFB" w:rsidP="002F1EFB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Сравнительный анализ по структуре выполненных мероприятий </w:t>
      </w:r>
    </w:p>
    <w:p w:rsidR="002F1EFB" w:rsidRDefault="002F1EFB" w:rsidP="002F1EFB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2019-2021 годы</w:t>
      </w:r>
    </w:p>
    <w:p w:rsidR="002F1EFB" w:rsidRPr="000D50E3" w:rsidRDefault="002F1EFB" w:rsidP="002F1EFB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D50E3">
        <w:rPr>
          <w:rFonts w:ascii="Times New Roman" w:hAnsi="Times New Roman" w:cs="Times New Roman"/>
          <w:sz w:val="28"/>
          <w:szCs w:val="28"/>
        </w:rPr>
        <w:t>таблица №1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361"/>
        <w:gridCol w:w="1701"/>
        <w:gridCol w:w="1701"/>
        <w:gridCol w:w="1701"/>
      </w:tblGrid>
      <w:tr w:rsidR="002F1EFB" w:rsidTr="000D50E3">
        <w:tc>
          <w:tcPr>
            <w:tcW w:w="436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Вид мероприятий</w:t>
            </w:r>
          </w:p>
        </w:tc>
        <w:tc>
          <w:tcPr>
            <w:tcW w:w="170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2F1EFB" w:rsidRPr="002853E1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</w:t>
            </w: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</w:t>
            </w:r>
          </w:p>
        </w:tc>
      </w:tr>
      <w:tr w:rsidR="002F1EFB" w:rsidTr="000D50E3">
        <w:tc>
          <w:tcPr>
            <w:tcW w:w="436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Экспертно-аналитические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мероприятия</w:t>
            </w:r>
          </w:p>
        </w:tc>
        <w:tc>
          <w:tcPr>
            <w:tcW w:w="170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55</w:t>
            </w:r>
          </w:p>
        </w:tc>
        <w:tc>
          <w:tcPr>
            <w:tcW w:w="170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40</w:t>
            </w:r>
          </w:p>
        </w:tc>
      </w:tr>
      <w:tr w:rsidR="002F1EFB" w:rsidTr="000D50E3">
        <w:tc>
          <w:tcPr>
            <w:tcW w:w="436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Контрольные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мероприятия</w:t>
            </w:r>
          </w:p>
        </w:tc>
        <w:tc>
          <w:tcPr>
            <w:tcW w:w="170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2F1EFB" w:rsidRPr="00290DF7" w:rsidRDefault="002F1EFB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  <w:tc>
          <w:tcPr>
            <w:tcW w:w="1701" w:type="dxa"/>
          </w:tcPr>
          <w:p w:rsidR="002F1EFB" w:rsidRPr="00290DF7" w:rsidRDefault="00415137" w:rsidP="008A4B4D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</w:tr>
    </w:tbl>
    <w:p w:rsidR="002F1EFB" w:rsidRDefault="002F1EFB" w:rsidP="00142747">
      <w:pPr>
        <w:pStyle w:val="ConsPlusNonformat"/>
        <w:widowControl/>
        <w:spacing w:line="276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8F368C" w:rsidRPr="00322C02" w:rsidRDefault="00415137" w:rsidP="001427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</w:t>
      </w:r>
      <w:r w:rsidR="00BC1AE2">
        <w:rPr>
          <w:rFonts w:ascii="Times New Roman" w:eastAsiaTheme="minorEastAsia" w:hAnsi="Times New Roman" w:cs="Times New Roman"/>
          <w:sz w:val="28"/>
          <w:szCs w:val="28"/>
        </w:rPr>
        <w:t xml:space="preserve">В рамках исполнения контрольной </w:t>
      </w:r>
      <w:r w:rsidR="009A3C46" w:rsidRPr="00BB460B">
        <w:rPr>
          <w:rFonts w:ascii="Times New Roman" w:eastAsiaTheme="minorEastAsia" w:hAnsi="Times New Roman" w:cs="Times New Roman"/>
          <w:sz w:val="28"/>
          <w:szCs w:val="28"/>
        </w:rPr>
        <w:t>функции,</w:t>
      </w:r>
      <w:r w:rsidR="009A3C46">
        <w:rPr>
          <w:rFonts w:ascii="Times New Roman" w:eastAsiaTheme="minorEastAsia" w:hAnsi="Times New Roman" w:cs="Times New Roman"/>
          <w:sz w:val="28"/>
          <w:szCs w:val="28"/>
        </w:rPr>
        <w:t xml:space="preserve"> проведено</w:t>
      </w:r>
      <w:r w:rsidR="00BC1AE2">
        <w:rPr>
          <w:rFonts w:ascii="Times New Roman" w:eastAsiaTheme="minorEastAsia" w:hAnsi="Times New Roman" w:cs="Times New Roman"/>
          <w:sz w:val="28"/>
          <w:szCs w:val="28"/>
        </w:rPr>
        <w:t xml:space="preserve"> 10 контрольных мероприятий, в том числе:</w:t>
      </w:r>
      <w:r w:rsidR="00142747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42747" w:rsidRPr="00142747" w:rsidRDefault="00E06E5E" w:rsidP="00315CB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6</w:t>
      </w:r>
      <w:r w:rsidR="00BC1AE2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проверок по а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удит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у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в сфере закупок для муниципальных нужд в</w:t>
      </w:r>
      <w:r w:rsidR="00315C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соответствии с Федеральным законом от 05.04.2013 № 44-ФЗ «О контрактной системе в сфере закупок товаров, работ, услуг для государственных и муниципальных нужд»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в следующих муниципальных учреждения</w:t>
      </w:r>
      <w:r w:rsidR="009A3C4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х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и органах местного самоуправления</w:t>
      </w:r>
      <w:r w:rsidR="00BB460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района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(проверяемый период - 2020 год)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:</w:t>
      </w:r>
    </w:p>
    <w:p w:rsidR="00142747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Беленская</w:t>
      </w:r>
      <w:proofErr w:type="spellEnd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ОШ 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142747" w:rsidRPr="00BB4880" w:rsidRDefault="00142747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Новоивановская</w:t>
      </w:r>
      <w:proofErr w:type="spellEnd"/>
      <w:r w:rsidR="00563570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ОШ Карасукского района Новосибирской области;</w:t>
      </w:r>
    </w:p>
    <w:p w:rsidR="00563570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Чернокурьинский</w:t>
      </w:r>
      <w:proofErr w:type="spellEnd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детский сад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Карасукского района Новосибирской области;</w:t>
      </w:r>
    </w:p>
    <w:p w:rsidR="00563570" w:rsidRDefault="00563570" w:rsidP="0056357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Благодатский</w:t>
      </w:r>
      <w:proofErr w:type="spellEnd"/>
      <w:r w:rsidR="003E46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детский сад</w:t>
      </w:r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Карасукского района </w:t>
      </w:r>
      <w:r w:rsidR="005319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Новосибирской области;</w:t>
      </w:r>
    </w:p>
    <w:p w:rsidR="005319BC" w:rsidRDefault="005319BC" w:rsidP="0056357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Администрация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Благодатского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Карасукского района Новосибирской области;</w:t>
      </w:r>
    </w:p>
    <w:p w:rsidR="005319BC" w:rsidRPr="00DB74C0" w:rsidRDefault="005319BC" w:rsidP="005319BC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Студеновского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Карасукского района Новосибирской области;</w:t>
      </w:r>
    </w:p>
    <w:p w:rsidR="005319BC" w:rsidRPr="00E06E5E" w:rsidRDefault="005319BC" w:rsidP="00E06E5E">
      <w:pPr>
        <w:spacing w:after="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42747" w:rsidRPr="00142747" w:rsidRDefault="00BB4880" w:rsidP="00315CB8">
      <w:pPr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   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4 проверки 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законности и результативности использования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субсидий, выделенных из бюджета Карасукского района </w:t>
      </w:r>
      <w:r w:rsidR="00EA6C1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на финансовое обеспечение выполнения муниципального задания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в муниципальных учреждениях</w:t>
      </w:r>
      <w:r w:rsidR="00BB460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района</w:t>
      </w:r>
      <w:r w:rsidR="00E44996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06E5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(проверяемый период - 2020 год)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:</w:t>
      </w:r>
    </w:p>
    <w:p w:rsidR="003E4613" w:rsidRPr="00BB4880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Беленская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СОШ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3E4613" w:rsidRPr="00BB4880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Новоивановская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ОШ Карасукского района Новосибирской области;</w:t>
      </w:r>
    </w:p>
    <w:p w:rsidR="003E4613" w:rsidRPr="00BB4880" w:rsidRDefault="003E4613" w:rsidP="003E4613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Чернокурьинский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детский сад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Карасукского района Новосибирской области;</w:t>
      </w:r>
    </w:p>
    <w:p w:rsidR="003E4613" w:rsidRPr="00A83578" w:rsidRDefault="003E4613" w:rsidP="00142747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Благодатский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детский сад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области.</w:t>
      </w:r>
    </w:p>
    <w:p w:rsidR="00E73AF0" w:rsidRDefault="008F368C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0D50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Проверки</w:t>
      </w:r>
      <w:r w:rsidR="00E06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проводились в соответствии с Положением о КСО и Регламентом деятельности органа контроля на основании уведомлений и программ проведения контрольных мероприятий.</w:t>
      </w:r>
    </w:p>
    <w:p w:rsidR="00E73AF0" w:rsidRDefault="00E73AF0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5127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20AD7" w:rsidRPr="007F3D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Количество проверенных </w:t>
      </w:r>
      <w:r w:rsidRPr="007F3D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объе</w:t>
      </w:r>
      <w:r w:rsidR="000B5BD2" w:rsidRPr="007F3D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ктов составило 6 ед</w:t>
      </w:r>
      <w:r w:rsidRPr="007F3D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452A4" w:rsidRDefault="004452A4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По итогам контрольных мероприятий выявлены нарушения требований Налогового кодекса, Трудового кодекса, Федерального закона РФ от</w:t>
      </w:r>
      <w:r w:rsidR="00152E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06.12.2011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</w:t>
      </w:r>
      <w:r w:rsidR="00152E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402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«О бухгалтерском учете», Федерального закона</w:t>
      </w:r>
      <w:r w:rsidRPr="004452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05.04.2013 № 44-ФЗ «О контрактной системе в сфере закупок товаров, работ, услуг для государственных и муниципальных нужд»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отдельных положений иных нормативных правовых актов.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</w:p>
    <w:p w:rsidR="00E73AF0" w:rsidRDefault="00C94CB9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Количество представлений, направленных </w:t>
      </w:r>
      <w:r w:rsidR="004155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результатам 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проверок</w:t>
      </w:r>
      <w:r w:rsidR="000B5B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составило – 10 ед</w:t>
      </w:r>
      <w:r w:rsidR="00EF5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4155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BB4880" w:rsidRDefault="00BB4880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41BB3" w:rsidRDefault="00152EC2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исполнения экспертно-аналитической деятельности, в соответствии с планом 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работы</w:t>
      </w:r>
      <w:r w:rsidR="00A720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Контрольно-счетного органа на 2021 год, проведено 40 мероприятий, в том числе: 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</w:t>
      </w:r>
      <w:r w:rsidR="00BE1C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2020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города Карасука Карасукского райо</w:t>
      </w:r>
      <w:r w:rsidR="00BE1C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2020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</w:t>
      </w:r>
      <w:r w:rsid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ешние проверки годовых отчетов 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исполнении бюджетов </w:t>
      </w:r>
    </w:p>
    <w:p w:rsidR="00142747" w:rsidRDefault="0000021E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11 </w:t>
      </w:r>
      <w:r w:rsidR="001427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сельских поселений Карасукского райо</w:t>
      </w:r>
      <w:r w:rsidR="00BE1C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Новосибирской области за 2020 </w:t>
      </w:r>
      <w:r w:rsidR="007117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год.</w:t>
      </w:r>
    </w:p>
    <w:p w:rsidR="007117EC" w:rsidRDefault="007117EC" w:rsidP="007117E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В целях определения достоверности и обоснованности формирования показателей проекта решения о местном бюджете на очередной финансовый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год и плановый период, органом контроля прове</w:t>
      </w:r>
      <w:r w:rsidR="00D643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дена экспертиза проектов решений</w:t>
      </w:r>
      <w:r w:rsidR="003C25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бюджете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муниципальных образований, в том числе и муниципального района, по результатам которых подготовлены эксп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ертные заключения, отражающие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результаты проверки полноты и обоснованности доходных и расходных статей</w:t>
      </w:r>
      <w:r w:rsidR="009A3C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бюджета по основным направлениям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Рассмотрев представленные на экспертизу </w:t>
      </w:r>
      <w:r>
        <w:rPr>
          <w:rFonts w:ascii="Times New Roman" w:hAnsi="Times New Roman" w:cs="Times New Roman"/>
          <w:sz w:val="28"/>
          <w:szCs w:val="28"/>
        </w:rPr>
        <w:t>проекты решений Советов</w:t>
      </w:r>
      <w:r w:rsidR="00142747" w:rsidRPr="000C74C6">
        <w:rPr>
          <w:rFonts w:ascii="Times New Roman" w:hAnsi="Times New Roman" w:cs="Times New Roman"/>
          <w:sz w:val="28"/>
          <w:szCs w:val="28"/>
        </w:rPr>
        <w:t xml:space="preserve"> депутатов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C74C6">
        <w:rPr>
          <w:rFonts w:ascii="Times New Roman" w:hAnsi="Times New Roman" w:cs="Times New Roman"/>
          <w:sz w:val="28"/>
          <w:szCs w:val="28"/>
        </w:rPr>
        <w:t>города Карасука Карасукско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="00D6430E">
        <w:rPr>
          <w:rFonts w:ascii="Times New Roman" w:hAnsi="Times New Roman" w:cs="Times New Roman"/>
          <w:sz w:val="28"/>
          <w:szCs w:val="28"/>
        </w:rPr>
        <w:t>о района Новосибирской области и</w:t>
      </w:r>
      <w:r w:rsidRPr="000C74C6">
        <w:rPr>
          <w:rFonts w:ascii="Times New Roman" w:hAnsi="Times New Roman" w:cs="Times New Roman"/>
          <w:sz w:val="28"/>
          <w:szCs w:val="28"/>
        </w:rPr>
        <w:t xml:space="preserve"> поселений Карасукского района Новосибирской области об </w:t>
      </w:r>
      <w:r>
        <w:rPr>
          <w:rFonts w:ascii="Times New Roman" w:hAnsi="Times New Roman" w:cs="Times New Roman"/>
          <w:sz w:val="28"/>
          <w:szCs w:val="28"/>
        </w:rPr>
        <w:t>утверждении бюджетов на 2022</w:t>
      </w:r>
      <w:r w:rsidRPr="000C74C6">
        <w:rPr>
          <w:rFonts w:ascii="Times New Roman" w:hAnsi="Times New Roman" w:cs="Times New Roman"/>
          <w:sz w:val="28"/>
          <w:szCs w:val="28"/>
        </w:rPr>
        <w:t xml:space="preserve"> год и план</w:t>
      </w:r>
      <w:r>
        <w:rPr>
          <w:rFonts w:ascii="Times New Roman" w:hAnsi="Times New Roman" w:cs="Times New Roman"/>
          <w:sz w:val="28"/>
          <w:szCs w:val="28"/>
        </w:rPr>
        <w:t>овый период 2023 и 2024</w:t>
      </w:r>
      <w:r w:rsidR="00D6430E">
        <w:rPr>
          <w:rFonts w:ascii="Times New Roman" w:hAnsi="Times New Roman" w:cs="Times New Roman"/>
          <w:sz w:val="28"/>
          <w:szCs w:val="28"/>
        </w:rPr>
        <w:t xml:space="preserve"> годов, КСО</w:t>
      </w:r>
      <w:r w:rsidR="006839AB">
        <w:rPr>
          <w:rFonts w:ascii="Times New Roman" w:hAnsi="Times New Roman" w:cs="Times New Roman"/>
          <w:sz w:val="28"/>
          <w:szCs w:val="28"/>
        </w:rPr>
        <w:t xml:space="preserve"> рекомендовал проекты бюджетов к рассмотрению.</w:t>
      </w:r>
    </w:p>
    <w:p w:rsidR="007117EC" w:rsidRDefault="00142747" w:rsidP="007117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5231" w:rsidRDefault="00DA1035" w:rsidP="009D1804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Подготовлено </w:t>
      </w:r>
      <w:r w:rsidR="0056661A" w:rsidRPr="0056661A">
        <w:rPr>
          <w:rFonts w:ascii="Times New Roman" w:hAnsi="Times New Roman" w:cs="Times New Roman"/>
          <w:sz w:val="28"/>
          <w:szCs w:val="28"/>
        </w:rPr>
        <w:t>14</w:t>
      </w:r>
      <w:r w:rsidR="003D401E" w:rsidRPr="00E90C77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3D401E">
        <w:rPr>
          <w:rFonts w:ascii="Times New Roman" w:hAnsi="Times New Roman" w:cs="Times New Roman"/>
          <w:sz w:val="28"/>
          <w:szCs w:val="28"/>
        </w:rPr>
        <w:t xml:space="preserve"> </w:t>
      </w:r>
      <w:r w:rsidR="00F3430E">
        <w:rPr>
          <w:rFonts w:ascii="Times New Roman" w:hAnsi="Times New Roman" w:cs="Times New Roman"/>
          <w:sz w:val="28"/>
          <w:szCs w:val="28"/>
        </w:rPr>
        <w:t>по поступившим</w:t>
      </w:r>
      <w:r w:rsidR="00D20AD7">
        <w:rPr>
          <w:rFonts w:ascii="Times New Roman" w:hAnsi="Times New Roman" w:cs="Times New Roman"/>
          <w:sz w:val="28"/>
          <w:szCs w:val="28"/>
        </w:rPr>
        <w:t xml:space="preserve"> на экспертизу проектам</w:t>
      </w:r>
      <w:r w:rsidR="005D4393">
        <w:rPr>
          <w:rFonts w:ascii="Times New Roman" w:hAnsi="Times New Roman" w:cs="Times New Roman"/>
          <w:sz w:val="28"/>
          <w:szCs w:val="28"/>
        </w:rPr>
        <w:t xml:space="preserve"> муниципальных программ и</w:t>
      </w:r>
      <w:r w:rsidR="003D401E">
        <w:rPr>
          <w:rFonts w:ascii="Times New Roman" w:hAnsi="Times New Roman" w:cs="Times New Roman"/>
          <w:sz w:val="28"/>
          <w:szCs w:val="28"/>
        </w:rPr>
        <w:t xml:space="preserve"> </w:t>
      </w:r>
      <w:r w:rsidR="00D6430E">
        <w:rPr>
          <w:rFonts w:ascii="Times New Roman" w:hAnsi="Times New Roman" w:cs="Times New Roman"/>
          <w:sz w:val="28"/>
          <w:szCs w:val="28"/>
        </w:rPr>
        <w:t>изменениям, вносимым</w:t>
      </w:r>
      <w:r w:rsidR="00A95231">
        <w:rPr>
          <w:rFonts w:ascii="Times New Roman" w:hAnsi="Times New Roman" w:cs="Times New Roman"/>
          <w:sz w:val="28"/>
          <w:szCs w:val="28"/>
        </w:rPr>
        <w:t xml:space="preserve"> в муниципальные программы:</w:t>
      </w:r>
    </w:p>
    <w:p w:rsidR="00925012" w:rsidRDefault="00925012" w:rsidP="00AD3EA4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C21EE9" w:rsidRPr="00925012" w:rsidRDefault="00925012" w:rsidP="00925012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 внесении изменений в муниципальную программу «Развитие субъектов малого и среднего предпринимательства в Карасукском районе Новосибирской области на 2021-2023 годы»;</w:t>
      </w:r>
    </w:p>
    <w:p w:rsidR="00C21EE9" w:rsidRDefault="00E6706C" w:rsidP="00925012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муниципальной программы «</w:t>
      </w:r>
      <w:r w:rsidR="00925012">
        <w:rPr>
          <w:rFonts w:ascii="Times New Roman" w:hAnsi="Times New Roman" w:cs="Times New Roman"/>
          <w:sz w:val="28"/>
          <w:szCs w:val="28"/>
        </w:rPr>
        <w:t xml:space="preserve">Повышение безопасности </w:t>
      </w:r>
    </w:p>
    <w:p w:rsidR="003D7AEE" w:rsidRDefault="00925012" w:rsidP="00C21EE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дорожного движения в Карасукском районе в 2021-2024 годах</w:t>
      </w:r>
      <w:r w:rsidR="00E6706C">
        <w:rPr>
          <w:rFonts w:ascii="Times New Roman" w:hAnsi="Times New Roman" w:cs="Times New Roman"/>
          <w:sz w:val="28"/>
          <w:szCs w:val="28"/>
        </w:rPr>
        <w:t>»;</w:t>
      </w:r>
    </w:p>
    <w:p w:rsidR="00C21EE9" w:rsidRDefault="00C21EE9" w:rsidP="00C21EE9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«Подготовка объектов </w:t>
      </w:r>
    </w:p>
    <w:p w:rsidR="00C21EE9" w:rsidRDefault="00C21EE9" w:rsidP="00C21EE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 города Карасука и Карасукского района Новосибирской области к отопительному периоду 2022-2023 годов»;</w:t>
      </w:r>
    </w:p>
    <w:p w:rsidR="00C3549D" w:rsidRDefault="00C3549D" w:rsidP="00C3549D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«Энергосбережение и </w:t>
      </w:r>
    </w:p>
    <w:p w:rsidR="00C3549D" w:rsidRDefault="00C3549D" w:rsidP="00C3549D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повышение энергетической эффективности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Благодатского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2022-2024 годы»;</w:t>
      </w:r>
    </w:p>
    <w:p w:rsidR="00C3549D" w:rsidRDefault="00C3549D" w:rsidP="00C3549D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«Обеспечение пожарной </w:t>
      </w:r>
    </w:p>
    <w:p w:rsidR="00C3549D" w:rsidRDefault="00C3549D" w:rsidP="00C3549D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безопасности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2022-2024 годы»;</w:t>
      </w:r>
    </w:p>
    <w:p w:rsidR="00D52E10" w:rsidRDefault="00D52E10" w:rsidP="00D52E10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«Повышение уровня пожарной </w:t>
      </w:r>
    </w:p>
    <w:p w:rsidR="00CD39E7" w:rsidRDefault="00D52E10" w:rsidP="0085760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безопасности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2022-2024 годы»;</w:t>
      </w:r>
      <w:r w:rsidR="00CD39E7" w:rsidRPr="00CD39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9E7" w:rsidRDefault="00CD39E7" w:rsidP="00CD39E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«Повышение уровня пожарной </w:t>
      </w:r>
    </w:p>
    <w:p w:rsidR="00CD39E7" w:rsidRDefault="00CD39E7" w:rsidP="00CD39E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безопасности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Благодатского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2021-2023 годы»;</w:t>
      </w:r>
    </w:p>
    <w:p w:rsidR="002F74B9" w:rsidRDefault="009374B3" w:rsidP="009374B3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«О внесении изменений в муниципальную </w:t>
      </w:r>
    </w:p>
    <w:p w:rsidR="009374B3" w:rsidRDefault="009374B3" w:rsidP="0056661A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программу «Социальная защита населения Карасукского района Новосибирской области на 2021-2024 годы»;</w:t>
      </w:r>
    </w:p>
    <w:p w:rsidR="0085760C" w:rsidRDefault="0085760C" w:rsidP="0085760C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«Развитие дополнительного </w:t>
      </w:r>
    </w:p>
    <w:p w:rsidR="0085760C" w:rsidRDefault="0085760C" w:rsidP="0085760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образования в Карасукском районе Новосибирской области на 2021-2023 годы»;</w:t>
      </w:r>
      <w:r w:rsidRPr="00CD39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1C2F" w:rsidRDefault="00CF1C2F" w:rsidP="00CF1C2F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«О внесении изменений в постановление </w:t>
      </w:r>
    </w:p>
    <w:p w:rsidR="00CF1C2F" w:rsidRDefault="00CF1C2F" w:rsidP="00CF1C2F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Карасукского района Новосибирской области от 20.01.2020 года №</w:t>
      </w:r>
      <w:r w:rsidR="00D304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57-п» </w:t>
      </w:r>
      <w:r w:rsidRPr="00A07BA6">
        <w:rPr>
          <w:rFonts w:ascii="Times New Roman" w:hAnsi="Times New Roman" w:cs="Times New Roman"/>
          <w:i/>
          <w:sz w:val="28"/>
          <w:szCs w:val="28"/>
        </w:rPr>
        <w:t>(муниципальная программа «Сохранение и развитие культуры в Карасукском районе Новосибирской области на 2020-2022 годы»</w:t>
      </w:r>
      <w:r w:rsidR="00BE2E48" w:rsidRPr="00A07BA6">
        <w:rPr>
          <w:rFonts w:ascii="Times New Roman" w:hAnsi="Times New Roman" w:cs="Times New Roman"/>
          <w:i/>
          <w:sz w:val="28"/>
          <w:szCs w:val="28"/>
        </w:rPr>
        <w:t>)</w:t>
      </w:r>
      <w:r w:rsidRPr="00A07BA6">
        <w:rPr>
          <w:rFonts w:ascii="Times New Roman" w:hAnsi="Times New Roman" w:cs="Times New Roman"/>
          <w:i/>
          <w:sz w:val="28"/>
          <w:szCs w:val="28"/>
        </w:rPr>
        <w:t>;</w:t>
      </w:r>
    </w:p>
    <w:p w:rsidR="00BE2E48" w:rsidRDefault="00BE2E48" w:rsidP="00BE2E4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«О внесении изменений в муниципальную </w:t>
      </w:r>
    </w:p>
    <w:p w:rsidR="00C3549D" w:rsidRDefault="00BE2E48" w:rsidP="00BE2E4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целевую программу «Социальная защита населения Карасукского района Новосибирской области на 2021-2024 годы»;</w:t>
      </w:r>
    </w:p>
    <w:p w:rsidR="00237B20" w:rsidRDefault="00237B20" w:rsidP="00237B20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Карасукского района </w:t>
      </w:r>
    </w:p>
    <w:p w:rsidR="00237B20" w:rsidRPr="00925012" w:rsidRDefault="00237B20" w:rsidP="00237B20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«О внесении изменений в муниципальную программу «Развитие субъектов малого и среднего предпринимательства в Карасукском районе Новосибирской области на 2021-2023 годы»;</w:t>
      </w:r>
    </w:p>
    <w:p w:rsidR="00237B20" w:rsidRDefault="00237B20" w:rsidP="00237B20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«Комплексное развитие </w:t>
      </w:r>
    </w:p>
    <w:p w:rsidR="00237B20" w:rsidRDefault="00237B20" w:rsidP="00237B20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сельских территорий в Карасукском районе Новосибирской области на 2021-2023 годы»;</w:t>
      </w:r>
      <w:r w:rsidRPr="00CD39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7524" w:rsidRDefault="00387524" w:rsidP="00387524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«Обеспечение жильем молодых </w:t>
      </w:r>
    </w:p>
    <w:p w:rsidR="00387524" w:rsidRDefault="00387524" w:rsidP="00387524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семей в Карасукском районе Новосибир</w:t>
      </w:r>
      <w:r w:rsidR="00D3049A">
        <w:rPr>
          <w:rFonts w:ascii="Times New Roman" w:hAnsi="Times New Roman" w:cs="Times New Roman"/>
          <w:sz w:val="28"/>
          <w:szCs w:val="28"/>
        </w:rPr>
        <w:t>ской области на 2021-2023 годы».</w:t>
      </w:r>
      <w:r w:rsidRPr="00CD39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0C77" w:rsidRDefault="00E90C77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2006" w:rsidRDefault="005D4393" w:rsidP="00B6200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62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В отчетном периоде проведены 2 внеплановые проверки по поручению Контрольно-счетной палаты Новосибирской области</w:t>
      </w:r>
      <w:r w:rsidR="00A305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(далее – КСП НСО)</w:t>
      </w:r>
      <w:r w:rsidR="00B62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CF70D6" w:rsidRDefault="004679B0" w:rsidP="00561AC9">
      <w:pPr>
        <w:pStyle w:val="a7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E14D5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«Оценка наличия щебеночного покрытия и состояния участков </w:t>
      </w:r>
    </w:p>
    <w:p w:rsidR="00561AC9" w:rsidRPr="00CF70D6" w:rsidRDefault="003B0E1B" w:rsidP="00CF70D6">
      <w:pPr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дорог»</w:t>
      </w:r>
      <w:r w:rsidR="004679B0" w:rsidRPr="00CF70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561AC9" w:rsidRPr="00CF70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Перечень грунто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вых дорог, подлежащих проверке</w:t>
      </w:r>
      <w:r w:rsidR="00561AC9" w:rsidRPr="00CF70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561AC9" w:rsidRDefault="00561AC9" w:rsidP="00561AC9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а/д «</w:t>
      </w:r>
      <w:proofErr w:type="gramStart"/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10км</w:t>
      </w:r>
      <w:proofErr w:type="gramEnd"/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а/д «К-33»-«Кавкуй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»;</w:t>
      </w:r>
    </w:p>
    <w:p w:rsidR="00561AC9" w:rsidRDefault="00561AC9" w:rsidP="00561AC9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а/д «Шилово-Курья-</w:t>
      </w:r>
      <w:proofErr w:type="spellStart"/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Нижнебаяновский</w:t>
      </w:r>
      <w:proofErr w:type="spellEnd"/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proofErr w:type="spellStart"/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Морозовка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»;</w:t>
      </w:r>
    </w:p>
    <w:p w:rsidR="00561AC9" w:rsidRPr="00561AC9" w:rsidRDefault="00561AC9" w:rsidP="00561AC9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а/д «Карасук-Хорошее-Свободный Труд-Калиновка».</w:t>
      </w:r>
    </w:p>
    <w:p w:rsidR="00CF70D6" w:rsidRPr="0043254B" w:rsidRDefault="00561AC9" w:rsidP="00561AC9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4679B0" w:rsidRP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Данная проверка проведена совместно с отделом дорожно-транспортного хозяйства и пассажирских перевозок администрации Карасукского района Новосибирской области </w:t>
      </w:r>
      <w:r w:rsidR="004679B0"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</w:t>
      </w:r>
      <w:r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письмо КСП НСО </w:t>
      </w:r>
      <w:r w:rsidR="004679B0"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от 06.04.2021 № </w:t>
      </w:r>
      <w:r w:rsidR="0043254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317/04). </w:t>
      </w:r>
      <w:r w:rsidR="0043254B" w:rsidRPr="004325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результату выездной проверки, в КСП НСО направлена информация с приложением фото и видео фиксации</w:t>
      </w:r>
      <w:r w:rsidR="003C05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подтверждающая исполнение поручения</w:t>
      </w:r>
      <w:r w:rsidR="0043254B" w:rsidRPr="004325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62006" w:rsidRPr="0043254B" w:rsidRDefault="004679B0" w:rsidP="00B6200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561A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r w:rsidRPr="00E14D5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«</w:t>
      </w:r>
      <w:r w:rsidR="006A446D" w:rsidRPr="00E14D5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Использование субвенции на составление (изменение) списков кандидатов в присяжные заседатели федеральных судов общей юрисдикции в 2019-2020гг. администрацией Карасукского района Новосибирской области</w:t>
      </w:r>
      <w:r w:rsidRPr="00E14D5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»</w:t>
      </w:r>
      <w:r w:rsidR="005D7D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D7D65"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</w:t>
      </w:r>
      <w:r w:rsidR="00561AC9"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письмо КСП НСО</w:t>
      </w:r>
      <w:r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="005D7D65"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от 06.04.2021 № 318/02)</w:t>
      </w:r>
      <w:r w:rsidRPr="00561AC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.</w:t>
      </w:r>
      <w:r w:rsidR="0043254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="0043254B" w:rsidRPr="004325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итогу проведения проверки, органом к</w:t>
      </w:r>
      <w:r w:rsidR="00E630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онтроля подготовлен акт</w:t>
      </w:r>
      <w:r w:rsidR="0043254B" w:rsidRPr="004325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B28F4" w:rsidRPr="004679B0" w:rsidRDefault="005D7D65" w:rsidP="004679B0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561AC9">
        <w:rPr>
          <w:rFonts w:ascii="Times New Roman" w:hAnsi="Times New Roman" w:cs="Times New Roman"/>
          <w:sz w:val="28"/>
          <w:szCs w:val="28"/>
        </w:rPr>
        <w:t xml:space="preserve">Количество подготовленных материалов (акты, отчеты, заключения) по </w:t>
      </w:r>
      <w:r w:rsidR="00245A3A">
        <w:rPr>
          <w:rFonts w:ascii="Times New Roman" w:hAnsi="Times New Roman" w:cs="Times New Roman"/>
          <w:sz w:val="28"/>
          <w:szCs w:val="28"/>
        </w:rPr>
        <w:t>итогам проведения</w:t>
      </w:r>
      <w:r w:rsidR="00561AC9">
        <w:rPr>
          <w:rFonts w:ascii="Times New Roman" w:hAnsi="Times New Roman" w:cs="Times New Roman"/>
          <w:sz w:val="28"/>
          <w:szCs w:val="28"/>
        </w:rPr>
        <w:t xml:space="preserve"> контрольных и экспертно-аналитических мероприятий </w:t>
      </w:r>
      <w:r w:rsidR="008563FD">
        <w:rPr>
          <w:rFonts w:ascii="Times New Roman" w:hAnsi="Times New Roman" w:cs="Times New Roman"/>
          <w:sz w:val="28"/>
          <w:szCs w:val="28"/>
        </w:rPr>
        <w:t xml:space="preserve">в отчетном периоде </w:t>
      </w:r>
      <w:r w:rsidR="003B0E1B">
        <w:rPr>
          <w:rFonts w:ascii="Times New Roman" w:hAnsi="Times New Roman" w:cs="Times New Roman"/>
          <w:sz w:val="28"/>
          <w:szCs w:val="28"/>
        </w:rPr>
        <w:t>составило</w:t>
      </w:r>
      <w:r w:rsidR="00561AC9">
        <w:rPr>
          <w:rFonts w:ascii="Times New Roman" w:hAnsi="Times New Roman" w:cs="Times New Roman"/>
          <w:sz w:val="28"/>
          <w:szCs w:val="28"/>
        </w:rPr>
        <w:t xml:space="preserve"> 52 ед.    </w:t>
      </w:r>
    </w:p>
    <w:p w:rsidR="005D4393" w:rsidRDefault="00245A3A" w:rsidP="00F26D6D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целях и</w:t>
      </w:r>
      <w:r w:rsidR="00B54083">
        <w:rPr>
          <w:rFonts w:ascii="Times New Roman" w:hAnsi="Times New Roman" w:cs="Times New Roman"/>
          <w:color w:val="000000"/>
          <w:sz w:val="28"/>
          <w:szCs w:val="28"/>
        </w:rPr>
        <w:t>нформирования и принятия мер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результаты проверок </w:t>
      </w:r>
      <w:r w:rsidR="002B28F4">
        <w:rPr>
          <w:rFonts w:ascii="Times New Roman" w:hAnsi="Times New Roman" w:cs="Times New Roman"/>
          <w:color w:val="000000"/>
          <w:sz w:val="28"/>
          <w:szCs w:val="28"/>
        </w:rPr>
        <w:t>доводились до сведения Главы Карасукского района, председателей Советов депутатов Карасукского района</w:t>
      </w:r>
      <w:r w:rsidR="00F26D6D">
        <w:rPr>
          <w:rFonts w:ascii="Times New Roman" w:hAnsi="Times New Roman" w:cs="Times New Roman"/>
          <w:color w:val="000000"/>
          <w:sz w:val="28"/>
          <w:szCs w:val="28"/>
        </w:rPr>
        <w:t xml:space="preserve"> и города Карасука, </w:t>
      </w:r>
      <w:r w:rsidR="00B62006"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председателей Советов депутатов муниципальных образований, </w:t>
      </w:r>
      <w:r w:rsidR="002B28F4" w:rsidRPr="00D60C28">
        <w:rPr>
          <w:rFonts w:ascii="Times New Roman" w:hAnsi="Times New Roman" w:cs="Times New Roman"/>
          <w:color w:val="000000"/>
          <w:sz w:val="28"/>
          <w:szCs w:val="28"/>
        </w:rPr>
        <w:t>руководителей</w:t>
      </w:r>
      <w:r w:rsidR="001C2E77" w:rsidRPr="00D60C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B0E1B" w:rsidRPr="00D60C28">
        <w:rPr>
          <w:rFonts w:ascii="Times New Roman" w:hAnsi="Times New Roman" w:cs="Times New Roman"/>
          <w:color w:val="000000"/>
          <w:sz w:val="28"/>
          <w:szCs w:val="28"/>
        </w:rPr>
        <w:t>муниципальных учреждений,</w:t>
      </w:r>
      <w:r w:rsidR="003B0E1B">
        <w:rPr>
          <w:rFonts w:ascii="Times New Roman" w:hAnsi="Times New Roman" w:cs="Times New Roman"/>
          <w:color w:val="000000"/>
          <w:sz w:val="28"/>
          <w:szCs w:val="28"/>
        </w:rPr>
        <w:t xml:space="preserve"> Глав</w:t>
      </w:r>
      <w:r w:rsidR="00D60C28">
        <w:rPr>
          <w:rFonts w:ascii="Times New Roman" w:hAnsi="Times New Roman" w:cs="Times New Roman"/>
          <w:color w:val="000000"/>
          <w:sz w:val="28"/>
          <w:szCs w:val="28"/>
        </w:rPr>
        <w:t xml:space="preserve"> сельских поселений</w:t>
      </w:r>
      <w:r w:rsidR="00B6200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463D">
        <w:rPr>
          <w:rFonts w:ascii="Times New Roman" w:hAnsi="Times New Roman" w:cs="Times New Roman"/>
          <w:color w:val="000000"/>
          <w:sz w:val="28"/>
          <w:szCs w:val="28"/>
        </w:rPr>
        <w:t>с указанием предложений, рекомендаций, направленных на ус</w:t>
      </w:r>
      <w:r w:rsidR="004155DB">
        <w:rPr>
          <w:rFonts w:ascii="Times New Roman" w:hAnsi="Times New Roman" w:cs="Times New Roman"/>
          <w:color w:val="000000"/>
          <w:sz w:val="28"/>
          <w:szCs w:val="28"/>
        </w:rPr>
        <w:t>транение</w:t>
      </w:r>
      <w:r w:rsidR="00D60C28">
        <w:rPr>
          <w:rFonts w:ascii="Times New Roman" w:hAnsi="Times New Roman" w:cs="Times New Roman"/>
          <w:color w:val="000000"/>
          <w:sz w:val="28"/>
          <w:szCs w:val="28"/>
        </w:rPr>
        <w:t xml:space="preserve"> выявленных замечаний</w:t>
      </w:r>
      <w:r w:rsidR="004155DB">
        <w:rPr>
          <w:rFonts w:ascii="Times New Roman" w:hAnsi="Times New Roman" w:cs="Times New Roman"/>
          <w:color w:val="000000"/>
          <w:sz w:val="28"/>
          <w:szCs w:val="28"/>
        </w:rPr>
        <w:t xml:space="preserve"> и принятие</w:t>
      </w:r>
      <w:r w:rsidR="00F1463D">
        <w:rPr>
          <w:rFonts w:ascii="Times New Roman" w:hAnsi="Times New Roman" w:cs="Times New Roman"/>
          <w:color w:val="000000"/>
          <w:sz w:val="28"/>
          <w:szCs w:val="28"/>
        </w:rPr>
        <w:t xml:space="preserve"> мер по недопущению нарушений в дальнейшей работе. </w:t>
      </w:r>
      <w:r w:rsidR="00B5408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54083" w:rsidRDefault="00EB2D9E" w:rsidP="00F26D6D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основании требования от 27.12.2017г. № 02-39-2017</w:t>
      </w:r>
      <w:r w:rsidR="00B54083">
        <w:rPr>
          <w:rFonts w:ascii="Times New Roman" w:hAnsi="Times New Roman" w:cs="Times New Roman"/>
          <w:color w:val="000000"/>
          <w:sz w:val="28"/>
          <w:szCs w:val="28"/>
        </w:rPr>
        <w:t>, результаты контрольных мероприятий направлялись в прокуратуру Карасукского района Новосибирской области</w:t>
      </w:r>
    </w:p>
    <w:p w:rsidR="00CF70D6" w:rsidRDefault="00F1463D" w:rsidP="00F26D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B072C" w:rsidRPr="0039722D" w:rsidRDefault="00796CEE" w:rsidP="0084486C">
      <w:pPr>
        <w:pStyle w:val="a7"/>
        <w:numPr>
          <w:ilvl w:val="0"/>
          <w:numId w:val="3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28ED">
        <w:rPr>
          <w:rFonts w:ascii="Times New Roman" w:hAnsi="Times New Roman" w:cs="Times New Roman"/>
          <w:b/>
          <w:sz w:val="28"/>
          <w:szCs w:val="28"/>
        </w:rPr>
        <w:t>Информационная, организационная, методологическая и иная деятельность</w:t>
      </w:r>
    </w:p>
    <w:p w:rsidR="00797947" w:rsidRDefault="000E777A" w:rsidP="00BE7F8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В целях </w:t>
      </w:r>
      <w:r w:rsidR="006D1588">
        <w:rPr>
          <w:rFonts w:ascii="Times New Roman" w:hAnsi="Times New Roman" w:cs="Times New Roman"/>
          <w:color w:val="000000"/>
          <w:sz w:val="28"/>
          <w:szCs w:val="28"/>
        </w:rPr>
        <w:t>реализации принципа гласности, в соответствии с требованиями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7979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07.02.2011 № 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97947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5D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 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Положением о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КСО, Регламентом Контрольно-счетного органа Карасукского района Новосибирской области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странице в сети Интернет</w:t>
      </w:r>
      <w:r w:rsidR="004C4639" w:rsidRPr="004C4639">
        <w:rPr>
          <w:rFonts w:ascii="Times New Roman" w:hAnsi="Times New Roman" w:cs="Times New Roman"/>
          <w:sz w:val="28"/>
          <w:szCs w:val="28"/>
        </w:rPr>
        <w:t xml:space="preserve"> </w:t>
      </w:r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spellStart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adm</w:t>
      </w:r>
      <w:proofErr w:type="spellEnd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hyperlink r:id="rId8" w:history="1"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karasuk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@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mail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.</w:t>
        </w:r>
        <w:proofErr w:type="spellStart"/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.)</w:t>
      </w:r>
      <w:r w:rsidR="008B4E2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размещалась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поддерживалась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актуальном состоянии 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нормативно-правовая база органа муниципальног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</w:t>
      </w:r>
      <w:r w:rsidR="00F06E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внешнего финансового контроля, 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>информация о проведенных контрольных и экспертно-аналитических мероприятиях, о выявленных при их проведении нарушениях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, о внесенных представлениях</w:t>
      </w:r>
      <w:r w:rsidR="00B46081">
        <w:rPr>
          <w:rFonts w:ascii="Times New Roman" w:hAnsi="Times New Roman" w:cs="Times New Roman"/>
          <w:color w:val="000000"/>
          <w:sz w:val="28"/>
          <w:szCs w:val="28"/>
        </w:rPr>
        <w:t>, а также о п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ринятых по ним решениям и мерах, планы работ</w:t>
      </w:r>
      <w:r w:rsidR="00F06ED4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 xml:space="preserve"> и отчеты о деятельности КСО.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D1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Всего за 2021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подготовлено и размещено </w:t>
      </w:r>
      <w:r w:rsidR="000B5BD2" w:rsidRPr="000B5B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26</w:t>
      </w:r>
      <w:r w:rsidR="003B0E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информационных сообщений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E2F34" w:rsidRPr="00CE3B45" w:rsidRDefault="006D1588" w:rsidP="001E2F34">
      <w:pPr>
        <w:pStyle w:val="a8"/>
        <w:widowControl w:val="0"/>
        <w:spacing w:line="276" w:lineRule="auto"/>
        <w:ind w:firstLine="426"/>
        <w:jc w:val="both"/>
        <w:rPr>
          <w:b w:val="0"/>
          <w:sz w:val="28"/>
          <w:szCs w:val="28"/>
          <w:highlight w:val="yellow"/>
        </w:rPr>
      </w:pPr>
      <w:r w:rsidRPr="001E2F34">
        <w:rPr>
          <w:b w:val="0"/>
          <w:color w:val="000000"/>
          <w:sz w:val="28"/>
          <w:szCs w:val="28"/>
          <w:shd w:val="clear" w:color="auto" w:fill="FFFFFF"/>
        </w:rPr>
        <w:t>В основе организационного обеспечения деятельности – планирование работы КСО района посредством разработки и реализации годового плана, формирования и контроля за его исполнением</w:t>
      </w:r>
      <w:r w:rsidR="00BA5AE8" w:rsidRPr="001E2F34">
        <w:rPr>
          <w:b w:val="0"/>
          <w:color w:val="000000"/>
          <w:sz w:val="28"/>
          <w:szCs w:val="28"/>
          <w:shd w:val="clear" w:color="auto" w:fill="FFFFFF"/>
        </w:rPr>
        <w:t>, организация и осуществление правового сопровождения деятельности органа контроля.</w:t>
      </w:r>
      <w:r w:rsidR="001E2F34" w:rsidRPr="001E2F34">
        <w:rPr>
          <w:b w:val="0"/>
          <w:sz w:val="28"/>
          <w:szCs w:val="28"/>
        </w:rPr>
        <w:t xml:space="preserve"> </w:t>
      </w:r>
    </w:p>
    <w:p w:rsidR="006D1588" w:rsidRDefault="006D1588" w:rsidP="00034D9E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34D9E" w:rsidRDefault="007E6D9B" w:rsidP="007E6D9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отчетном периоде велась текущая работа, подготовка </w:t>
      </w:r>
      <w:r w:rsidR="00A54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распоряжений</w:t>
      </w:r>
      <w:r w:rsidR="00034D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основной деятельности, подготовка документов для сдачи в архив.</w:t>
      </w:r>
    </w:p>
    <w:p w:rsidR="009026C0" w:rsidRPr="00796CEE" w:rsidRDefault="005D48AF" w:rsidP="005D48A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7E6D9B">
        <w:rPr>
          <w:rFonts w:ascii="Times New Roman" w:hAnsi="Times New Roman" w:cs="Times New Roman"/>
          <w:sz w:val="28"/>
          <w:szCs w:val="28"/>
        </w:rPr>
        <w:t>В  течение 2021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D36934">
        <w:rPr>
          <w:rFonts w:ascii="Times New Roman" w:hAnsi="Times New Roman" w:cs="Times New Roman"/>
          <w:sz w:val="28"/>
          <w:szCs w:val="28"/>
        </w:rPr>
        <w:t xml:space="preserve"> председатель КСО</w:t>
      </w:r>
      <w:r w:rsidR="008261C4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ла участие в 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планерных совещаниях Главы Карасукского района, </w:t>
      </w:r>
      <w:r w:rsidR="00D36934">
        <w:rPr>
          <w:rFonts w:ascii="Times New Roman" w:hAnsi="Times New Roman" w:cs="Times New Roman"/>
          <w:sz w:val="28"/>
          <w:szCs w:val="28"/>
        </w:rPr>
        <w:t>заседаниях  Советов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депутатов Карасукск</w:t>
      </w:r>
      <w:r w:rsidR="00D36934">
        <w:rPr>
          <w:rFonts w:ascii="Times New Roman" w:hAnsi="Times New Roman" w:cs="Times New Roman"/>
          <w:sz w:val="28"/>
          <w:szCs w:val="28"/>
        </w:rPr>
        <w:t>ого района и города Карасука</w:t>
      </w:r>
      <w:r w:rsidR="001E4653" w:rsidRPr="006E4510">
        <w:rPr>
          <w:rFonts w:ascii="Times New Roman" w:hAnsi="Times New Roman" w:cs="Times New Roman"/>
          <w:sz w:val="28"/>
          <w:szCs w:val="28"/>
        </w:rPr>
        <w:t xml:space="preserve">, </w:t>
      </w:r>
      <w:r w:rsidR="003553AE" w:rsidRPr="006E4510">
        <w:rPr>
          <w:rFonts w:ascii="Times New Roman" w:hAnsi="Times New Roman" w:cs="Times New Roman"/>
          <w:sz w:val="28"/>
          <w:szCs w:val="28"/>
        </w:rPr>
        <w:t xml:space="preserve"> </w:t>
      </w:r>
      <w:r w:rsidR="007A6720" w:rsidRPr="006E4510">
        <w:rPr>
          <w:rFonts w:ascii="Times New Roman" w:hAnsi="Times New Roman" w:cs="Times New Roman"/>
          <w:sz w:val="28"/>
          <w:szCs w:val="28"/>
        </w:rPr>
        <w:t>заседаниях постоянных комиссий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по бюджетной, налоговой и финансо</w:t>
      </w:r>
      <w:r w:rsidR="007A6720" w:rsidRPr="006E4510">
        <w:rPr>
          <w:rFonts w:ascii="Times New Roman" w:hAnsi="Times New Roman" w:cs="Times New Roman"/>
          <w:sz w:val="28"/>
          <w:szCs w:val="28"/>
        </w:rPr>
        <w:t>во-экономической политике Советов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депутатов Карасукского района </w:t>
      </w:r>
      <w:r w:rsidR="007A6720" w:rsidRPr="006E4510">
        <w:rPr>
          <w:rFonts w:ascii="Times New Roman" w:hAnsi="Times New Roman" w:cs="Times New Roman"/>
          <w:sz w:val="28"/>
          <w:szCs w:val="28"/>
        </w:rPr>
        <w:t xml:space="preserve"> и города Карасука </w:t>
      </w:r>
      <w:r w:rsidR="00E85B19" w:rsidRPr="006E451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F768F8" w:rsidRPr="006E4510">
        <w:rPr>
          <w:rFonts w:ascii="Times New Roman" w:hAnsi="Times New Roman" w:cs="Times New Roman"/>
          <w:sz w:val="28"/>
          <w:szCs w:val="28"/>
        </w:rPr>
        <w:t>,</w:t>
      </w:r>
      <w:r w:rsidR="003553AE" w:rsidRPr="00796CEE">
        <w:rPr>
          <w:rFonts w:ascii="Times New Roman" w:hAnsi="Times New Roman" w:cs="Times New Roman"/>
          <w:sz w:val="28"/>
          <w:szCs w:val="28"/>
        </w:rPr>
        <w:t xml:space="preserve"> публичных слушаниях по проектам бюджетов города Карасука и </w:t>
      </w:r>
      <w:r w:rsidR="00E85B19" w:rsidRPr="00796CEE">
        <w:rPr>
          <w:rFonts w:ascii="Times New Roman" w:hAnsi="Times New Roman" w:cs="Times New Roman"/>
          <w:sz w:val="28"/>
          <w:szCs w:val="28"/>
        </w:rPr>
        <w:t>Карасукского райо</w:t>
      </w:r>
      <w:r w:rsidR="009026C0" w:rsidRPr="00796CEE">
        <w:rPr>
          <w:rFonts w:ascii="Times New Roman" w:hAnsi="Times New Roman" w:cs="Times New Roman"/>
          <w:sz w:val="28"/>
          <w:szCs w:val="28"/>
        </w:rPr>
        <w:t xml:space="preserve">на </w:t>
      </w:r>
      <w:r w:rsidR="007E6D9B">
        <w:rPr>
          <w:rFonts w:ascii="Times New Roman" w:hAnsi="Times New Roman" w:cs="Times New Roman"/>
          <w:sz w:val="28"/>
          <w:szCs w:val="28"/>
        </w:rPr>
        <w:t>на 2022 год и плановый период 2023-2024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06961" w:rsidRPr="00796CEE">
        <w:rPr>
          <w:rFonts w:ascii="Times New Roman" w:hAnsi="Times New Roman" w:cs="Times New Roman"/>
          <w:sz w:val="28"/>
          <w:szCs w:val="28"/>
        </w:rPr>
        <w:t xml:space="preserve">, </w:t>
      </w:r>
      <w:r w:rsidR="00A305ED" w:rsidRPr="00796CEE">
        <w:rPr>
          <w:rFonts w:ascii="Times New Roman" w:hAnsi="Times New Roman" w:cs="Times New Roman"/>
          <w:color w:val="000000"/>
          <w:sz w:val="28"/>
          <w:szCs w:val="28"/>
        </w:rPr>
        <w:t>заседаниях комиссии по рассмотрению актов контрольных органов.</w:t>
      </w:r>
    </w:p>
    <w:p w:rsidR="00384DDC" w:rsidRDefault="00893B90" w:rsidP="00A12FBF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целях координации своей деятельн</w:t>
      </w:r>
      <w:r w:rsidR="00BE7F85">
        <w:rPr>
          <w:rFonts w:ascii="Times New Roman" w:hAnsi="Times New Roman" w:cs="Times New Roman"/>
          <w:color w:val="000000"/>
          <w:sz w:val="28"/>
          <w:szCs w:val="28"/>
        </w:rPr>
        <w:t>ос</w:t>
      </w:r>
      <w:r w:rsidR="00384DDC">
        <w:rPr>
          <w:rFonts w:ascii="Times New Roman" w:hAnsi="Times New Roman" w:cs="Times New Roman"/>
          <w:color w:val="000000"/>
          <w:sz w:val="28"/>
          <w:szCs w:val="28"/>
        </w:rPr>
        <w:t>ти, КСО района взаимодействовал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палатой Новосибирской области и контрольно-счетными органами муниципальных образов</w:t>
      </w:r>
      <w:r w:rsidR="00B46081">
        <w:rPr>
          <w:rFonts w:ascii="Times New Roman" w:hAnsi="Times New Roman" w:cs="Times New Roman"/>
          <w:color w:val="000000"/>
          <w:sz w:val="28"/>
          <w:szCs w:val="28"/>
        </w:rPr>
        <w:t>аний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вопросам обмена информацией и материалами о результатах своей деятельности</w:t>
      </w:r>
      <w:r w:rsidR="005D587C">
        <w:rPr>
          <w:rFonts w:ascii="Times New Roman" w:hAnsi="Times New Roman" w:cs="Times New Roman"/>
          <w:color w:val="000000"/>
          <w:sz w:val="28"/>
          <w:szCs w:val="28"/>
        </w:rPr>
        <w:t>. П</w:t>
      </w:r>
      <w:r w:rsidR="00A12FBF">
        <w:rPr>
          <w:rFonts w:ascii="Times New Roman" w:hAnsi="Times New Roman" w:cs="Times New Roman"/>
          <w:color w:val="000000"/>
          <w:sz w:val="28"/>
          <w:szCs w:val="28"/>
        </w:rPr>
        <w:t>ринимал участие в экспертно-аналитическом мероприятии проверки годовых отчетов об исполнении бюджетов высокодотационных муниципальных образований Карасукского района Новосибир</w:t>
      </w:r>
      <w:r w:rsidR="005D587C">
        <w:rPr>
          <w:rFonts w:ascii="Times New Roman" w:hAnsi="Times New Roman" w:cs="Times New Roman"/>
          <w:color w:val="000000"/>
          <w:sz w:val="28"/>
          <w:szCs w:val="28"/>
        </w:rPr>
        <w:t>ской области за 2020 год, проводимом КСП НСО.</w:t>
      </w:r>
    </w:p>
    <w:p w:rsidR="00893B90" w:rsidRDefault="00814B9A" w:rsidP="007A6720">
      <w:pPr>
        <w:spacing w:after="0"/>
        <w:ind w:firstLine="426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451053">
        <w:rPr>
          <w:rFonts w:ascii="Times New Roman" w:hAnsi="Times New Roman" w:cs="Times New Roman"/>
          <w:color w:val="000000"/>
          <w:sz w:val="28"/>
          <w:szCs w:val="28"/>
        </w:rPr>
        <w:t>редседатель органа контроля</w:t>
      </w:r>
      <w:r w:rsidR="00BE7F85">
        <w:rPr>
          <w:rFonts w:ascii="Times New Roman" w:hAnsi="Times New Roman" w:cs="Times New Roman"/>
          <w:color w:val="000000"/>
          <w:sz w:val="28"/>
          <w:szCs w:val="28"/>
        </w:rPr>
        <w:t xml:space="preserve"> принимала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="000E4050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="007E6D9B">
        <w:rPr>
          <w:rFonts w:ascii="Times New Roman" w:hAnsi="Times New Roman" w:cs="Times New Roman"/>
          <w:color w:val="000000"/>
          <w:sz w:val="28"/>
          <w:szCs w:val="28"/>
        </w:rPr>
        <w:t xml:space="preserve"> заседаниях</w:t>
      </w:r>
      <w:r w:rsidR="00D56F86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Совета органов государственного и муниципального финансового контроля Но</w:t>
      </w:r>
      <w:r w:rsidR="00E15473">
        <w:rPr>
          <w:rFonts w:ascii="Times New Roman" w:hAnsi="Times New Roman" w:cs="Times New Roman"/>
          <w:color w:val="000000"/>
          <w:sz w:val="28"/>
          <w:szCs w:val="28"/>
        </w:rPr>
        <w:t>восибирской области, посвященных</w:t>
      </w:r>
      <w:r w:rsidR="00D56F86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актуальным вопросам осуществления внешнего государственного (муниципального) финансового контроля </w:t>
      </w:r>
      <w:r w:rsidR="00D56F86" w:rsidRPr="00847CB4"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="00847CB4" w:rsidRPr="00847CB4">
        <w:rPr>
          <w:rFonts w:ascii="Times New Roman" w:hAnsi="Times New Roman" w:cs="Times New Roman"/>
          <w:i/>
          <w:color w:val="000000"/>
          <w:sz w:val="28"/>
          <w:szCs w:val="28"/>
        </w:rPr>
        <w:t>рассматриваемые на заседании вопросы касались</w:t>
      </w:r>
      <w:r w:rsidR="00847C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47CB4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изменений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в Ф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едеральный закон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от 07.02.2011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№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6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-ФЗ</w:t>
      </w:r>
      <w:r w:rsidR="00FF57E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FF57EB" w:rsidRPr="00FF57E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проведе</w:t>
      </w:r>
      <w:r w:rsidR="00847CB4">
        <w:rPr>
          <w:rFonts w:ascii="Times New Roman" w:hAnsi="Times New Roman" w:cs="Times New Roman"/>
          <w:i/>
          <w:color w:val="000000"/>
          <w:sz w:val="28"/>
          <w:szCs w:val="28"/>
        </w:rPr>
        <w:t>ния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совместных меро</w:t>
      </w:r>
      <w:r w:rsidR="00847CB4">
        <w:rPr>
          <w:rFonts w:ascii="Times New Roman" w:hAnsi="Times New Roman" w:cs="Times New Roman"/>
          <w:i/>
          <w:color w:val="000000"/>
          <w:sz w:val="28"/>
          <w:szCs w:val="28"/>
        </w:rPr>
        <w:t>приятий</w:t>
      </w:r>
      <w:r w:rsidR="00052852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в 2021 году</w:t>
      </w:r>
      <w:r w:rsidR="00D56F86" w:rsidRPr="00052852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="004174C1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  <w:r w:rsidR="0005285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853E1" w:rsidRDefault="00EF6918" w:rsidP="007A672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CEE">
        <w:rPr>
          <w:rFonts w:ascii="Times New Roman" w:hAnsi="Times New Roman" w:cs="Times New Roman"/>
          <w:color w:val="000000"/>
          <w:sz w:val="28"/>
          <w:szCs w:val="28"/>
        </w:rPr>
        <w:t>В целях исполнения Решения седьмой сессии Совета депутатов Карасукского района Новосибирской области второго со</w:t>
      </w:r>
      <w:r w:rsidR="009026C0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зыва от 22.09.2011 № 70, </w:t>
      </w:r>
      <w:r w:rsidR="00717FA3">
        <w:rPr>
          <w:rFonts w:ascii="Times New Roman" w:hAnsi="Times New Roman" w:cs="Times New Roman"/>
          <w:color w:val="000000"/>
          <w:sz w:val="28"/>
          <w:szCs w:val="28"/>
        </w:rPr>
        <w:t>в декабре 2021 года подготовлены и подписаны Соглашения</w:t>
      </w:r>
      <w:r w:rsidR="003553AE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с органами местного самоуправления поселений Карасукского района о передаче 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контрольному органу района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полномочий по осуществлению внешнего муниципального финансового контроля</w:t>
      </w:r>
      <w:r w:rsidR="00D3049A">
        <w:rPr>
          <w:rFonts w:ascii="Times New Roman" w:hAnsi="Times New Roman" w:cs="Times New Roman"/>
          <w:color w:val="000000"/>
          <w:sz w:val="28"/>
          <w:szCs w:val="28"/>
        </w:rPr>
        <w:t xml:space="preserve"> на 2022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717FA3">
        <w:rPr>
          <w:rFonts w:ascii="Times New Roman" w:hAnsi="Times New Roman" w:cs="Times New Roman"/>
          <w:color w:val="000000"/>
          <w:sz w:val="28"/>
          <w:szCs w:val="28"/>
        </w:rPr>
        <w:t xml:space="preserve"> (с 1 января 2022 года по 31 декабря 2022 года)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174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93B90" w:rsidRDefault="00F538B0" w:rsidP="00F538B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отчетном периоде заключено соглашение об информационном взаимодействии между Управлением Федерального казначейства по Новосибирской области и Контрольно-счетным органом Карасукского района Новосибирской области на предмет обмена информацией при </w:t>
      </w:r>
      <w:r w:rsidR="00893B90">
        <w:rPr>
          <w:rFonts w:ascii="Times New Roman" w:hAnsi="Times New Roman" w:cs="Times New Roman"/>
          <w:color w:val="000000"/>
          <w:sz w:val="28"/>
          <w:szCs w:val="28"/>
        </w:rPr>
        <w:t>осуществлении контроля за соблюдением требований бюджетного законодательства Российской Федерации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области. </w:t>
      </w:r>
    </w:p>
    <w:p w:rsidR="00D3049A" w:rsidRDefault="00EE7829" w:rsidP="00F538B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связи с изменениями, внесенными в Федеральный закон </w:t>
      </w:r>
      <w:r w:rsidR="00F538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07.02.2011 № 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F538B0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F538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разработано в новой редакции</w:t>
      </w:r>
      <w:r w:rsidRPr="00EE78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01954"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  <w:r w:rsidR="00D01954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Контрольно-счетном органе Карасукского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Утверждено </w:t>
      </w:r>
      <w:r w:rsidR="00F538B0" w:rsidRPr="00952211">
        <w:rPr>
          <w:rFonts w:ascii="Times New Roman" w:hAnsi="Times New Roman" w:cs="Times New Roman"/>
          <w:sz w:val="28"/>
          <w:szCs w:val="28"/>
        </w:rPr>
        <w:t xml:space="preserve">Решением 13-ой сессии Совета депутатов </w:t>
      </w:r>
      <w:r w:rsidR="00A47ECC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384DDC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500BAD">
        <w:rPr>
          <w:rFonts w:ascii="Times New Roman" w:hAnsi="Times New Roman" w:cs="Times New Roman"/>
          <w:sz w:val="28"/>
          <w:szCs w:val="28"/>
        </w:rPr>
        <w:t xml:space="preserve">четвертого созыва </w:t>
      </w:r>
      <w:r w:rsidR="0039722D">
        <w:rPr>
          <w:rFonts w:ascii="Times New Roman" w:hAnsi="Times New Roman" w:cs="Times New Roman"/>
          <w:sz w:val="28"/>
          <w:szCs w:val="28"/>
        </w:rPr>
        <w:t xml:space="preserve">от </w:t>
      </w:r>
      <w:r w:rsidR="00F538B0" w:rsidRPr="00952211">
        <w:rPr>
          <w:rFonts w:ascii="Times New Roman" w:hAnsi="Times New Roman" w:cs="Times New Roman"/>
          <w:sz w:val="28"/>
          <w:szCs w:val="28"/>
        </w:rPr>
        <w:t>27.12.202</w:t>
      </w:r>
      <w:r w:rsidR="0039722D">
        <w:rPr>
          <w:rFonts w:ascii="Times New Roman" w:hAnsi="Times New Roman" w:cs="Times New Roman"/>
          <w:sz w:val="28"/>
          <w:szCs w:val="28"/>
        </w:rPr>
        <w:t xml:space="preserve">1 </w:t>
      </w:r>
      <w:r w:rsidR="00D01954">
        <w:rPr>
          <w:rFonts w:ascii="Times New Roman" w:hAnsi="Times New Roman" w:cs="Times New Roman"/>
          <w:sz w:val="28"/>
          <w:szCs w:val="28"/>
        </w:rPr>
        <w:t>№ 126</w:t>
      </w:r>
      <w:r w:rsidR="00D0195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7829" w:rsidRDefault="00EE7829" w:rsidP="00EE7829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6720" w:rsidRPr="00210534" w:rsidRDefault="000E4050" w:rsidP="0084486C">
      <w:pPr>
        <w:pStyle w:val="a7"/>
        <w:numPr>
          <w:ilvl w:val="0"/>
          <w:numId w:val="31"/>
        </w:num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210534" w:rsidRPr="00210534">
        <w:rPr>
          <w:rFonts w:ascii="Times New Roman" w:hAnsi="Times New Roman" w:cs="Times New Roman"/>
          <w:b/>
          <w:color w:val="000000"/>
          <w:sz w:val="28"/>
          <w:szCs w:val="28"/>
        </w:rPr>
        <w:t>сновные задачи на 2022 год</w:t>
      </w:r>
    </w:p>
    <w:p w:rsidR="00FD1AC4" w:rsidRDefault="008E1FA5" w:rsidP="008E1F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При выполнении задач, возложенных на Контрольно-счетный орган, одной из основных остается соблюдение требований бюджетного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законодательства при формировании и исполнении бюджетов муниципальных образований Карасукского района.</w:t>
      </w:r>
    </w:p>
    <w:p w:rsidR="008E1FA5" w:rsidRDefault="008E1FA5" w:rsidP="008E1F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Приоритетным направлением деятельности Контрольно-счетного органа остается профилактика и предупреждение нарушений действующего законодательства при расходовании бюджетных средств.</w:t>
      </w:r>
    </w:p>
    <w:p w:rsidR="00981D56" w:rsidRDefault="00981D56" w:rsidP="00981D5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9722D" w:rsidRDefault="0039722D" w:rsidP="00981D5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1D56" w:rsidRDefault="0012036B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81D56">
        <w:rPr>
          <w:rFonts w:ascii="Times New Roman" w:hAnsi="Times New Roman" w:cs="Times New Roman"/>
          <w:sz w:val="28"/>
          <w:szCs w:val="28"/>
        </w:rPr>
        <w:t>КСО</w:t>
      </w:r>
    </w:p>
    <w:p w:rsidR="00981D56" w:rsidRDefault="00981D56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A012C7" w:rsidRPr="00A012C7" w:rsidRDefault="00981D56" w:rsidP="00981D5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50145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A305ED" w:rsidRPr="00E13D8A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sectPr w:rsidR="00A012C7" w:rsidRPr="00A012C7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0638"/>
    <w:multiLevelType w:val="hybridMultilevel"/>
    <w:tmpl w:val="C6A678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C110E"/>
    <w:multiLevelType w:val="hybridMultilevel"/>
    <w:tmpl w:val="DE88A42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8694490"/>
    <w:multiLevelType w:val="hybridMultilevel"/>
    <w:tmpl w:val="77AEED0C"/>
    <w:lvl w:ilvl="0" w:tplc="75C0BB4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CCB69FE"/>
    <w:multiLevelType w:val="hybridMultilevel"/>
    <w:tmpl w:val="01F2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52002"/>
    <w:multiLevelType w:val="hybridMultilevel"/>
    <w:tmpl w:val="62CEE0A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9F46A43"/>
    <w:multiLevelType w:val="hybridMultilevel"/>
    <w:tmpl w:val="A1FCC2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C90E70"/>
    <w:multiLevelType w:val="hybridMultilevel"/>
    <w:tmpl w:val="1CC4E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6529FE"/>
    <w:multiLevelType w:val="hybridMultilevel"/>
    <w:tmpl w:val="74708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22771"/>
    <w:multiLevelType w:val="hybridMultilevel"/>
    <w:tmpl w:val="4E1E5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430AB2"/>
    <w:multiLevelType w:val="hybridMultilevel"/>
    <w:tmpl w:val="7C3EC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9E3718"/>
    <w:multiLevelType w:val="hybridMultilevel"/>
    <w:tmpl w:val="3B8603B4"/>
    <w:lvl w:ilvl="0" w:tplc="9538F32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39843E16"/>
    <w:multiLevelType w:val="hybridMultilevel"/>
    <w:tmpl w:val="D3EA647C"/>
    <w:lvl w:ilvl="0" w:tplc="1F36A0F2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3A2F4A40"/>
    <w:multiLevelType w:val="hybridMultilevel"/>
    <w:tmpl w:val="43B87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0C7CF6"/>
    <w:multiLevelType w:val="hybridMultilevel"/>
    <w:tmpl w:val="66FC536A"/>
    <w:lvl w:ilvl="0" w:tplc="C5748EB0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8A45E1"/>
    <w:multiLevelType w:val="hybridMultilevel"/>
    <w:tmpl w:val="EEA60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8A4C7C"/>
    <w:multiLevelType w:val="hybridMultilevel"/>
    <w:tmpl w:val="C1FA4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2040E6"/>
    <w:multiLevelType w:val="hybridMultilevel"/>
    <w:tmpl w:val="C8086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56102E"/>
    <w:multiLevelType w:val="hybridMultilevel"/>
    <w:tmpl w:val="AA0E7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566413EA"/>
    <w:multiLevelType w:val="hybridMultilevel"/>
    <w:tmpl w:val="4BCE8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1339C6"/>
    <w:multiLevelType w:val="hybridMultilevel"/>
    <w:tmpl w:val="307A3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F3C4433"/>
    <w:multiLevelType w:val="hybridMultilevel"/>
    <w:tmpl w:val="3196954C"/>
    <w:lvl w:ilvl="0" w:tplc="23EC770A">
      <w:start w:val="1"/>
      <w:numFmt w:val="decimal"/>
      <w:lvlText w:val="%1."/>
      <w:lvlJc w:val="left"/>
      <w:pPr>
        <w:ind w:left="19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9D3019"/>
    <w:multiLevelType w:val="hybridMultilevel"/>
    <w:tmpl w:val="D80CDF5A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72FD2DE4"/>
    <w:multiLevelType w:val="hybridMultilevel"/>
    <w:tmpl w:val="0F8E2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23F17"/>
    <w:multiLevelType w:val="hybridMultilevel"/>
    <w:tmpl w:val="20129830"/>
    <w:lvl w:ilvl="0" w:tplc="AF6A0784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7" w15:restartNumberingAfterBreak="0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7909CE"/>
    <w:multiLevelType w:val="hybridMultilevel"/>
    <w:tmpl w:val="B2DC4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7A6898"/>
    <w:multiLevelType w:val="hybridMultilevel"/>
    <w:tmpl w:val="89BA2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1"/>
  </w:num>
  <w:num w:numId="3">
    <w:abstractNumId w:val="18"/>
  </w:num>
  <w:num w:numId="4">
    <w:abstractNumId w:val="27"/>
  </w:num>
  <w:num w:numId="5">
    <w:abstractNumId w:val="23"/>
  </w:num>
  <w:num w:numId="6">
    <w:abstractNumId w:val="12"/>
  </w:num>
  <w:num w:numId="7">
    <w:abstractNumId w:val="13"/>
  </w:num>
  <w:num w:numId="8">
    <w:abstractNumId w:val="1"/>
  </w:num>
  <w:num w:numId="9">
    <w:abstractNumId w:val="28"/>
  </w:num>
  <w:num w:numId="10">
    <w:abstractNumId w:val="3"/>
  </w:num>
  <w:num w:numId="11">
    <w:abstractNumId w:val="4"/>
  </w:num>
  <w:num w:numId="12">
    <w:abstractNumId w:val="7"/>
  </w:num>
  <w:num w:numId="13">
    <w:abstractNumId w:val="26"/>
  </w:num>
  <w:num w:numId="14">
    <w:abstractNumId w:val="9"/>
  </w:num>
  <w:num w:numId="15">
    <w:abstractNumId w:val="8"/>
  </w:num>
  <w:num w:numId="16">
    <w:abstractNumId w:val="5"/>
  </w:num>
  <w:num w:numId="17">
    <w:abstractNumId w:val="15"/>
  </w:num>
  <w:num w:numId="18">
    <w:abstractNumId w:val="20"/>
  </w:num>
  <w:num w:numId="19">
    <w:abstractNumId w:val="14"/>
  </w:num>
  <w:num w:numId="20">
    <w:abstractNumId w:val="0"/>
  </w:num>
  <w:num w:numId="21">
    <w:abstractNumId w:val="17"/>
  </w:num>
  <w:num w:numId="22">
    <w:abstractNumId w:val="24"/>
  </w:num>
  <w:num w:numId="23">
    <w:abstractNumId w:val="10"/>
  </w:num>
  <w:num w:numId="24">
    <w:abstractNumId w:val="2"/>
  </w:num>
  <w:num w:numId="25">
    <w:abstractNumId w:val="11"/>
  </w:num>
  <w:num w:numId="26">
    <w:abstractNumId w:val="29"/>
  </w:num>
  <w:num w:numId="27">
    <w:abstractNumId w:val="25"/>
  </w:num>
  <w:num w:numId="28">
    <w:abstractNumId w:val="22"/>
  </w:num>
  <w:num w:numId="29">
    <w:abstractNumId w:val="19"/>
  </w:num>
  <w:num w:numId="30">
    <w:abstractNumId w:val="16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036B"/>
    <w:rsid w:val="0000021E"/>
    <w:rsid w:val="00004C36"/>
    <w:rsid w:val="000059B8"/>
    <w:rsid w:val="00006961"/>
    <w:rsid w:val="00010567"/>
    <w:rsid w:val="00034D9E"/>
    <w:rsid w:val="000354C5"/>
    <w:rsid w:val="00042C9D"/>
    <w:rsid w:val="00052852"/>
    <w:rsid w:val="00056D11"/>
    <w:rsid w:val="00056DB0"/>
    <w:rsid w:val="00060A8A"/>
    <w:rsid w:val="0006664A"/>
    <w:rsid w:val="000679AE"/>
    <w:rsid w:val="00071313"/>
    <w:rsid w:val="00073B5D"/>
    <w:rsid w:val="00080B52"/>
    <w:rsid w:val="000A7CCE"/>
    <w:rsid w:val="000B5041"/>
    <w:rsid w:val="000B5BD2"/>
    <w:rsid w:val="000C10E2"/>
    <w:rsid w:val="000C2D13"/>
    <w:rsid w:val="000C685A"/>
    <w:rsid w:val="000C74C6"/>
    <w:rsid w:val="000D32FA"/>
    <w:rsid w:val="000D50E3"/>
    <w:rsid w:val="000D542C"/>
    <w:rsid w:val="000D7D46"/>
    <w:rsid w:val="000D7FFB"/>
    <w:rsid w:val="000E1E71"/>
    <w:rsid w:val="000E348A"/>
    <w:rsid w:val="000E4050"/>
    <w:rsid w:val="000E4616"/>
    <w:rsid w:val="000E777A"/>
    <w:rsid w:val="00105B41"/>
    <w:rsid w:val="00110488"/>
    <w:rsid w:val="0011082D"/>
    <w:rsid w:val="00117B43"/>
    <w:rsid w:val="0012036B"/>
    <w:rsid w:val="00125344"/>
    <w:rsid w:val="00130588"/>
    <w:rsid w:val="00142747"/>
    <w:rsid w:val="00152E03"/>
    <w:rsid w:val="00152EC2"/>
    <w:rsid w:val="00155063"/>
    <w:rsid w:val="00157545"/>
    <w:rsid w:val="00157C93"/>
    <w:rsid w:val="001601CD"/>
    <w:rsid w:val="00160315"/>
    <w:rsid w:val="00160BF1"/>
    <w:rsid w:val="00161576"/>
    <w:rsid w:val="00163B69"/>
    <w:rsid w:val="00164866"/>
    <w:rsid w:val="001721BC"/>
    <w:rsid w:val="0017486C"/>
    <w:rsid w:val="001937F1"/>
    <w:rsid w:val="001973E6"/>
    <w:rsid w:val="001A2657"/>
    <w:rsid w:val="001A30B9"/>
    <w:rsid w:val="001A6443"/>
    <w:rsid w:val="001B60E1"/>
    <w:rsid w:val="001B69E6"/>
    <w:rsid w:val="001C07A3"/>
    <w:rsid w:val="001C13B9"/>
    <w:rsid w:val="001C2E77"/>
    <w:rsid w:val="001D31DF"/>
    <w:rsid w:val="001D3DD5"/>
    <w:rsid w:val="001D4BEC"/>
    <w:rsid w:val="001E0D5F"/>
    <w:rsid w:val="001E200E"/>
    <w:rsid w:val="001E2F34"/>
    <w:rsid w:val="001E4653"/>
    <w:rsid w:val="001E6AE1"/>
    <w:rsid w:val="001F17E5"/>
    <w:rsid w:val="001F1F7B"/>
    <w:rsid w:val="0020184F"/>
    <w:rsid w:val="002052EF"/>
    <w:rsid w:val="00206D24"/>
    <w:rsid w:val="00210534"/>
    <w:rsid w:val="0021271A"/>
    <w:rsid w:val="00221D24"/>
    <w:rsid w:val="00225157"/>
    <w:rsid w:val="00225CDE"/>
    <w:rsid w:val="002315FD"/>
    <w:rsid w:val="00237B20"/>
    <w:rsid w:val="00237FE7"/>
    <w:rsid w:val="00245A3A"/>
    <w:rsid w:val="00247050"/>
    <w:rsid w:val="00257949"/>
    <w:rsid w:val="002638A7"/>
    <w:rsid w:val="00265C89"/>
    <w:rsid w:val="00267589"/>
    <w:rsid w:val="00267F82"/>
    <w:rsid w:val="00276465"/>
    <w:rsid w:val="002848EB"/>
    <w:rsid w:val="002853E1"/>
    <w:rsid w:val="00290DF7"/>
    <w:rsid w:val="00292B17"/>
    <w:rsid w:val="002937F6"/>
    <w:rsid w:val="00295919"/>
    <w:rsid w:val="002A5B7F"/>
    <w:rsid w:val="002A701E"/>
    <w:rsid w:val="002B28F4"/>
    <w:rsid w:val="002B3996"/>
    <w:rsid w:val="002B6315"/>
    <w:rsid w:val="002C0294"/>
    <w:rsid w:val="002C0EC6"/>
    <w:rsid w:val="002C17A4"/>
    <w:rsid w:val="002C3C2E"/>
    <w:rsid w:val="002C6F7C"/>
    <w:rsid w:val="002D39EB"/>
    <w:rsid w:val="002D4BCE"/>
    <w:rsid w:val="002D575F"/>
    <w:rsid w:val="002D6B96"/>
    <w:rsid w:val="002E19B1"/>
    <w:rsid w:val="002E664E"/>
    <w:rsid w:val="002F0F2A"/>
    <w:rsid w:val="002F0F86"/>
    <w:rsid w:val="002F1E67"/>
    <w:rsid w:val="002F1EFB"/>
    <w:rsid w:val="002F326B"/>
    <w:rsid w:val="002F74B9"/>
    <w:rsid w:val="002F794B"/>
    <w:rsid w:val="00302777"/>
    <w:rsid w:val="00303CD2"/>
    <w:rsid w:val="00304AC3"/>
    <w:rsid w:val="0030742C"/>
    <w:rsid w:val="00315CB8"/>
    <w:rsid w:val="00322C02"/>
    <w:rsid w:val="0032370B"/>
    <w:rsid w:val="003240BA"/>
    <w:rsid w:val="003307A8"/>
    <w:rsid w:val="00344B87"/>
    <w:rsid w:val="00352ED2"/>
    <w:rsid w:val="003553AE"/>
    <w:rsid w:val="003556D7"/>
    <w:rsid w:val="00362BAB"/>
    <w:rsid w:val="0037046B"/>
    <w:rsid w:val="00375411"/>
    <w:rsid w:val="00384DDC"/>
    <w:rsid w:val="00387524"/>
    <w:rsid w:val="003906AB"/>
    <w:rsid w:val="0039722D"/>
    <w:rsid w:val="003A0F34"/>
    <w:rsid w:val="003B0E1B"/>
    <w:rsid w:val="003B41B2"/>
    <w:rsid w:val="003C0569"/>
    <w:rsid w:val="003C07E3"/>
    <w:rsid w:val="003C1759"/>
    <w:rsid w:val="003C255D"/>
    <w:rsid w:val="003D401E"/>
    <w:rsid w:val="003D49CB"/>
    <w:rsid w:val="003D7AEE"/>
    <w:rsid w:val="003D7FEB"/>
    <w:rsid w:val="003E4613"/>
    <w:rsid w:val="003E53EE"/>
    <w:rsid w:val="003F0D04"/>
    <w:rsid w:val="003F1C62"/>
    <w:rsid w:val="003F1C8E"/>
    <w:rsid w:val="003F2906"/>
    <w:rsid w:val="003F2E89"/>
    <w:rsid w:val="003F55EE"/>
    <w:rsid w:val="003F7C5C"/>
    <w:rsid w:val="0040049B"/>
    <w:rsid w:val="00404677"/>
    <w:rsid w:val="00415001"/>
    <w:rsid w:val="00415137"/>
    <w:rsid w:val="004155DB"/>
    <w:rsid w:val="004174C1"/>
    <w:rsid w:val="004176FD"/>
    <w:rsid w:val="00420D50"/>
    <w:rsid w:val="0043254B"/>
    <w:rsid w:val="0043769D"/>
    <w:rsid w:val="004452A4"/>
    <w:rsid w:val="00450145"/>
    <w:rsid w:val="00451053"/>
    <w:rsid w:val="00455928"/>
    <w:rsid w:val="00455EB1"/>
    <w:rsid w:val="00457702"/>
    <w:rsid w:val="00460EB4"/>
    <w:rsid w:val="00465C16"/>
    <w:rsid w:val="00465EE7"/>
    <w:rsid w:val="004679B0"/>
    <w:rsid w:val="00473876"/>
    <w:rsid w:val="00476992"/>
    <w:rsid w:val="00481F59"/>
    <w:rsid w:val="004824E6"/>
    <w:rsid w:val="004947CF"/>
    <w:rsid w:val="004976FA"/>
    <w:rsid w:val="004977DA"/>
    <w:rsid w:val="004A2340"/>
    <w:rsid w:val="004A3CF3"/>
    <w:rsid w:val="004A4DD9"/>
    <w:rsid w:val="004A504E"/>
    <w:rsid w:val="004B0A11"/>
    <w:rsid w:val="004B520E"/>
    <w:rsid w:val="004B5EA8"/>
    <w:rsid w:val="004C4639"/>
    <w:rsid w:val="004C4821"/>
    <w:rsid w:val="004D4334"/>
    <w:rsid w:val="004E709D"/>
    <w:rsid w:val="004E71A9"/>
    <w:rsid w:val="004F6ECA"/>
    <w:rsid w:val="00500BAD"/>
    <w:rsid w:val="00500D7F"/>
    <w:rsid w:val="00500E0E"/>
    <w:rsid w:val="00505F29"/>
    <w:rsid w:val="00506192"/>
    <w:rsid w:val="005115FD"/>
    <w:rsid w:val="005127FB"/>
    <w:rsid w:val="00527314"/>
    <w:rsid w:val="00527676"/>
    <w:rsid w:val="005319BC"/>
    <w:rsid w:val="0054293F"/>
    <w:rsid w:val="005431BC"/>
    <w:rsid w:val="0054467B"/>
    <w:rsid w:val="00557879"/>
    <w:rsid w:val="00560BB4"/>
    <w:rsid w:val="00561AC9"/>
    <w:rsid w:val="00563570"/>
    <w:rsid w:val="0056661A"/>
    <w:rsid w:val="00566CA9"/>
    <w:rsid w:val="00571ACB"/>
    <w:rsid w:val="00571BE6"/>
    <w:rsid w:val="00572C23"/>
    <w:rsid w:val="005736F9"/>
    <w:rsid w:val="00582F48"/>
    <w:rsid w:val="0058789C"/>
    <w:rsid w:val="00587B8D"/>
    <w:rsid w:val="0059085F"/>
    <w:rsid w:val="00590E23"/>
    <w:rsid w:val="00592C80"/>
    <w:rsid w:val="005B11CB"/>
    <w:rsid w:val="005B592D"/>
    <w:rsid w:val="005D3404"/>
    <w:rsid w:val="005D4393"/>
    <w:rsid w:val="005D48AF"/>
    <w:rsid w:val="005D587C"/>
    <w:rsid w:val="005D6BDD"/>
    <w:rsid w:val="005D7D52"/>
    <w:rsid w:val="005D7D65"/>
    <w:rsid w:val="005F0F14"/>
    <w:rsid w:val="005F2543"/>
    <w:rsid w:val="005F7218"/>
    <w:rsid w:val="005F7661"/>
    <w:rsid w:val="006010F5"/>
    <w:rsid w:val="0060182F"/>
    <w:rsid w:val="00626243"/>
    <w:rsid w:val="00627A1D"/>
    <w:rsid w:val="00627E94"/>
    <w:rsid w:val="0063114E"/>
    <w:rsid w:val="00640B73"/>
    <w:rsid w:val="0064401E"/>
    <w:rsid w:val="0064605A"/>
    <w:rsid w:val="00653078"/>
    <w:rsid w:val="006534A5"/>
    <w:rsid w:val="00671972"/>
    <w:rsid w:val="00673314"/>
    <w:rsid w:val="00681714"/>
    <w:rsid w:val="0068278B"/>
    <w:rsid w:val="006838E6"/>
    <w:rsid w:val="006839AB"/>
    <w:rsid w:val="006932C2"/>
    <w:rsid w:val="0069392D"/>
    <w:rsid w:val="0069722D"/>
    <w:rsid w:val="006973A2"/>
    <w:rsid w:val="006A2B90"/>
    <w:rsid w:val="006A446D"/>
    <w:rsid w:val="006B0D19"/>
    <w:rsid w:val="006C7FA8"/>
    <w:rsid w:val="006D1588"/>
    <w:rsid w:val="006D30E6"/>
    <w:rsid w:val="006D4BC1"/>
    <w:rsid w:val="006D6C99"/>
    <w:rsid w:val="006E4510"/>
    <w:rsid w:val="006E76C2"/>
    <w:rsid w:val="006E7C8F"/>
    <w:rsid w:val="006E7EB8"/>
    <w:rsid w:val="006F0DA3"/>
    <w:rsid w:val="006F1AAA"/>
    <w:rsid w:val="006F6189"/>
    <w:rsid w:val="006F66E9"/>
    <w:rsid w:val="006F673E"/>
    <w:rsid w:val="00700C5C"/>
    <w:rsid w:val="007027BC"/>
    <w:rsid w:val="007117EC"/>
    <w:rsid w:val="00714F13"/>
    <w:rsid w:val="00717FA3"/>
    <w:rsid w:val="0072081D"/>
    <w:rsid w:val="00721380"/>
    <w:rsid w:val="007241AA"/>
    <w:rsid w:val="00725313"/>
    <w:rsid w:val="007339AD"/>
    <w:rsid w:val="00743DD3"/>
    <w:rsid w:val="007558E2"/>
    <w:rsid w:val="007570C7"/>
    <w:rsid w:val="0076010C"/>
    <w:rsid w:val="00770AFE"/>
    <w:rsid w:val="00773133"/>
    <w:rsid w:val="00775474"/>
    <w:rsid w:val="00775903"/>
    <w:rsid w:val="00776131"/>
    <w:rsid w:val="00776794"/>
    <w:rsid w:val="007819EE"/>
    <w:rsid w:val="007844E5"/>
    <w:rsid w:val="00784515"/>
    <w:rsid w:val="0078622A"/>
    <w:rsid w:val="007901D4"/>
    <w:rsid w:val="007930E3"/>
    <w:rsid w:val="00796766"/>
    <w:rsid w:val="00796CEE"/>
    <w:rsid w:val="00797947"/>
    <w:rsid w:val="007A62DB"/>
    <w:rsid w:val="007A6720"/>
    <w:rsid w:val="007B1E0D"/>
    <w:rsid w:val="007C17C4"/>
    <w:rsid w:val="007C26E6"/>
    <w:rsid w:val="007C514F"/>
    <w:rsid w:val="007C571A"/>
    <w:rsid w:val="007D03A7"/>
    <w:rsid w:val="007D43E6"/>
    <w:rsid w:val="007E1CF4"/>
    <w:rsid w:val="007E6D9B"/>
    <w:rsid w:val="007F16DA"/>
    <w:rsid w:val="007F25DF"/>
    <w:rsid w:val="007F3D95"/>
    <w:rsid w:val="007F649F"/>
    <w:rsid w:val="00803D04"/>
    <w:rsid w:val="00806055"/>
    <w:rsid w:val="00806721"/>
    <w:rsid w:val="0080786F"/>
    <w:rsid w:val="0081045B"/>
    <w:rsid w:val="00811565"/>
    <w:rsid w:val="00814497"/>
    <w:rsid w:val="00814B9A"/>
    <w:rsid w:val="008228E0"/>
    <w:rsid w:val="008261C4"/>
    <w:rsid w:val="00832067"/>
    <w:rsid w:val="00833255"/>
    <w:rsid w:val="00833E16"/>
    <w:rsid w:val="00834328"/>
    <w:rsid w:val="00835E07"/>
    <w:rsid w:val="00844041"/>
    <w:rsid w:val="0084486C"/>
    <w:rsid w:val="00845172"/>
    <w:rsid w:val="0084682F"/>
    <w:rsid w:val="008471DE"/>
    <w:rsid w:val="00847CB4"/>
    <w:rsid w:val="00853DC2"/>
    <w:rsid w:val="00854DC0"/>
    <w:rsid w:val="008563FD"/>
    <w:rsid w:val="0085760C"/>
    <w:rsid w:val="00861F0B"/>
    <w:rsid w:val="00865FF7"/>
    <w:rsid w:val="008672AE"/>
    <w:rsid w:val="008756AB"/>
    <w:rsid w:val="008776EB"/>
    <w:rsid w:val="00883A5A"/>
    <w:rsid w:val="00883F13"/>
    <w:rsid w:val="00886427"/>
    <w:rsid w:val="00893B90"/>
    <w:rsid w:val="00895E2A"/>
    <w:rsid w:val="008A3F34"/>
    <w:rsid w:val="008A7070"/>
    <w:rsid w:val="008B180A"/>
    <w:rsid w:val="008B4E2C"/>
    <w:rsid w:val="008C0369"/>
    <w:rsid w:val="008C692E"/>
    <w:rsid w:val="008D5D32"/>
    <w:rsid w:val="008D6940"/>
    <w:rsid w:val="008E1FA5"/>
    <w:rsid w:val="008E3053"/>
    <w:rsid w:val="008E37D7"/>
    <w:rsid w:val="008F1887"/>
    <w:rsid w:val="008F2B41"/>
    <w:rsid w:val="008F368C"/>
    <w:rsid w:val="008F7888"/>
    <w:rsid w:val="00900D47"/>
    <w:rsid w:val="0090155F"/>
    <w:rsid w:val="009026C0"/>
    <w:rsid w:val="009031F4"/>
    <w:rsid w:val="00905074"/>
    <w:rsid w:val="00905893"/>
    <w:rsid w:val="009116C9"/>
    <w:rsid w:val="00913537"/>
    <w:rsid w:val="00914F44"/>
    <w:rsid w:val="00920335"/>
    <w:rsid w:val="0092263B"/>
    <w:rsid w:val="00925012"/>
    <w:rsid w:val="00925543"/>
    <w:rsid w:val="00931904"/>
    <w:rsid w:val="009374B3"/>
    <w:rsid w:val="00937530"/>
    <w:rsid w:val="00937D11"/>
    <w:rsid w:val="0094085E"/>
    <w:rsid w:val="00944709"/>
    <w:rsid w:val="00952211"/>
    <w:rsid w:val="00964ADC"/>
    <w:rsid w:val="00966856"/>
    <w:rsid w:val="00970C0D"/>
    <w:rsid w:val="009726C6"/>
    <w:rsid w:val="0097433B"/>
    <w:rsid w:val="009816FF"/>
    <w:rsid w:val="00981D56"/>
    <w:rsid w:val="009828A9"/>
    <w:rsid w:val="0098751F"/>
    <w:rsid w:val="0099163A"/>
    <w:rsid w:val="00993D78"/>
    <w:rsid w:val="009964A7"/>
    <w:rsid w:val="009A2A58"/>
    <w:rsid w:val="009A3C46"/>
    <w:rsid w:val="009A6ADF"/>
    <w:rsid w:val="009A6B60"/>
    <w:rsid w:val="009B2BF8"/>
    <w:rsid w:val="009B2CBC"/>
    <w:rsid w:val="009B4552"/>
    <w:rsid w:val="009C0BC6"/>
    <w:rsid w:val="009D1804"/>
    <w:rsid w:val="009D4746"/>
    <w:rsid w:val="009D76E1"/>
    <w:rsid w:val="009D7E85"/>
    <w:rsid w:val="009E33FF"/>
    <w:rsid w:val="009E646D"/>
    <w:rsid w:val="009F0004"/>
    <w:rsid w:val="009F58AF"/>
    <w:rsid w:val="009F737C"/>
    <w:rsid w:val="00A012C7"/>
    <w:rsid w:val="00A014D2"/>
    <w:rsid w:val="00A03A4B"/>
    <w:rsid w:val="00A07BA6"/>
    <w:rsid w:val="00A11EDA"/>
    <w:rsid w:val="00A12FBF"/>
    <w:rsid w:val="00A1383C"/>
    <w:rsid w:val="00A14791"/>
    <w:rsid w:val="00A14CDD"/>
    <w:rsid w:val="00A2255A"/>
    <w:rsid w:val="00A24A14"/>
    <w:rsid w:val="00A25D02"/>
    <w:rsid w:val="00A30543"/>
    <w:rsid w:val="00A305ED"/>
    <w:rsid w:val="00A30AEB"/>
    <w:rsid w:val="00A350C9"/>
    <w:rsid w:val="00A3769F"/>
    <w:rsid w:val="00A40F43"/>
    <w:rsid w:val="00A41A9C"/>
    <w:rsid w:val="00A4204C"/>
    <w:rsid w:val="00A42BE5"/>
    <w:rsid w:val="00A44967"/>
    <w:rsid w:val="00A47ECC"/>
    <w:rsid w:val="00A54A0C"/>
    <w:rsid w:val="00A61FE3"/>
    <w:rsid w:val="00A70CD1"/>
    <w:rsid w:val="00A72093"/>
    <w:rsid w:val="00A8197A"/>
    <w:rsid w:val="00A83578"/>
    <w:rsid w:val="00A87840"/>
    <w:rsid w:val="00A93A0C"/>
    <w:rsid w:val="00A93DB3"/>
    <w:rsid w:val="00A95231"/>
    <w:rsid w:val="00A970E9"/>
    <w:rsid w:val="00AA43FB"/>
    <w:rsid w:val="00AA6728"/>
    <w:rsid w:val="00AA7E39"/>
    <w:rsid w:val="00AA7FD8"/>
    <w:rsid w:val="00AB420F"/>
    <w:rsid w:val="00AB5FAA"/>
    <w:rsid w:val="00AC03C4"/>
    <w:rsid w:val="00AC2039"/>
    <w:rsid w:val="00AC4731"/>
    <w:rsid w:val="00AD3EA4"/>
    <w:rsid w:val="00AE1F4F"/>
    <w:rsid w:val="00AE54A6"/>
    <w:rsid w:val="00AF1400"/>
    <w:rsid w:val="00B00BB0"/>
    <w:rsid w:val="00B034CC"/>
    <w:rsid w:val="00B06FA8"/>
    <w:rsid w:val="00B1600A"/>
    <w:rsid w:val="00B202A7"/>
    <w:rsid w:val="00B21979"/>
    <w:rsid w:val="00B21D68"/>
    <w:rsid w:val="00B22796"/>
    <w:rsid w:val="00B2326D"/>
    <w:rsid w:val="00B236AF"/>
    <w:rsid w:val="00B275E0"/>
    <w:rsid w:val="00B30074"/>
    <w:rsid w:val="00B348EA"/>
    <w:rsid w:val="00B4078B"/>
    <w:rsid w:val="00B414F2"/>
    <w:rsid w:val="00B46081"/>
    <w:rsid w:val="00B5014D"/>
    <w:rsid w:val="00B54083"/>
    <w:rsid w:val="00B57C25"/>
    <w:rsid w:val="00B62006"/>
    <w:rsid w:val="00B716D3"/>
    <w:rsid w:val="00B733F5"/>
    <w:rsid w:val="00B77E60"/>
    <w:rsid w:val="00B83A99"/>
    <w:rsid w:val="00B854A6"/>
    <w:rsid w:val="00B9413C"/>
    <w:rsid w:val="00B94C5E"/>
    <w:rsid w:val="00B97FC9"/>
    <w:rsid w:val="00BA3C3D"/>
    <w:rsid w:val="00BA5924"/>
    <w:rsid w:val="00BA5AE8"/>
    <w:rsid w:val="00BB00C6"/>
    <w:rsid w:val="00BB072C"/>
    <w:rsid w:val="00BB0EE8"/>
    <w:rsid w:val="00BB3A89"/>
    <w:rsid w:val="00BB460B"/>
    <w:rsid w:val="00BB4880"/>
    <w:rsid w:val="00BB6136"/>
    <w:rsid w:val="00BC1AE2"/>
    <w:rsid w:val="00BC56F5"/>
    <w:rsid w:val="00BC755E"/>
    <w:rsid w:val="00BD14FB"/>
    <w:rsid w:val="00BD491C"/>
    <w:rsid w:val="00BD553D"/>
    <w:rsid w:val="00BE1CD3"/>
    <w:rsid w:val="00BE2E48"/>
    <w:rsid w:val="00BE675D"/>
    <w:rsid w:val="00BE6BCE"/>
    <w:rsid w:val="00BE7C7B"/>
    <w:rsid w:val="00BE7F85"/>
    <w:rsid w:val="00BF3F38"/>
    <w:rsid w:val="00BF4D1F"/>
    <w:rsid w:val="00BF5566"/>
    <w:rsid w:val="00BF7DD7"/>
    <w:rsid w:val="00C013DD"/>
    <w:rsid w:val="00C02509"/>
    <w:rsid w:val="00C0258E"/>
    <w:rsid w:val="00C068CE"/>
    <w:rsid w:val="00C07942"/>
    <w:rsid w:val="00C10387"/>
    <w:rsid w:val="00C128C5"/>
    <w:rsid w:val="00C16016"/>
    <w:rsid w:val="00C21EE9"/>
    <w:rsid w:val="00C301C6"/>
    <w:rsid w:val="00C32C79"/>
    <w:rsid w:val="00C3549D"/>
    <w:rsid w:val="00C42EDC"/>
    <w:rsid w:val="00C45505"/>
    <w:rsid w:val="00C56F7C"/>
    <w:rsid w:val="00C57DAB"/>
    <w:rsid w:val="00C67639"/>
    <w:rsid w:val="00C7039E"/>
    <w:rsid w:val="00C727A2"/>
    <w:rsid w:val="00C8272A"/>
    <w:rsid w:val="00C91B56"/>
    <w:rsid w:val="00C94CB9"/>
    <w:rsid w:val="00CA664F"/>
    <w:rsid w:val="00CB0DA1"/>
    <w:rsid w:val="00CB208C"/>
    <w:rsid w:val="00CC1DFA"/>
    <w:rsid w:val="00CC69C4"/>
    <w:rsid w:val="00CD079C"/>
    <w:rsid w:val="00CD25B0"/>
    <w:rsid w:val="00CD2E6A"/>
    <w:rsid w:val="00CD39E7"/>
    <w:rsid w:val="00CD4568"/>
    <w:rsid w:val="00CE3B45"/>
    <w:rsid w:val="00CF1C2F"/>
    <w:rsid w:val="00CF70D6"/>
    <w:rsid w:val="00D00AEB"/>
    <w:rsid w:val="00D01954"/>
    <w:rsid w:val="00D01A11"/>
    <w:rsid w:val="00D03526"/>
    <w:rsid w:val="00D110FB"/>
    <w:rsid w:val="00D136D1"/>
    <w:rsid w:val="00D13C63"/>
    <w:rsid w:val="00D163E7"/>
    <w:rsid w:val="00D16DF8"/>
    <w:rsid w:val="00D178F9"/>
    <w:rsid w:val="00D20736"/>
    <w:rsid w:val="00D20AD7"/>
    <w:rsid w:val="00D23178"/>
    <w:rsid w:val="00D239B9"/>
    <w:rsid w:val="00D24603"/>
    <w:rsid w:val="00D24729"/>
    <w:rsid w:val="00D3049A"/>
    <w:rsid w:val="00D30C0D"/>
    <w:rsid w:val="00D34856"/>
    <w:rsid w:val="00D36934"/>
    <w:rsid w:val="00D37FD1"/>
    <w:rsid w:val="00D52E10"/>
    <w:rsid w:val="00D56F86"/>
    <w:rsid w:val="00D60C28"/>
    <w:rsid w:val="00D6108D"/>
    <w:rsid w:val="00D6430E"/>
    <w:rsid w:val="00D70B06"/>
    <w:rsid w:val="00D70BB5"/>
    <w:rsid w:val="00D73AFD"/>
    <w:rsid w:val="00D7720A"/>
    <w:rsid w:val="00D8363E"/>
    <w:rsid w:val="00D90B17"/>
    <w:rsid w:val="00D925B7"/>
    <w:rsid w:val="00D96C9C"/>
    <w:rsid w:val="00D96F80"/>
    <w:rsid w:val="00DA1035"/>
    <w:rsid w:val="00DB497A"/>
    <w:rsid w:val="00DB74C0"/>
    <w:rsid w:val="00DC5770"/>
    <w:rsid w:val="00DD1049"/>
    <w:rsid w:val="00DD22DA"/>
    <w:rsid w:val="00DD4396"/>
    <w:rsid w:val="00E00760"/>
    <w:rsid w:val="00E028ED"/>
    <w:rsid w:val="00E03051"/>
    <w:rsid w:val="00E05848"/>
    <w:rsid w:val="00E05D5D"/>
    <w:rsid w:val="00E06601"/>
    <w:rsid w:val="00E06E5E"/>
    <w:rsid w:val="00E1358C"/>
    <w:rsid w:val="00E13734"/>
    <w:rsid w:val="00E13D8A"/>
    <w:rsid w:val="00E14D51"/>
    <w:rsid w:val="00E15473"/>
    <w:rsid w:val="00E178EF"/>
    <w:rsid w:val="00E23B41"/>
    <w:rsid w:val="00E246DA"/>
    <w:rsid w:val="00E31420"/>
    <w:rsid w:val="00E35FF6"/>
    <w:rsid w:val="00E41BB3"/>
    <w:rsid w:val="00E44996"/>
    <w:rsid w:val="00E47931"/>
    <w:rsid w:val="00E523C9"/>
    <w:rsid w:val="00E54FBD"/>
    <w:rsid w:val="00E630F7"/>
    <w:rsid w:val="00E65C46"/>
    <w:rsid w:val="00E65E22"/>
    <w:rsid w:val="00E6706C"/>
    <w:rsid w:val="00E70D3B"/>
    <w:rsid w:val="00E72FE9"/>
    <w:rsid w:val="00E73AF0"/>
    <w:rsid w:val="00E804DB"/>
    <w:rsid w:val="00E821DC"/>
    <w:rsid w:val="00E837FD"/>
    <w:rsid w:val="00E847FD"/>
    <w:rsid w:val="00E85088"/>
    <w:rsid w:val="00E85B19"/>
    <w:rsid w:val="00E90C77"/>
    <w:rsid w:val="00E91B81"/>
    <w:rsid w:val="00E921D8"/>
    <w:rsid w:val="00E9464D"/>
    <w:rsid w:val="00E95C4F"/>
    <w:rsid w:val="00EA2894"/>
    <w:rsid w:val="00EA3D63"/>
    <w:rsid w:val="00EA6C1B"/>
    <w:rsid w:val="00EB2D9E"/>
    <w:rsid w:val="00EC07E1"/>
    <w:rsid w:val="00EC7368"/>
    <w:rsid w:val="00EE05E9"/>
    <w:rsid w:val="00EE116F"/>
    <w:rsid w:val="00EE5A1C"/>
    <w:rsid w:val="00EE7829"/>
    <w:rsid w:val="00EF5DEF"/>
    <w:rsid w:val="00EF630D"/>
    <w:rsid w:val="00EF6918"/>
    <w:rsid w:val="00F02F84"/>
    <w:rsid w:val="00F06ED4"/>
    <w:rsid w:val="00F102E5"/>
    <w:rsid w:val="00F13C77"/>
    <w:rsid w:val="00F1463D"/>
    <w:rsid w:val="00F23CD0"/>
    <w:rsid w:val="00F26D6D"/>
    <w:rsid w:val="00F310A8"/>
    <w:rsid w:val="00F32878"/>
    <w:rsid w:val="00F3430E"/>
    <w:rsid w:val="00F37287"/>
    <w:rsid w:val="00F440A1"/>
    <w:rsid w:val="00F4435F"/>
    <w:rsid w:val="00F51DE8"/>
    <w:rsid w:val="00F51EDA"/>
    <w:rsid w:val="00F538B0"/>
    <w:rsid w:val="00F55C98"/>
    <w:rsid w:val="00F55F6D"/>
    <w:rsid w:val="00F661AE"/>
    <w:rsid w:val="00F73911"/>
    <w:rsid w:val="00F75F1D"/>
    <w:rsid w:val="00F76700"/>
    <w:rsid w:val="00F768F8"/>
    <w:rsid w:val="00F81B26"/>
    <w:rsid w:val="00F84CBD"/>
    <w:rsid w:val="00F94193"/>
    <w:rsid w:val="00F9577A"/>
    <w:rsid w:val="00FA311D"/>
    <w:rsid w:val="00FB631D"/>
    <w:rsid w:val="00FD1AC4"/>
    <w:rsid w:val="00FD1EEB"/>
    <w:rsid w:val="00FD22DB"/>
    <w:rsid w:val="00FD6E64"/>
    <w:rsid w:val="00FD764F"/>
    <w:rsid w:val="00FE673E"/>
    <w:rsid w:val="00FF57EB"/>
    <w:rsid w:val="00FF5DDA"/>
    <w:rsid w:val="00FF6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AD9C9"/>
  <w15:docId w15:val="{55A737DE-57D1-4FDA-A939-E782E0C62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Заголовок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B733F5"/>
  </w:style>
  <w:style w:type="paragraph" w:customStyle="1" w:styleId="ConsPlusNonformat">
    <w:name w:val="ConsPlusNonformat"/>
    <w:rsid w:val="00770A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e">
    <w:name w:val="Table Grid"/>
    <w:basedOn w:val="a1"/>
    <w:uiPriority w:val="59"/>
    <w:rsid w:val="008C0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next w:val="ae"/>
    <w:uiPriority w:val="59"/>
    <w:rsid w:val="00E246DA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asuk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so_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C297A-DEDE-4368-962F-9B7BDD506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11644</TotalTime>
  <Pages>8</Pages>
  <Words>2338</Words>
  <Characters>13332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279</cp:revision>
  <cp:lastPrinted>2022-04-11T07:19:00Z</cp:lastPrinted>
  <dcterms:created xsi:type="dcterms:W3CDTF">2016-12-28T10:34:00Z</dcterms:created>
  <dcterms:modified xsi:type="dcterms:W3CDTF">2022-04-12T07:35:00Z</dcterms:modified>
</cp:coreProperties>
</file>