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036B" w:rsidTr="009716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38175" cy="762000"/>
                  <wp:effectExtent l="19050" t="0" r="9525" b="0"/>
                  <wp:docPr id="1" name="Рисунок 27" descr="Визи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Визи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КОНТРОЛЬНО-СЧЁТНЫЙ ОРГАН 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98D">
              <w:rPr>
                <w:rFonts w:ascii="Times New Roman" w:hAnsi="Times New Roman" w:cs="Times New Roman"/>
                <w:b/>
                <w:sz w:val="28"/>
                <w:szCs w:val="28"/>
              </w:rPr>
              <w:t>КАРАСУКСКОГО РАЙОНА НОВОСИБИРСКОЙ ОБЛАСТИ</w:t>
            </w:r>
          </w:p>
          <w:p w:rsidR="0012036B" w:rsidRPr="0083298D" w:rsidRDefault="007570C7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632868</w:t>
            </w:r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, г.Карасук Новосибирской области,</w:t>
            </w:r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ул.Октябрьская, 39,</w:t>
            </w:r>
          </w:p>
          <w:p w:rsidR="0012036B" w:rsidRPr="0083298D" w:rsidRDefault="004D4334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тел. 33-31</w:t>
            </w:r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 </w:t>
            </w:r>
            <w:proofErr w:type="spellStart"/>
            <w:r w:rsidR="0012036B" w:rsidRPr="0083298D">
              <w:rPr>
                <w:rFonts w:ascii="Times New Roman" w:hAnsi="Times New Roman" w:cs="Times New Roman"/>
                <w:b/>
                <w:sz w:val="20"/>
                <w:szCs w:val="20"/>
              </w:rPr>
              <w:t>эл.адрес</w:t>
            </w:r>
            <w:proofErr w:type="spellEnd"/>
            <w:r w:rsidR="007570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7" w:history="1"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kso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_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karasuk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@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mail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="0012036B" w:rsidRPr="0083298D">
                <w:rPr>
                  <w:rStyle w:val="a3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</w:hyperlink>
          </w:p>
          <w:p w:rsidR="0012036B" w:rsidRPr="0083298D" w:rsidRDefault="0012036B" w:rsidP="00971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036B" w:rsidRDefault="00CD2E6A" w:rsidP="0045014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</w:t>
            </w:r>
            <w:r w:rsidR="0012036B" w:rsidRPr="0083298D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2036B" w:rsidRDefault="0012036B" w:rsidP="00971664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2036B" w:rsidRDefault="0012036B" w:rsidP="009716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spacing w:after="0" w:line="240" w:lineRule="auto"/>
              <w:rPr>
                <w:sz w:val="26"/>
                <w:szCs w:val="26"/>
              </w:rPr>
            </w:pPr>
          </w:p>
          <w:p w:rsidR="0012036B" w:rsidRDefault="0012036B" w:rsidP="00971664">
            <w:pPr>
              <w:tabs>
                <w:tab w:val="center" w:pos="5073"/>
              </w:tabs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12036B" w:rsidRDefault="0012036B" w:rsidP="00971664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13734" w:rsidRDefault="00E13734" w:rsidP="00E137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350C9" w:rsidRDefault="00A350C9" w:rsidP="00060A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6C9C" w:rsidRPr="00D96C9C" w:rsidRDefault="0012036B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Отчет </w:t>
      </w:r>
      <w:r w:rsidRPr="00D96C9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D25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0A8A">
        <w:rPr>
          <w:rFonts w:ascii="Times New Roman" w:hAnsi="Times New Roman" w:cs="Times New Roman"/>
          <w:b/>
          <w:sz w:val="28"/>
          <w:szCs w:val="28"/>
        </w:rPr>
        <w:t>проведенных контрольно-ревизионных, экспертно-аналитических мероприятиях и иной деятельности</w:t>
      </w:r>
    </w:p>
    <w:p w:rsidR="00D96C9C" w:rsidRDefault="00457702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 xml:space="preserve">Контрольно-счетного органа </w:t>
      </w:r>
    </w:p>
    <w:p w:rsidR="00D96C9C" w:rsidRPr="00D96C9C" w:rsidRDefault="00457702" w:rsidP="001203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C9C">
        <w:rPr>
          <w:rFonts w:ascii="Times New Roman" w:hAnsi="Times New Roman" w:cs="Times New Roman"/>
          <w:b/>
          <w:sz w:val="28"/>
          <w:szCs w:val="28"/>
        </w:rPr>
        <w:t xml:space="preserve">Карасукского района Новосибирской области </w:t>
      </w:r>
    </w:p>
    <w:p w:rsidR="00845172" w:rsidRPr="00D96C9C" w:rsidRDefault="009B2BF8" w:rsidP="00D96C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за 2019</w:t>
      </w:r>
      <w:r w:rsidR="00457702" w:rsidRPr="00D96C9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70BB5" w:rsidRPr="00060A8A" w:rsidRDefault="00D70BB5" w:rsidP="00060A8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C7368" w:rsidRPr="002D4BCE" w:rsidRDefault="00267F82" w:rsidP="002D4BCE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8776EB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тчет о деятельности</w:t>
      </w:r>
      <w:r w:rsid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Контрольно-счетного органа Карасукского района Новосибирской области</w:t>
      </w:r>
      <w:r w:rsid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6F7C" w:rsidRP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КСО района, орган контроля, контрольный орган)</w:t>
      </w:r>
      <w:r w:rsid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подготовлен </w:t>
      </w:r>
      <w:r w:rsid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</w:t>
      </w:r>
      <w:r w:rsid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776EB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статьей</w:t>
      </w:r>
      <w:r w:rsidR="00221D24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26 Устава Карасукского</w:t>
      </w:r>
      <w:r w:rsidR="006460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Новосибирской области, </w:t>
      </w:r>
      <w:r w:rsid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разделом</w:t>
      </w:r>
      <w:r w:rsidR="00221D24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Положения о Контрольно-счетном органе Карасукского района Новосибирской области,</w:t>
      </w:r>
      <w:r w:rsidR="00450145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1D24" w:rsidRPr="008776EB">
        <w:rPr>
          <w:rFonts w:ascii="Times New Roman" w:hAnsi="Times New Roman" w:cs="Times New Roman"/>
          <w:sz w:val="28"/>
          <w:szCs w:val="28"/>
        </w:rPr>
        <w:t>утвержденного Решением восьмой сессии МУ «Совет  депутатов Карасукского района  Новосибирской  области»  второ</w:t>
      </w:r>
      <w:r w:rsidR="0064605A">
        <w:rPr>
          <w:rFonts w:ascii="Times New Roman" w:hAnsi="Times New Roman" w:cs="Times New Roman"/>
          <w:sz w:val="28"/>
          <w:szCs w:val="28"/>
        </w:rPr>
        <w:t>го созыва  от  08.11.2011  № 86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04C36">
        <w:rPr>
          <w:rFonts w:ascii="Times New Roman" w:hAnsi="Times New Roman" w:cs="Times New Roman"/>
          <w:sz w:val="28"/>
          <w:szCs w:val="28"/>
        </w:rPr>
        <w:t xml:space="preserve"> и Стандартом</w:t>
      </w:r>
      <w:r w:rsidR="0064605A">
        <w:rPr>
          <w:rFonts w:ascii="Times New Roman" w:hAnsi="Times New Roman" w:cs="Times New Roman"/>
          <w:sz w:val="28"/>
          <w:szCs w:val="28"/>
        </w:rPr>
        <w:t xml:space="preserve"> организации деятельности «Порядок подготовки отчета о деятельности контрольно-счетного органа Карасукского р</w:t>
      </w:r>
      <w:r w:rsidR="00004C36">
        <w:rPr>
          <w:rFonts w:ascii="Times New Roman" w:hAnsi="Times New Roman" w:cs="Times New Roman"/>
          <w:sz w:val="28"/>
          <w:szCs w:val="28"/>
        </w:rPr>
        <w:t>айона СОД 2/2015», утвержденным</w:t>
      </w:r>
      <w:r w:rsidR="0064605A">
        <w:rPr>
          <w:rFonts w:ascii="Times New Roman" w:hAnsi="Times New Roman" w:cs="Times New Roman"/>
          <w:sz w:val="28"/>
          <w:szCs w:val="28"/>
        </w:rPr>
        <w:t xml:space="preserve"> председателем КСО Карасукского района 20.04.2015г. </w:t>
      </w:r>
    </w:p>
    <w:p w:rsidR="00803D04" w:rsidRDefault="00803D04" w:rsidP="00267F82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03D04" w:rsidRPr="00835E07" w:rsidRDefault="00A8197A" w:rsidP="00835E07">
      <w:pPr>
        <w:pStyle w:val="a7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307A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267F82" w:rsidRDefault="00267F82" w:rsidP="00A8197A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7F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отчете представлены основные итоги деятельности </w:t>
      </w:r>
      <w:r w:rsidR="004A5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контрольного органа</w:t>
      </w:r>
      <w:r w:rsid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отчетный период,</w:t>
      </w:r>
      <w:r w:rsidR="00793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 анализ работы по другим направлениям деятельности</w:t>
      </w:r>
      <w:r w:rsid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организационной, информационной, </w:t>
      </w:r>
      <w:r w:rsidR="00C56F7C" w:rsidRPr="00004C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методической.</w:t>
      </w:r>
    </w:p>
    <w:p w:rsidR="00C56F7C" w:rsidRPr="00C56F7C" w:rsidRDefault="00C56F7C" w:rsidP="00C56F7C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Компетенция КСО района в отчетном периоде определялась </w:t>
      </w:r>
      <w:r w:rsidRP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Бюджетным кодексом Российской Федерации,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06.10.2003           № 131-ФЗ «Об общих принципах организации местного самоуправления в Российской Федерации», </w:t>
      </w:r>
      <w:r w:rsidRP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07.02.2011г.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6-ФЗ</w:t>
      </w:r>
      <w:r w:rsidRP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общих принципах организации и деятельности контрольно-счетных органов </w:t>
      </w:r>
      <w:r w:rsidRPr="00C56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субъектов Российской Федерации и муниципальных образований», Положением о Контрольно-счетном органе Карасукского района Новосибирской области, </w:t>
      </w:r>
      <w:r w:rsidRPr="00C56F7C">
        <w:rPr>
          <w:rFonts w:ascii="Times New Roman" w:hAnsi="Times New Roman" w:cs="Times New Roman"/>
          <w:sz w:val="28"/>
          <w:szCs w:val="28"/>
        </w:rPr>
        <w:t>утвержденным Решением восьмой сессии МУ «Совет  депутатов Карасукского района  Новосибирской  области»  второго созыва  от  08.11.2011  № 86 и иными нормативными правовыми актами.</w:t>
      </w:r>
    </w:p>
    <w:p w:rsidR="00C56F7C" w:rsidRDefault="00C56F7C" w:rsidP="00A8197A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Полномочия по внешнему муниципальному финансовому контролю реализованы в форме контрольных и эксп</w:t>
      </w:r>
      <w:r w:rsid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ертно-аналитических мероприятий</w:t>
      </w:r>
      <w:r w:rsidR="0078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937F6" w:rsidRDefault="002937F6" w:rsidP="002937F6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экспертиза проектов бюджетов Карасукского района </w:t>
      </w:r>
    </w:p>
    <w:p w:rsidR="002937F6" w:rsidRPr="002937F6" w:rsidRDefault="002937F6" w:rsidP="002937F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 города Карасука Карасукского района Ново</w:t>
      </w:r>
      <w:r w:rsidR="002D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сибирской области и муниципальных образований </w:t>
      </w:r>
      <w:r w:rsidRP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Карасукского района Новосибирской области на 2020 год и плановый период </w:t>
      </w:r>
      <w:r w:rsidR="002D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 и 2022 годов;</w:t>
      </w:r>
    </w:p>
    <w:p w:rsidR="002937F6" w:rsidRDefault="002D4BCE" w:rsidP="002937F6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внешняя проверка годовых  отчетов </w:t>
      </w:r>
      <w:r w:rsidR="002937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исполнении бюджетов </w:t>
      </w:r>
    </w:p>
    <w:p w:rsidR="002937F6" w:rsidRPr="00844041" w:rsidRDefault="002937F6" w:rsidP="002937F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Карасукского района </w:t>
      </w: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области, города Карасука Карасукского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айона Новосибирской области и</w:t>
      </w: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D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сельских </w:t>
      </w: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поселений Карасукского района Новосибирской области</w:t>
      </w:r>
      <w:r w:rsidR="002D4B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2018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937F6" w:rsidRDefault="002937F6" w:rsidP="002937F6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и осуществление контроля за законностью </w:t>
      </w:r>
    </w:p>
    <w:p w:rsidR="002937F6" w:rsidRDefault="002937F6" w:rsidP="002937F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использования средств бюджета Карасукского района Новосибирской области;</w:t>
      </w:r>
    </w:p>
    <w:p w:rsidR="002937F6" w:rsidRPr="00844041" w:rsidRDefault="002937F6" w:rsidP="002937F6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аудит в сфере закупок для муниципальных нужд в соответствии с </w:t>
      </w:r>
    </w:p>
    <w:p w:rsidR="002937F6" w:rsidRPr="00844041" w:rsidRDefault="002937F6" w:rsidP="002937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4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05.04.2013 № 44-ФЗ «О контрактной системе в сфере закупок товаров, работ, услуг для государственных и муницип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альных нужд»;</w:t>
      </w:r>
    </w:p>
    <w:p w:rsidR="002937F6" w:rsidRDefault="002937F6" w:rsidP="002937F6">
      <w:pPr>
        <w:pStyle w:val="a7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экспертизы </w:t>
      </w:r>
      <w:r w:rsidRPr="00500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 муниципальных 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500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изменений, </w:t>
      </w:r>
    </w:p>
    <w:p w:rsidR="002937F6" w:rsidRPr="00500E0E" w:rsidRDefault="002937F6" w:rsidP="002937F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E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вносимых в муниципальные программы;</w:t>
      </w:r>
    </w:p>
    <w:p w:rsidR="002937F6" w:rsidRDefault="002937F6" w:rsidP="002937F6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иные полномочия в сфере внешнего муниципального финансового </w:t>
      </w:r>
    </w:p>
    <w:p w:rsidR="002937F6" w:rsidRDefault="002937F6" w:rsidP="00B716D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контроля.</w:t>
      </w:r>
    </w:p>
    <w:p w:rsidR="003906AB" w:rsidRDefault="002937F6" w:rsidP="00A350C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39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Деятельность КСО района основ</w:t>
      </w:r>
      <w:r w:rsidR="007819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ывалась на принципах законности, эффективно</w:t>
      </w:r>
      <w:r w:rsidR="00B46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независимости и гласности, и была направлена на повышение эффективности и результативности использования бюджетных ресурсов, выявление и предотвращение причин нарушений при использовании бюджетных средств.</w:t>
      </w:r>
      <w:r w:rsidR="003906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350C9" w:rsidRPr="00B46081" w:rsidRDefault="00A350C9" w:rsidP="00A350C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326B" w:rsidRPr="00A350C9" w:rsidRDefault="002F326B" w:rsidP="00A350C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E1E71" w:rsidRPr="00322C02" w:rsidRDefault="0099163A" w:rsidP="000E1E71">
      <w:pPr>
        <w:pStyle w:val="a7"/>
        <w:numPr>
          <w:ilvl w:val="0"/>
          <w:numId w:val="9"/>
        </w:num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2C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Основные </w:t>
      </w:r>
      <w:r w:rsidR="000E1E71" w:rsidRPr="00322C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результаты и итоги </w:t>
      </w:r>
    </w:p>
    <w:p w:rsidR="00845172" w:rsidRPr="00835E07" w:rsidRDefault="00A93DB3" w:rsidP="00835E0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22C0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контрольной  и экспертно-аналитической деятельности</w:t>
      </w:r>
    </w:p>
    <w:p w:rsidR="00B716D3" w:rsidRDefault="007930E3" w:rsidP="00CB208C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</w:t>
      </w:r>
      <w:r w:rsidR="0079676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A6C1B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796766">
        <w:rPr>
          <w:rFonts w:ascii="Times New Roman" w:hAnsi="Times New Roman" w:cs="Times New Roman"/>
          <w:sz w:val="28"/>
          <w:szCs w:val="28"/>
        </w:rPr>
        <w:t xml:space="preserve">проведено 63 мероприятия, в том числе 55 экспертно-аналитических и 8 </w:t>
      </w:r>
      <w:r w:rsidR="00CB208C">
        <w:rPr>
          <w:rFonts w:ascii="Times New Roman" w:hAnsi="Times New Roman" w:cs="Times New Roman"/>
          <w:sz w:val="28"/>
          <w:szCs w:val="28"/>
        </w:rPr>
        <w:t>контрольных</w:t>
      </w:r>
      <w:r w:rsidR="002937F6">
        <w:rPr>
          <w:rFonts w:ascii="Times New Roman" w:hAnsi="Times New Roman" w:cs="Times New Roman"/>
          <w:sz w:val="28"/>
          <w:szCs w:val="28"/>
        </w:rPr>
        <w:t>.</w:t>
      </w:r>
      <w:r w:rsidR="00CB208C">
        <w:rPr>
          <w:rFonts w:ascii="Times New Roman" w:hAnsi="Times New Roman" w:cs="Times New Roman"/>
          <w:sz w:val="28"/>
          <w:szCs w:val="28"/>
        </w:rPr>
        <w:t xml:space="preserve"> </w:t>
      </w:r>
      <w:r w:rsidR="002937F6">
        <w:rPr>
          <w:rFonts w:ascii="Times New Roman" w:hAnsi="Times New Roman" w:cs="Times New Roman"/>
          <w:sz w:val="28"/>
          <w:szCs w:val="28"/>
        </w:rPr>
        <w:t xml:space="preserve">Объектами </w:t>
      </w:r>
      <w:r w:rsidR="00CB208C">
        <w:rPr>
          <w:rFonts w:ascii="Times New Roman" w:hAnsi="Times New Roman" w:cs="Times New Roman"/>
          <w:sz w:val="28"/>
          <w:szCs w:val="28"/>
        </w:rPr>
        <w:t xml:space="preserve">экспертно-аналитических и </w:t>
      </w:r>
      <w:r w:rsidR="002937F6">
        <w:rPr>
          <w:rFonts w:ascii="Times New Roman" w:hAnsi="Times New Roman" w:cs="Times New Roman"/>
          <w:sz w:val="28"/>
          <w:szCs w:val="28"/>
        </w:rPr>
        <w:t>контрольн</w:t>
      </w:r>
      <w:r w:rsidR="00CB208C">
        <w:rPr>
          <w:rFonts w:ascii="Times New Roman" w:hAnsi="Times New Roman" w:cs="Times New Roman"/>
          <w:sz w:val="28"/>
          <w:szCs w:val="28"/>
        </w:rPr>
        <w:t>ых мероприятий</w:t>
      </w:r>
      <w:r w:rsidR="002937F6">
        <w:rPr>
          <w:rFonts w:ascii="Times New Roman" w:hAnsi="Times New Roman" w:cs="Times New Roman"/>
          <w:sz w:val="28"/>
          <w:szCs w:val="28"/>
        </w:rPr>
        <w:t xml:space="preserve"> </w:t>
      </w:r>
      <w:r w:rsidR="009D4746">
        <w:rPr>
          <w:rFonts w:ascii="Times New Roman" w:hAnsi="Times New Roman" w:cs="Times New Roman"/>
          <w:sz w:val="28"/>
          <w:szCs w:val="28"/>
        </w:rPr>
        <w:t>являлись</w:t>
      </w:r>
      <w:r w:rsidR="00CB208C">
        <w:rPr>
          <w:rFonts w:ascii="Times New Roman" w:hAnsi="Times New Roman" w:cs="Times New Roman"/>
          <w:sz w:val="28"/>
          <w:szCs w:val="28"/>
        </w:rPr>
        <w:t xml:space="preserve"> муниципальные бюджетные</w:t>
      </w:r>
      <w:r w:rsidR="0014274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06AB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142747">
        <w:rPr>
          <w:rFonts w:ascii="Times New Roman" w:hAnsi="Times New Roman" w:cs="Times New Roman"/>
          <w:sz w:val="28"/>
          <w:szCs w:val="28"/>
        </w:rPr>
        <w:t>, структурные</w:t>
      </w:r>
      <w:r w:rsidR="009D4746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 Карасукского</w:t>
      </w:r>
      <w:r w:rsidR="0014274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42747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муниципальные образования Карасукского район</w:t>
      </w:r>
      <w:r w:rsidR="003906AB">
        <w:rPr>
          <w:rFonts w:ascii="Times New Roman" w:hAnsi="Times New Roman" w:cs="Times New Roman"/>
          <w:sz w:val="28"/>
          <w:szCs w:val="28"/>
        </w:rPr>
        <w:t>а</w:t>
      </w:r>
      <w:r w:rsidR="00142747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  <w:r w:rsidR="00B71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47" w:rsidRDefault="00142747" w:rsidP="001427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747" w:rsidRPr="00322C02" w:rsidRDefault="00142747" w:rsidP="001427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22C02">
        <w:rPr>
          <w:rFonts w:ascii="Times New Roman" w:hAnsi="Times New Roman" w:cs="Times New Roman"/>
          <w:sz w:val="28"/>
          <w:szCs w:val="28"/>
        </w:rPr>
        <w:t>Основными направлениями контрольной деятельности КСО в отчетном году являлись:</w:t>
      </w:r>
    </w:p>
    <w:p w:rsidR="00142747" w:rsidRPr="00142747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Аудит в сфере закупок для муниципальных нужд в </w:t>
      </w:r>
    </w:p>
    <w:p w:rsidR="00142747" w:rsidRPr="00142747" w:rsidRDefault="00142747" w:rsidP="0014274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2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соответствии с Федеральным законом от 05.04.2013 № 44-ФЗ «О контрактной системе в сфере закупок товаров, работ, услуг для государственных и муниципальных нужд»:</w:t>
      </w:r>
    </w:p>
    <w:p w:rsidR="00142747" w:rsidRDefault="00142747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МБДОУ Морозовский детский сад «Солнышко» Карасукского района Новосибирской области;</w:t>
      </w:r>
    </w:p>
    <w:p w:rsidR="00142747" w:rsidRDefault="00142747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МБОУ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Кукаринская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Карасукского района Новосибирской области;</w:t>
      </w:r>
    </w:p>
    <w:p w:rsidR="00142747" w:rsidRDefault="00142747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администрация Октябрьского сельсовета Карасукского района Новосибирской области;</w:t>
      </w:r>
    </w:p>
    <w:p w:rsidR="00142747" w:rsidRDefault="00142747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42747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2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Проверка законности и результативности использования </w:t>
      </w:r>
    </w:p>
    <w:p w:rsidR="00142747" w:rsidRPr="00142747" w:rsidRDefault="00142747" w:rsidP="00142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42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субсидий, выделенных из бюджета Карасукского района </w:t>
      </w:r>
      <w:r w:rsidR="00EA6C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Новосибирской области </w:t>
      </w:r>
      <w:r w:rsidRPr="0014274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финансовое обеспечение выполнения муниципального задания:</w:t>
      </w:r>
    </w:p>
    <w:p w:rsidR="005F7661" w:rsidRDefault="005F7661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proofErr w:type="spellStart"/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Студеновский</w:t>
      </w:r>
      <w:proofErr w:type="spellEnd"/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Карасукского района Новосибирской области;</w:t>
      </w:r>
    </w:p>
    <w:p w:rsidR="00142747" w:rsidRDefault="005F7661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Шилово-</w:t>
      </w:r>
      <w:proofErr w:type="spellStart"/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Курьинская</w:t>
      </w:r>
      <w:proofErr w:type="spellEnd"/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Карасукского района Новосибирской области;</w:t>
      </w:r>
    </w:p>
    <w:p w:rsidR="00142747" w:rsidRDefault="005F7661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детский сад комбинированного вида №6 «Василек» Карасукского района Новосибирской области;</w:t>
      </w:r>
    </w:p>
    <w:p w:rsidR="00142747" w:rsidRDefault="0000021E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результатам  </w:t>
      </w:r>
      <w:r w:rsidR="0077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проверок</w:t>
      </w:r>
      <w:proofErr w:type="gramEnd"/>
      <w:r w:rsidR="007767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2019 году </w:t>
      </w:r>
      <w:r w:rsidR="00212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Контрольно-счетным органом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составлено 6 актов.</w:t>
      </w:r>
    </w:p>
    <w:p w:rsidR="003D7AEE" w:rsidRDefault="005F7661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142747" w:rsidRDefault="00E178EF" w:rsidP="0014274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427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Экспертно-аналитическая деятельность КСО в 2019 году была связана с реализацией таких мероприятий, как:</w:t>
      </w:r>
    </w:p>
    <w:p w:rsidR="00142747" w:rsidRPr="005F7661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внешняя проверка годового отчета об исполнении бюджета</w:t>
      </w:r>
    </w:p>
    <w:p w:rsidR="00142747" w:rsidRPr="005F7661" w:rsidRDefault="00142747" w:rsidP="00142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Карасукского района Новосибирской области за 2018 год;</w:t>
      </w:r>
    </w:p>
    <w:p w:rsidR="00142747" w:rsidRPr="005F7661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внешняя проверка годового отчета об исполнении бюджета</w:t>
      </w:r>
    </w:p>
    <w:p w:rsidR="00142747" w:rsidRPr="005F7661" w:rsidRDefault="00142747" w:rsidP="00142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города Карасука Карасукского района Новосибирской области за 2018 год;</w:t>
      </w:r>
    </w:p>
    <w:p w:rsidR="00142747" w:rsidRPr="005F7661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внешние проверки годовых отчетов  об исполнении бюджетов </w:t>
      </w:r>
    </w:p>
    <w:p w:rsidR="00142747" w:rsidRPr="005F7661" w:rsidRDefault="0000021E" w:rsidP="00142747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11 </w:t>
      </w:r>
      <w:r w:rsidR="00142747"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сельских поселений Карасукского района Новосибирской области за 2018 год;</w:t>
      </w:r>
    </w:p>
    <w:p w:rsidR="00142747" w:rsidRPr="005F7661" w:rsidRDefault="00142747" w:rsidP="00142747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экспертиза  проектов постановлений администрации </w:t>
      </w:r>
    </w:p>
    <w:p w:rsidR="005F7661" w:rsidRDefault="00142747" w:rsidP="005F7661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Карасукского района Новосибирской области и проектов муниципальных правовых актов поселений района о принятии муниципальных программ и о</w:t>
      </w:r>
      <w:r w:rsidRPr="000D7F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5F766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внесении изменений в муниципальные программы: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1)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«Энергосбережение и повышение энергетической </w:t>
      </w:r>
    </w:p>
    <w:p w:rsidR="005F7661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эффективности Троицкого сельсовета Карасукского района Новосибирской области на 2020-2024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«Использование и охрана земель на территории </w:t>
      </w:r>
    </w:p>
    <w:p w:rsidR="005F7661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Знаменского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3)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уровня пожарной безопасности на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Ирбизинского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2020-2022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4)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«Использование и охрана земель на территории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Ирбизинского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2020-2022 годы»;</w:t>
      </w:r>
    </w:p>
    <w:p w:rsidR="00142747" w:rsidRPr="00905893" w:rsidRDefault="00160315" w:rsidP="00E178EF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5)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изменения в МП «Разви</w:t>
      </w:r>
      <w:r w:rsidR="00E178E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тие субъектов малого и среднего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предпринимательства в Карасукском районе Новосибирской области на 2018-2020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6)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«Переселение граждан из аварийного жилищного фонда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Беленского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2020-2022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7)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«Развитие субъектов малого и среднего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предпринимательства на территории Троицкого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8)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Благодатского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9)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«Обеспечение пожарной безопасности на территории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Хорошинского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10)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территории Октябрьского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11)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территории Троицкого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12)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территории Знаменского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13)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Студеновского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14)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уровня пожарной безопасности на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территории Знаменского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15) 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уровня пожарной безопасности на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Благодатского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16)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«Энергосбережение и повышение энергетической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эффективности на 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Благодатского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17)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территории Михайловского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18)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«Развитие субъектов малого и среднего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предпринимательства на территории Калиновского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19)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«Повышение безопасности дорожного движения на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территории Калиновского сельсовета Карасукского района Новосибирской области на 2019-2021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20)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«Энергосбережение и повышение энергетической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эффективности на территории </w:t>
      </w:r>
      <w:proofErr w:type="spell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Хорошинского</w:t>
      </w:r>
      <w:proofErr w:type="spell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сельсовета Карасукского района Новосибирской области на 2020-2024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21)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внесение изменений в МП ««Развитие субъектов малого и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среднего предпринимательства в Карасукском районе Новосибирской области на 2018-2020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22)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проект МП «Муниципальная поддержка социально-ориентированных некоммерческих организаций, общественных объединений и гражданских инициатив в городе Карасуке и Карасукском районе Новосибирской области на 2020-2022 годы";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23)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««Энергосбережение и повышение энергетической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эффективности на территории Знаменского сельсовета Карасукского района Новосибирской области на 2020-2024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24)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«Использование и охрана земель на территории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города Карасука и Карасукского района Новосибирской области на 2020-2022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25)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«Подготовка объектов жилищно-коммунального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хозяйства Карасукского района Новосибирской области к отопительному периоду 2020-2021 годов»;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26)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«Использование и охрана земель </w:t>
      </w:r>
      <w:proofErr w:type="spellStart"/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Благодатского</w:t>
      </w:r>
      <w:proofErr w:type="spellEnd"/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сельсовета  Карасукского района Новосибирской области на 2020-2022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27)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«Ремонт муниципального жилищного фонда города </w:t>
      </w:r>
    </w:p>
    <w:p w:rsidR="00142747" w:rsidRPr="00905893" w:rsidRDefault="00142747" w:rsidP="006B0D19">
      <w:pPr>
        <w:spacing w:after="0"/>
        <w:ind w:left="75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Карасука Карасукского района Новосибирской области на 2020-2022 годы»;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28)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изменение в МП «Капитальный ремонт муниципального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жилищного фонда города Карасука Карасукского района Новосибирской области на 2017-2019 годов»;</w:t>
      </w:r>
    </w:p>
    <w:p w:rsidR="00142747" w:rsidRPr="00905893" w:rsidRDefault="00160315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29) </w:t>
      </w:r>
      <w:r w:rsidR="00142747"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проект МП «Сохранение и развитие культуры в Карасукском </w:t>
      </w:r>
    </w:p>
    <w:p w:rsidR="00142747" w:rsidRPr="00905893" w:rsidRDefault="00142747" w:rsidP="006B0D19">
      <w:pPr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районе  Новосибирской</w:t>
      </w:r>
      <w:proofErr w:type="gramEnd"/>
      <w:r w:rsidRPr="0090589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области на 2020-2022 годы»;</w:t>
      </w:r>
    </w:p>
    <w:p w:rsidR="00142747" w:rsidRPr="005F7661" w:rsidRDefault="00142747" w:rsidP="00142747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проекта решения Совета депутатов Карасукского </w:t>
      </w:r>
    </w:p>
    <w:p w:rsidR="00142747" w:rsidRPr="005F7661" w:rsidRDefault="00142747" w:rsidP="001427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>района Новосибирской области об утверждении бюджета Карасукского района Новосибирской области на 2020 год и плановый период 2021 и 2022 годов;</w:t>
      </w:r>
    </w:p>
    <w:p w:rsidR="005F7661" w:rsidRDefault="00142747" w:rsidP="00142747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 xml:space="preserve">экспертиза проекта решения Совета депутатов города </w:t>
      </w:r>
    </w:p>
    <w:p w:rsidR="00142747" w:rsidRPr="005F7661" w:rsidRDefault="00142747" w:rsidP="001427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>Карасука Карасукского района Новосибирской области об утверждении бюджета города Карасука Карасукского района Новосибирской области на 2020 год и плановый период 2021 и 2022 годов;</w:t>
      </w:r>
    </w:p>
    <w:p w:rsidR="00142747" w:rsidRPr="005F7661" w:rsidRDefault="00142747" w:rsidP="00142747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>экспе</w:t>
      </w:r>
      <w:r w:rsidR="00B46081">
        <w:rPr>
          <w:rFonts w:ascii="Times New Roman" w:hAnsi="Times New Roman" w:cs="Times New Roman"/>
          <w:b/>
          <w:i/>
          <w:sz w:val="28"/>
          <w:szCs w:val="28"/>
        </w:rPr>
        <w:t xml:space="preserve">ртиза проектов решений Советов </w:t>
      </w:r>
      <w:r w:rsidRPr="005F7661">
        <w:rPr>
          <w:rFonts w:ascii="Times New Roman" w:hAnsi="Times New Roman" w:cs="Times New Roman"/>
          <w:b/>
          <w:i/>
          <w:sz w:val="28"/>
          <w:szCs w:val="28"/>
        </w:rPr>
        <w:t xml:space="preserve">депутатов поселений </w:t>
      </w:r>
    </w:p>
    <w:p w:rsidR="00142747" w:rsidRPr="005F7661" w:rsidRDefault="00142747" w:rsidP="00142747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7661">
        <w:rPr>
          <w:rFonts w:ascii="Times New Roman" w:hAnsi="Times New Roman" w:cs="Times New Roman"/>
          <w:b/>
          <w:i/>
          <w:sz w:val="28"/>
          <w:szCs w:val="28"/>
        </w:rPr>
        <w:t>Карасукского района Новосибирской области об утверждении бюджетов на 2020 год и плановый период 2021 и 2022 годов.</w:t>
      </w:r>
    </w:p>
    <w:p w:rsidR="009D1804" w:rsidRDefault="009D1804" w:rsidP="00B83A9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AEE" w:rsidRDefault="007B1E0D" w:rsidP="009D180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проведения экспертно-аналитических мероприятий стала подготовка </w:t>
      </w:r>
      <w:r w:rsidR="00B46081">
        <w:rPr>
          <w:rFonts w:ascii="Times New Roman" w:hAnsi="Times New Roman" w:cs="Times New Roman"/>
          <w:sz w:val="28"/>
          <w:szCs w:val="28"/>
        </w:rPr>
        <w:t xml:space="preserve">13 заключений на отчеты об исполнении </w:t>
      </w:r>
      <w:r w:rsidR="003D401E">
        <w:rPr>
          <w:rFonts w:ascii="Times New Roman" w:hAnsi="Times New Roman" w:cs="Times New Roman"/>
          <w:sz w:val="28"/>
          <w:szCs w:val="28"/>
        </w:rPr>
        <w:t>бюджетов Карасукского</w:t>
      </w:r>
      <w:r w:rsidR="00E178E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r w:rsidR="003D401E">
        <w:rPr>
          <w:rFonts w:ascii="Times New Roman" w:hAnsi="Times New Roman" w:cs="Times New Roman"/>
          <w:sz w:val="28"/>
          <w:szCs w:val="28"/>
        </w:rPr>
        <w:t>города Карасука Карасукского района Новосибирской области и муниципальных</w:t>
      </w:r>
      <w:r w:rsidR="00B46081">
        <w:rPr>
          <w:rFonts w:ascii="Times New Roman" w:hAnsi="Times New Roman" w:cs="Times New Roman"/>
          <w:sz w:val="28"/>
          <w:szCs w:val="28"/>
        </w:rPr>
        <w:t xml:space="preserve"> образований района за 2018 год,</w:t>
      </w:r>
      <w:r w:rsidR="003D401E">
        <w:rPr>
          <w:rFonts w:ascii="Times New Roman" w:hAnsi="Times New Roman" w:cs="Times New Roman"/>
          <w:sz w:val="28"/>
          <w:szCs w:val="28"/>
        </w:rPr>
        <w:t xml:space="preserve"> 13 заключений на проекты решений Советов депутатов Карасукского района и города Карасука, а также поселений по бюджету на 2020 год и плановый период 2021 и 2022 годов. Подготовлено 29 заключений поступивших на экспертизу проектов</w:t>
      </w:r>
      <w:r w:rsidR="005D4393">
        <w:rPr>
          <w:rFonts w:ascii="Times New Roman" w:hAnsi="Times New Roman" w:cs="Times New Roman"/>
          <w:sz w:val="28"/>
          <w:szCs w:val="28"/>
        </w:rPr>
        <w:t xml:space="preserve"> муниципальных программ и</w:t>
      </w:r>
      <w:r w:rsidR="003D401E">
        <w:rPr>
          <w:rFonts w:ascii="Times New Roman" w:hAnsi="Times New Roman" w:cs="Times New Roman"/>
          <w:sz w:val="28"/>
          <w:szCs w:val="28"/>
        </w:rPr>
        <w:t xml:space="preserve"> </w:t>
      </w:r>
      <w:r w:rsidR="005D4393">
        <w:rPr>
          <w:rFonts w:ascii="Times New Roman" w:hAnsi="Times New Roman" w:cs="Times New Roman"/>
          <w:sz w:val="28"/>
          <w:szCs w:val="28"/>
        </w:rPr>
        <w:t xml:space="preserve">изменений в муниципальные программы. </w:t>
      </w:r>
      <w:r w:rsidR="003D401E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3D7AEE" w:rsidRDefault="003D7AEE" w:rsidP="009D1804">
      <w:pPr>
        <w:pStyle w:val="ConsPlusNonformat"/>
        <w:widowControl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1804" w:rsidRDefault="005D4393" w:rsidP="005D4393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1804">
        <w:rPr>
          <w:rFonts w:ascii="Times New Roman" w:hAnsi="Times New Roman" w:cs="Times New Roman"/>
          <w:sz w:val="28"/>
          <w:szCs w:val="28"/>
        </w:rPr>
        <w:t>Наряду с экспертно-аналитическими и контрольными мероприятиями, предусмотренными планом р</w:t>
      </w:r>
      <w:r>
        <w:rPr>
          <w:rFonts w:ascii="Times New Roman" w:hAnsi="Times New Roman" w:cs="Times New Roman"/>
          <w:sz w:val="28"/>
          <w:szCs w:val="28"/>
        </w:rPr>
        <w:t xml:space="preserve">аботы КСО на 2019 год, проведены две проверки </w:t>
      </w:r>
      <w:r w:rsidR="009D1804">
        <w:rPr>
          <w:rFonts w:ascii="Times New Roman" w:hAnsi="Times New Roman" w:cs="Times New Roman"/>
          <w:sz w:val="28"/>
          <w:szCs w:val="28"/>
        </w:rPr>
        <w:t xml:space="preserve">совместно с прокуратурой Карасукского района Новосибирской области: </w:t>
      </w:r>
    </w:p>
    <w:p w:rsidR="009D1804" w:rsidRPr="009D1804" w:rsidRDefault="009D1804" w:rsidP="009D1804">
      <w:pPr>
        <w:pStyle w:val="ConsPlusNonformat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04">
        <w:rPr>
          <w:rFonts w:ascii="Times New Roman" w:hAnsi="Times New Roman" w:cs="Times New Roman"/>
          <w:i/>
          <w:sz w:val="28"/>
          <w:szCs w:val="28"/>
        </w:rPr>
        <w:t xml:space="preserve">проверка соблюдения трудового законодательства в части оплаты </w:t>
      </w:r>
    </w:p>
    <w:p w:rsidR="009D1804" w:rsidRPr="009D1804" w:rsidRDefault="009D1804" w:rsidP="009D180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04">
        <w:rPr>
          <w:rFonts w:ascii="Times New Roman" w:hAnsi="Times New Roman" w:cs="Times New Roman"/>
          <w:i/>
          <w:sz w:val="28"/>
          <w:szCs w:val="28"/>
        </w:rPr>
        <w:t xml:space="preserve">труда в ГБУЗ </w:t>
      </w:r>
      <w:r w:rsidR="005D4393">
        <w:rPr>
          <w:rFonts w:ascii="Times New Roman" w:hAnsi="Times New Roman" w:cs="Times New Roman"/>
          <w:i/>
          <w:sz w:val="28"/>
          <w:szCs w:val="28"/>
        </w:rPr>
        <w:t xml:space="preserve">НСО </w:t>
      </w:r>
      <w:r w:rsidRPr="009D1804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9D1804">
        <w:rPr>
          <w:rFonts w:ascii="Times New Roman" w:hAnsi="Times New Roman" w:cs="Times New Roman"/>
          <w:i/>
          <w:sz w:val="28"/>
          <w:szCs w:val="28"/>
        </w:rPr>
        <w:t>Карасукская</w:t>
      </w:r>
      <w:proofErr w:type="spellEnd"/>
      <w:r w:rsidRPr="009D1804">
        <w:rPr>
          <w:rFonts w:ascii="Times New Roman" w:hAnsi="Times New Roman" w:cs="Times New Roman"/>
          <w:i/>
          <w:sz w:val="28"/>
          <w:szCs w:val="28"/>
        </w:rPr>
        <w:t xml:space="preserve"> ЦРБ»;</w:t>
      </w:r>
    </w:p>
    <w:p w:rsidR="009D1804" w:rsidRPr="009D1804" w:rsidRDefault="009D1804" w:rsidP="009D1804">
      <w:pPr>
        <w:pStyle w:val="a7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04">
        <w:rPr>
          <w:rFonts w:ascii="Times New Roman" w:hAnsi="Times New Roman" w:cs="Times New Roman"/>
          <w:i/>
          <w:sz w:val="28"/>
          <w:szCs w:val="28"/>
        </w:rPr>
        <w:t xml:space="preserve">соблюдение законности в части осуществления выплат </w:t>
      </w:r>
    </w:p>
    <w:p w:rsidR="009D1804" w:rsidRPr="009D1804" w:rsidRDefault="009D1804" w:rsidP="009D180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1804">
        <w:rPr>
          <w:rFonts w:ascii="Times New Roman" w:hAnsi="Times New Roman" w:cs="Times New Roman"/>
          <w:i/>
          <w:sz w:val="28"/>
          <w:szCs w:val="28"/>
        </w:rPr>
        <w:t>стимулирующего характера из бюджета Карасукского района работникам МБУ ДО ДШИ №1, а также выплат при реализации Указа Президента Российской Федерации от 07.05.2012 № 597 «О мероприятиях по реализации государственной социальной политики».</w:t>
      </w:r>
    </w:p>
    <w:p w:rsidR="005D4393" w:rsidRDefault="005D4393" w:rsidP="005D439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4393" w:rsidRDefault="005D4393" w:rsidP="005D439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Акты, отчеты и заключения, составленные по итогам проведения контрольных и экспертно-аналитических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мероприятий,  направлены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Главе Карасукского района Новосибирской области, председателю Совета депутатов Карасукского района Новосибирской области, председателю Совета депутатов города Карасука Карасукского района Новосибирской области, руководителям объектов проверок, прокурору Карасукского </w:t>
      </w:r>
      <w:r w:rsidR="00237FE7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области. </w:t>
      </w:r>
    </w:p>
    <w:p w:rsidR="006D4BC1" w:rsidRDefault="005D4393" w:rsidP="005D439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4BC1">
        <w:rPr>
          <w:rFonts w:ascii="Times New Roman" w:hAnsi="Times New Roman" w:cs="Times New Roman"/>
          <w:sz w:val="28"/>
          <w:szCs w:val="28"/>
        </w:rPr>
        <w:t xml:space="preserve">Результаты контрольных мероприятий рассматривались на </w:t>
      </w:r>
      <w:r w:rsidR="006D4BC1" w:rsidRPr="007C17C4">
        <w:rPr>
          <w:rFonts w:ascii="Times New Roman" w:hAnsi="Times New Roman" w:cs="Times New Roman"/>
          <w:color w:val="000000"/>
          <w:sz w:val="28"/>
          <w:szCs w:val="28"/>
        </w:rPr>
        <w:t>заседаниях комиссии по рассмотрению актов контрольных органов</w:t>
      </w:r>
      <w:r w:rsidR="006D4BC1">
        <w:rPr>
          <w:rFonts w:ascii="Times New Roman" w:hAnsi="Times New Roman" w:cs="Times New Roman"/>
          <w:color w:val="000000"/>
          <w:sz w:val="28"/>
          <w:szCs w:val="28"/>
        </w:rPr>
        <w:t xml:space="preserve"> при непосредственном участии руководителей и ответственных работников проверяемых учреждений</w:t>
      </w:r>
      <w:r w:rsidR="006D4BC1" w:rsidRPr="007C17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26C0" w:rsidRPr="00225CDE" w:rsidRDefault="009026C0" w:rsidP="00225CDE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C9C" w:rsidRPr="00835E07" w:rsidRDefault="00796CEE" w:rsidP="00835E07">
      <w:pPr>
        <w:pStyle w:val="a7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8ED">
        <w:rPr>
          <w:rFonts w:ascii="Times New Roman" w:hAnsi="Times New Roman" w:cs="Times New Roman"/>
          <w:b/>
          <w:sz w:val="28"/>
          <w:szCs w:val="28"/>
        </w:rPr>
        <w:t>Информационная, организационная, методологическая и иная деятельность</w:t>
      </w:r>
    </w:p>
    <w:p w:rsidR="008B180A" w:rsidRDefault="000E777A" w:rsidP="000E777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97947">
        <w:rPr>
          <w:rFonts w:ascii="Times New Roman" w:hAnsi="Times New Roman" w:cs="Times New Roman"/>
          <w:color w:val="000000"/>
          <w:sz w:val="28"/>
          <w:szCs w:val="28"/>
        </w:rPr>
        <w:t xml:space="preserve">В целях исполнения требований статьи 19 Федерального закона </w:t>
      </w:r>
      <w:r w:rsidR="007979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97947" w:rsidRPr="008776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5D4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E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Регламентом КСО района, </w:t>
      </w:r>
      <w:r w:rsidR="008B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странице органа контроля в сети Интернет</w:t>
      </w:r>
      <w:r w:rsidR="004C4639" w:rsidRPr="004C4639">
        <w:rPr>
          <w:rFonts w:ascii="Times New Roman" w:hAnsi="Times New Roman" w:cs="Times New Roman"/>
          <w:sz w:val="28"/>
          <w:szCs w:val="28"/>
        </w:rPr>
        <w:t xml:space="preserve"> </w:t>
      </w:r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spellStart"/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adm</w:t>
      </w:r>
      <w:proofErr w:type="spellEnd"/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hyperlink r:id="rId8" w:history="1"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karasuk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@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mail</w:t>
        </w:r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</w:rPr>
          <w:t>.</w:t>
        </w:r>
        <w:proofErr w:type="spellStart"/>
        <w:r w:rsidR="004C4639" w:rsidRPr="004C4639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4C4639" w:rsidRPr="004C4639">
        <w:rPr>
          <w:rFonts w:ascii="Times New Roman" w:hAnsi="Times New Roman" w:cs="Times New Roman"/>
          <w:i/>
          <w:sz w:val="28"/>
          <w:szCs w:val="28"/>
          <w:u w:val="single"/>
        </w:rPr>
        <w:t>.)</w:t>
      </w:r>
      <w:r w:rsidR="008B4E2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 w:rsidR="008B4E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размеще</w:t>
      </w:r>
      <w:r w:rsidR="009828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общая информация  и нормативно-правовая база органа муниципальног</w:t>
      </w:r>
      <w:r w:rsidR="00E06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внешнего финансового контроля и </w:t>
      </w:r>
      <w:r w:rsidR="00E06601">
        <w:rPr>
          <w:rFonts w:ascii="Times New Roman" w:hAnsi="Times New Roman" w:cs="Times New Roman"/>
          <w:color w:val="000000"/>
          <w:sz w:val="28"/>
          <w:szCs w:val="28"/>
        </w:rPr>
        <w:t>информация о проведенных контрольных и экспертно-аналитических мероприятиях, о выявленных при их проведении нарушениях</w:t>
      </w:r>
      <w:r w:rsidR="00B46081">
        <w:rPr>
          <w:rFonts w:ascii="Times New Roman" w:hAnsi="Times New Roman" w:cs="Times New Roman"/>
          <w:color w:val="000000"/>
          <w:sz w:val="28"/>
          <w:szCs w:val="28"/>
        </w:rPr>
        <w:t>, о внесенных представлениях и предписаниях, а также о принятых по ним решениям и мерах.</w:t>
      </w:r>
      <w:r w:rsidR="00E06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97947" w:rsidRPr="008B4E2C" w:rsidRDefault="008B180A" w:rsidP="009816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Всего за 2019 год подготовлено и размещено </w:t>
      </w:r>
      <w:r w:rsidR="005D43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 информационных сообщения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97947" w:rsidRDefault="00797947" w:rsidP="009816FF">
      <w:pPr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026C0" w:rsidRPr="00796CEE" w:rsidRDefault="005D48AF" w:rsidP="005D48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9026C0" w:rsidRPr="00796CEE">
        <w:rPr>
          <w:rFonts w:ascii="Times New Roman" w:hAnsi="Times New Roman" w:cs="Times New Roman"/>
          <w:sz w:val="28"/>
          <w:szCs w:val="28"/>
        </w:rPr>
        <w:t>В  течение 2019</w:t>
      </w:r>
      <w:r w:rsidR="001E4653" w:rsidRPr="00796CE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261C4" w:rsidRPr="00796CEE">
        <w:rPr>
          <w:rFonts w:ascii="Times New Roman" w:hAnsi="Times New Roman" w:cs="Times New Roman"/>
          <w:sz w:val="28"/>
          <w:szCs w:val="28"/>
        </w:rPr>
        <w:t xml:space="preserve">органа контроля </w:t>
      </w:r>
      <w:r w:rsidR="001E4653" w:rsidRPr="00796CEE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ла участие в </w:t>
      </w:r>
      <w:r w:rsidR="001E4653" w:rsidRPr="00796CEE">
        <w:rPr>
          <w:rFonts w:ascii="Times New Roman" w:hAnsi="Times New Roman" w:cs="Times New Roman"/>
          <w:sz w:val="28"/>
          <w:szCs w:val="28"/>
        </w:rPr>
        <w:t xml:space="preserve">планерных совещаниях Главы Карасукского района, </w:t>
      </w:r>
      <w:r w:rsidR="00E85B19" w:rsidRPr="00796CEE">
        <w:rPr>
          <w:rFonts w:ascii="Times New Roman" w:hAnsi="Times New Roman" w:cs="Times New Roman"/>
          <w:sz w:val="28"/>
          <w:szCs w:val="28"/>
        </w:rPr>
        <w:t>заседаниях  Совета депутатов Карасукского района Новосибирской области</w:t>
      </w:r>
      <w:r w:rsidR="001E4653" w:rsidRPr="00796CEE">
        <w:rPr>
          <w:rFonts w:ascii="Times New Roman" w:hAnsi="Times New Roman" w:cs="Times New Roman"/>
          <w:sz w:val="28"/>
          <w:szCs w:val="28"/>
        </w:rPr>
        <w:t xml:space="preserve">, </w:t>
      </w:r>
      <w:r w:rsidR="003553AE" w:rsidRPr="00796CEE">
        <w:rPr>
          <w:rFonts w:ascii="Times New Roman" w:hAnsi="Times New Roman" w:cs="Times New Roman"/>
          <w:sz w:val="28"/>
          <w:szCs w:val="28"/>
        </w:rPr>
        <w:t xml:space="preserve"> заседаниях Совета депутатов города Карасука Карасукского района Новосибирской области, 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 заседаниях постоянной комиссии по бюджетной, налоговой и финансово-экономической политике Совета депутатов Карасукского района Новосибирской области</w:t>
      </w:r>
      <w:r w:rsidR="00F768F8" w:rsidRPr="00796CEE">
        <w:rPr>
          <w:rFonts w:ascii="Times New Roman" w:hAnsi="Times New Roman" w:cs="Times New Roman"/>
          <w:sz w:val="28"/>
          <w:szCs w:val="28"/>
        </w:rPr>
        <w:t>,</w:t>
      </w:r>
      <w:r w:rsidR="003553AE" w:rsidRPr="00796CEE">
        <w:rPr>
          <w:rFonts w:ascii="Times New Roman" w:hAnsi="Times New Roman" w:cs="Times New Roman"/>
          <w:sz w:val="28"/>
          <w:szCs w:val="28"/>
        </w:rPr>
        <w:t xml:space="preserve"> публичных слушаниях по проектам бюджетов города Карасука и </w:t>
      </w:r>
      <w:r w:rsidR="00E85B19" w:rsidRPr="00796CEE">
        <w:rPr>
          <w:rFonts w:ascii="Times New Roman" w:hAnsi="Times New Roman" w:cs="Times New Roman"/>
          <w:sz w:val="28"/>
          <w:szCs w:val="28"/>
        </w:rPr>
        <w:t>Карасукского райо</w:t>
      </w:r>
      <w:r w:rsidR="009026C0" w:rsidRPr="00796CEE">
        <w:rPr>
          <w:rFonts w:ascii="Times New Roman" w:hAnsi="Times New Roman" w:cs="Times New Roman"/>
          <w:sz w:val="28"/>
          <w:szCs w:val="28"/>
        </w:rPr>
        <w:t>на Новосибирской области на 2020 год и плановый период 2021-2022</w:t>
      </w:r>
      <w:r w:rsidR="00E85B19" w:rsidRPr="00796CEE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06961" w:rsidRPr="00796CEE">
        <w:rPr>
          <w:rFonts w:ascii="Times New Roman" w:hAnsi="Times New Roman" w:cs="Times New Roman"/>
          <w:sz w:val="28"/>
          <w:szCs w:val="28"/>
        </w:rPr>
        <w:t xml:space="preserve">, </w:t>
      </w:r>
      <w:r w:rsidR="00A305ED" w:rsidRPr="00796CEE">
        <w:rPr>
          <w:rFonts w:ascii="Times New Roman" w:hAnsi="Times New Roman" w:cs="Times New Roman"/>
          <w:color w:val="000000"/>
          <w:sz w:val="28"/>
          <w:szCs w:val="28"/>
        </w:rPr>
        <w:t>заседаниях комиссии по рассмотрению актов контрольных органов.</w:t>
      </w:r>
    </w:p>
    <w:p w:rsidR="00292B17" w:rsidRPr="0011082D" w:rsidRDefault="00D56F86" w:rsidP="00905893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EE">
        <w:rPr>
          <w:rFonts w:ascii="Times New Roman" w:hAnsi="Times New Roman" w:cs="Times New Roman"/>
          <w:color w:val="000000"/>
          <w:sz w:val="28"/>
          <w:szCs w:val="28"/>
        </w:rPr>
        <w:t>Совместно</w:t>
      </w:r>
      <w:r w:rsidR="009026C0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с Советом депутатов Карасукского района Новосибирской области, КСО района </w:t>
      </w:r>
      <w:r w:rsidR="00847CB4">
        <w:rPr>
          <w:rFonts w:ascii="Times New Roman" w:hAnsi="Times New Roman" w:cs="Times New Roman"/>
          <w:color w:val="000000"/>
          <w:sz w:val="28"/>
          <w:szCs w:val="28"/>
        </w:rPr>
        <w:t xml:space="preserve">в отчетном периоде </w:t>
      </w:r>
      <w:r w:rsidR="009026C0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принял участие в конкурсе на лучшую организацию взаимодействия представительных органов </w:t>
      </w:r>
      <w:r w:rsidR="009026C0" w:rsidRPr="00796CEE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муниципальных районов Новосибирской области с контрольно-счетными органами муниципальных районов Но</w:t>
      </w:r>
      <w:r w:rsidR="00E028ED">
        <w:rPr>
          <w:rFonts w:ascii="Times New Roman" w:hAnsi="Times New Roman" w:cs="Times New Roman"/>
          <w:color w:val="000000"/>
          <w:sz w:val="28"/>
          <w:szCs w:val="28"/>
        </w:rPr>
        <w:t>восибирской област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>и в 2018 году</w:t>
      </w:r>
      <w:r w:rsidR="001108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6F86" w:rsidRDefault="00847CB4" w:rsidP="00B4608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>родолжилось взаимодей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ствие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 xml:space="preserve"> с Контрольно-счетной палатой Новосибирской области и контрольно-счетными органами муниципальных образов</w:t>
      </w:r>
      <w:r w:rsidR="00B46081">
        <w:rPr>
          <w:rFonts w:ascii="Times New Roman" w:hAnsi="Times New Roman" w:cs="Times New Roman"/>
          <w:color w:val="000000"/>
          <w:sz w:val="28"/>
          <w:szCs w:val="28"/>
        </w:rPr>
        <w:t xml:space="preserve">аний Новосибирской области. 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37FE7">
        <w:rPr>
          <w:rFonts w:ascii="Times New Roman" w:hAnsi="Times New Roman" w:cs="Times New Roman"/>
          <w:color w:val="000000"/>
          <w:sz w:val="28"/>
          <w:szCs w:val="28"/>
        </w:rPr>
        <w:t>редседатель КСО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 xml:space="preserve"> приняла участие</w:t>
      </w:r>
      <w:r w:rsidR="00D56F86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в заседании Совета органов государственного и муниципального финансового контроля Новосибирской области, посвященном актуальным вопросам осуществления внешнего государственного (муниципального) финансового контроля </w:t>
      </w:r>
      <w:r w:rsidR="00D56F86" w:rsidRPr="00847CB4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847CB4">
        <w:rPr>
          <w:rFonts w:ascii="Times New Roman" w:hAnsi="Times New Roman" w:cs="Times New Roman"/>
          <w:i/>
          <w:color w:val="000000"/>
          <w:sz w:val="28"/>
          <w:szCs w:val="28"/>
        </w:rPr>
        <w:t>рассматриваемые на заседании вопросы касались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изменений </w:t>
      </w:r>
      <w:r w:rsidR="00D56F8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Ф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>едеральный закон</w:t>
      </w:r>
      <w:r w:rsidR="00D56F8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07.02.2011 </w:t>
      </w:r>
      <w:r w:rsidR="00D56F8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>№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D56F8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>6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>-ФЗ</w:t>
      </w:r>
      <w:r w:rsidR="00FF57E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F57EB" w:rsidRPr="00FF57E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D56F8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ния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совместных меро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приятий, осуществления контроля </w:t>
      </w:r>
      <w:r w:rsidR="00833E16" w:rsidRPr="00814B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за реализацией национальных проектов и программ</w:t>
      </w:r>
      <w:r w:rsidR="00D56F86" w:rsidRPr="00796C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35E07" w:rsidRPr="00814B9A" w:rsidRDefault="00835E07" w:rsidP="00814B9A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рамках взаимодействия с надзорными органами, контрольным органом направлялась информация о результатах проведенных контрольных и экспертно-аналитических мероприятиях</w:t>
      </w:r>
      <w:r w:rsidR="00237FE7" w:rsidRPr="00237F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7FE7">
        <w:rPr>
          <w:rFonts w:ascii="Times New Roman" w:hAnsi="Times New Roman" w:cs="Times New Roman"/>
          <w:color w:val="000000"/>
          <w:sz w:val="28"/>
          <w:szCs w:val="28"/>
        </w:rPr>
        <w:t>в прокуратуру Карасукского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37FE7" w:rsidRDefault="00EF6918" w:rsidP="00B4608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CEE">
        <w:rPr>
          <w:rFonts w:ascii="Times New Roman" w:hAnsi="Times New Roman" w:cs="Times New Roman"/>
          <w:color w:val="000000"/>
          <w:sz w:val="28"/>
          <w:szCs w:val="28"/>
        </w:rPr>
        <w:t>В целях исполнения Решения седьмой сессии Совета депутатов Карасукского района Новосибирской области второго со</w:t>
      </w:r>
      <w:r w:rsidR="009026C0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зыва от 22.09.2011 № 70, 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проведена работа по </w:t>
      </w:r>
      <w:r w:rsidRPr="00796CE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>аключению Соглашений</w:t>
      </w:r>
      <w:r w:rsidR="003553AE"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с органами местного самоуправления поселений Карасукского района о передаче </w:t>
      </w:r>
      <w:r w:rsidR="00814B9A">
        <w:rPr>
          <w:rFonts w:ascii="Times New Roman" w:hAnsi="Times New Roman" w:cs="Times New Roman"/>
          <w:color w:val="000000"/>
          <w:sz w:val="28"/>
          <w:szCs w:val="28"/>
        </w:rPr>
        <w:t>контрольному органу района</w:t>
      </w:r>
      <w:r w:rsidRPr="00796CEE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 xml:space="preserve"> на 2020 год</w:t>
      </w:r>
      <w:r w:rsidRPr="00796CE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7FE7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 xml:space="preserve">одготовлено и заключено 12 </w:t>
      </w:r>
      <w:r w:rsidR="00835E07">
        <w:rPr>
          <w:rFonts w:ascii="Times New Roman" w:hAnsi="Times New Roman" w:cs="Times New Roman"/>
          <w:color w:val="000000"/>
          <w:sz w:val="28"/>
          <w:szCs w:val="28"/>
        </w:rPr>
        <w:t xml:space="preserve">(двенадцать) </w:t>
      </w:r>
      <w:r w:rsidR="00292B17">
        <w:rPr>
          <w:rFonts w:ascii="Times New Roman" w:hAnsi="Times New Roman" w:cs="Times New Roman"/>
          <w:color w:val="000000"/>
          <w:sz w:val="28"/>
          <w:szCs w:val="28"/>
        </w:rPr>
        <w:t>Соглашений.</w:t>
      </w:r>
    </w:p>
    <w:p w:rsidR="00E178EF" w:rsidRPr="00B83A99" w:rsidRDefault="00E178EF" w:rsidP="00B46081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47FD" w:rsidRPr="00835E07" w:rsidRDefault="00FD1AC4" w:rsidP="00835E07">
      <w:pPr>
        <w:pStyle w:val="a8"/>
        <w:widowControl w:val="0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028ED">
        <w:rPr>
          <w:sz w:val="28"/>
          <w:szCs w:val="28"/>
        </w:rPr>
        <w:t>Планирование деятельности на 2020</w:t>
      </w:r>
      <w:r w:rsidR="0098751F" w:rsidRPr="00E028ED">
        <w:rPr>
          <w:sz w:val="28"/>
          <w:szCs w:val="28"/>
        </w:rPr>
        <w:t xml:space="preserve"> год</w:t>
      </w:r>
    </w:p>
    <w:p w:rsidR="00BF3F38" w:rsidRPr="00EC7368" w:rsidRDefault="00BF4D1F" w:rsidP="002D6B96">
      <w:pPr>
        <w:pStyle w:val="a7"/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0D7F" w:rsidRPr="0011082D">
        <w:rPr>
          <w:rFonts w:ascii="Times New Roman" w:hAnsi="Times New Roman" w:cs="Times New Roman"/>
          <w:sz w:val="28"/>
          <w:szCs w:val="28"/>
        </w:rPr>
        <w:t>План работы к</w:t>
      </w:r>
      <w:r w:rsidR="00F81B26">
        <w:rPr>
          <w:rFonts w:ascii="Times New Roman" w:hAnsi="Times New Roman" w:cs="Times New Roman"/>
          <w:sz w:val="28"/>
          <w:szCs w:val="28"/>
        </w:rPr>
        <w:t xml:space="preserve">онтрольного органа на 2020 год формировался с учетом </w:t>
      </w:r>
      <w:r w:rsidR="00796CEE" w:rsidRPr="0011082D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500D7F" w:rsidRPr="0011082D">
        <w:rPr>
          <w:rFonts w:ascii="Times New Roman" w:hAnsi="Times New Roman" w:cs="Times New Roman"/>
          <w:sz w:val="28"/>
          <w:szCs w:val="28"/>
        </w:rPr>
        <w:t>проведенных контрольных и экспертно-аналитических мероприятий</w:t>
      </w:r>
      <w:r w:rsidR="0011082D">
        <w:rPr>
          <w:rFonts w:ascii="Times New Roman" w:hAnsi="Times New Roman" w:cs="Times New Roman"/>
          <w:sz w:val="28"/>
          <w:szCs w:val="28"/>
        </w:rPr>
        <w:t xml:space="preserve">. </w:t>
      </w:r>
      <w:r w:rsidR="00F81B26">
        <w:rPr>
          <w:rFonts w:ascii="Times New Roman" w:hAnsi="Times New Roman" w:cs="Times New Roman"/>
          <w:sz w:val="28"/>
          <w:szCs w:val="28"/>
        </w:rPr>
        <w:t>Кроме этого, в план работы</w:t>
      </w:r>
      <w:r w:rsidR="00B034CC">
        <w:rPr>
          <w:rFonts w:ascii="Times New Roman" w:hAnsi="Times New Roman" w:cs="Times New Roman"/>
          <w:sz w:val="28"/>
          <w:szCs w:val="28"/>
        </w:rPr>
        <w:t xml:space="preserve"> п</w:t>
      </w:r>
      <w:r w:rsidR="00796CEE" w:rsidRPr="0011082D">
        <w:rPr>
          <w:rFonts w:ascii="Times New Roman" w:hAnsi="Times New Roman" w:cs="Times New Roman"/>
          <w:sz w:val="28"/>
          <w:szCs w:val="28"/>
        </w:rPr>
        <w:t xml:space="preserve">о поручению Совета </w:t>
      </w:r>
      <w:proofErr w:type="gramStart"/>
      <w:r w:rsidR="00500D7F" w:rsidRPr="0011082D">
        <w:rPr>
          <w:rFonts w:ascii="Times New Roman" w:hAnsi="Times New Roman" w:cs="Times New Roman"/>
          <w:sz w:val="28"/>
          <w:szCs w:val="28"/>
        </w:rPr>
        <w:t>депутатов  Карасукского</w:t>
      </w:r>
      <w:proofErr w:type="gramEnd"/>
      <w:r w:rsidR="00500D7F" w:rsidRPr="0011082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B034CC">
        <w:rPr>
          <w:rFonts w:ascii="Times New Roman" w:hAnsi="Times New Roman" w:cs="Times New Roman"/>
          <w:sz w:val="28"/>
          <w:szCs w:val="28"/>
        </w:rPr>
        <w:t>включены контрольные мероприятия</w:t>
      </w:r>
      <w:r w:rsidR="00BF3F38" w:rsidRPr="0011082D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500D7F" w:rsidRPr="0011082D">
        <w:rPr>
          <w:rFonts w:ascii="Times New Roman" w:hAnsi="Times New Roman" w:cs="Times New Roman"/>
          <w:sz w:val="28"/>
          <w:szCs w:val="28"/>
        </w:rPr>
        <w:t xml:space="preserve"> </w:t>
      </w:r>
      <w:r w:rsidR="00BF3F38" w:rsidRPr="0011082D">
        <w:rPr>
          <w:rFonts w:ascii="Times New Roman" w:hAnsi="Times New Roman" w:cs="Times New Roman"/>
          <w:sz w:val="28"/>
          <w:szCs w:val="28"/>
        </w:rPr>
        <w:t>аудита в сфере закупок в соответствии с Федеральным законом от 05.04.2013г. № 44-ФЗ «О контрактной системе в сфере закупок товаров, работ, услуг для государственных и муниципальных нужд» и проверки использования субсидий, выделенных из бюджета Карасукского района на финансовое обеспечение выпол</w:t>
      </w:r>
      <w:r w:rsidR="00B034CC">
        <w:rPr>
          <w:rFonts w:ascii="Times New Roman" w:hAnsi="Times New Roman" w:cs="Times New Roman"/>
          <w:sz w:val="28"/>
          <w:szCs w:val="28"/>
        </w:rPr>
        <w:t>нения муниципальных  заданий</w:t>
      </w:r>
      <w:r w:rsidR="00BF3F38" w:rsidRPr="0011082D">
        <w:rPr>
          <w:rFonts w:ascii="Times New Roman" w:hAnsi="Times New Roman" w:cs="Times New Roman"/>
          <w:sz w:val="28"/>
          <w:szCs w:val="28"/>
        </w:rPr>
        <w:t>.</w:t>
      </w:r>
    </w:p>
    <w:p w:rsidR="00B2326D" w:rsidRPr="00CE3B45" w:rsidRDefault="00CE3B45" w:rsidP="002D6B96">
      <w:pPr>
        <w:pStyle w:val="a8"/>
        <w:widowControl w:val="0"/>
        <w:spacing w:line="276" w:lineRule="auto"/>
        <w:ind w:firstLine="426"/>
        <w:jc w:val="both"/>
        <w:rPr>
          <w:b w:val="0"/>
          <w:sz w:val="28"/>
          <w:szCs w:val="28"/>
          <w:highlight w:val="yellow"/>
        </w:rPr>
      </w:pPr>
      <w:r w:rsidRPr="00CE3B45">
        <w:rPr>
          <w:b w:val="0"/>
          <w:sz w:val="28"/>
          <w:szCs w:val="28"/>
        </w:rPr>
        <w:t xml:space="preserve">План работы на 2020 год </w:t>
      </w:r>
      <w:r w:rsidR="00B034CC">
        <w:rPr>
          <w:b w:val="0"/>
          <w:sz w:val="28"/>
          <w:szCs w:val="28"/>
        </w:rPr>
        <w:t>опубликован</w:t>
      </w:r>
      <w:r w:rsidRPr="00CE3B45">
        <w:rPr>
          <w:b w:val="0"/>
          <w:sz w:val="28"/>
          <w:szCs w:val="28"/>
        </w:rPr>
        <w:t xml:space="preserve"> на странице контрольного органа </w:t>
      </w:r>
      <w:r w:rsidRPr="00CE3B45">
        <w:rPr>
          <w:b w:val="0"/>
          <w:sz w:val="28"/>
          <w:szCs w:val="28"/>
        </w:rPr>
        <w:lastRenderedPageBreak/>
        <w:t xml:space="preserve">района </w:t>
      </w:r>
      <w:r w:rsidRPr="00CE3B45">
        <w:rPr>
          <w:b w:val="0"/>
          <w:color w:val="000000"/>
          <w:sz w:val="28"/>
          <w:szCs w:val="28"/>
          <w:shd w:val="clear" w:color="auto" w:fill="FFFFFF"/>
        </w:rPr>
        <w:t>официального сайта администрации Кара</w:t>
      </w:r>
      <w:r w:rsidRPr="00CE3B45">
        <w:rPr>
          <w:b w:val="0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CE3B45">
        <w:rPr>
          <w:b w:val="0"/>
          <w:color w:val="000000"/>
          <w:sz w:val="28"/>
          <w:szCs w:val="28"/>
          <w:shd w:val="clear" w:color="auto" w:fill="FFFFFF"/>
        </w:rPr>
        <w:t>укского</w:t>
      </w:r>
      <w:proofErr w:type="spellEnd"/>
      <w:r w:rsidRPr="00CE3B45">
        <w:rPr>
          <w:b w:val="0"/>
          <w:color w:val="000000"/>
          <w:sz w:val="28"/>
          <w:szCs w:val="28"/>
          <w:shd w:val="clear" w:color="auto" w:fill="FFFFFF"/>
        </w:rPr>
        <w:t xml:space="preserve"> района Новосибирской области в </w:t>
      </w:r>
      <w:r w:rsidR="00B034CC">
        <w:rPr>
          <w:b w:val="0"/>
          <w:color w:val="000000"/>
          <w:sz w:val="28"/>
          <w:szCs w:val="28"/>
          <w:shd w:val="clear" w:color="auto" w:fill="FFFFFF"/>
        </w:rPr>
        <w:t xml:space="preserve">информационно- телекоммуникационной </w:t>
      </w:r>
      <w:r w:rsidRPr="00CE3B45">
        <w:rPr>
          <w:b w:val="0"/>
          <w:color w:val="000000"/>
          <w:sz w:val="28"/>
          <w:szCs w:val="28"/>
          <w:shd w:val="clear" w:color="auto" w:fill="FFFFFF"/>
        </w:rPr>
        <w:t>сети Интернет</w:t>
      </w:r>
      <w:r w:rsidRPr="00CE3B45">
        <w:rPr>
          <w:b w:val="0"/>
          <w:sz w:val="28"/>
          <w:szCs w:val="28"/>
        </w:rPr>
        <w:t xml:space="preserve"> </w:t>
      </w:r>
      <w:r w:rsidRPr="00CE3B45">
        <w:rPr>
          <w:b w:val="0"/>
          <w:i/>
          <w:sz w:val="28"/>
          <w:szCs w:val="28"/>
          <w:u w:val="single"/>
        </w:rPr>
        <w:t>(</w:t>
      </w:r>
      <w:proofErr w:type="spellStart"/>
      <w:r w:rsidRPr="00CE3B45">
        <w:rPr>
          <w:b w:val="0"/>
          <w:i/>
          <w:sz w:val="28"/>
          <w:szCs w:val="28"/>
          <w:u w:val="single"/>
          <w:lang w:val="en-US"/>
        </w:rPr>
        <w:t>adm</w:t>
      </w:r>
      <w:proofErr w:type="spellEnd"/>
      <w:r w:rsidRPr="00CE3B45">
        <w:rPr>
          <w:b w:val="0"/>
          <w:i/>
          <w:sz w:val="28"/>
          <w:szCs w:val="28"/>
          <w:u w:val="single"/>
        </w:rPr>
        <w:t>-</w:t>
      </w:r>
      <w:hyperlink r:id="rId9" w:history="1">
        <w:r w:rsidRPr="00CE3B45">
          <w:rPr>
            <w:rStyle w:val="a3"/>
            <w:b w:val="0"/>
            <w:i/>
            <w:color w:val="auto"/>
            <w:sz w:val="28"/>
            <w:szCs w:val="28"/>
            <w:lang w:val="en-US"/>
          </w:rPr>
          <w:t>karasuk</w:t>
        </w:r>
        <w:r w:rsidRPr="00CE3B45">
          <w:rPr>
            <w:rStyle w:val="a3"/>
            <w:b w:val="0"/>
            <w:i/>
            <w:color w:val="auto"/>
            <w:sz w:val="28"/>
            <w:szCs w:val="28"/>
          </w:rPr>
          <w:t>@</w:t>
        </w:r>
        <w:r w:rsidRPr="00CE3B45">
          <w:rPr>
            <w:rStyle w:val="a3"/>
            <w:b w:val="0"/>
            <w:i/>
            <w:color w:val="auto"/>
            <w:sz w:val="28"/>
            <w:szCs w:val="28"/>
            <w:lang w:val="en-US"/>
          </w:rPr>
          <w:t>mail</w:t>
        </w:r>
        <w:r w:rsidRPr="00CE3B45">
          <w:rPr>
            <w:rStyle w:val="a3"/>
            <w:b w:val="0"/>
            <w:i/>
            <w:color w:val="auto"/>
            <w:sz w:val="28"/>
            <w:szCs w:val="28"/>
          </w:rPr>
          <w:t>.</w:t>
        </w:r>
        <w:proofErr w:type="spellStart"/>
        <w:r w:rsidRPr="00CE3B45">
          <w:rPr>
            <w:rStyle w:val="a3"/>
            <w:b w:val="0"/>
            <w:i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CE3B45">
        <w:rPr>
          <w:b w:val="0"/>
          <w:i/>
          <w:sz w:val="28"/>
          <w:szCs w:val="28"/>
          <w:u w:val="single"/>
        </w:rPr>
        <w:t>.)</w:t>
      </w:r>
      <w:r>
        <w:rPr>
          <w:b w:val="0"/>
          <w:i/>
          <w:color w:val="000000"/>
          <w:sz w:val="28"/>
          <w:szCs w:val="28"/>
          <w:shd w:val="clear" w:color="auto" w:fill="FFFFFF"/>
        </w:rPr>
        <w:t>.</w:t>
      </w:r>
    </w:p>
    <w:p w:rsidR="00B2326D" w:rsidRDefault="00B2326D" w:rsidP="00E847FD">
      <w:pPr>
        <w:pStyle w:val="a8"/>
        <w:widowControl w:val="0"/>
        <w:spacing w:line="276" w:lineRule="auto"/>
        <w:ind w:firstLine="426"/>
        <w:jc w:val="both"/>
        <w:rPr>
          <w:b w:val="0"/>
          <w:sz w:val="28"/>
          <w:szCs w:val="28"/>
          <w:highlight w:val="yellow"/>
        </w:rPr>
      </w:pPr>
    </w:p>
    <w:p w:rsidR="00B733F5" w:rsidRPr="00E13D8A" w:rsidRDefault="009D7E85" w:rsidP="00B232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выполнения задач, возложенных на Контрольно-счетный орган, в 2020 году планируется продолжить организационную работу, направленную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эффективного  функционирования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органа контроля, совершенствование организации проведения контрольных и экспертно-аналитических мероприятий. </w:t>
      </w:r>
    </w:p>
    <w:p w:rsidR="00FD1AC4" w:rsidRDefault="00FD1AC4" w:rsidP="0068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FF6" w:rsidRDefault="00E35FF6" w:rsidP="0068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5FF6" w:rsidRDefault="00E35FF6" w:rsidP="006817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036B" w:rsidRPr="00E13D8A" w:rsidRDefault="0012036B" w:rsidP="006817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D8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501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 w:rsidR="00A305ED" w:rsidRPr="00E13D8A">
        <w:rPr>
          <w:rFonts w:ascii="Times New Roman" w:hAnsi="Times New Roman" w:cs="Times New Roman"/>
          <w:sz w:val="28"/>
          <w:szCs w:val="28"/>
        </w:rPr>
        <w:t>Т.В.Стоногина</w:t>
      </w:r>
      <w:proofErr w:type="spellEnd"/>
    </w:p>
    <w:sectPr w:rsidR="0012036B" w:rsidRPr="00E13D8A" w:rsidSect="00B77E60">
      <w:pgSz w:w="11906" w:h="16838" w:code="9"/>
      <w:pgMar w:top="73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638"/>
    <w:multiLevelType w:val="hybridMultilevel"/>
    <w:tmpl w:val="C6A678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C110E"/>
    <w:multiLevelType w:val="hybridMultilevel"/>
    <w:tmpl w:val="DE88A4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694490"/>
    <w:multiLevelType w:val="hybridMultilevel"/>
    <w:tmpl w:val="77AEED0C"/>
    <w:lvl w:ilvl="0" w:tplc="75C0BB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CB69FE"/>
    <w:multiLevelType w:val="hybridMultilevel"/>
    <w:tmpl w:val="01F2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2002"/>
    <w:multiLevelType w:val="hybridMultilevel"/>
    <w:tmpl w:val="62CEE0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9F46A43"/>
    <w:multiLevelType w:val="hybridMultilevel"/>
    <w:tmpl w:val="A1FC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529FE"/>
    <w:multiLevelType w:val="hybridMultilevel"/>
    <w:tmpl w:val="7470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22771"/>
    <w:multiLevelType w:val="hybridMultilevel"/>
    <w:tmpl w:val="4E1E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30AB2"/>
    <w:multiLevelType w:val="hybridMultilevel"/>
    <w:tmpl w:val="7C3EC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E3718"/>
    <w:multiLevelType w:val="hybridMultilevel"/>
    <w:tmpl w:val="3B8603B4"/>
    <w:lvl w:ilvl="0" w:tplc="9538F32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9843E16"/>
    <w:multiLevelType w:val="hybridMultilevel"/>
    <w:tmpl w:val="D3EA647C"/>
    <w:lvl w:ilvl="0" w:tplc="1F36A0F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3A2F4A40"/>
    <w:multiLevelType w:val="hybridMultilevel"/>
    <w:tmpl w:val="43B87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C7CF6"/>
    <w:multiLevelType w:val="hybridMultilevel"/>
    <w:tmpl w:val="66FC536A"/>
    <w:lvl w:ilvl="0" w:tplc="C5748EB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A45E1"/>
    <w:multiLevelType w:val="hybridMultilevel"/>
    <w:tmpl w:val="EEA6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C7C"/>
    <w:multiLevelType w:val="hybridMultilevel"/>
    <w:tmpl w:val="C1FA4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6102E"/>
    <w:multiLevelType w:val="hybridMultilevel"/>
    <w:tmpl w:val="AA0E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D015E"/>
    <w:multiLevelType w:val="hybridMultilevel"/>
    <w:tmpl w:val="28C8F8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B1339C6"/>
    <w:multiLevelType w:val="hybridMultilevel"/>
    <w:tmpl w:val="307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55023"/>
    <w:multiLevelType w:val="hybridMultilevel"/>
    <w:tmpl w:val="6A187708"/>
    <w:lvl w:ilvl="0" w:tplc="EB662DD8">
      <w:start w:val="1"/>
      <w:numFmt w:val="decimal"/>
      <w:lvlText w:val="%1."/>
      <w:lvlJc w:val="left"/>
      <w:pPr>
        <w:ind w:left="49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60890"/>
    <w:multiLevelType w:val="hybridMultilevel"/>
    <w:tmpl w:val="319ED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D3019"/>
    <w:multiLevelType w:val="hybridMultilevel"/>
    <w:tmpl w:val="07FA6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323F17"/>
    <w:multiLevelType w:val="hybridMultilevel"/>
    <w:tmpl w:val="20129830"/>
    <w:lvl w:ilvl="0" w:tplc="AF6A078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 w15:restartNumberingAfterBreak="0">
    <w:nsid w:val="774D274C"/>
    <w:multiLevelType w:val="hybridMultilevel"/>
    <w:tmpl w:val="9A7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909CE"/>
    <w:multiLevelType w:val="hybridMultilevel"/>
    <w:tmpl w:val="B2DC4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6"/>
  </w:num>
  <w:num w:numId="4">
    <w:abstractNumId w:val="22"/>
  </w:num>
  <w:num w:numId="5">
    <w:abstractNumId w:val="19"/>
  </w:num>
  <w:num w:numId="6">
    <w:abstractNumId w:val="11"/>
  </w:num>
  <w:num w:numId="7">
    <w:abstractNumId w:val="12"/>
  </w:num>
  <w:num w:numId="8">
    <w:abstractNumId w:val="1"/>
  </w:num>
  <w:num w:numId="9">
    <w:abstractNumId w:val="23"/>
  </w:num>
  <w:num w:numId="10">
    <w:abstractNumId w:val="3"/>
  </w:num>
  <w:num w:numId="11">
    <w:abstractNumId w:val="4"/>
  </w:num>
  <w:num w:numId="12">
    <w:abstractNumId w:val="6"/>
  </w:num>
  <w:num w:numId="13">
    <w:abstractNumId w:val="21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  <w:num w:numId="18">
    <w:abstractNumId w:val="17"/>
  </w:num>
  <w:num w:numId="19">
    <w:abstractNumId w:val="13"/>
  </w:num>
  <w:num w:numId="20">
    <w:abstractNumId w:val="0"/>
  </w:num>
  <w:num w:numId="21">
    <w:abstractNumId w:val="15"/>
  </w:num>
  <w:num w:numId="22">
    <w:abstractNumId w:val="20"/>
  </w:num>
  <w:num w:numId="23">
    <w:abstractNumId w:val="9"/>
  </w:num>
  <w:num w:numId="24">
    <w:abstractNumId w:val="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36B"/>
    <w:rsid w:val="0000021E"/>
    <w:rsid w:val="00004C36"/>
    <w:rsid w:val="000059B8"/>
    <w:rsid w:val="00006961"/>
    <w:rsid w:val="00010567"/>
    <w:rsid w:val="00042C9D"/>
    <w:rsid w:val="00056D11"/>
    <w:rsid w:val="00056DB0"/>
    <w:rsid w:val="00060A8A"/>
    <w:rsid w:val="0006664A"/>
    <w:rsid w:val="000679AE"/>
    <w:rsid w:val="00071313"/>
    <w:rsid w:val="00073B5D"/>
    <w:rsid w:val="00080B52"/>
    <w:rsid w:val="000B5041"/>
    <w:rsid w:val="000C10E2"/>
    <w:rsid w:val="000C2D13"/>
    <w:rsid w:val="000C685A"/>
    <w:rsid w:val="000D32FA"/>
    <w:rsid w:val="000D542C"/>
    <w:rsid w:val="000D7D46"/>
    <w:rsid w:val="000D7FFB"/>
    <w:rsid w:val="000E1E71"/>
    <w:rsid w:val="000E4616"/>
    <w:rsid w:val="000E777A"/>
    <w:rsid w:val="00105B41"/>
    <w:rsid w:val="0011082D"/>
    <w:rsid w:val="00117B43"/>
    <w:rsid w:val="0012036B"/>
    <w:rsid w:val="00125344"/>
    <w:rsid w:val="00130588"/>
    <w:rsid w:val="00142747"/>
    <w:rsid w:val="00152E03"/>
    <w:rsid w:val="00155063"/>
    <w:rsid w:val="00157545"/>
    <w:rsid w:val="00157C93"/>
    <w:rsid w:val="001601CD"/>
    <w:rsid w:val="00160315"/>
    <w:rsid w:val="00160BF1"/>
    <w:rsid w:val="00161576"/>
    <w:rsid w:val="00163B69"/>
    <w:rsid w:val="00164866"/>
    <w:rsid w:val="0017486C"/>
    <w:rsid w:val="001937F1"/>
    <w:rsid w:val="001973E6"/>
    <w:rsid w:val="001A2657"/>
    <w:rsid w:val="001A30B9"/>
    <w:rsid w:val="001A6443"/>
    <w:rsid w:val="001B60E1"/>
    <w:rsid w:val="001B69E6"/>
    <w:rsid w:val="001C13B9"/>
    <w:rsid w:val="001D3DD5"/>
    <w:rsid w:val="001D4BEC"/>
    <w:rsid w:val="001E0D5F"/>
    <w:rsid w:val="001E200E"/>
    <w:rsid w:val="001E4653"/>
    <w:rsid w:val="001E6AE1"/>
    <w:rsid w:val="001F17E5"/>
    <w:rsid w:val="001F1F7B"/>
    <w:rsid w:val="0020184F"/>
    <w:rsid w:val="00206D24"/>
    <w:rsid w:val="0021271A"/>
    <w:rsid w:val="00221D24"/>
    <w:rsid w:val="00225157"/>
    <w:rsid w:val="00225CDE"/>
    <w:rsid w:val="002315FD"/>
    <w:rsid w:val="00237FE7"/>
    <w:rsid w:val="00247050"/>
    <w:rsid w:val="00257949"/>
    <w:rsid w:val="002638A7"/>
    <w:rsid w:val="00265C89"/>
    <w:rsid w:val="00267589"/>
    <w:rsid w:val="00267F82"/>
    <w:rsid w:val="00276465"/>
    <w:rsid w:val="00292B17"/>
    <w:rsid w:val="002937F6"/>
    <w:rsid w:val="00295919"/>
    <w:rsid w:val="002A5B7F"/>
    <w:rsid w:val="002A701E"/>
    <w:rsid w:val="002B6315"/>
    <w:rsid w:val="002C0294"/>
    <w:rsid w:val="002C0EC6"/>
    <w:rsid w:val="002C17A4"/>
    <w:rsid w:val="002C3C2E"/>
    <w:rsid w:val="002C6F7C"/>
    <w:rsid w:val="002D39EB"/>
    <w:rsid w:val="002D4BCE"/>
    <w:rsid w:val="002D575F"/>
    <w:rsid w:val="002D6B96"/>
    <w:rsid w:val="002E19B1"/>
    <w:rsid w:val="002F0F2A"/>
    <w:rsid w:val="002F1E67"/>
    <w:rsid w:val="002F326B"/>
    <w:rsid w:val="00302777"/>
    <w:rsid w:val="00322C02"/>
    <w:rsid w:val="0032370B"/>
    <w:rsid w:val="003240BA"/>
    <w:rsid w:val="003307A8"/>
    <w:rsid w:val="00344B87"/>
    <w:rsid w:val="00352ED2"/>
    <w:rsid w:val="003553AE"/>
    <w:rsid w:val="003556D7"/>
    <w:rsid w:val="00362BAB"/>
    <w:rsid w:val="0037046B"/>
    <w:rsid w:val="003906AB"/>
    <w:rsid w:val="003A0F34"/>
    <w:rsid w:val="003B41B2"/>
    <w:rsid w:val="003C07E3"/>
    <w:rsid w:val="003C1759"/>
    <w:rsid w:val="003D401E"/>
    <w:rsid w:val="003D49CB"/>
    <w:rsid w:val="003D7AEE"/>
    <w:rsid w:val="003D7FEB"/>
    <w:rsid w:val="003E53EE"/>
    <w:rsid w:val="003F0D04"/>
    <w:rsid w:val="003F1C62"/>
    <w:rsid w:val="003F1C8E"/>
    <w:rsid w:val="003F2906"/>
    <w:rsid w:val="003F2E89"/>
    <w:rsid w:val="003F55EE"/>
    <w:rsid w:val="0040049B"/>
    <w:rsid w:val="00404677"/>
    <w:rsid w:val="00415001"/>
    <w:rsid w:val="004176FD"/>
    <w:rsid w:val="0043769D"/>
    <w:rsid w:val="00450145"/>
    <w:rsid w:val="00455928"/>
    <w:rsid w:val="00455EB1"/>
    <w:rsid w:val="00457702"/>
    <w:rsid w:val="00460EB4"/>
    <w:rsid w:val="00465C16"/>
    <w:rsid w:val="00465EE7"/>
    <w:rsid w:val="00473876"/>
    <w:rsid w:val="00476992"/>
    <w:rsid w:val="00481F59"/>
    <w:rsid w:val="004824E6"/>
    <w:rsid w:val="004947CF"/>
    <w:rsid w:val="004A2340"/>
    <w:rsid w:val="004A3CF3"/>
    <w:rsid w:val="004A4DD9"/>
    <w:rsid w:val="004A504E"/>
    <w:rsid w:val="004B0A11"/>
    <w:rsid w:val="004B520E"/>
    <w:rsid w:val="004B5EA8"/>
    <w:rsid w:val="004C4639"/>
    <w:rsid w:val="004C4821"/>
    <w:rsid w:val="004D4334"/>
    <w:rsid w:val="004E709D"/>
    <w:rsid w:val="004E71A9"/>
    <w:rsid w:val="00500D7F"/>
    <w:rsid w:val="00500E0E"/>
    <w:rsid w:val="00505F29"/>
    <w:rsid w:val="00506192"/>
    <w:rsid w:val="005115FD"/>
    <w:rsid w:val="00527314"/>
    <w:rsid w:val="00527676"/>
    <w:rsid w:val="0054293F"/>
    <w:rsid w:val="005431BC"/>
    <w:rsid w:val="0054467B"/>
    <w:rsid w:val="00560BB4"/>
    <w:rsid w:val="00566CA9"/>
    <w:rsid w:val="00571BE6"/>
    <w:rsid w:val="00572C23"/>
    <w:rsid w:val="005736F9"/>
    <w:rsid w:val="0058789C"/>
    <w:rsid w:val="00587B8D"/>
    <w:rsid w:val="00592C80"/>
    <w:rsid w:val="005B11CB"/>
    <w:rsid w:val="005D4393"/>
    <w:rsid w:val="005D48AF"/>
    <w:rsid w:val="005D7D52"/>
    <w:rsid w:val="005F0F14"/>
    <w:rsid w:val="005F2543"/>
    <w:rsid w:val="005F7661"/>
    <w:rsid w:val="006010F5"/>
    <w:rsid w:val="0060182F"/>
    <w:rsid w:val="00626243"/>
    <w:rsid w:val="00627A1D"/>
    <w:rsid w:val="00627E94"/>
    <w:rsid w:val="0063114E"/>
    <w:rsid w:val="0064401E"/>
    <w:rsid w:val="0064605A"/>
    <w:rsid w:val="00653078"/>
    <w:rsid w:val="006534A5"/>
    <w:rsid w:val="00671972"/>
    <w:rsid w:val="00673314"/>
    <w:rsid w:val="00681714"/>
    <w:rsid w:val="006838E6"/>
    <w:rsid w:val="0069722D"/>
    <w:rsid w:val="006A2B90"/>
    <w:rsid w:val="006B0D19"/>
    <w:rsid w:val="006D30E6"/>
    <w:rsid w:val="006D4BC1"/>
    <w:rsid w:val="006D6C99"/>
    <w:rsid w:val="006E76C2"/>
    <w:rsid w:val="006E7C8F"/>
    <w:rsid w:val="006E7EB8"/>
    <w:rsid w:val="006F0DA3"/>
    <w:rsid w:val="006F1AAA"/>
    <w:rsid w:val="006F6189"/>
    <w:rsid w:val="006F66E9"/>
    <w:rsid w:val="006F673E"/>
    <w:rsid w:val="00700C5C"/>
    <w:rsid w:val="007027BC"/>
    <w:rsid w:val="00714F13"/>
    <w:rsid w:val="00721380"/>
    <w:rsid w:val="007241AA"/>
    <w:rsid w:val="00725313"/>
    <w:rsid w:val="007339AD"/>
    <w:rsid w:val="00743DD3"/>
    <w:rsid w:val="007558E2"/>
    <w:rsid w:val="007570C7"/>
    <w:rsid w:val="0076010C"/>
    <w:rsid w:val="00770AFE"/>
    <w:rsid w:val="00773133"/>
    <w:rsid w:val="00775903"/>
    <w:rsid w:val="00776131"/>
    <w:rsid w:val="00776794"/>
    <w:rsid w:val="007819EE"/>
    <w:rsid w:val="007844E5"/>
    <w:rsid w:val="00784515"/>
    <w:rsid w:val="0078622A"/>
    <w:rsid w:val="007901D4"/>
    <w:rsid w:val="007930E3"/>
    <w:rsid w:val="00796766"/>
    <w:rsid w:val="00796CEE"/>
    <w:rsid w:val="00797947"/>
    <w:rsid w:val="007A62DB"/>
    <w:rsid w:val="007B1E0D"/>
    <w:rsid w:val="007C17C4"/>
    <w:rsid w:val="007C26E6"/>
    <w:rsid w:val="007C571A"/>
    <w:rsid w:val="007D03A7"/>
    <w:rsid w:val="007D43E6"/>
    <w:rsid w:val="007F16DA"/>
    <w:rsid w:val="007F25DF"/>
    <w:rsid w:val="007F649F"/>
    <w:rsid w:val="00803D04"/>
    <w:rsid w:val="00806055"/>
    <w:rsid w:val="0081045B"/>
    <w:rsid w:val="00811565"/>
    <w:rsid w:val="00814497"/>
    <w:rsid w:val="00814B9A"/>
    <w:rsid w:val="008228E0"/>
    <w:rsid w:val="008261C4"/>
    <w:rsid w:val="00832067"/>
    <w:rsid w:val="00833E16"/>
    <w:rsid w:val="00834328"/>
    <w:rsid w:val="00835E07"/>
    <w:rsid w:val="00844041"/>
    <w:rsid w:val="00845172"/>
    <w:rsid w:val="0084682F"/>
    <w:rsid w:val="008471DE"/>
    <w:rsid w:val="00847CB4"/>
    <w:rsid w:val="00853DC2"/>
    <w:rsid w:val="00854DC0"/>
    <w:rsid w:val="00861F0B"/>
    <w:rsid w:val="008672AE"/>
    <w:rsid w:val="008776EB"/>
    <w:rsid w:val="00883A5A"/>
    <w:rsid w:val="00886427"/>
    <w:rsid w:val="00895E2A"/>
    <w:rsid w:val="008A7070"/>
    <w:rsid w:val="008B180A"/>
    <w:rsid w:val="008B4E2C"/>
    <w:rsid w:val="008C692E"/>
    <w:rsid w:val="008D5D32"/>
    <w:rsid w:val="008E3053"/>
    <w:rsid w:val="008E37D7"/>
    <w:rsid w:val="008F1887"/>
    <w:rsid w:val="008F2B41"/>
    <w:rsid w:val="008F7888"/>
    <w:rsid w:val="0090155F"/>
    <w:rsid w:val="009026C0"/>
    <w:rsid w:val="009031F4"/>
    <w:rsid w:val="00905074"/>
    <w:rsid w:val="00905893"/>
    <w:rsid w:val="009116C9"/>
    <w:rsid w:val="00913537"/>
    <w:rsid w:val="00920335"/>
    <w:rsid w:val="0092263B"/>
    <w:rsid w:val="00925543"/>
    <w:rsid w:val="00931904"/>
    <w:rsid w:val="00937530"/>
    <w:rsid w:val="00937D11"/>
    <w:rsid w:val="0094085E"/>
    <w:rsid w:val="00944709"/>
    <w:rsid w:val="00964ADC"/>
    <w:rsid w:val="00970C0D"/>
    <w:rsid w:val="009726C6"/>
    <w:rsid w:val="0097433B"/>
    <w:rsid w:val="009816FF"/>
    <w:rsid w:val="009828A9"/>
    <w:rsid w:val="0098751F"/>
    <w:rsid w:val="0099163A"/>
    <w:rsid w:val="00993D78"/>
    <w:rsid w:val="009964A7"/>
    <w:rsid w:val="009A2A58"/>
    <w:rsid w:val="009A6ADF"/>
    <w:rsid w:val="009A6B60"/>
    <w:rsid w:val="009B2BF8"/>
    <w:rsid w:val="009B2CBC"/>
    <w:rsid w:val="009B4552"/>
    <w:rsid w:val="009C0BC6"/>
    <w:rsid w:val="009D1804"/>
    <w:rsid w:val="009D4746"/>
    <w:rsid w:val="009D76E1"/>
    <w:rsid w:val="009D7E85"/>
    <w:rsid w:val="009E33FF"/>
    <w:rsid w:val="009E646D"/>
    <w:rsid w:val="009F0004"/>
    <w:rsid w:val="009F58AF"/>
    <w:rsid w:val="009F737C"/>
    <w:rsid w:val="00A03A4B"/>
    <w:rsid w:val="00A11EDA"/>
    <w:rsid w:val="00A1383C"/>
    <w:rsid w:val="00A14791"/>
    <w:rsid w:val="00A14CDD"/>
    <w:rsid w:val="00A2255A"/>
    <w:rsid w:val="00A24A14"/>
    <w:rsid w:val="00A25D02"/>
    <w:rsid w:val="00A305ED"/>
    <w:rsid w:val="00A30AEB"/>
    <w:rsid w:val="00A350C9"/>
    <w:rsid w:val="00A3769F"/>
    <w:rsid w:val="00A40F43"/>
    <w:rsid w:val="00A41A9C"/>
    <w:rsid w:val="00A4204C"/>
    <w:rsid w:val="00A42BE5"/>
    <w:rsid w:val="00A44967"/>
    <w:rsid w:val="00A61FE3"/>
    <w:rsid w:val="00A70CD1"/>
    <w:rsid w:val="00A8197A"/>
    <w:rsid w:val="00A87840"/>
    <w:rsid w:val="00A93DB3"/>
    <w:rsid w:val="00A970E9"/>
    <w:rsid w:val="00AA43FB"/>
    <w:rsid w:val="00AA6728"/>
    <w:rsid w:val="00AA7E39"/>
    <w:rsid w:val="00AA7FD8"/>
    <w:rsid w:val="00AB420F"/>
    <w:rsid w:val="00AB5FAA"/>
    <w:rsid w:val="00AC03C4"/>
    <w:rsid w:val="00AC2039"/>
    <w:rsid w:val="00AC4731"/>
    <w:rsid w:val="00AE1F4F"/>
    <w:rsid w:val="00AE54A6"/>
    <w:rsid w:val="00AF1400"/>
    <w:rsid w:val="00B00BB0"/>
    <w:rsid w:val="00B034CC"/>
    <w:rsid w:val="00B06FA8"/>
    <w:rsid w:val="00B1600A"/>
    <w:rsid w:val="00B21979"/>
    <w:rsid w:val="00B21D68"/>
    <w:rsid w:val="00B22796"/>
    <w:rsid w:val="00B2326D"/>
    <w:rsid w:val="00B236AF"/>
    <w:rsid w:val="00B275E0"/>
    <w:rsid w:val="00B30074"/>
    <w:rsid w:val="00B348EA"/>
    <w:rsid w:val="00B4078B"/>
    <w:rsid w:val="00B414F2"/>
    <w:rsid w:val="00B46081"/>
    <w:rsid w:val="00B5014D"/>
    <w:rsid w:val="00B57C25"/>
    <w:rsid w:val="00B716D3"/>
    <w:rsid w:val="00B733F5"/>
    <w:rsid w:val="00B77E60"/>
    <w:rsid w:val="00B83A99"/>
    <w:rsid w:val="00B854A6"/>
    <w:rsid w:val="00B9413C"/>
    <w:rsid w:val="00B94C5E"/>
    <w:rsid w:val="00B97FC9"/>
    <w:rsid w:val="00BA3C3D"/>
    <w:rsid w:val="00BA5924"/>
    <w:rsid w:val="00BB00C6"/>
    <w:rsid w:val="00BB3A89"/>
    <w:rsid w:val="00BB6136"/>
    <w:rsid w:val="00BC755E"/>
    <w:rsid w:val="00BD14FB"/>
    <w:rsid w:val="00BD491C"/>
    <w:rsid w:val="00BD553D"/>
    <w:rsid w:val="00BE675D"/>
    <w:rsid w:val="00BE6BCE"/>
    <w:rsid w:val="00BE7C7B"/>
    <w:rsid w:val="00BF3F38"/>
    <w:rsid w:val="00BF4D1F"/>
    <w:rsid w:val="00C013DD"/>
    <w:rsid w:val="00C02509"/>
    <w:rsid w:val="00C0258E"/>
    <w:rsid w:val="00C068CE"/>
    <w:rsid w:val="00C07942"/>
    <w:rsid w:val="00C10387"/>
    <w:rsid w:val="00C128C5"/>
    <w:rsid w:val="00C16016"/>
    <w:rsid w:val="00C301C6"/>
    <w:rsid w:val="00C32C79"/>
    <w:rsid w:val="00C42EDC"/>
    <w:rsid w:val="00C45505"/>
    <w:rsid w:val="00C56F7C"/>
    <w:rsid w:val="00C57DAB"/>
    <w:rsid w:val="00C67639"/>
    <w:rsid w:val="00C727A2"/>
    <w:rsid w:val="00C8272A"/>
    <w:rsid w:val="00CA664F"/>
    <w:rsid w:val="00CB208C"/>
    <w:rsid w:val="00CC69C4"/>
    <w:rsid w:val="00CD079C"/>
    <w:rsid w:val="00CD25B0"/>
    <w:rsid w:val="00CD2E6A"/>
    <w:rsid w:val="00CD4568"/>
    <w:rsid w:val="00CE3B45"/>
    <w:rsid w:val="00D00AEB"/>
    <w:rsid w:val="00D03526"/>
    <w:rsid w:val="00D110FB"/>
    <w:rsid w:val="00D136D1"/>
    <w:rsid w:val="00D163E7"/>
    <w:rsid w:val="00D178F9"/>
    <w:rsid w:val="00D20736"/>
    <w:rsid w:val="00D23178"/>
    <w:rsid w:val="00D239B9"/>
    <w:rsid w:val="00D24603"/>
    <w:rsid w:val="00D24729"/>
    <w:rsid w:val="00D30C0D"/>
    <w:rsid w:val="00D56F86"/>
    <w:rsid w:val="00D6108D"/>
    <w:rsid w:val="00D70BB5"/>
    <w:rsid w:val="00D73AFD"/>
    <w:rsid w:val="00D7720A"/>
    <w:rsid w:val="00D8363E"/>
    <w:rsid w:val="00D925B7"/>
    <w:rsid w:val="00D96C9C"/>
    <w:rsid w:val="00D96F80"/>
    <w:rsid w:val="00DC5770"/>
    <w:rsid w:val="00DD22DA"/>
    <w:rsid w:val="00DD4396"/>
    <w:rsid w:val="00E00760"/>
    <w:rsid w:val="00E028ED"/>
    <w:rsid w:val="00E03051"/>
    <w:rsid w:val="00E05848"/>
    <w:rsid w:val="00E05D5D"/>
    <w:rsid w:val="00E06601"/>
    <w:rsid w:val="00E1358C"/>
    <w:rsid w:val="00E13734"/>
    <w:rsid w:val="00E13D8A"/>
    <w:rsid w:val="00E178EF"/>
    <w:rsid w:val="00E23B41"/>
    <w:rsid w:val="00E31420"/>
    <w:rsid w:val="00E35FF6"/>
    <w:rsid w:val="00E523C9"/>
    <w:rsid w:val="00E54FBD"/>
    <w:rsid w:val="00E65C46"/>
    <w:rsid w:val="00E65E22"/>
    <w:rsid w:val="00E70D3B"/>
    <w:rsid w:val="00E72FE9"/>
    <w:rsid w:val="00E804DB"/>
    <w:rsid w:val="00E821DC"/>
    <w:rsid w:val="00E837FD"/>
    <w:rsid w:val="00E847FD"/>
    <w:rsid w:val="00E85088"/>
    <w:rsid w:val="00E85B19"/>
    <w:rsid w:val="00E91B81"/>
    <w:rsid w:val="00E921D8"/>
    <w:rsid w:val="00E9464D"/>
    <w:rsid w:val="00E95C4F"/>
    <w:rsid w:val="00EA2894"/>
    <w:rsid w:val="00EA6C1B"/>
    <w:rsid w:val="00EC7368"/>
    <w:rsid w:val="00EE05E9"/>
    <w:rsid w:val="00EE116F"/>
    <w:rsid w:val="00EE5A1C"/>
    <w:rsid w:val="00EF630D"/>
    <w:rsid w:val="00EF6918"/>
    <w:rsid w:val="00F02F84"/>
    <w:rsid w:val="00F102E5"/>
    <w:rsid w:val="00F23CD0"/>
    <w:rsid w:val="00F310A8"/>
    <w:rsid w:val="00F32878"/>
    <w:rsid w:val="00F37287"/>
    <w:rsid w:val="00F440A1"/>
    <w:rsid w:val="00F4435F"/>
    <w:rsid w:val="00F51DE8"/>
    <w:rsid w:val="00F55C98"/>
    <w:rsid w:val="00F55F6D"/>
    <w:rsid w:val="00F661AE"/>
    <w:rsid w:val="00F75F1D"/>
    <w:rsid w:val="00F76700"/>
    <w:rsid w:val="00F768F8"/>
    <w:rsid w:val="00F81B26"/>
    <w:rsid w:val="00F84CBD"/>
    <w:rsid w:val="00F94193"/>
    <w:rsid w:val="00F9577A"/>
    <w:rsid w:val="00FA311D"/>
    <w:rsid w:val="00FB631D"/>
    <w:rsid w:val="00FD1AC4"/>
    <w:rsid w:val="00FD1EEB"/>
    <w:rsid w:val="00FD6E64"/>
    <w:rsid w:val="00FD764F"/>
    <w:rsid w:val="00FF57EB"/>
    <w:rsid w:val="00FF5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9809"/>
  <w15:docId w15:val="{55A737DE-57D1-4FDA-A939-E782E0C6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36B"/>
    <w:rPr>
      <w:color w:val="0000FF"/>
      <w:u w:val="single"/>
    </w:rPr>
  </w:style>
  <w:style w:type="paragraph" w:styleId="a4">
    <w:name w:val="Normal (Web)"/>
    <w:basedOn w:val="a"/>
    <w:unhideWhenUsed/>
    <w:rsid w:val="001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2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036B"/>
    <w:pPr>
      <w:ind w:left="720"/>
      <w:contextualSpacing/>
    </w:pPr>
  </w:style>
  <w:style w:type="paragraph" w:styleId="a8">
    <w:name w:val="Title"/>
    <w:basedOn w:val="a"/>
    <w:link w:val="a9"/>
    <w:qFormat/>
    <w:rsid w:val="000B5041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Заголовок Знак"/>
    <w:basedOn w:val="a0"/>
    <w:link w:val="a8"/>
    <w:rsid w:val="000B5041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basedOn w:val="a0"/>
    <w:rsid w:val="006D6C99"/>
  </w:style>
  <w:style w:type="paragraph" w:styleId="aa">
    <w:name w:val="Body Text"/>
    <w:basedOn w:val="a"/>
    <w:link w:val="ab"/>
    <w:unhideWhenUsed/>
    <w:rsid w:val="00627A1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Основной текст Знак"/>
    <w:basedOn w:val="a0"/>
    <w:link w:val="aa"/>
    <w:rsid w:val="00627A1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"/>
    <w:link w:val="ad"/>
    <w:locked/>
    <w:rsid w:val="00B733F5"/>
    <w:rPr>
      <w:sz w:val="24"/>
      <w:szCs w:val="24"/>
    </w:rPr>
  </w:style>
  <w:style w:type="paragraph" w:styleId="ad">
    <w:name w:val="Body Text Indent"/>
    <w:aliases w:val="Надин стиль,Основной текст 1,Нумерованный список !!"/>
    <w:basedOn w:val="a"/>
    <w:link w:val="ac"/>
    <w:unhideWhenUsed/>
    <w:rsid w:val="00B733F5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B733F5"/>
  </w:style>
  <w:style w:type="paragraph" w:customStyle="1" w:styleId="ConsPlusNonformat">
    <w:name w:val="ConsPlusNonformat"/>
    <w:rsid w:val="00770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suk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so-karasu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asu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0325-D16E-4C7E-ACA8-AF86BBA2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10061</TotalTime>
  <Pages>1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143</cp:revision>
  <cp:lastPrinted>2020-05-20T07:19:00Z</cp:lastPrinted>
  <dcterms:created xsi:type="dcterms:W3CDTF">2016-12-28T10:34:00Z</dcterms:created>
  <dcterms:modified xsi:type="dcterms:W3CDTF">2020-05-21T07:04:00Z</dcterms:modified>
</cp:coreProperties>
</file>