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880" w:rsidRPr="004C63CD" w:rsidRDefault="00AB2471" w:rsidP="00AB2471">
      <w:pPr>
        <w:spacing w:after="0" w:line="240" w:lineRule="auto"/>
        <w:jc w:val="right"/>
        <w:rPr>
          <w:rFonts w:ascii="Times New Roman" w:hAnsi="Times New Roman" w:cs="Times New Roman"/>
          <w:sz w:val="28"/>
          <w:szCs w:val="28"/>
        </w:rPr>
      </w:pPr>
      <w:r w:rsidRPr="004C63CD">
        <w:rPr>
          <w:rFonts w:ascii="Times New Roman" w:hAnsi="Times New Roman" w:cs="Times New Roman"/>
          <w:sz w:val="28"/>
          <w:szCs w:val="28"/>
        </w:rPr>
        <w:t xml:space="preserve">Приложение </w:t>
      </w:r>
      <w:r w:rsidR="007275B4">
        <w:rPr>
          <w:rFonts w:ascii="Times New Roman" w:hAnsi="Times New Roman" w:cs="Times New Roman"/>
          <w:sz w:val="28"/>
          <w:szCs w:val="28"/>
        </w:rPr>
        <w:t>1</w:t>
      </w:r>
    </w:p>
    <w:p w:rsidR="00AB2471" w:rsidRPr="004C63CD" w:rsidRDefault="00AB2471" w:rsidP="007B1EBE">
      <w:pPr>
        <w:spacing w:after="0" w:line="240" w:lineRule="auto"/>
        <w:jc w:val="center"/>
        <w:rPr>
          <w:rFonts w:ascii="Times New Roman" w:hAnsi="Times New Roman" w:cs="Times New Roman"/>
          <w:sz w:val="28"/>
          <w:szCs w:val="28"/>
        </w:rPr>
      </w:pPr>
    </w:p>
    <w:p w:rsidR="00E116D7" w:rsidRPr="004C63CD" w:rsidRDefault="00E116D7" w:rsidP="007B1EBE">
      <w:pPr>
        <w:spacing w:after="0" w:line="240" w:lineRule="auto"/>
        <w:jc w:val="center"/>
        <w:rPr>
          <w:rFonts w:ascii="Times New Roman" w:hAnsi="Times New Roman" w:cs="Times New Roman"/>
          <w:sz w:val="28"/>
          <w:szCs w:val="28"/>
        </w:rPr>
      </w:pPr>
      <w:r w:rsidRPr="004C63CD">
        <w:rPr>
          <w:rFonts w:ascii="Times New Roman" w:hAnsi="Times New Roman" w:cs="Times New Roman"/>
          <w:sz w:val="28"/>
          <w:szCs w:val="28"/>
        </w:rPr>
        <w:t xml:space="preserve">Информация о реализации плана мероприятий по развитию конкуренции </w:t>
      </w:r>
    </w:p>
    <w:p w:rsidR="00E116D7" w:rsidRPr="004C63CD" w:rsidRDefault="00E116D7" w:rsidP="007B1EBE">
      <w:pPr>
        <w:spacing w:after="0" w:line="240" w:lineRule="auto"/>
        <w:jc w:val="center"/>
        <w:rPr>
          <w:rFonts w:ascii="Times New Roman" w:hAnsi="Times New Roman" w:cs="Times New Roman"/>
          <w:sz w:val="28"/>
          <w:szCs w:val="28"/>
        </w:rPr>
      </w:pPr>
      <w:r w:rsidRPr="004C63CD">
        <w:rPr>
          <w:rFonts w:ascii="Times New Roman" w:hAnsi="Times New Roman" w:cs="Times New Roman"/>
          <w:sz w:val="28"/>
          <w:szCs w:val="28"/>
        </w:rPr>
        <w:t>в интересах потребителей товаров и услуг на территории Карасукского района за 20</w:t>
      </w:r>
      <w:r w:rsidR="00FF5510" w:rsidRPr="004C63CD">
        <w:rPr>
          <w:rFonts w:ascii="Times New Roman" w:hAnsi="Times New Roman" w:cs="Times New Roman"/>
          <w:sz w:val="28"/>
          <w:szCs w:val="28"/>
        </w:rPr>
        <w:t>2</w:t>
      </w:r>
      <w:r w:rsidR="001D3027">
        <w:rPr>
          <w:rFonts w:ascii="Times New Roman" w:hAnsi="Times New Roman" w:cs="Times New Roman"/>
          <w:sz w:val="28"/>
          <w:szCs w:val="28"/>
        </w:rPr>
        <w:t>3</w:t>
      </w:r>
      <w:r w:rsidRPr="004C63CD">
        <w:rPr>
          <w:rFonts w:ascii="Times New Roman" w:hAnsi="Times New Roman" w:cs="Times New Roman"/>
          <w:sz w:val="28"/>
          <w:szCs w:val="28"/>
        </w:rPr>
        <w:t xml:space="preserve"> год</w:t>
      </w:r>
    </w:p>
    <w:p w:rsidR="00A56DD8" w:rsidRPr="004C63CD" w:rsidRDefault="00A56DD8" w:rsidP="007B1EBE">
      <w:pPr>
        <w:spacing w:after="0" w:line="240" w:lineRule="auto"/>
        <w:jc w:val="center"/>
        <w:rPr>
          <w:rFonts w:ascii="Times New Roman" w:hAnsi="Times New Roman" w:cs="Times New Roman"/>
        </w:rPr>
      </w:pPr>
    </w:p>
    <w:tbl>
      <w:tblPr>
        <w:tblpPr w:leftFromText="180" w:rightFromText="180" w:vertAnchor="text" w:tblpX="-222" w:tblpY="1"/>
        <w:tblOverlap w:val="never"/>
        <w:tblW w:w="5000" w:type="pct"/>
        <w:tblLayout w:type="fixed"/>
        <w:tblCellMar>
          <w:top w:w="102" w:type="dxa"/>
          <w:left w:w="62" w:type="dxa"/>
          <w:bottom w:w="102" w:type="dxa"/>
          <w:right w:w="62" w:type="dxa"/>
        </w:tblCellMar>
        <w:tblLook w:val="0000" w:firstRow="0" w:lastRow="0" w:firstColumn="0" w:lastColumn="0" w:noHBand="0" w:noVBand="0"/>
      </w:tblPr>
      <w:tblGrid>
        <w:gridCol w:w="494"/>
        <w:gridCol w:w="142"/>
        <w:gridCol w:w="4038"/>
        <w:gridCol w:w="1698"/>
        <w:gridCol w:w="1704"/>
        <w:gridCol w:w="7082"/>
      </w:tblGrid>
      <w:tr w:rsidR="007F017B" w:rsidRPr="00905285" w:rsidTr="006E68B2">
        <w:trPr>
          <w:trHeight w:val="458"/>
        </w:trPr>
        <w:tc>
          <w:tcPr>
            <w:tcW w:w="163" w:type="pct"/>
            <w:vMerge w:val="restart"/>
            <w:tcBorders>
              <w:top w:val="single" w:sz="4" w:space="0" w:color="auto"/>
              <w:left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05285">
              <w:rPr>
                <w:rFonts w:ascii="Times New Roman" w:eastAsia="Times New Roman" w:hAnsi="Times New Roman" w:cs="Times New Roman"/>
                <w:b/>
              </w:rPr>
              <w:t>№ п/п</w:t>
            </w:r>
          </w:p>
        </w:tc>
        <w:tc>
          <w:tcPr>
            <w:tcW w:w="1379" w:type="pct"/>
            <w:gridSpan w:val="2"/>
            <w:vMerge w:val="restart"/>
            <w:tcBorders>
              <w:top w:val="single" w:sz="4" w:space="0" w:color="auto"/>
              <w:left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05285">
              <w:rPr>
                <w:rFonts w:ascii="Times New Roman" w:eastAsia="Times New Roman" w:hAnsi="Times New Roman" w:cs="Times New Roman"/>
                <w:b/>
              </w:rPr>
              <w:t xml:space="preserve">Наименование </w:t>
            </w:r>
          </w:p>
          <w:p w:rsidR="007F017B" w:rsidRPr="00905285"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05285">
              <w:rPr>
                <w:rFonts w:ascii="Times New Roman" w:eastAsia="Times New Roman" w:hAnsi="Times New Roman" w:cs="Times New Roman"/>
                <w:b/>
              </w:rPr>
              <w:t>мероприятия</w:t>
            </w:r>
          </w:p>
        </w:tc>
        <w:tc>
          <w:tcPr>
            <w:tcW w:w="1122" w:type="pct"/>
            <w:gridSpan w:val="2"/>
            <w:tcBorders>
              <w:top w:val="single" w:sz="4" w:space="0" w:color="auto"/>
              <w:left w:val="single" w:sz="4" w:space="0" w:color="auto"/>
              <w:bottom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05285">
              <w:rPr>
                <w:rFonts w:ascii="Times New Roman" w:eastAsia="Times New Roman" w:hAnsi="Times New Roman" w:cs="Times New Roman"/>
                <w:b/>
              </w:rPr>
              <w:t>Срок реализации мероприятия</w:t>
            </w:r>
          </w:p>
        </w:tc>
        <w:tc>
          <w:tcPr>
            <w:tcW w:w="2336" w:type="pct"/>
            <w:tcBorders>
              <w:top w:val="single" w:sz="4" w:space="0" w:color="auto"/>
              <w:left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ind w:firstLine="207"/>
              <w:jc w:val="center"/>
              <w:rPr>
                <w:rFonts w:ascii="Times New Roman" w:eastAsia="Times New Roman" w:hAnsi="Times New Roman" w:cs="Times New Roman"/>
                <w:b/>
              </w:rPr>
            </w:pPr>
            <w:r w:rsidRPr="00905285">
              <w:rPr>
                <w:rFonts w:ascii="Times New Roman" w:eastAsia="Times New Roman" w:hAnsi="Times New Roman" w:cs="Times New Roman"/>
                <w:b/>
              </w:rPr>
              <w:t>Результат исполнения мероприятия</w:t>
            </w:r>
          </w:p>
          <w:p w:rsidR="007F017B" w:rsidRPr="00905285" w:rsidRDefault="007F017B" w:rsidP="007B1EBE">
            <w:pPr>
              <w:widowControl w:val="0"/>
              <w:autoSpaceDE w:val="0"/>
              <w:autoSpaceDN w:val="0"/>
              <w:adjustRightInd w:val="0"/>
              <w:spacing w:after="0" w:line="240" w:lineRule="auto"/>
              <w:ind w:firstLine="207"/>
              <w:jc w:val="center"/>
              <w:rPr>
                <w:rFonts w:ascii="Times New Roman" w:eastAsia="Times New Roman" w:hAnsi="Times New Roman" w:cs="Times New Roman"/>
                <w:b/>
              </w:rPr>
            </w:pPr>
          </w:p>
        </w:tc>
      </w:tr>
      <w:tr w:rsidR="00944A60" w:rsidRPr="00905285" w:rsidTr="006E68B2">
        <w:trPr>
          <w:trHeight w:val="65"/>
        </w:trPr>
        <w:tc>
          <w:tcPr>
            <w:tcW w:w="163" w:type="pct"/>
            <w:vMerge/>
            <w:tcBorders>
              <w:left w:val="single" w:sz="4" w:space="0" w:color="auto"/>
              <w:bottom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ind w:firstLine="720"/>
              <w:jc w:val="center"/>
              <w:rPr>
                <w:rFonts w:ascii="Times New Roman" w:eastAsia="Times New Roman" w:hAnsi="Times New Roman" w:cs="Times New Roman"/>
              </w:rPr>
            </w:pPr>
          </w:p>
        </w:tc>
        <w:tc>
          <w:tcPr>
            <w:tcW w:w="1379" w:type="pct"/>
            <w:gridSpan w:val="2"/>
            <w:vMerge/>
            <w:tcBorders>
              <w:left w:val="single" w:sz="4" w:space="0" w:color="auto"/>
              <w:bottom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ind w:firstLine="720"/>
              <w:jc w:val="center"/>
              <w:rPr>
                <w:rFonts w:ascii="Times New Roman" w:eastAsia="Times New Roman" w:hAnsi="Times New Roman" w:cs="Times New Roman"/>
              </w:rPr>
            </w:pPr>
          </w:p>
        </w:tc>
        <w:tc>
          <w:tcPr>
            <w:tcW w:w="560" w:type="pct"/>
            <w:tcBorders>
              <w:top w:val="single" w:sz="4" w:space="0" w:color="auto"/>
              <w:left w:val="single" w:sz="4" w:space="0" w:color="auto"/>
              <w:bottom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05285">
              <w:rPr>
                <w:rFonts w:ascii="Times New Roman" w:eastAsia="Times New Roman" w:hAnsi="Times New Roman" w:cs="Times New Roman"/>
                <w:b/>
              </w:rPr>
              <w:t>план</w:t>
            </w:r>
          </w:p>
        </w:tc>
        <w:tc>
          <w:tcPr>
            <w:tcW w:w="561" w:type="pct"/>
            <w:tcBorders>
              <w:top w:val="single" w:sz="4" w:space="0" w:color="auto"/>
              <w:left w:val="single" w:sz="4" w:space="0" w:color="auto"/>
              <w:bottom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05285">
              <w:rPr>
                <w:rFonts w:ascii="Times New Roman" w:eastAsia="Times New Roman" w:hAnsi="Times New Roman" w:cs="Times New Roman"/>
                <w:b/>
              </w:rPr>
              <w:t>факт</w:t>
            </w:r>
          </w:p>
        </w:tc>
        <w:tc>
          <w:tcPr>
            <w:tcW w:w="2336" w:type="pct"/>
            <w:tcBorders>
              <w:left w:val="single" w:sz="4" w:space="0" w:color="auto"/>
              <w:bottom w:val="single" w:sz="4" w:space="0" w:color="auto"/>
              <w:right w:val="single" w:sz="4" w:space="0" w:color="auto"/>
            </w:tcBorders>
          </w:tcPr>
          <w:p w:rsidR="007F017B" w:rsidRPr="00905285" w:rsidRDefault="007F017B" w:rsidP="007B1EBE">
            <w:pPr>
              <w:widowControl w:val="0"/>
              <w:autoSpaceDE w:val="0"/>
              <w:autoSpaceDN w:val="0"/>
              <w:adjustRightInd w:val="0"/>
              <w:spacing w:after="0" w:line="240" w:lineRule="auto"/>
              <w:ind w:firstLine="207"/>
              <w:jc w:val="both"/>
              <w:rPr>
                <w:rFonts w:ascii="Times New Roman" w:eastAsia="Times New Roman" w:hAnsi="Times New Roman" w:cs="Times New Roman"/>
              </w:rPr>
            </w:pPr>
          </w:p>
        </w:tc>
      </w:tr>
      <w:tr w:rsidR="00033A10" w:rsidRPr="00905285" w:rsidTr="00A2032F">
        <w:trPr>
          <w:trHeight w:val="201"/>
        </w:trPr>
        <w:tc>
          <w:tcPr>
            <w:tcW w:w="5000" w:type="pct"/>
            <w:gridSpan w:val="6"/>
            <w:tcBorders>
              <w:left w:val="single" w:sz="4" w:space="0" w:color="auto"/>
              <w:bottom w:val="single" w:sz="4" w:space="0" w:color="auto"/>
              <w:right w:val="single" w:sz="4" w:space="0" w:color="auto"/>
            </w:tcBorders>
          </w:tcPr>
          <w:p w:rsidR="00033A10" w:rsidRPr="00905285" w:rsidRDefault="00033A10" w:rsidP="007B1EBE">
            <w:pPr>
              <w:spacing w:after="0" w:line="240" w:lineRule="auto"/>
              <w:ind w:firstLine="207"/>
              <w:jc w:val="center"/>
              <w:rPr>
                <w:rFonts w:ascii="Times New Roman" w:eastAsia="Times New Roman" w:hAnsi="Times New Roman" w:cs="Times New Roman"/>
                <w:b/>
              </w:rPr>
            </w:pPr>
            <w:r w:rsidRPr="00905285">
              <w:rPr>
                <w:rFonts w:ascii="Times New Roman" w:eastAsia="Times New Roman" w:hAnsi="Times New Roman" w:cs="Times New Roman"/>
                <w:b/>
                <w:lang w:val="en-US"/>
              </w:rPr>
              <w:t>I</w:t>
            </w:r>
            <w:r w:rsidRPr="00905285">
              <w:rPr>
                <w:rFonts w:ascii="Times New Roman" w:eastAsia="Times New Roman" w:hAnsi="Times New Roman" w:cs="Times New Roman"/>
                <w:b/>
              </w:rPr>
              <w:t>. Мероприятия по содействию развитию конкуренции на товарных рынках Карасукского района Новосибирской области</w:t>
            </w:r>
          </w:p>
        </w:tc>
      </w:tr>
      <w:tr w:rsidR="007F017B" w:rsidRPr="00905285" w:rsidTr="00A2032F">
        <w:trPr>
          <w:trHeight w:val="201"/>
        </w:trPr>
        <w:tc>
          <w:tcPr>
            <w:tcW w:w="5000" w:type="pct"/>
            <w:gridSpan w:val="6"/>
            <w:tcBorders>
              <w:left w:val="single" w:sz="4" w:space="0" w:color="auto"/>
              <w:bottom w:val="single" w:sz="4" w:space="0" w:color="auto"/>
              <w:right w:val="single" w:sz="4" w:space="0" w:color="auto"/>
            </w:tcBorders>
          </w:tcPr>
          <w:p w:rsidR="007F017B" w:rsidRPr="00905285" w:rsidRDefault="002F139F" w:rsidP="007B1EBE">
            <w:pPr>
              <w:spacing w:after="0" w:line="240" w:lineRule="auto"/>
              <w:ind w:firstLine="207"/>
              <w:jc w:val="center"/>
              <w:rPr>
                <w:rFonts w:ascii="Times New Roman" w:eastAsia="Times New Roman" w:hAnsi="Times New Roman" w:cs="Times New Roman"/>
                <w:b/>
              </w:rPr>
            </w:pPr>
            <w:r w:rsidRPr="00905285">
              <w:rPr>
                <w:rFonts w:ascii="Times New Roman" w:eastAsia="Times New Roman" w:hAnsi="Times New Roman" w:cs="Times New Roman"/>
                <w:b/>
              </w:rPr>
              <w:t>1.</w:t>
            </w:r>
            <w:r w:rsidR="007F017B" w:rsidRPr="00905285">
              <w:rPr>
                <w:rFonts w:ascii="Times New Roman" w:eastAsia="Times New Roman" w:hAnsi="Times New Roman" w:cs="Times New Roman"/>
                <w:b/>
              </w:rPr>
              <w:t>Рынок услуг дошкольного образования</w:t>
            </w:r>
          </w:p>
        </w:tc>
      </w:tr>
      <w:tr w:rsidR="00944A60" w:rsidRPr="00905285" w:rsidTr="006E68B2">
        <w:trPr>
          <w:trHeight w:val="1405"/>
        </w:trPr>
        <w:tc>
          <w:tcPr>
            <w:tcW w:w="163" w:type="pct"/>
            <w:tcBorders>
              <w:left w:val="single" w:sz="4" w:space="0" w:color="auto"/>
              <w:bottom w:val="single" w:sz="4" w:space="0" w:color="auto"/>
              <w:right w:val="single" w:sz="4" w:space="0" w:color="auto"/>
            </w:tcBorders>
          </w:tcPr>
          <w:p w:rsidR="00FF5510" w:rsidRPr="00905285" w:rsidRDefault="00FF5510" w:rsidP="007B1EBE">
            <w:pPr>
              <w:spacing w:after="0" w:line="240" w:lineRule="auto"/>
              <w:jc w:val="center"/>
              <w:rPr>
                <w:rFonts w:ascii="Times New Roman" w:hAnsi="Times New Roman" w:cs="Times New Roman"/>
              </w:rPr>
            </w:pPr>
            <w:r w:rsidRPr="00905285">
              <w:rPr>
                <w:rFonts w:ascii="Times New Roman" w:hAnsi="Times New Roman" w:cs="Times New Roman"/>
              </w:rPr>
              <w:t>1.1</w:t>
            </w:r>
          </w:p>
        </w:tc>
        <w:tc>
          <w:tcPr>
            <w:tcW w:w="1379" w:type="pct"/>
            <w:gridSpan w:val="2"/>
            <w:tcBorders>
              <w:left w:val="single" w:sz="4" w:space="0" w:color="auto"/>
              <w:bottom w:val="single" w:sz="4" w:space="0" w:color="auto"/>
              <w:right w:val="single" w:sz="4" w:space="0" w:color="auto"/>
            </w:tcBorders>
          </w:tcPr>
          <w:p w:rsidR="00FF5510" w:rsidRPr="00905285" w:rsidRDefault="00AB2471" w:rsidP="007B1EBE">
            <w:pPr>
              <w:spacing w:after="0" w:line="240" w:lineRule="auto"/>
              <w:rPr>
                <w:rFonts w:ascii="Times New Roman" w:hAnsi="Times New Roman" w:cs="Times New Roman"/>
              </w:rPr>
            </w:pPr>
            <w:r w:rsidRPr="00905285">
              <w:rPr>
                <w:rFonts w:ascii="Times New Roman" w:hAnsi="Times New Roman" w:cs="Times New Roman"/>
              </w:rPr>
              <w:t>Информирование родителей о возможности оформления выплаты компенсации части родительской платы за присмотр и уход за ребенком  в детском саду</w:t>
            </w:r>
          </w:p>
        </w:tc>
        <w:tc>
          <w:tcPr>
            <w:tcW w:w="560" w:type="pct"/>
            <w:tcBorders>
              <w:top w:val="single" w:sz="4" w:space="0" w:color="auto"/>
              <w:left w:val="single" w:sz="4" w:space="0" w:color="auto"/>
              <w:bottom w:val="single" w:sz="4" w:space="0" w:color="auto"/>
              <w:right w:val="single" w:sz="4" w:space="0" w:color="auto"/>
            </w:tcBorders>
          </w:tcPr>
          <w:p w:rsidR="00FF5510" w:rsidRPr="00905285" w:rsidRDefault="00FF5510" w:rsidP="007B1EBE">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Постоянно</w:t>
            </w:r>
          </w:p>
        </w:tc>
        <w:tc>
          <w:tcPr>
            <w:tcW w:w="561" w:type="pct"/>
            <w:tcBorders>
              <w:top w:val="single" w:sz="4" w:space="0" w:color="auto"/>
              <w:left w:val="single" w:sz="4" w:space="0" w:color="auto"/>
              <w:bottom w:val="single" w:sz="4" w:space="0" w:color="auto"/>
              <w:right w:val="single" w:sz="4" w:space="0" w:color="auto"/>
            </w:tcBorders>
          </w:tcPr>
          <w:p w:rsidR="00FF5510" w:rsidRPr="00905285" w:rsidRDefault="00FF5510" w:rsidP="00C34B26">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C34B26" w:rsidRPr="00905285">
              <w:rPr>
                <w:rFonts w:ascii="Times New Roman" w:eastAsia="Times New Roman" w:hAnsi="Times New Roman" w:cs="Times New Roman"/>
              </w:rPr>
              <w:t>3</w:t>
            </w:r>
            <w:r w:rsidR="00D561B3" w:rsidRPr="00905285">
              <w:rPr>
                <w:rFonts w:ascii="Times New Roman" w:eastAsia="Times New Roman" w:hAnsi="Times New Roman" w:cs="Times New Roman"/>
              </w:rPr>
              <w:t xml:space="preserve"> </w:t>
            </w:r>
            <w:r w:rsidRPr="00905285">
              <w:rPr>
                <w:rFonts w:ascii="Times New Roman" w:eastAsia="Times New Roman" w:hAnsi="Times New Roman" w:cs="Times New Roman"/>
              </w:rPr>
              <w:t>г</w:t>
            </w:r>
            <w:r w:rsidR="00D561B3" w:rsidRPr="00905285">
              <w:rPr>
                <w:rFonts w:ascii="Times New Roman" w:eastAsia="Times New Roman" w:hAnsi="Times New Roman" w:cs="Times New Roman"/>
              </w:rPr>
              <w:t>од</w:t>
            </w:r>
          </w:p>
        </w:tc>
        <w:tc>
          <w:tcPr>
            <w:tcW w:w="2336" w:type="pct"/>
            <w:tcBorders>
              <w:top w:val="single" w:sz="4" w:space="0" w:color="auto"/>
              <w:left w:val="single" w:sz="4" w:space="0" w:color="auto"/>
              <w:bottom w:val="single" w:sz="4" w:space="0" w:color="auto"/>
              <w:right w:val="single" w:sz="4" w:space="0" w:color="auto"/>
            </w:tcBorders>
          </w:tcPr>
          <w:p w:rsidR="00C34B26" w:rsidRPr="00905285" w:rsidRDefault="00C34B26" w:rsidP="00AB2471">
            <w:pPr>
              <w:spacing w:after="0" w:line="240" w:lineRule="auto"/>
              <w:ind w:firstLine="207"/>
              <w:jc w:val="both"/>
              <w:rPr>
                <w:rFonts w:ascii="Times New Roman" w:eastAsia="Times New Roman" w:hAnsi="Times New Roman" w:cs="Times New Roman"/>
              </w:rPr>
            </w:pPr>
            <w:r w:rsidRPr="00905285">
              <w:rPr>
                <w:rFonts w:ascii="Times New Roman" w:eastAsia="Times New Roman" w:hAnsi="Times New Roman" w:cs="Times New Roman"/>
              </w:rPr>
              <w:t xml:space="preserve">Информация о возможности оформления выплаты компенсации части родительской платы за присмотр и уход за ребенком в детском саду Карасукского района доводилась родителям посредством электронных ресурсов (официальных сайтов) и информационных стендов в образовательных организациях. Компенсация оформляется через портал </w:t>
            </w:r>
            <w:proofErr w:type="spellStart"/>
            <w:r w:rsidRPr="00905285">
              <w:rPr>
                <w:rFonts w:ascii="Times New Roman" w:eastAsia="Times New Roman" w:hAnsi="Times New Roman" w:cs="Times New Roman"/>
              </w:rPr>
              <w:t>Госуслуг</w:t>
            </w:r>
            <w:proofErr w:type="spellEnd"/>
            <w:r w:rsidRPr="00905285">
              <w:rPr>
                <w:rFonts w:ascii="Times New Roman" w:eastAsia="Times New Roman" w:hAnsi="Times New Roman" w:cs="Times New Roman"/>
              </w:rPr>
              <w:t>.</w:t>
            </w:r>
          </w:p>
        </w:tc>
      </w:tr>
      <w:tr w:rsidR="00944A60" w:rsidRPr="00905285" w:rsidTr="006E68B2">
        <w:trPr>
          <w:trHeight w:val="754"/>
        </w:trPr>
        <w:tc>
          <w:tcPr>
            <w:tcW w:w="163" w:type="pct"/>
            <w:tcBorders>
              <w:left w:val="single" w:sz="4" w:space="0" w:color="auto"/>
              <w:bottom w:val="single" w:sz="4" w:space="0" w:color="auto"/>
              <w:right w:val="single" w:sz="4" w:space="0" w:color="auto"/>
            </w:tcBorders>
          </w:tcPr>
          <w:p w:rsidR="007F017B" w:rsidRPr="00905285" w:rsidRDefault="002F139F" w:rsidP="007B1EBE">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1.</w:t>
            </w:r>
            <w:r w:rsidR="007F017B" w:rsidRPr="00905285">
              <w:rPr>
                <w:rFonts w:ascii="Times New Roman" w:eastAsia="Times New Roman" w:hAnsi="Times New Roman" w:cs="Times New Roman"/>
              </w:rPr>
              <w:t>2</w:t>
            </w:r>
          </w:p>
        </w:tc>
        <w:tc>
          <w:tcPr>
            <w:tcW w:w="1379" w:type="pct"/>
            <w:gridSpan w:val="2"/>
            <w:tcBorders>
              <w:left w:val="single" w:sz="4" w:space="0" w:color="auto"/>
              <w:bottom w:val="single" w:sz="4" w:space="0" w:color="auto"/>
              <w:right w:val="single" w:sz="4" w:space="0" w:color="auto"/>
            </w:tcBorders>
          </w:tcPr>
          <w:p w:rsidR="007F017B" w:rsidRPr="00905285" w:rsidRDefault="00AB2471" w:rsidP="007B1EBE">
            <w:pPr>
              <w:spacing w:after="0" w:line="240" w:lineRule="auto"/>
              <w:rPr>
                <w:rFonts w:ascii="Times New Roman" w:eastAsia="Times New Roman" w:hAnsi="Times New Roman" w:cs="Times New Roman"/>
              </w:rPr>
            </w:pPr>
            <w:r w:rsidRPr="00905285">
              <w:rPr>
                <w:rFonts w:ascii="Times New Roman" w:eastAsia="Times New Roman" w:hAnsi="Times New Roman" w:cs="Times New Roman"/>
              </w:rPr>
              <w:t>Создание групп раннего развития на базе дошкольных образовательных учреждений</w:t>
            </w:r>
          </w:p>
        </w:tc>
        <w:tc>
          <w:tcPr>
            <w:tcW w:w="560" w:type="pct"/>
            <w:tcBorders>
              <w:top w:val="single" w:sz="4" w:space="0" w:color="auto"/>
              <w:left w:val="single" w:sz="4" w:space="0" w:color="auto"/>
              <w:bottom w:val="single" w:sz="4" w:space="0" w:color="auto"/>
              <w:right w:val="single" w:sz="4" w:space="0" w:color="auto"/>
            </w:tcBorders>
          </w:tcPr>
          <w:p w:rsidR="007F017B" w:rsidRPr="00905285" w:rsidRDefault="007E7541" w:rsidP="00433DFC">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7F017B" w:rsidRPr="00905285" w:rsidRDefault="009B16EA" w:rsidP="00AB2471">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A10949" w:rsidRPr="00905285" w:rsidRDefault="00AB2471" w:rsidP="00C94BF4">
            <w:pPr>
              <w:spacing w:after="0" w:line="240" w:lineRule="auto"/>
              <w:ind w:firstLine="207"/>
              <w:jc w:val="both"/>
              <w:rPr>
                <w:rFonts w:ascii="Times New Roman" w:eastAsia="Times New Roman" w:hAnsi="Times New Roman" w:cs="Times New Roman"/>
              </w:rPr>
            </w:pPr>
            <w:r w:rsidRPr="00905285">
              <w:rPr>
                <w:rFonts w:ascii="Times New Roman" w:eastAsia="Times New Roman" w:hAnsi="Times New Roman" w:cs="Times New Roman"/>
              </w:rPr>
              <w:t>На базе 28 образовательных организаций созданы группы раннего развития. Приём введется с одного года.</w:t>
            </w:r>
          </w:p>
        </w:tc>
      </w:tr>
      <w:tr w:rsidR="00944A60" w:rsidRPr="00905285" w:rsidTr="006E68B2">
        <w:trPr>
          <w:trHeight w:val="754"/>
        </w:trPr>
        <w:tc>
          <w:tcPr>
            <w:tcW w:w="163" w:type="pct"/>
            <w:tcBorders>
              <w:left w:val="single" w:sz="4" w:space="0" w:color="auto"/>
              <w:bottom w:val="single" w:sz="4" w:space="0" w:color="auto"/>
              <w:right w:val="single" w:sz="4" w:space="0" w:color="auto"/>
            </w:tcBorders>
          </w:tcPr>
          <w:p w:rsidR="008C7160" w:rsidRPr="00905285" w:rsidRDefault="002F139F" w:rsidP="007B1EBE">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1.</w:t>
            </w:r>
            <w:r w:rsidR="008C7160" w:rsidRPr="00905285">
              <w:rPr>
                <w:rFonts w:ascii="Times New Roman" w:eastAsia="Times New Roman" w:hAnsi="Times New Roman" w:cs="Times New Roman"/>
              </w:rPr>
              <w:t>3</w:t>
            </w:r>
          </w:p>
        </w:tc>
        <w:tc>
          <w:tcPr>
            <w:tcW w:w="1379" w:type="pct"/>
            <w:gridSpan w:val="2"/>
            <w:tcBorders>
              <w:left w:val="single" w:sz="4" w:space="0" w:color="auto"/>
              <w:bottom w:val="single" w:sz="4" w:space="0" w:color="auto"/>
              <w:right w:val="single" w:sz="4" w:space="0" w:color="auto"/>
            </w:tcBorders>
          </w:tcPr>
          <w:p w:rsidR="008C7160" w:rsidRPr="00905285" w:rsidRDefault="00AB2471" w:rsidP="007B1EBE">
            <w:pPr>
              <w:spacing w:after="0" w:line="240" w:lineRule="auto"/>
              <w:rPr>
                <w:rFonts w:ascii="Times New Roman" w:hAnsi="Times New Roman" w:cs="Times New Roman"/>
              </w:rPr>
            </w:pPr>
            <w:r w:rsidRPr="00905285">
              <w:rPr>
                <w:rFonts w:ascii="Times New Roman" w:hAnsi="Times New Roman" w:cs="Times New Roman"/>
              </w:rPr>
              <w:t>Введение дополнительного образования в дошкольных образовательных учреждениях города Карасука</w:t>
            </w:r>
          </w:p>
        </w:tc>
        <w:tc>
          <w:tcPr>
            <w:tcW w:w="560" w:type="pct"/>
            <w:tcBorders>
              <w:top w:val="single" w:sz="4" w:space="0" w:color="auto"/>
              <w:left w:val="single" w:sz="4" w:space="0" w:color="auto"/>
              <w:bottom w:val="single" w:sz="4" w:space="0" w:color="auto"/>
              <w:right w:val="single" w:sz="4" w:space="0" w:color="auto"/>
            </w:tcBorders>
          </w:tcPr>
          <w:p w:rsidR="008C7160" w:rsidRPr="00905285" w:rsidRDefault="007E7541" w:rsidP="007B1EBE">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8C7160" w:rsidRPr="00905285" w:rsidRDefault="009B16EA" w:rsidP="00AB2471">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3F6F6F" w:rsidRPr="00905285" w:rsidRDefault="009B16EA" w:rsidP="009B16EA">
            <w:pPr>
              <w:spacing w:after="0" w:line="240" w:lineRule="auto"/>
              <w:ind w:firstLine="207"/>
              <w:jc w:val="both"/>
              <w:rPr>
                <w:rFonts w:ascii="Times New Roman" w:eastAsia="Times New Roman" w:hAnsi="Times New Roman" w:cs="Times New Roman"/>
              </w:rPr>
            </w:pPr>
            <w:r w:rsidRPr="00905285">
              <w:rPr>
                <w:rFonts w:ascii="Times New Roman" w:eastAsia="Times New Roman" w:hAnsi="Times New Roman" w:cs="Times New Roman"/>
              </w:rPr>
              <w:t>В течение 2023 года в 12 дошкольных образовательных организациях реализовывались дополнительные общеобразовательные общеразвивающие программы по 5 направленностям: художественная, социально-гуманитарная, физкультурно-спортивная, техническая, естественно-научная.</w:t>
            </w:r>
          </w:p>
        </w:tc>
      </w:tr>
      <w:tr w:rsidR="008C7160" w:rsidRPr="00905285" w:rsidTr="00A2032F">
        <w:trPr>
          <w:trHeight w:val="216"/>
        </w:trPr>
        <w:tc>
          <w:tcPr>
            <w:tcW w:w="5000" w:type="pct"/>
            <w:gridSpan w:val="6"/>
            <w:tcBorders>
              <w:left w:val="single" w:sz="4" w:space="0" w:color="auto"/>
              <w:bottom w:val="single" w:sz="4" w:space="0" w:color="auto"/>
              <w:right w:val="single" w:sz="4" w:space="0" w:color="auto"/>
            </w:tcBorders>
          </w:tcPr>
          <w:p w:rsidR="008C7160" w:rsidRPr="00905285" w:rsidRDefault="002F139F" w:rsidP="007B1EBE">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b/>
              </w:rPr>
              <w:t xml:space="preserve">2. </w:t>
            </w:r>
            <w:r w:rsidR="008C7160" w:rsidRPr="00905285">
              <w:rPr>
                <w:rFonts w:ascii="Times New Roman" w:eastAsia="Times New Roman" w:hAnsi="Times New Roman" w:cs="Times New Roman"/>
                <w:b/>
              </w:rPr>
              <w:t>Рынок услуг дополнительного образования детей</w:t>
            </w:r>
          </w:p>
        </w:tc>
      </w:tr>
      <w:tr w:rsidR="00944A60" w:rsidRPr="00905285" w:rsidTr="006E68B2">
        <w:trPr>
          <w:trHeight w:val="462"/>
        </w:trPr>
        <w:tc>
          <w:tcPr>
            <w:tcW w:w="163" w:type="pct"/>
            <w:tcBorders>
              <w:left w:val="single" w:sz="4" w:space="0" w:color="auto"/>
              <w:bottom w:val="single" w:sz="4" w:space="0" w:color="auto"/>
              <w:right w:val="single" w:sz="4" w:space="0" w:color="auto"/>
            </w:tcBorders>
          </w:tcPr>
          <w:p w:rsidR="00B80CB7" w:rsidRPr="00905285" w:rsidRDefault="00B80CB7" w:rsidP="006D60E6">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w:t>
            </w:r>
            <w:r w:rsidR="006D60E6" w:rsidRPr="00905285">
              <w:rPr>
                <w:rFonts w:ascii="Times New Roman" w:eastAsia="Times New Roman" w:hAnsi="Times New Roman" w:cs="Times New Roman"/>
              </w:rPr>
              <w:t>1</w:t>
            </w:r>
          </w:p>
        </w:tc>
        <w:tc>
          <w:tcPr>
            <w:tcW w:w="1379" w:type="pct"/>
            <w:gridSpan w:val="2"/>
            <w:tcBorders>
              <w:left w:val="single" w:sz="4" w:space="0" w:color="auto"/>
              <w:bottom w:val="single" w:sz="4" w:space="0" w:color="auto"/>
              <w:right w:val="single" w:sz="4" w:space="0" w:color="auto"/>
            </w:tcBorders>
          </w:tcPr>
          <w:p w:rsidR="00B80CB7" w:rsidRPr="00905285" w:rsidRDefault="00AF5A0C" w:rsidP="007B1EBE">
            <w:pPr>
              <w:spacing w:after="0" w:line="240" w:lineRule="auto"/>
              <w:jc w:val="both"/>
              <w:rPr>
                <w:rFonts w:ascii="Times New Roman" w:hAnsi="Times New Roman" w:cs="Times New Roman"/>
              </w:rPr>
            </w:pPr>
            <w:r w:rsidRPr="00905285">
              <w:rPr>
                <w:rFonts w:ascii="Times New Roman" w:hAnsi="Times New Roman" w:cs="Times New Roman"/>
              </w:rPr>
              <w:t>Осуществление информационно-методической поддержки по вопросам дополнительного образования – создание консультационных пунктов для родителей по вопросам дополнительного образования</w:t>
            </w:r>
          </w:p>
        </w:tc>
        <w:tc>
          <w:tcPr>
            <w:tcW w:w="560" w:type="pct"/>
            <w:tcBorders>
              <w:top w:val="single" w:sz="4" w:space="0" w:color="auto"/>
              <w:left w:val="single" w:sz="4" w:space="0" w:color="auto"/>
              <w:bottom w:val="single" w:sz="4" w:space="0" w:color="auto"/>
              <w:right w:val="single" w:sz="4" w:space="0" w:color="auto"/>
            </w:tcBorders>
          </w:tcPr>
          <w:p w:rsidR="00B80CB7" w:rsidRPr="00905285" w:rsidRDefault="00B80CB7" w:rsidP="007B1EBE">
            <w:pPr>
              <w:spacing w:after="0" w:line="240" w:lineRule="auto"/>
              <w:jc w:val="center"/>
              <w:rPr>
                <w:rFonts w:ascii="Times New Roman" w:hAnsi="Times New Roman" w:cs="Times New Roman"/>
              </w:rPr>
            </w:pPr>
            <w:r w:rsidRPr="00905285">
              <w:rPr>
                <w:rFonts w:ascii="Times New Roman" w:hAnsi="Times New Roman" w:cs="Times New Roman"/>
              </w:rPr>
              <w:t>На постоянной основе</w:t>
            </w:r>
          </w:p>
        </w:tc>
        <w:tc>
          <w:tcPr>
            <w:tcW w:w="561" w:type="pct"/>
            <w:tcBorders>
              <w:top w:val="single" w:sz="4" w:space="0" w:color="auto"/>
              <w:left w:val="single" w:sz="4" w:space="0" w:color="auto"/>
              <w:bottom w:val="single" w:sz="4" w:space="0" w:color="auto"/>
              <w:right w:val="single" w:sz="4" w:space="0" w:color="auto"/>
            </w:tcBorders>
          </w:tcPr>
          <w:p w:rsidR="00B80CB7" w:rsidRPr="00905285" w:rsidRDefault="00D561B3" w:rsidP="00DD328D">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DD328D"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451A94" w:rsidRPr="00905285" w:rsidRDefault="00451A94" w:rsidP="00451A94">
            <w:pPr>
              <w:spacing w:after="0" w:line="240" w:lineRule="auto"/>
              <w:ind w:firstLine="207"/>
              <w:jc w:val="both"/>
              <w:rPr>
                <w:rFonts w:ascii="Times New Roman" w:hAnsi="Times New Roman" w:cs="Times New Roman"/>
              </w:rPr>
            </w:pPr>
            <w:r w:rsidRPr="00905285">
              <w:rPr>
                <w:rFonts w:ascii="Times New Roman" w:hAnsi="Times New Roman" w:cs="Times New Roman"/>
              </w:rPr>
              <w:t>Информационно-методическая поддержка для родителей по вопросам дополнительного образования регулярно осуществлялась посредством размещения информации на стендах и официальных сайтах организаций, а также родительских групп в приложении «</w:t>
            </w:r>
            <w:proofErr w:type="spellStart"/>
            <w:r w:rsidRPr="00905285">
              <w:rPr>
                <w:rFonts w:ascii="Times New Roman" w:hAnsi="Times New Roman" w:cs="Times New Roman"/>
              </w:rPr>
              <w:t>Сферум</w:t>
            </w:r>
            <w:proofErr w:type="spellEnd"/>
            <w:r w:rsidRPr="00905285">
              <w:rPr>
                <w:rFonts w:ascii="Times New Roman" w:hAnsi="Times New Roman" w:cs="Times New Roman"/>
              </w:rPr>
              <w:t xml:space="preserve">». </w:t>
            </w:r>
          </w:p>
          <w:p w:rsidR="00451A94" w:rsidRPr="00905285" w:rsidRDefault="00451A94" w:rsidP="00451A94">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На классных родительских собраниях освещались вопросы вовлечения несовершеннолетних в дополнительное образование. В образовательных организациях назначены лица, ответственные за  консультирование и помощь родителям по регистрации и подачи заявок на дополнительные </w:t>
            </w:r>
            <w:r w:rsidRPr="00905285">
              <w:rPr>
                <w:rFonts w:ascii="Times New Roman" w:hAnsi="Times New Roman" w:cs="Times New Roman"/>
              </w:rPr>
              <w:lastRenderedPageBreak/>
              <w:t>общеразвивающие программы через информационную систему «Навигатор дополнительного образования детей Новосибирской области».</w:t>
            </w:r>
          </w:p>
        </w:tc>
      </w:tr>
      <w:tr w:rsidR="00147FB3" w:rsidRPr="00905285" w:rsidTr="00A2032F">
        <w:trPr>
          <w:trHeight w:val="321"/>
        </w:trPr>
        <w:tc>
          <w:tcPr>
            <w:tcW w:w="5000" w:type="pct"/>
            <w:gridSpan w:val="6"/>
            <w:tcBorders>
              <w:left w:val="single" w:sz="4" w:space="0" w:color="auto"/>
              <w:bottom w:val="single" w:sz="4" w:space="0" w:color="auto"/>
              <w:right w:val="single" w:sz="4" w:space="0" w:color="auto"/>
            </w:tcBorders>
          </w:tcPr>
          <w:p w:rsidR="00147FB3" w:rsidRPr="00905285" w:rsidRDefault="00147FB3" w:rsidP="007B1EBE">
            <w:pPr>
              <w:spacing w:after="0" w:line="240" w:lineRule="auto"/>
              <w:ind w:firstLine="207"/>
              <w:jc w:val="center"/>
              <w:rPr>
                <w:rFonts w:ascii="Times New Roman" w:hAnsi="Times New Roman" w:cs="Times New Roman"/>
              </w:rPr>
            </w:pPr>
            <w:r w:rsidRPr="00905285">
              <w:rPr>
                <w:rFonts w:ascii="Times New Roman" w:hAnsi="Times New Roman" w:cs="Times New Roman"/>
                <w:b/>
              </w:rPr>
              <w:lastRenderedPageBreak/>
              <w:t>3. Рынок услуг детского отдыха и оздоровления</w:t>
            </w:r>
          </w:p>
        </w:tc>
      </w:tr>
      <w:tr w:rsidR="00DF7307" w:rsidRPr="00905285" w:rsidTr="006E68B2">
        <w:trPr>
          <w:trHeight w:val="321"/>
        </w:trPr>
        <w:tc>
          <w:tcPr>
            <w:tcW w:w="163" w:type="pct"/>
            <w:tcBorders>
              <w:left w:val="single" w:sz="4" w:space="0" w:color="auto"/>
              <w:bottom w:val="single" w:sz="4" w:space="0" w:color="auto"/>
              <w:right w:val="single" w:sz="4" w:space="0" w:color="auto"/>
            </w:tcBorders>
          </w:tcPr>
          <w:p w:rsidR="00DF7307" w:rsidRPr="00905285" w:rsidRDefault="00DF7307" w:rsidP="007B1EBE">
            <w:pPr>
              <w:pStyle w:val="ConsPlusNormal"/>
              <w:ind w:firstLine="0"/>
              <w:jc w:val="center"/>
              <w:rPr>
                <w:rFonts w:ascii="Times New Roman" w:hAnsi="Times New Roman" w:cs="Times New Roman"/>
                <w:sz w:val="22"/>
                <w:szCs w:val="22"/>
              </w:rPr>
            </w:pPr>
            <w:r w:rsidRPr="00905285">
              <w:rPr>
                <w:rFonts w:ascii="Times New Roman" w:hAnsi="Times New Roman" w:cs="Times New Roman"/>
                <w:sz w:val="22"/>
                <w:szCs w:val="22"/>
              </w:rPr>
              <w:t>3.1.</w:t>
            </w:r>
          </w:p>
        </w:tc>
        <w:tc>
          <w:tcPr>
            <w:tcW w:w="1379" w:type="pct"/>
            <w:gridSpan w:val="2"/>
            <w:tcBorders>
              <w:left w:val="single" w:sz="4" w:space="0" w:color="auto"/>
              <w:bottom w:val="single" w:sz="4" w:space="0" w:color="auto"/>
              <w:right w:val="single" w:sz="4" w:space="0" w:color="auto"/>
            </w:tcBorders>
          </w:tcPr>
          <w:p w:rsidR="00DF7307" w:rsidRPr="00905285" w:rsidRDefault="00E47780" w:rsidP="007B1EBE">
            <w:pPr>
              <w:spacing w:after="0" w:line="240" w:lineRule="auto"/>
              <w:jc w:val="both"/>
              <w:rPr>
                <w:rFonts w:ascii="Times New Roman" w:hAnsi="Times New Roman" w:cs="Times New Roman"/>
              </w:rPr>
            </w:pPr>
            <w:r w:rsidRPr="00905285">
              <w:rPr>
                <w:rFonts w:ascii="Times New Roman" w:hAnsi="Times New Roman" w:cs="Times New Roman"/>
              </w:rPr>
              <w:t>Организация отдыха и оздоровления детей школьного возраста до 17 лет включительно, проживающих на территории района</w:t>
            </w:r>
          </w:p>
        </w:tc>
        <w:tc>
          <w:tcPr>
            <w:tcW w:w="560" w:type="pct"/>
            <w:tcBorders>
              <w:top w:val="single" w:sz="4" w:space="0" w:color="auto"/>
              <w:left w:val="single" w:sz="4" w:space="0" w:color="auto"/>
              <w:bottom w:val="single" w:sz="4" w:space="0" w:color="auto"/>
              <w:right w:val="single" w:sz="4" w:space="0" w:color="auto"/>
            </w:tcBorders>
          </w:tcPr>
          <w:p w:rsidR="00DF7307" w:rsidRPr="00905285" w:rsidRDefault="00340084" w:rsidP="00F876E2">
            <w:pPr>
              <w:spacing w:after="0" w:line="240" w:lineRule="auto"/>
              <w:ind w:firstLine="176"/>
              <w:jc w:val="center"/>
              <w:rPr>
                <w:rFonts w:ascii="Times New Roman" w:hAnsi="Times New Roman" w:cs="Times New Roman"/>
              </w:rPr>
            </w:pPr>
            <w:r w:rsidRPr="00905285">
              <w:rPr>
                <w:rFonts w:ascii="Times New Roman" w:hAnsi="Times New Roman" w:cs="Times New Roman"/>
              </w:rPr>
              <w:t>202</w:t>
            </w:r>
            <w:r w:rsidR="00F876E2"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DF7307" w:rsidRPr="00905285" w:rsidRDefault="00D561B3" w:rsidP="008A2CD2">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8A2CD2"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D41325" w:rsidRPr="00905285" w:rsidRDefault="00D41325" w:rsidP="00F41529">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В рамках летней оздоровительной кампании 2023 года в МАУ ДОЛ «Лесная поляна» Карасукского района проведено пять смен, </w:t>
            </w:r>
            <w:r w:rsidR="009B544F" w:rsidRPr="00905285">
              <w:rPr>
                <w:rFonts w:ascii="Times New Roman" w:hAnsi="Times New Roman" w:cs="Times New Roman"/>
              </w:rPr>
              <w:t>в рамках которых</w:t>
            </w:r>
            <w:r w:rsidRPr="00905285">
              <w:rPr>
                <w:rFonts w:ascii="Times New Roman" w:hAnsi="Times New Roman" w:cs="Times New Roman"/>
              </w:rPr>
              <w:t xml:space="preserve"> отдохнул и оздоровил</w:t>
            </w:r>
            <w:r w:rsidR="00C13A0A" w:rsidRPr="00905285">
              <w:rPr>
                <w:rFonts w:ascii="Times New Roman" w:hAnsi="Times New Roman" w:cs="Times New Roman"/>
              </w:rPr>
              <w:t>ся</w:t>
            </w:r>
            <w:r w:rsidRPr="00905285">
              <w:rPr>
                <w:rFonts w:ascii="Times New Roman" w:hAnsi="Times New Roman" w:cs="Times New Roman"/>
              </w:rPr>
              <w:t xml:space="preserve"> 651 ребенок,</w:t>
            </w:r>
            <w:r w:rsidRPr="00905285">
              <w:t xml:space="preserve"> </w:t>
            </w:r>
            <w:r w:rsidRPr="00905285">
              <w:rPr>
                <w:rFonts w:ascii="Times New Roman" w:hAnsi="Times New Roman" w:cs="Times New Roman"/>
              </w:rPr>
              <w:t xml:space="preserve">из них 49 детей отдохнули в лагере по коммерческим путевкам, реализованным отделом ОСОН.    </w:t>
            </w:r>
          </w:p>
          <w:p w:rsidR="00D41325" w:rsidRPr="00905285" w:rsidRDefault="009B544F" w:rsidP="00F41529">
            <w:pPr>
              <w:spacing w:after="0" w:line="240" w:lineRule="auto"/>
              <w:ind w:firstLine="207"/>
              <w:jc w:val="both"/>
              <w:rPr>
                <w:rFonts w:ascii="Times New Roman" w:hAnsi="Times New Roman" w:cs="Times New Roman"/>
              </w:rPr>
            </w:pPr>
            <w:r w:rsidRPr="00905285">
              <w:rPr>
                <w:rFonts w:ascii="Times New Roman" w:hAnsi="Times New Roman" w:cs="Times New Roman"/>
              </w:rPr>
              <w:t>2200 школьников в течение июня-июля отдохнули в лагерях с дневным пребыванием детей, организованных на базе 29 общеобразовательных учреждений района.</w:t>
            </w:r>
          </w:p>
          <w:p w:rsidR="00EC5176" w:rsidRPr="00905285" w:rsidRDefault="00866A46" w:rsidP="00866A46">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В 2023 году в МАУ ДОЛ «Лесная поляна» за счёт субсидии предоставленной из областного бюджета НСО был проведён капитальный ремонт зданий спальных корпусов, приобретено оборудование, мебель, кухонный инвентарь и посуда.   </w:t>
            </w:r>
          </w:p>
        </w:tc>
      </w:tr>
      <w:tr w:rsidR="00AB750D" w:rsidRPr="00905285" w:rsidTr="006E68B2">
        <w:trPr>
          <w:trHeight w:val="321"/>
        </w:trPr>
        <w:tc>
          <w:tcPr>
            <w:tcW w:w="163" w:type="pct"/>
            <w:tcBorders>
              <w:left w:val="single" w:sz="4" w:space="0" w:color="auto"/>
              <w:bottom w:val="single" w:sz="4" w:space="0" w:color="auto"/>
              <w:right w:val="single" w:sz="4" w:space="0" w:color="auto"/>
            </w:tcBorders>
          </w:tcPr>
          <w:p w:rsidR="00AB750D" w:rsidRPr="00905285" w:rsidRDefault="00AB750D" w:rsidP="007B1EBE">
            <w:pPr>
              <w:spacing w:after="0" w:line="240" w:lineRule="auto"/>
              <w:jc w:val="center"/>
              <w:rPr>
                <w:rFonts w:ascii="Times New Roman" w:hAnsi="Times New Roman" w:cs="Times New Roman"/>
              </w:rPr>
            </w:pPr>
            <w:r w:rsidRPr="00905285">
              <w:rPr>
                <w:rFonts w:ascii="Times New Roman" w:hAnsi="Times New Roman" w:cs="Times New Roman"/>
              </w:rPr>
              <w:t>3.2</w:t>
            </w:r>
          </w:p>
        </w:tc>
        <w:tc>
          <w:tcPr>
            <w:tcW w:w="1379" w:type="pct"/>
            <w:gridSpan w:val="2"/>
            <w:tcBorders>
              <w:left w:val="single" w:sz="4" w:space="0" w:color="auto"/>
              <w:bottom w:val="single" w:sz="4" w:space="0" w:color="auto"/>
              <w:right w:val="single" w:sz="4" w:space="0" w:color="auto"/>
            </w:tcBorders>
          </w:tcPr>
          <w:p w:rsidR="00AB750D" w:rsidRPr="00905285" w:rsidRDefault="00E47780" w:rsidP="007B1EBE">
            <w:pPr>
              <w:spacing w:after="0" w:line="240" w:lineRule="auto"/>
              <w:rPr>
                <w:rFonts w:ascii="Times New Roman" w:hAnsi="Times New Roman" w:cs="Times New Roman"/>
              </w:rPr>
            </w:pPr>
            <w:r w:rsidRPr="00905285">
              <w:rPr>
                <w:rFonts w:ascii="Times New Roman" w:hAnsi="Times New Roman" w:cs="Times New Roman"/>
              </w:rPr>
              <w:t>Проведение заседаний межведомственной комиссии по вопросам организации оздоровления, отдыха и занятости детей</w:t>
            </w:r>
          </w:p>
        </w:tc>
        <w:tc>
          <w:tcPr>
            <w:tcW w:w="560" w:type="pct"/>
            <w:tcBorders>
              <w:top w:val="single" w:sz="4" w:space="0" w:color="auto"/>
              <w:left w:val="single" w:sz="4" w:space="0" w:color="auto"/>
              <w:bottom w:val="single" w:sz="4" w:space="0" w:color="auto"/>
              <w:right w:val="single" w:sz="4" w:space="0" w:color="auto"/>
            </w:tcBorders>
          </w:tcPr>
          <w:p w:rsidR="00AB750D" w:rsidRPr="00905285" w:rsidRDefault="00340084" w:rsidP="00F876E2">
            <w:pPr>
              <w:spacing w:after="0" w:line="240" w:lineRule="auto"/>
              <w:jc w:val="center"/>
              <w:rPr>
                <w:rFonts w:ascii="Times New Roman" w:hAnsi="Times New Roman" w:cs="Times New Roman"/>
              </w:rPr>
            </w:pPr>
            <w:r w:rsidRPr="00905285">
              <w:rPr>
                <w:rFonts w:ascii="Times New Roman" w:hAnsi="Times New Roman" w:cs="Times New Roman"/>
              </w:rPr>
              <w:t>202</w:t>
            </w:r>
            <w:r w:rsidR="00F876E2"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AB750D" w:rsidRPr="00905285" w:rsidRDefault="00D561B3" w:rsidP="00A23D25">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A23D25"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E97A12" w:rsidRPr="00905285" w:rsidRDefault="00A23D25" w:rsidP="00A23D25">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В январе 2023 года разработан План работы межведомственной комиссии по вопросам организации оздоровления, отдыха и занятости детей в Карасукском районе на 2023 год, согласно которому было </w:t>
            </w:r>
            <w:r w:rsidR="00F41529" w:rsidRPr="00905285">
              <w:rPr>
                <w:rFonts w:ascii="Times New Roman" w:hAnsi="Times New Roman" w:cs="Times New Roman"/>
              </w:rPr>
              <w:t>проведено 7 заседаний комиссии</w:t>
            </w:r>
            <w:r w:rsidRPr="00905285">
              <w:rPr>
                <w:rFonts w:ascii="Times New Roman" w:hAnsi="Times New Roman" w:cs="Times New Roman"/>
              </w:rPr>
              <w:t xml:space="preserve"> и 4 совещания рабочей группы по вопросам организации отдыха, оздоровления и занятости детей.  </w:t>
            </w:r>
            <w:r w:rsidR="00F41529" w:rsidRPr="00905285">
              <w:rPr>
                <w:rFonts w:ascii="Times New Roman" w:hAnsi="Times New Roman" w:cs="Times New Roman"/>
              </w:rPr>
              <w:t xml:space="preserve"> </w:t>
            </w:r>
          </w:p>
        </w:tc>
      </w:tr>
      <w:tr w:rsidR="007043CF" w:rsidRPr="00905285" w:rsidTr="006E68B2">
        <w:trPr>
          <w:trHeight w:val="321"/>
        </w:trPr>
        <w:tc>
          <w:tcPr>
            <w:tcW w:w="163" w:type="pct"/>
            <w:tcBorders>
              <w:left w:val="single" w:sz="4" w:space="0" w:color="auto"/>
              <w:bottom w:val="single" w:sz="4" w:space="0" w:color="auto"/>
              <w:right w:val="single" w:sz="4" w:space="0" w:color="auto"/>
            </w:tcBorders>
          </w:tcPr>
          <w:p w:rsidR="007043CF" w:rsidRPr="00905285" w:rsidRDefault="007043CF" w:rsidP="007B1EBE">
            <w:pPr>
              <w:spacing w:after="0" w:line="240" w:lineRule="auto"/>
              <w:jc w:val="center"/>
              <w:rPr>
                <w:rFonts w:ascii="Times New Roman" w:hAnsi="Times New Roman" w:cs="Times New Roman"/>
              </w:rPr>
            </w:pPr>
            <w:r w:rsidRPr="00905285">
              <w:rPr>
                <w:rFonts w:ascii="Times New Roman" w:hAnsi="Times New Roman" w:cs="Times New Roman"/>
              </w:rPr>
              <w:t>3.3</w:t>
            </w:r>
          </w:p>
        </w:tc>
        <w:tc>
          <w:tcPr>
            <w:tcW w:w="1379" w:type="pct"/>
            <w:gridSpan w:val="2"/>
            <w:tcBorders>
              <w:left w:val="single" w:sz="4" w:space="0" w:color="auto"/>
              <w:bottom w:val="single" w:sz="4" w:space="0" w:color="auto"/>
              <w:right w:val="single" w:sz="4" w:space="0" w:color="auto"/>
            </w:tcBorders>
          </w:tcPr>
          <w:p w:rsidR="007043CF" w:rsidRPr="00905285" w:rsidRDefault="00E47780" w:rsidP="007B1EBE">
            <w:pPr>
              <w:spacing w:after="0" w:line="240" w:lineRule="auto"/>
              <w:rPr>
                <w:rFonts w:ascii="Times New Roman" w:hAnsi="Times New Roman" w:cs="Times New Roman"/>
              </w:rPr>
            </w:pPr>
            <w:r w:rsidRPr="00905285">
              <w:rPr>
                <w:rFonts w:ascii="Times New Roman" w:hAnsi="Times New Roman" w:cs="Times New Roman"/>
              </w:rPr>
              <w:t>Размещение и поддержание в актуальном состоянии на сайте администрации района, МКУ «Управление образования Карасукского района» информации по вопросам организации летнего отдыха детей</w:t>
            </w:r>
          </w:p>
        </w:tc>
        <w:tc>
          <w:tcPr>
            <w:tcW w:w="560" w:type="pct"/>
            <w:tcBorders>
              <w:top w:val="single" w:sz="4" w:space="0" w:color="auto"/>
              <w:left w:val="single" w:sz="4" w:space="0" w:color="auto"/>
              <w:bottom w:val="single" w:sz="4" w:space="0" w:color="auto"/>
              <w:right w:val="single" w:sz="4" w:space="0" w:color="auto"/>
            </w:tcBorders>
          </w:tcPr>
          <w:p w:rsidR="007043CF" w:rsidRPr="00905285" w:rsidRDefault="00340084" w:rsidP="00F876E2">
            <w:pPr>
              <w:spacing w:after="0" w:line="240" w:lineRule="auto"/>
              <w:jc w:val="center"/>
              <w:rPr>
                <w:rFonts w:ascii="Times New Roman" w:hAnsi="Times New Roman" w:cs="Times New Roman"/>
              </w:rPr>
            </w:pPr>
            <w:r w:rsidRPr="00905285">
              <w:rPr>
                <w:rFonts w:ascii="Times New Roman" w:hAnsi="Times New Roman" w:cs="Times New Roman"/>
              </w:rPr>
              <w:t>202</w:t>
            </w:r>
            <w:r w:rsidR="00F876E2"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7043CF" w:rsidRPr="00905285" w:rsidRDefault="00D561B3" w:rsidP="00593463">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593463"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8A3278" w:rsidRPr="00905285" w:rsidRDefault="008A3278" w:rsidP="00A17F07">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На сайте администрации Карасукского района Новосибирской области </w:t>
            </w:r>
            <w:r w:rsidR="00593463" w:rsidRPr="00905285">
              <w:t xml:space="preserve"> </w:t>
            </w:r>
            <w:hyperlink r:id="rId5" w:history="1">
              <w:r w:rsidR="00593463" w:rsidRPr="00905285">
                <w:rPr>
                  <w:rStyle w:val="a5"/>
                  <w:rFonts w:ascii="Times New Roman" w:hAnsi="Times New Roman" w:cs="Times New Roman"/>
                  <w:color w:val="auto"/>
                </w:rPr>
                <w:t>https://adm-karasuk.nso.ru/</w:t>
              </w:r>
            </w:hyperlink>
            <w:r w:rsidR="00593463" w:rsidRPr="00905285">
              <w:rPr>
                <w:rFonts w:ascii="Times New Roman" w:hAnsi="Times New Roman" w:cs="Times New Roman"/>
              </w:rPr>
              <w:t xml:space="preserve"> </w:t>
            </w:r>
            <w:r w:rsidRPr="00905285">
              <w:rPr>
                <w:rFonts w:ascii="Times New Roman" w:hAnsi="Times New Roman" w:cs="Times New Roman"/>
              </w:rPr>
              <w:t>в разделе «Летний отдых и оздоровление» размещена информация «Летний отдых и занятость детей», «Безопасный отдых детей», «Порядок организации проведения массовых мероприятий с участием детей в природной среде на территории Карасукского района и за его пределами», постановление «Об организации летнего отдыха и оздоровления детей в каникулярное время в Карасукском районе в 2023 году». Информация о начале летней оздоровительной кампании обновляется ежегодно и поддерживается в актуальном состоянии.</w:t>
            </w:r>
          </w:p>
          <w:p w:rsidR="008A3278" w:rsidRPr="00905285" w:rsidRDefault="00593463" w:rsidP="00A17F07">
            <w:pPr>
              <w:spacing w:after="0" w:line="240" w:lineRule="auto"/>
              <w:ind w:firstLine="207"/>
              <w:jc w:val="both"/>
              <w:rPr>
                <w:rFonts w:ascii="Times New Roman" w:hAnsi="Times New Roman" w:cs="Times New Roman"/>
              </w:rPr>
            </w:pPr>
            <w:r w:rsidRPr="00905285">
              <w:rPr>
                <w:rFonts w:ascii="Times New Roman" w:hAnsi="Times New Roman" w:cs="Times New Roman"/>
              </w:rPr>
              <w:t>Также информация об организации летней оздоровительной кампании размещалась на сайте МКУ «Управление образования и молодежной политики Карасукского района».</w:t>
            </w:r>
          </w:p>
        </w:tc>
      </w:tr>
      <w:tr w:rsidR="002F590B" w:rsidRPr="00905285" w:rsidTr="00A2032F">
        <w:trPr>
          <w:trHeight w:val="321"/>
        </w:trPr>
        <w:tc>
          <w:tcPr>
            <w:tcW w:w="5000" w:type="pct"/>
            <w:gridSpan w:val="6"/>
            <w:tcBorders>
              <w:left w:val="single" w:sz="4" w:space="0" w:color="auto"/>
              <w:bottom w:val="single" w:sz="4" w:space="0" w:color="auto"/>
              <w:right w:val="single" w:sz="4" w:space="0" w:color="auto"/>
            </w:tcBorders>
          </w:tcPr>
          <w:p w:rsidR="002F590B" w:rsidRPr="00905285" w:rsidRDefault="001A5C34" w:rsidP="007B1EBE">
            <w:pPr>
              <w:spacing w:after="0" w:line="240" w:lineRule="auto"/>
              <w:ind w:firstLine="207"/>
              <w:jc w:val="center"/>
              <w:rPr>
                <w:rFonts w:ascii="Times New Roman" w:hAnsi="Times New Roman" w:cs="Times New Roman"/>
                <w:b/>
              </w:rPr>
            </w:pPr>
            <w:r w:rsidRPr="00905285">
              <w:rPr>
                <w:rFonts w:ascii="Times New Roman" w:hAnsi="Times New Roman" w:cs="Times New Roman"/>
                <w:b/>
              </w:rPr>
              <w:t>4</w:t>
            </w:r>
            <w:r w:rsidR="002F590B" w:rsidRPr="00905285">
              <w:rPr>
                <w:rFonts w:ascii="Times New Roman" w:hAnsi="Times New Roman" w:cs="Times New Roman"/>
                <w:b/>
              </w:rPr>
              <w:t>. Рынок теплоснабжения</w:t>
            </w:r>
          </w:p>
        </w:tc>
      </w:tr>
      <w:tr w:rsidR="002F590B" w:rsidRPr="00905285" w:rsidTr="006E68B2">
        <w:trPr>
          <w:trHeight w:val="321"/>
        </w:trPr>
        <w:tc>
          <w:tcPr>
            <w:tcW w:w="163" w:type="pct"/>
            <w:tcBorders>
              <w:left w:val="single" w:sz="4" w:space="0" w:color="auto"/>
              <w:bottom w:val="single" w:sz="4" w:space="0" w:color="auto"/>
              <w:right w:val="single" w:sz="4" w:space="0" w:color="auto"/>
            </w:tcBorders>
          </w:tcPr>
          <w:p w:rsidR="002F590B" w:rsidRPr="00905285" w:rsidRDefault="001A5C34" w:rsidP="007B1EBE">
            <w:pPr>
              <w:spacing w:after="0" w:line="240" w:lineRule="auto"/>
              <w:jc w:val="center"/>
              <w:rPr>
                <w:rFonts w:ascii="Times New Roman" w:hAnsi="Times New Roman" w:cs="Times New Roman"/>
              </w:rPr>
            </w:pPr>
            <w:r w:rsidRPr="00905285">
              <w:rPr>
                <w:rFonts w:ascii="Times New Roman" w:hAnsi="Times New Roman" w:cs="Times New Roman"/>
              </w:rPr>
              <w:t>4</w:t>
            </w:r>
            <w:r w:rsidR="002F590B" w:rsidRPr="00905285">
              <w:rPr>
                <w:rFonts w:ascii="Times New Roman" w:hAnsi="Times New Roman" w:cs="Times New Roman"/>
              </w:rPr>
              <w:t>.1</w:t>
            </w:r>
          </w:p>
        </w:tc>
        <w:tc>
          <w:tcPr>
            <w:tcW w:w="1379" w:type="pct"/>
            <w:gridSpan w:val="2"/>
            <w:tcBorders>
              <w:left w:val="single" w:sz="4" w:space="0" w:color="auto"/>
              <w:bottom w:val="single" w:sz="4" w:space="0" w:color="auto"/>
              <w:right w:val="single" w:sz="4" w:space="0" w:color="auto"/>
            </w:tcBorders>
          </w:tcPr>
          <w:p w:rsidR="002F590B" w:rsidRPr="00905285" w:rsidRDefault="002F590B" w:rsidP="007B1EBE">
            <w:pPr>
              <w:spacing w:after="0" w:line="240" w:lineRule="auto"/>
              <w:rPr>
                <w:rFonts w:ascii="Times New Roman" w:hAnsi="Times New Roman" w:cs="Times New Roman"/>
              </w:rPr>
            </w:pPr>
            <w:r w:rsidRPr="00905285">
              <w:rPr>
                <w:rFonts w:ascii="Times New Roman" w:hAnsi="Times New Roman" w:cs="Times New Roman"/>
              </w:rPr>
              <w:t>Сокращение неэффективных муниципальных унитарных предприятий</w:t>
            </w:r>
          </w:p>
        </w:tc>
        <w:tc>
          <w:tcPr>
            <w:tcW w:w="560" w:type="pct"/>
            <w:tcBorders>
              <w:top w:val="single" w:sz="4" w:space="0" w:color="auto"/>
              <w:left w:val="single" w:sz="4" w:space="0" w:color="auto"/>
              <w:bottom w:val="single" w:sz="4" w:space="0" w:color="auto"/>
              <w:right w:val="single" w:sz="4" w:space="0" w:color="auto"/>
            </w:tcBorders>
          </w:tcPr>
          <w:p w:rsidR="002F590B" w:rsidRPr="00905285" w:rsidRDefault="001A5C34" w:rsidP="00DB2866">
            <w:pPr>
              <w:spacing w:after="0" w:line="240" w:lineRule="auto"/>
              <w:jc w:val="center"/>
              <w:rPr>
                <w:rFonts w:ascii="Times New Roman" w:hAnsi="Times New Roman" w:cs="Times New Roman"/>
              </w:rPr>
            </w:pPr>
            <w:r w:rsidRPr="00905285">
              <w:rPr>
                <w:rFonts w:ascii="Times New Roman" w:hAnsi="Times New Roman" w:cs="Times New Roman"/>
              </w:rPr>
              <w:t>202</w:t>
            </w:r>
            <w:r w:rsidR="00DB2866"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2F590B" w:rsidRPr="00905285" w:rsidRDefault="00D561B3" w:rsidP="007E16E0">
            <w:pPr>
              <w:spacing w:after="0" w:line="240" w:lineRule="auto"/>
              <w:jc w:val="center"/>
              <w:rPr>
                <w:rFonts w:ascii="Times New Roman" w:eastAsia="Times New Roman" w:hAnsi="Times New Roman" w:cs="Times New Roman"/>
              </w:rPr>
            </w:pPr>
            <w:r w:rsidRPr="00905285">
              <w:rPr>
                <w:rFonts w:ascii="Times New Roman" w:hAnsi="Times New Roman" w:cs="Times New Roman"/>
              </w:rPr>
              <w:t>202</w:t>
            </w:r>
            <w:r w:rsidR="007E16E0"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2F590B" w:rsidRPr="00905285" w:rsidRDefault="002F590B" w:rsidP="007B1EBE">
            <w:pPr>
              <w:spacing w:after="0" w:line="240" w:lineRule="auto"/>
              <w:ind w:firstLine="207"/>
              <w:jc w:val="both"/>
              <w:rPr>
                <w:rFonts w:ascii="Times New Roman" w:hAnsi="Times New Roman" w:cs="Times New Roman"/>
              </w:rPr>
            </w:pPr>
            <w:r w:rsidRPr="00905285">
              <w:rPr>
                <w:rFonts w:ascii="Times New Roman" w:hAnsi="Times New Roman" w:cs="Times New Roman"/>
              </w:rPr>
              <w:t>На территории район отсутствуют муниципальные предприятия, признанные неэффективными.</w:t>
            </w:r>
          </w:p>
        </w:tc>
      </w:tr>
      <w:tr w:rsidR="004C0355" w:rsidRPr="00905285" w:rsidTr="006E68B2">
        <w:trPr>
          <w:trHeight w:val="321"/>
        </w:trPr>
        <w:tc>
          <w:tcPr>
            <w:tcW w:w="163" w:type="pct"/>
            <w:tcBorders>
              <w:left w:val="single" w:sz="4" w:space="0" w:color="auto"/>
              <w:bottom w:val="single" w:sz="4" w:space="0" w:color="auto"/>
              <w:right w:val="single" w:sz="4" w:space="0" w:color="auto"/>
            </w:tcBorders>
          </w:tcPr>
          <w:p w:rsidR="004C0355" w:rsidRPr="00905285" w:rsidRDefault="001A5C34" w:rsidP="001A5C34">
            <w:pPr>
              <w:spacing w:after="0" w:line="240" w:lineRule="auto"/>
              <w:jc w:val="center"/>
              <w:rPr>
                <w:rFonts w:ascii="Times New Roman" w:hAnsi="Times New Roman" w:cs="Times New Roman"/>
              </w:rPr>
            </w:pPr>
            <w:r w:rsidRPr="00905285">
              <w:rPr>
                <w:rFonts w:ascii="Times New Roman" w:hAnsi="Times New Roman" w:cs="Times New Roman"/>
              </w:rPr>
              <w:lastRenderedPageBreak/>
              <w:t>4</w:t>
            </w:r>
            <w:r w:rsidR="004C0355" w:rsidRPr="00905285">
              <w:rPr>
                <w:rFonts w:ascii="Times New Roman" w:hAnsi="Times New Roman" w:cs="Times New Roman"/>
              </w:rPr>
              <w:t>.</w:t>
            </w:r>
            <w:r w:rsidRPr="00905285">
              <w:rPr>
                <w:rFonts w:ascii="Times New Roman" w:hAnsi="Times New Roman" w:cs="Times New Roman"/>
              </w:rPr>
              <w:t>2</w:t>
            </w:r>
          </w:p>
        </w:tc>
        <w:tc>
          <w:tcPr>
            <w:tcW w:w="1379" w:type="pct"/>
            <w:gridSpan w:val="2"/>
            <w:tcBorders>
              <w:left w:val="single" w:sz="4" w:space="0" w:color="auto"/>
              <w:bottom w:val="single" w:sz="4" w:space="0" w:color="auto"/>
              <w:right w:val="single" w:sz="4" w:space="0" w:color="auto"/>
            </w:tcBorders>
          </w:tcPr>
          <w:p w:rsidR="004C0355" w:rsidRPr="00905285" w:rsidRDefault="004C0355" w:rsidP="001A5C34">
            <w:pPr>
              <w:spacing w:after="0" w:line="240" w:lineRule="auto"/>
              <w:rPr>
                <w:rFonts w:ascii="Times New Roman" w:hAnsi="Times New Roman" w:cs="Times New Roman"/>
              </w:rPr>
            </w:pPr>
            <w:r w:rsidRPr="00905285">
              <w:rPr>
                <w:rFonts w:ascii="Times New Roman" w:hAnsi="Times New Roman" w:cs="Times New Roman"/>
              </w:rPr>
              <w:t xml:space="preserve">Оформление прав собственности на объекты </w:t>
            </w:r>
            <w:r w:rsidR="001A5C34" w:rsidRPr="00905285">
              <w:rPr>
                <w:rFonts w:ascii="Times New Roman" w:hAnsi="Times New Roman" w:cs="Times New Roman"/>
              </w:rPr>
              <w:t>теплоснабжения</w:t>
            </w:r>
          </w:p>
        </w:tc>
        <w:tc>
          <w:tcPr>
            <w:tcW w:w="560" w:type="pct"/>
            <w:tcBorders>
              <w:top w:val="single" w:sz="4" w:space="0" w:color="auto"/>
              <w:left w:val="single" w:sz="4" w:space="0" w:color="auto"/>
              <w:bottom w:val="single" w:sz="4" w:space="0" w:color="auto"/>
              <w:right w:val="single" w:sz="4" w:space="0" w:color="auto"/>
            </w:tcBorders>
          </w:tcPr>
          <w:p w:rsidR="004C0355" w:rsidRPr="00905285" w:rsidRDefault="001A5C34" w:rsidP="00DB2866">
            <w:pPr>
              <w:spacing w:after="0" w:line="240" w:lineRule="auto"/>
              <w:jc w:val="center"/>
              <w:rPr>
                <w:rFonts w:ascii="Times New Roman" w:hAnsi="Times New Roman" w:cs="Times New Roman"/>
              </w:rPr>
            </w:pPr>
            <w:r w:rsidRPr="00905285">
              <w:rPr>
                <w:rFonts w:ascii="Times New Roman" w:hAnsi="Times New Roman" w:cs="Times New Roman"/>
              </w:rPr>
              <w:t>202</w:t>
            </w:r>
            <w:r w:rsidR="00DB2866"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4C0355" w:rsidRPr="00905285" w:rsidRDefault="00D561B3" w:rsidP="00F51668">
            <w:pPr>
              <w:spacing w:after="0" w:line="240" w:lineRule="auto"/>
              <w:jc w:val="center"/>
              <w:rPr>
                <w:rFonts w:ascii="Times New Roman" w:eastAsia="Times New Roman" w:hAnsi="Times New Roman" w:cs="Times New Roman"/>
              </w:rPr>
            </w:pPr>
            <w:r w:rsidRPr="00905285">
              <w:rPr>
                <w:rFonts w:ascii="Times New Roman" w:hAnsi="Times New Roman" w:cs="Times New Roman"/>
              </w:rPr>
              <w:t>202</w:t>
            </w:r>
            <w:r w:rsidR="00F51668"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4C0355" w:rsidRPr="00905285" w:rsidRDefault="004C0355" w:rsidP="00F51668">
            <w:pPr>
              <w:spacing w:after="0" w:line="240" w:lineRule="auto"/>
              <w:ind w:firstLine="207"/>
              <w:jc w:val="both"/>
              <w:rPr>
                <w:rFonts w:ascii="Times New Roman" w:hAnsi="Times New Roman" w:cs="Times New Roman"/>
              </w:rPr>
            </w:pPr>
            <w:r w:rsidRPr="00905285">
              <w:rPr>
                <w:rFonts w:ascii="Times New Roman" w:hAnsi="Times New Roman" w:cs="Times New Roman"/>
              </w:rPr>
              <w:t>В 202</w:t>
            </w:r>
            <w:r w:rsidR="00F51668" w:rsidRPr="00905285">
              <w:rPr>
                <w:rFonts w:ascii="Times New Roman" w:hAnsi="Times New Roman" w:cs="Times New Roman"/>
              </w:rPr>
              <w:t>3</w:t>
            </w:r>
            <w:r w:rsidRPr="00905285">
              <w:rPr>
                <w:rFonts w:ascii="Times New Roman" w:hAnsi="Times New Roman" w:cs="Times New Roman"/>
              </w:rPr>
              <w:t xml:space="preserve"> г. проведена государственная регистрация </w:t>
            </w:r>
            <w:r w:rsidR="004A54D6" w:rsidRPr="00905285">
              <w:rPr>
                <w:rFonts w:ascii="Times New Roman" w:hAnsi="Times New Roman" w:cs="Times New Roman"/>
              </w:rPr>
              <w:t xml:space="preserve">права на объект: </w:t>
            </w:r>
            <w:r w:rsidR="00E96D34" w:rsidRPr="00905285">
              <w:rPr>
                <w:rFonts w:ascii="Times New Roman" w:hAnsi="Times New Roman" w:cs="Times New Roman"/>
              </w:rPr>
              <w:t>1 тепловая сеть.</w:t>
            </w:r>
          </w:p>
        </w:tc>
      </w:tr>
      <w:tr w:rsidR="00F91868" w:rsidRPr="00905285" w:rsidTr="00A2032F">
        <w:trPr>
          <w:trHeight w:val="321"/>
        </w:trPr>
        <w:tc>
          <w:tcPr>
            <w:tcW w:w="5000" w:type="pct"/>
            <w:gridSpan w:val="6"/>
            <w:tcBorders>
              <w:left w:val="single" w:sz="4" w:space="0" w:color="auto"/>
              <w:bottom w:val="single" w:sz="4" w:space="0" w:color="auto"/>
              <w:right w:val="single" w:sz="4" w:space="0" w:color="auto"/>
            </w:tcBorders>
          </w:tcPr>
          <w:p w:rsidR="00F91868" w:rsidRPr="00905285" w:rsidRDefault="00C27888" w:rsidP="007B1EBE">
            <w:pPr>
              <w:spacing w:after="0" w:line="240" w:lineRule="auto"/>
              <w:ind w:firstLine="207"/>
              <w:jc w:val="center"/>
              <w:rPr>
                <w:rFonts w:ascii="Times New Roman" w:hAnsi="Times New Roman" w:cs="Times New Roman"/>
                <w:b/>
              </w:rPr>
            </w:pPr>
            <w:r w:rsidRPr="00905285">
              <w:rPr>
                <w:rFonts w:ascii="Times New Roman" w:hAnsi="Times New Roman" w:cs="Times New Roman"/>
                <w:b/>
              </w:rPr>
              <w:t>5</w:t>
            </w:r>
            <w:r w:rsidR="00F91868" w:rsidRPr="00905285">
              <w:rPr>
                <w:rFonts w:ascii="Times New Roman" w:hAnsi="Times New Roman" w:cs="Times New Roman"/>
                <w:b/>
              </w:rPr>
              <w:t>. Рынок выполнения работ по благоустройству городской среды</w:t>
            </w:r>
          </w:p>
        </w:tc>
      </w:tr>
      <w:tr w:rsidR="00C27888" w:rsidRPr="00905285" w:rsidTr="006E68B2">
        <w:trPr>
          <w:trHeight w:val="321"/>
        </w:trPr>
        <w:tc>
          <w:tcPr>
            <w:tcW w:w="163" w:type="pct"/>
            <w:tcBorders>
              <w:left w:val="single" w:sz="4" w:space="0" w:color="auto"/>
              <w:bottom w:val="single" w:sz="4" w:space="0" w:color="auto"/>
              <w:right w:val="single" w:sz="4" w:space="0" w:color="auto"/>
            </w:tcBorders>
          </w:tcPr>
          <w:p w:rsidR="00C27888" w:rsidRPr="00905285" w:rsidRDefault="00C27888" w:rsidP="00C27888">
            <w:pPr>
              <w:spacing w:after="0" w:line="240" w:lineRule="auto"/>
              <w:jc w:val="center"/>
              <w:rPr>
                <w:rFonts w:ascii="Times New Roman" w:hAnsi="Times New Roman" w:cs="Times New Roman"/>
              </w:rPr>
            </w:pPr>
            <w:r w:rsidRPr="00905285">
              <w:rPr>
                <w:rFonts w:ascii="Times New Roman" w:hAnsi="Times New Roman" w:cs="Times New Roman"/>
              </w:rPr>
              <w:t>5.1</w:t>
            </w:r>
          </w:p>
        </w:tc>
        <w:tc>
          <w:tcPr>
            <w:tcW w:w="1379" w:type="pct"/>
            <w:gridSpan w:val="2"/>
            <w:tcBorders>
              <w:left w:val="single" w:sz="4" w:space="0" w:color="auto"/>
              <w:bottom w:val="single" w:sz="4" w:space="0" w:color="auto"/>
              <w:right w:val="single" w:sz="4" w:space="0" w:color="auto"/>
            </w:tcBorders>
          </w:tcPr>
          <w:p w:rsidR="00C27888" w:rsidRPr="00905285" w:rsidRDefault="00C27888" w:rsidP="00C27888">
            <w:pPr>
              <w:spacing w:after="0" w:line="240" w:lineRule="auto"/>
              <w:rPr>
                <w:rFonts w:ascii="Times New Roman" w:hAnsi="Times New Roman" w:cs="Times New Roman"/>
              </w:rPr>
            </w:pPr>
            <w:r w:rsidRPr="00905285">
              <w:rPr>
                <w:rFonts w:ascii="Times New Roman" w:hAnsi="Times New Roman" w:cs="Times New Roman"/>
              </w:rPr>
              <w:t xml:space="preserve">Создание универсальных механизмов вовлечения организаций в реализацию мероприятий по благоустройству территорий муниципальных образований </w:t>
            </w:r>
          </w:p>
        </w:tc>
        <w:tc>
          <w:tcPr>
            <w:tcW w:w="560" w:type="pct"/>
            <w:tcBorders>
              <w:top w:val="single" w:sz="4" w:space="0" w:color="auto"/>
              <w:left w:val="single" w:sz="4" w:space="0" w:color="auto"/>
              <w:bottom w:val="single" w:sz="4" w:space="0" w:color="auto"/>
              <w:right w:val="single" w:sz="4" w:space="0" w:color="auto"/>
            </w:tcBorders>
          </w:tcPr>
          <w:p w:rsidR="00C27888" w:rsidRPr="00905285" w:rsidRDefault="00C27888" w:rsidP="00C45570">
            <w:pPr>
              <w:spacing w:after="0" w:line="240" w:lineRule="auto"/>
              <w:jc w:val="center"/>
              <w:rPr>
                <w:rFonts w:ascii="Times New Roman" w:hAnsi="Times New Roman" w:cs="Times New Roman"/>
              </w:rPr>
            </w:pPr>
            <w:r w:rsidRPr="00905285">
              <w:rPr>
                <w:rFonts w:ascii="Times New Roman" w:hAnsi="Times New Roman" w:cs="Times New Roman"/>
              </w:rPr>
              <w:t>202</w:t>
            </w:r>
            <w:r w:rsidR="00C45570"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27888" w:rsidRPr="00905285" w:rsidRDefault="00D561B3" w:rsidP="00E5492B">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E5492B"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E5492B" w:rsidRPr="00905285" w:rsidRDefault="00E5492B" w:rsidP="00E5492B">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В рамках реализации федерального проекта «Формирование комфортной городской среды» в соответствии с постановлением администрации Карасукского района от 13.06.2023 № 1658-п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на возмещение затрат по благоустройству дворовых территорий многоквартирных домов города Карасука Карасукского района Новосибирской области» двум управляющим компаниям были предоставлены субсидии на возмещение затрат на выполнение работ по благоустройству дворовых территорий МКД на общую сумму 5,8 млн. руб.</w:t>
            </w:r>
          </w:p>
          <w:p w:rsidR="00E5492B" w:rsidRPr="00905285" w:rsidRDefault="00E5492B" w:rsidP="00C27888">
            <w:pPr>
              <w:pStyle w:val="ConsPlusNormal"/>
              <w:ind w:firstLine="79"/>
              <w:jc w:val="both"/>
              <w:rPr>
                <w:rFonts w:ascii="Times New Roman" w:hAnsi="Times New Roman" w:cs="Times New Roman"/>
                <w:sz w:val="22"/>
                <w:szCs w:val="22"/>
              </w:rPr>
            </w:pPr>
          </w:p>
        </w:tc>
      </w:tr>
      <w:tr w:rsidR="00C27888" w:rsidRPr="00905285" w:rsidTr="006E68B2">
        <w:trPr>
          <w:trHeight w:val="321"/>
        </w:trPr>
        <w:tc>
          <w:tcPr>
            <w:tcW w:w="163" w:type="pct"/>
            <w:tcBorders>
              <w:left w:val="single" w:sz="4" w:space="0" w:color="auto"/>
              <w:bottom w:val="single" w:sz="4" w:space="0" w:color="auto"/>
              <w:right w:val="single" w:sz="4" w:space="0" w:color="auto"/>
            </w:tcBorders>
          </w:tcPr>
          <w:p w:rsidR="00C27888" w:rsidRPr="00905285" w:rsidRDefault="00C27888" w:rsidP="00C27888">
            <w:pPr>
              <w:spacing w:after="0" w:line="240" w:lineRule="auto"/>
              <w:jc w:val="center"/>
              <w:rPr>
                <w:rFonts w:ascii="Times New Roman" w:hAnsi="Times New Roman" w:cs="Times New Roman"/>
              </w:rPr>
            </w:pPr>
            <w:r w:rsidRPr="00905285">
              <w:rPr>
                <w:rFonts w:ascii="Times New Roman" w:hAnsi="Times New Roman" w:cs="Times New Roman"/>
              </w:rPr>
              <w:t>5.2</w:t>
            </w:r>
          </w:p>
        </w:tc>
        <w:tc>
          <w:tcPr>
            <w:tcW w:w="1379" w:type="pct"/>
            <w:gridSpan w:val="2"/>
            <w:tcBorders>
              <w:left w:val="single" w:sz="4" w:space="0" w:color="auto"/>
              <w:bottom w:val="single" w:sz="4" w:space="0" w:color="auto"/>
              <w:right w:val="single" w:sz="4" w:space="0" w:color="auto"/>
            </w:tcBorders>
          </w:tcPr>
          <w:p w:rsidR="00C27888" w:rsidRPr="00905285" w:rsidRDefault="00C27888" w:rsidP="00C27888">
            <w:pPr>
              <w:spacing w:after="0" w:line="240" w:lineRule="auto"/>
              <w:rPr>
                <w:rFonts w:ascii="Times New Roman" w:hAnsi="Times New Roman" w:cs="Times New Roman"/>
              </w:rPr>
            </w:pPr>
            <w:r w:rsidRPr="00905285">
              <w:rPr>
                <w:rFonts w:ascii="Times New Roman" w:hAnsi="Times New Roman" w:cs="Times New Roman"/>
              </w:rPr>
              <w:t>Организация и проведение конкурсных процедур, направленных на определение исполнителей мероприятий по благоустройству территорий муниципальных образований в соответствии с едиными требованиями</w:t>
            </w:r>
          </w:p>
        </w:tc>
        <w:tc>
          <w:tcPr>
            <w:tcW w:w="560" w:type="pct"/>
            <w:tcBorders>
              <w:top w:val="single" w:sz="4" w:space="0" w:color="auto"/>
              <w:left w:val="single" w:sz="4" w:space="0" w:color="auto"/>
              <w:bottom w:val="single" w:sz="4" w:space="0" w:color="auto"/>
              <w:right w:val="single" w:sz="4" w:space="0" w:color="auto"/>
            </w:tcBorders>
          </w:tcPr>
          <w:p w:rsidR="00C27888" w:rsidRPr="00905285" w:rsidRDefault="00C27888" w:rsidP="00C45570">
            <w:pPr>
              <w:spacing w:after="0" w:line="240" w:lineRule="auto"/>
              <w:jc w:val="center"/>
              <w:rPr>
                <w:rFonts w:ascii="Times New Roman" w:hAnsi="Times New Roman" w:cs="Times New Roman"/>
              </w:rPr>
            </w:pPr>
            <w:r w:rsidRPr="00905285">
              <w:rPr>
                <w:rFonts w:ascii="Times New Roman" w:hAnsi="Times New Roman" w:cs="Times New Roman"/>
              </w:rPr>
              <w:t>202</w:t>
            </w:r>
            <w:r w:rsidR="00C45570"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27888" w:rsidRPr="00905285" w:rsidRDefault="00D561B3" w:rsidP="00447A1C">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447A1C"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447A1C" w:rsidRPr="00905285" w:rsidRDefault="00447A1C" w:rsidP="00C27888">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организован аукцион, направленный на определение исполнителей мероприятий по развитию комфортной городской среды.</w:t>
            </w:r>
          </w:p>
        </w:tc>
      </w:tr>
      <w:tr w:rsidR="000F4CDC" w:rsidRPr="00905285" w:rsidTr="006E68B2">
        <w:trPr>
          <w:trHeight w:val="321"/>
        </w:trPr>
        <w:tc>
          <w:tcPr>
            <w:tcW w:w="163" w:type="pct"/>
            <w:tcBorders>
              <w:left w:val="single" w:sz="4" w:space="0" w:color="auto"/>
              <w:bottom w:val="single" w:sz="4" w:space="0" w:color="auto"/>
              <w:right w:val="single" w:sz="4" w:space="0" w:color="auto"/>
            </w:tcBorders>
          </w:tcPr>
          <w:p w:rsidR="000F4CDC" w:rsidRPr="00905285" w:rsidRDefault="00C27888" w:rsidP="007B1EBE">
            <w:pPr>
              <w:spacing w:after="0" w:line="240" w:lineRule="auto"/>
              <w:jc w:val="center"/>
              <w:rPr>
                <w:rFonts w:ascii="Times New Roman" w:hAnsi="Times New Roman" w:cs="Times New Roman"/>
              </w:rPr>
            </w:pPr>
            <w:r w:rsidRPr="00905285">
              <w:rPr>
                <w:rFonts w:ascii="Times New Roman" w:hAnsi="Times New Roman" w:cs="Times New Roman"/>
              </w:rPr>
              <w:t>5</w:t>
            </w:r>
            <w:r w:rsidR="000F4CDC" w:rsidRPr="00905285">
              <w:rPr>
                <w:rFonts w:ascii="Times New Roman" w:hAnsi="Times New Roman" w:cs="Times New Roman"/>
              </w:rPr>
              <w:t>.3</w:t>
            </w:r>
          </w:p>
        </w:tc>
        <w:tc>
          <w:tcPr>
            <w:tcW w:w="1379" w:type="pct"/>
            <w:gridSpan w:val="2"/>
            <w:tcBorders>
              <w:left w:val="single" w:sz="4" w:space="0" w:color="auto"/>
              <w:bottom w:val="single" w:sz="4" w:space="0" w:color="auto"/>
              <w:right w:val="single" w:sz="4" w:space="0" w:color="auto"/>
            </w:tcBorders>
          </w:tcPr>
          <w:p w:rsidR="000F4CDC" w:rsidRPr="00905285" w:rsidRDefault="000F4CDC" w:rsidP="007B1EBE">
            <w:pPr>
              <w:spacing w:after="0" w:line="240" w:lineRule="auto"/>
              <w:rPr>
                <w:rFonts w:ascii="Times New Roman" w:hAnsi="Times New Roman" w:cs="Times New Roman"/>
              </w:rPr>
            </w:pPr>
            <w:r w:rsidRPr="00905285">
              <w:rPr>
                <w:rFonts w:ascii="Times New Roman" w:hAnsi="Times New Roman" w:cs="Times New Roman"/>
              </w:rPr>
              <w:t>Обеспечение участия муниципалитета в конкурсах в целях реализации проектов в сфере благоустройства</w:t>
            </w:r>
          </w:p>
        </w:tc>
        <w:tc>
          <w:tcPr>
            <w:tcW w:w="560" w:type="pct"/>
            <w:tcBorders>
              <w:top w:val="single" w:sz="4" w:space="0" w:color="auto"/>
              <w:left w:val="single" w:sz="4" w:space="0" w:color="auto"/>
              <w:bottom w:val="single" w:sz="4" w:space="0" w:color="auto"/>
              <w:right w:val="single" w:sz="4" w:space="0" w:color="auto"/>
            </w:tcBorders>
          </w:tcPr>
          <w:p w:rsidR="000F4CDC" w:rsidRPr="00905285" w:rsidRDefault="00C27888" w:rsidP="00C45570">
            <w:pPr>
              <w:spacing w:after="0" w:line="240" w:lineRule="auto"/>
              <w:jc w:val="center"/>
              <w:rPr>
                <w:rFonts w:ascii="Times New Roman" w:hAnsi="Times New Roman" w:cs="Times New Roman"/>
              </w:rPr>
            </w:pPr>
            <w:r w:rsidRPr="00905285">
              <w:rPr>
                <w:rFonts w:ascii="Times New Roman" w:hAnsi="Times New Roman" w:cs="Times New Roman"/>
              </w:rPr>
              <w:t>202</w:t>
            </w:r>
            <w:r w:rsidR="00C45570"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0F4CDC" w:rsidRPr="00905285" w:rsidRDefault="00D561B3" w:rsidP="00E642D7">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E642D7"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557D5E" w:rsidRPr="00905285" w:rsidRDefault="00557D5E" w:rsidP="009C036E">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В 2023 году г.Карасук стал лауреатом VIII Всероссийского конкурса лучших проектов создания комфортной городской среды в рамках нацпроекта </w:t>
            </w:r>
            <w:r w:rsidR="009C036E" w:rsidRPr="00905285">
              <w:rPr>
                <w:rFonts w:ascii="Times New Roman" w:hAnsi="Times New Roman" w:cs="Times New Roman"/>
              </w:rPr>
              <w:t>«</w:t>
            </w:r>
            <w:r w:rsidRPr="00905285">
              <w:rPr>
                <w:rFonts w:ascii="Times New Roman" w:hAnsi="Times New Roman" w:cs="Times New Roman"/>
              </w:rPr>
              <w:t>Жилье и городская среда</w:t>
            </w:r>
            <w:r w:rsidR="009C036E" w:rsidRPr="00905285">
              <w:rPr>
                <w:rFonts w:ascii="Times New Roman" w:hAnsi="Times New Roman" w:cs="Times New Roman"/>
              </w:rPr>
              <w:t xml:space="preserve">». В рамках предоставленного федерального финансирования в 2024 году будет реализован проект по благоустройству парковой территории по </w:t>
            </w:r>
            <w:proofErr w:type="spellStart"/>
            <w:r w:rsidR="009C036E" w:rsidRPr="00905285">
              <w:rPr>
                <w:rFonts w:ascii="Times New Roman" w:hAnsi="Times New Roman" w:cs="Times New Roman"/>
              </w:rPr>
              <w:t>ул.Щорса</w:t>
            </w:r>
            <w:proofErr w:type="spellEnd"/>
            <w:r w:rsidR="009C036E" w:rsidRPr="00905285">
              <w:rPr>
                <w:rFonts w:ascii="Times New Roman" w:hAnsi="Times New Roman" w:cs="Times New Roman"/>
              </w:rPr>
              <w:t>.</w:t>
            </w:r>
          </w:p>
          <w:p w:rsidR="009E3179" w:rsidRPr="00905285" w:rsidRDefault="009E3179" w:rsidP="009E3179">
            <w:pPr>
              <w:spacing w:after="0" w:line="240" w:lineRule="auto"/>
              <w:ind w:firstLine="207"/>
              <w:jc w:val="both"/>
              <w:rPr>
                <w:rFonts w:ascii="Times New Roman" w:hAnsi="Times New Roman" w:cs="Times New Roman"/>
              </w:rPr>
            </w:pPr>
            <w:r w:rsidRPr="00905285">
              <w:rPr>
                <w:rFonts w:ascii="Times New Roman" w:hAnsi="Times New Roman" w:cs="Times New Roman"/>
              </w:rPr>
              <w:t>В рамках участия муниципалитетов в конкурсе социально значимых проектов в сфере развития общественной инфраструктуры на территории города Карасука реализован 1 проект, на территории сельских поселений 2 проекта.</w:t>
            </w:r>
          </w:p>
          <w:p w:rsidR="009E3179" w:rsidRPr="00905285" w:rsidRDefault="009E3179" w:rsidP="009E3179">
            <w:pPr>
              <w:spacing w:after="0" w:line="240" w:lineRule="auto"/>
              <w:ind w:firstLine="207"/>
              <w:jc w:val="both"/>
              <w:rPr>
                <w:rFonts w:ascii="Times New Roman" w:hAnsi="Times New Roman" w:cs="Times New Roman"/>
              </w:rPr>
            </w:pPr>
            <w:r w:rsidRPr="00905285">
              <w:rPr>
                <w:rFonts w:ascii="Times New Roman" w:hAnsi="Times New Roman" w:cs="Times New Roman"/>
              </w:rPr>
              <w:t>В рамках конкурсного отбора проектов развития территорий муниципальных образований Новосибирской области, основанных на местных инициативах реализован на территории города Карасука реализован 1 проект, на территории сельских поселений 11 проектов.</w:t>
            </w:r>
          </w:p>
        </w:tc>
      </w:tr>
      <w:tr w:rsidR="000F4CDC" w:rsidRPr="00905285" w:rsidTr="00A2032F">
        <w:trPr>
          <w:trHeight w:val="321"/>
        </w:trPr>
        <w:tc>
          <w:tcPr>
            <w:tcW w:w="5000" w:type="pct"/>
            <w:gridSpan w:val="6"/>
            <w:tcBorders>
              <w:left w:val="single" w:sz="4" w:space="0" w:color="auto"/>
              <w:bottom w:val="single" w:sz="4" w:space="0" w:color="auto"/>
              <w:right w:val="single" w:sz="4" w:space="0" w:color="auto"/>
            </w:tcBorders>
          </w:tcPr>
          <w:p w:rsidR="000F4CDC" w:rsidRPr="00905285" w:rsidRDefault="004D02F8" w:rsidP="007B1EBE">
            <w:pPr>
              <w:spacing w:after="0" w:line="240" w:lineRule="auto"/>
              <w:ind w:firstLine="207"/>
              <w:jc w:val="center"/>
              <w:rPr>
                <w:rFonts w:ascii="Times New Roman" w:hAnsi="Times New Roman" w:cs="Times New Roman"/>
                <w:b/>
              </w:rPr>
            </w:pPr>
            <w:r w:rsidRPr="00905285">
              <w:rPr>
                <w:rFonts w:ascii="Times New Roman" w:hAnsi="Times New Roman" w:cs="Times New Roman"/>
                <w:b/>
              </w:rPr>
              <w:t>6</w:t>
            </w:r>
            <w:r w:rsidR="000F4CDC" w:rsidRPr="00905285">
              <w:rPr>
                <w:rFonts w:ascii="Times New Roman" w:hAnsi="Times New Roman" w:cs="Times New Roman"/>
                <w:b/>
              </w:rPr>
              <w:t>. Рынок выполнения работ по содержанию и текущему ремонту общего имущества собственников помещений в многоквартирном доме</w:t>
            </w:r>
          </w:p>
        </w:tc>
      </w:tr>
      <w:tr w:rsidR="000F4CDC" w:rsidRPr="00905285" w:rsidTr="006E68B2">
        <w:trPr>
          <w:trHeight w:val="321"/>
        </w:trPr>
        <w:tc>
          <w:tcPr>
            <w:tcW w:w="210" w:type="pct"/>
            <w:gridSpan w:val="2"/>
            <w:tcBorders>
              <w:left w:val="single" w:sz="4" w:space="0" w:color="auto"/>
              <w:bottom w:val="single" w:sz="4" w:space="0" w:color="auto"/>
              <w:right w:val="single" w:sz="4" w:space="0" w:color="auto"/>
            </w:tcBorders>
          </w:tcPr>
          <w:p w:rsidR="000F4CDC" w:rsidRPr="00905285" w:rsidRDefault="004D02F8" w:rsidP="007B1EBE">
            <w:pPr>
              <w:spacing w:after="0" w:line="240" w:lineRule="auto"/>
              <w:jc w:val="center"/>
              <w:rPr>
                <w:rFonts w:ascii="Times New Roman" w:hAnsi="Times New Roman" w:cs="Times New Roman"/>
              </w:rPr>
            </w:pPr>
            <w:r w:rsidRPr="00905285">
              <w:rPr>
                <w:rFonts w:ascii="Times New Roman" w:hAnsi="Times New Roman" w:cs="Times New Roman"/>
              </w:rPr>
              <w:lastRenderedPageBreak/>
              <w:t>6</w:t>
            </w:r>
            <w:r w:rsidR="000F4CDC" w:rsidRPr="00905285">
              <w:rPr>
                <w:rFonts w:ascii="Times New Roman" w:hAnsi="Times New Roman" w:cs="Times New Roman"/>
              </w:rPr>
              <w:t>.1</w:t>
            </w:r>
          </w:p>
        </w:tc>
        <w:tc>
          <w:tcPr>
            <w:tcW w:w="1332" w:type="pct"/>
            <w:tcBorders>
              <w:left w:val="single" w:sz="4" w:space="0" w:color="auto"/>
              <w:bottom w:val="single" w:sz="4" w:space="0" w:color="auto"/>
              <w:right w:val="single" w:sz="4" w:space="0" w:color="auto"/>
            </w:tcBorders>
          </w:tcPr>
          <w:p w:rsidR="000F4CDC" w:rsidRPr="00905285" w:rsidRDefault="000F4CDC" w:rsidP="007B1EBE">
            <w:pPr>
              <w:spacing w:after="0" w:line="240" w:lineRule="auto"/>
              <w:rPr>
                <w:rFonts w:ascii="Times New Roman" w:hAnsi="Times New Roman" w:cs="Times New Roman"/>
              </w:rPr>
            </w:pPr>
            <w:r w:rsidRPr="00905285">
              <w:rPr>
                <w:rFonts w:ascii="Times New Roman" w:hAnsi="Times New Roman" w:cs="Times New Roman"/>
              </w:rPr>
              <w:t>Снижение количества нарушений антимонопольного законодательства при проведении конкурсов по отбору управляющей организации,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tc>
        <w:tc>
          <w:tcPr>
            <w:tcW w:w="560" w:type="pct"/>
            <w:tcBorders>
              <w:top w:val="single" w:sz="4" w:space="0" w:color="auto"/>
              <w:left w:val="single" w:sz="4" w:space="0" w:color="auto"/>
              <w:bottom w:val="single" w:sz="4" w:space="0" w:color="auto"/>
              <w:right w:val="single" w:sz="4" w:space="0" w:color="auto"/>
            </w:tcBorders>
          </w:tcPr>
          <w:p w:rsidR="000F4CDC" w:rsidRPr="00905285" w:rsidRDefault="00FF351A" w:rsidP="004D02F8">
            <w:pPr>
              <w:spacing w:after="0" w:line="240" w:lineRule="auto"/>
              <w:jc w:val="center"/>
              <w:rPr>
                <w:rFonts w:ascii="Times New Roman" w:hAnsi="Times New Roman" w:cs="Times New Roman"/>
              </w:rPr>
            </w:pPr>
            <w:r w:rsidRPr="00905285">
              <w:rPr>
                <w:rFonts w:ascii="Times New Roman" w:hAnsi="Times New Roman" w:cs="Times New Roman"/>
              </w:rPr>
              <w:t>202</w:t>
            </w:r>
            <w:r w:rsidR="004D02F8"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0F4CDC" w:rsidRPr="00905285" w:rsidRDefault="00D561B3" w:rsidP="009D21BC">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9D21BC"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71661E" w:rsidRPr="00905285" w:rsidRDefault="0071661E" w:rsidP="0071661E">
            <w:pPr>
              <w:spacing w:after="0" w:line="240" w:lineRule="auto"/>
              <w:ind w:firstLine="207"/>
              <w:jc w:val="both"/>
              <w:rPr>
                <w:rFonts w:ascii="Times New Roman" w:hAnsi="Times New Roman" w:cs="Times New Roman"/>
              </w:rPr>
            </w:pPr>
            <w:r w:rsidRPr="00905285">
              <w:rPr>
                <w:rFonts w:ascii="Times New Roman" w:hAnsi="Times New Roman" w:cs="Times New Roman"/>
              </w:rPr>
              <w:t>Во исполнение ст.163 ЖК РФ, в соответствии с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в 2023г. Администрацией Карасукского района проведен</w:t>
            </w:r>
            <w:r w:rsidR="002F3C72" w:rsidRPr="00905285">
              <w:rPr>
                <w:rFonts w:ascii="Times New Roman" w:hAnsi="Times New Roman" w:cs="Times New Roman"/>
              </w:rPr>
              <w:t>ы</w:t>
            </w:r>
            <w:r w:rsidRPr="00905285">
              <w:rPr>
                <w:rFonts w:ascii="Times New Roman" w:hAnsi="Times New Roman" w:cs="Times New Roman"/>
              </w:rPr>
              <w:t xml:space="preserve"> открыты</w:t>
            </w:r>
            <w:r w:rsidR="002F3C72" w:rsidRPr="00905285">
              <w:rPr>
                <w:rFonts w:ascii="Times New Roman" w:hAnsi="Times New Roman" w:cs="Times New Roman"/>
              </w:rPr>
              <w:t>е</w:t>
            </w:r>
            <w:r w:rsidRPr="00905285">
              <w:rPr>
                <w:rFonts w:ascii="Times New Roman" w:hAnsi="Times New Roman" w:cs="Times New Roman"/>
              </w:rPr>
              <w:t xml:space="preserve"> конкурс</w:t>
            </w:r>
            <w:r w:rsidR="002F3C72" w:rsidRPr="00905285">
              <w:rPr>
                <w:rFonts w:ascii="Times New Roman" w:hAnsi="Times New Roman" w:cs="Times New Roman"/>
              </w:rPr>
              <w:t>ы</w:t>
            </w:r>
            <w:r w:rsidRPr="00905285">
              <w:rPr>
                <w:rFonts w:ascii="Times New Roman" w:hAnsi="Times New Roman" w:cs="Times New Roman"/>
              </w:rPr>
              <w:t xml:space="preserve"> по отбору управляющей организации для управления МКД, расположенным по адресу:</w:t>
            </w:r>
          </w:p>
          <w:p w:rsidR="0071661E" w:rsidRPr="00905285" w:rsidRDefault="0071661E" w:rsidP="0071661E">
            <w:pPr>
              <w:spacing w:after="0" w:line="240" w:lineRule="auto"/>
              <w:ind w:firstLine="207"/>
              <w:jc w:val="both"/>
              <w:rPr>
                <w:rFonts w:ascii="Times New Roman" w:hAnsi="Times New Roman" w:cs="Times New Roman"/>
              </w:rPr>
            </w:pPr>
            <w:r w:rsidRPr="00905285">
              <w:rPr>
                <w:rFonts w:ascii="Times New Roman" w:hAnsi="Times New Roman" w:cs="Times New Roman"/>
              </w:rPr>
              <w:t>1.ул. Набережная, 1</w:t>
            </w:r>
            <w:r w:rsidR="00EE4733" w:rsidRPr="00905285">
              <w:rPr>
                <w:rFonts w:ascii="Times New Roman" w:hAnsi="Times New Roman" w:cs="Times New Roman"/>
              </w:rPr>
              <w:t xml:space="preserve">: </w:t>
            </w:r>
            <w:r w:rsidRPr="00905285">
              <w:rPr>
                <w:rFonts w:ascii="Times New Roman" w:hAnsi="Times New Roman" w:cs="Times New Roman"/>
              </w:rPr>
              <w:t>с 13.02.2023 по 13.03.2023</w:t>
            </w:r>
            <w:r w:rsidR="002F3C72" w:rsidRPr="00905285">
              <w:rPr>
                <w:rFonts w:ascii="Times New Roman" w:hAnsi="Times New Roman" w:cs="Times New Roman"/>
              </w:rPr>
              <w:t xml:space="preserve">, </w:t>
            </w:r>
            <w:r w:rsidRPr="00905285">
              <w:rPr>
                <w:rFonts w:ascii="Times New Roman" w:hAnsi="Times New Roman" w:cs="Times New Roman"/>
              </w:rPr>
              <w:t>с 22.06.2023 по 24.07.2023</w:t>
            </w:r>
            <w:r w:rsidR="002F3C72" w:rsidRPr="00905285">
              <w:rPr>
                <w:rFonts w:ascii="Times New Roman" w:hAnsi="Times New Roman" w:cs="Times New Roman"/>
              </w:rPr>
              <w:t xml:space="preserve">, </w:t>
            </w:r>
            <w:r w:rsidRPr="00905285">
              <w:rPr>
                <w:rFonts w:ascii="Times New Roman" w:hAnsi="Times New Roman" w:cs="Times New Roman"/>
              </w:rPr>
              <w:t>с 31.10.2023 по 30.11.2023 (заявки не поступали, конкурс признан не состоявшимся).</w:t>
            </w:r>
          </w:p>
          <w:p w:rsidR="0071661E" w:rsidRPr="00905285" w:rsidRDefault="0071661E" w:rsidP="0071661E">
            <w:pPr>
              <w:spacing w:after="0" w:line="240" w:lineRule="auto"/>
              <w:ind w:firstLine="207"/>
              <w:jc w:val="both"/>
              <w:rPr>
                <w:rFonts w:ascii="Times New Roman" w:hAnsi="Times New Roman" w:cs="Times New Roman"/>
              </w:rPr>
            </w:pPr>
            <w:r w:rsidRPr="00905285">
              <w:rPr>
                <w:rFonts w:ascii="Times New Roman" w:hAnsi="Times New Roman" w:cs="Times New Roman"/>
              </w:rPr>
              <w:t>2. ул. Фрунзе, д. 91</w:t>
            </w:r>
            <w:r w:rsidR="00EE4733" w:rsidRPr="00905285">
              <w:rPr>
                <w:rFonts w:ascii="Times New Roman" w:hAnsi="Times New Roman" w:cs="Times New Roman"/>
              </w:rPr>
              <w:t xml:space="preserve">: </w:t>
            </w:r>
            <w:r w:rsidRPr="00905285">
              <w:rPr>
                <w:rFonts w:ascii="Times New Roman" w:hAnsi="Times New Roman" w:cs="Times New Roman"/>
              </w:rPr>
              <w:t>с 03.03.2023 по 03.04.2024</w:t>
            </w:r>
            <w:r w:rsidR="002F3C72" w:rsidRPr="00905285">
              <w:rPr>
                <w:rFonts w:ascii="Times New Roman" w:hAnsi="Times New Roman" w:cs="Times New Roman"/>
              </w:rPr>
              <w:t xml:space="preserve">, </w:t>
            </w:r>
            <w:r w:rsidRPr="00905285">
              <w:rPr>
                <w:rFonts w:ascii="Times New Roman" w:hAnsi="Times New Roman" w:cs="Times New Roman"/>
              </w:rPr>
              <w:t>с 14.07.2023 по 14.08.202</w:t>
            </w:r>
            <w:r w:rsidR="002F3C72" w:rsidRPr="00905285">
              <w:rPr>
                <w:rFonts w:ascii="Times New Roman" w:hAnsi="Times New Roman" w:cs="Times New Roman"/>
              </w:rPr>
              <w:t xml:space="preserve">3, </w:t>
            </w:r>
            <w:r w:rsidRPr="00905285">
              <w:rPr>
                <w:rFonts w:ascii="Times New Roman" w:hAnsi="Times New Roman" w:cs="Times New Roman"/>
              </w:rPr>
              <w:t>с 15.11.2023 по 15.12.2023 (заявки не поступали, конкурс признан не состоявшимся).</w:t>
            </w:r>
          </w:p>
          <w:p w:rsidR="0071661E" w:rsidRPr="00905285" w:rsidRDefault="0071661E" w:rsidP="0071661E">
            <w:pPr>
              <w:spacing w:after="0" w:line="240" w:lineRule="auto"/>
              <w:ind w:firstLine="207"/>
              <w:jc w:val="both"/>
              <w:rPr>
                <w:rFonts w:ascii="Times New Roman" w:hAnsi="Times New Roman" w:cs="Times New Roman"/>
              </w:rPr>
            </w:pPr>
            <w:r w:rsidRPr="00905285">
              <w:rPr>
                <w:rFonts w:ascii="Times New Roman" w:hAnsi="Times New Roman" w:cs="Times New Roman"/>
              </w:rPr>
              <w:t>3. ул. Коммунистическая, 13</w:t>
            </w:r>
            <w:r w:rsidR="00EE4733" w:rsidRPr="00905285">
              <w:rPr>
                <w:rFonts w:ascii="Times New Roman" w:hAnsi="Times New Roman" w:cs="Times New Roman"/>
              </w:rPr>
              <w:t xml:space="preserve">: </w:t>
            </w:r>
            <w:r w:rsidRPr="00905285">
              <w:rPr>
                <w:rFonts w:ascii="Times New Roman" w:hAnsi="Times New Roman" w:cs="Times New Roman"/>
              </w:rPr>
              <w:t>с 24.03.2023 по 24.04.2024</w:t>
            </w:r>
            <w:r w:rsidR="002F3C72" w:rsidRPr="00905285">
              <w:rPr>
                <w:rFonts w:ascii="Times New Roman" w:hAnsi="Times New Roman" w:cs="Times New Roman"/>
              </w:rPr>
              <w:t xml:space="preserve">, </w:t>
            </w:r>
            <w:r w:rsidRPr="00905285">
              <w:rPr>
                <w:rFonts w:ascii="Times New Roman" w:hAnsi="Times New Roman" w:cs="Times New Roman"/>
              </w:rPr>
              <w:t>с 04.08.2023 по 04.09.2023</w:t>
            </w:r>
            <w:r w:rsidR="002F3C72" w:rsidRPr="00905285">
              <w:rPr>
                <w:rFonts w:ascii="Times New Roman" w:hAnsi="Times New Roman" w:cs="Times New Roman"/>
              </w:rPr>
              <w:t xml:space="preserve">, </w:t>
            </w:r>
            <w:r w:rsidRPr="00905285">
              <w:rPr>
                <w:rFonts w:ascii="Times New Roman" w:hAnsi="Times New Roman" w:cs="Times New Roman"/>
              </w:rPr>
              <w:t>с 05.12.2023 по 09.01.2024 (заявки не поступали, конкурс признан не состоявшимся)</w:t>
            </w:r>
          </w:p>
          <w:p w:rsidR="0071661E" w:rsidRPr="00905285" w:rsidRDefault="0071661E" w:rsidP="0071661E">
            <w:pPr>
              <w:spacing w:after="0" w:line="240" w:lineRule="auto"/>
              <w:ind w:firstLine="207"/>
              <w:jc w:val="both"/>
              <w:rPr>
                <w:rFonts w:ascii="Times New Roman" w:hAnsi="Times New Roman" w:cs="Times New Roman"/>
              </w:rPr>
            </w:pPr>
            <w:r w:rsidRPr="00905285">
              <w:rPr>
                <w:rFonts w:ascii="Times New Roman" w:hAnsi="Times New Roman" w:cs="Times New Roman"/>
              </w:rPr>
              <w:t>4. ул. Кутузова, 23</w:t>
            </w:r>
            <w:r w:rsidR="00EE4733" w:rsidRPr="00905285">
              <w:rPr>
                <w:rFonts w:ascii="Times New Roman" w:hAnsi="Times New Roman" w:cs="Times New Roman"/>
              </w:rPr>
              <w:t xml:space="preserve">: </w:t>
            </w:r>
            <w:r w:rsidRPr="00905285">
              <w:rPr>
                <w:rFonts w:ascii="Times New Roman" w:hAnsi="Times New Roman" w:cs="Times New Roman"/>
              </w:rPr>
              <w:t>с 17.03.2023 по 17.04.2023</w:t>
            </w:r>
            <w:r w:rsidR="002F3C72" w:rsidRPr="00905285">
              <w:rPr>
                <w:rFonts w:ascii="Times New Roman" w:hAnsi="Times New Roman" w:cs="Times New Roman"/>
              </w:rPr>
              <w:t xml:space="preserve">, с 01.08.2023 по 01.09.2023, </w:t>
            </w:r>
            <w:r w:rsidRPr="00905285">
              <w:rPr>
                <w:rFonts w:ascii="Times New Roman" w:hAnsi="Times New Roman" w:cs="Times New Roman"/>
              </w:rPr>
              <w:t>с 01.12.2023 по 09.01.2024 (заявки не поступали, конкурс признан не состоявшимся).</w:t>
            </w:r>
          </w:p>
          <w:p w:rsidR="0071661E" w:rsidRPr="00905285" w:rsidRDefault="0071661E" w:rsidP="0071661E">
            <w:pPr>
              <w:spacing w:after="0" w:line="240" w:lineRule="auto"/>
              <w:ind w:firstLine="207"/>
              <w:jc w:val="both"/>
              <w:rPr>
                <w:rFonts w:ascii="Times New Roman" w:hAnsi="Times New Roman" w:cs="Times New Roman"/>
              </w:rPr>
            </w:pPr>
            <w:r w:rsidRPr="00905285">
              <w:rPr>
                <w:rFonts w:ascii="Times New Roman" w:hAnsi="Times New Roman" w:cs="Times New Roman"/>
              </w:rPr>
              <w:t>Нарушения при проведении конкурсов по отбору управляющей компании отсутствуют.</w:t>
            </w:r>
          </w:p>
        </w:tc>
      </w:tr>
      <w:tr w:rsidR="00DA0D18" w:rsidRPr="00905285" w:rsidTr="00A2032F">
        <w:trPr>
          <w:trHeight w:val="321"/>
        </w:trPr>
        <w:tc>
          <w:tcPr>
            <w:tcW w:w="5000" w:type="pct"/>
            <w:gridSpan w:val="6"/>
            <w:tcBorders>
              <w:left w:val="single" w:sz="4" w:space="0" w:color="auto"/>
              <w:bottom w:val="single" w:sz="4" w:space="0" w:color="auto"/>
              <w:right w:val="single" w:sz="4" w:space="0" w:color="auto"/>
            </w:tcBorders>
          </w:tcPr>
          <w:p w:rsidR="00DA0D18" w:rsidRPr="00905285" w:rsidRDefault="0025365F" w:rsidP="007B1EBE">
            <w:pPr>
              <w:spacing w:after="0" w:line="240" w:lineRule="auto"/>
              <w:ind w:firstLine="207"/>
              <w:jc w:val="center"/>
              <w:rPr>
                <w:rFonts w:ascii="Times New Roman" w:hAnsi="Times New Roman" w:cs="Times New Roman"/>
                <w:b/>
              </w:rPr>
            </w:pPr>
            <w:r w:rsidRPr="00905285">
              <w:rPr>
                <w:rFonts w:ascii="Times New Roman" w:hAnsi="Times New Roman" w:cs="Times New Roman"/>
                <w:b/>
              </w:rPr>
              <w:t>7</w:t>
            </w:r>
            <w:r w:rsidR="00DA0D18" w:rsidRPr="00905285">
              <w:rPr>
                <w:rFonts w:ascii="Times New Roman" w:hAnsi="Times New Roman" w:cs="Times New Roman"/>
                <w:b/>
              </w:rPr>
              <w:t>. Рынок оказания услуг по перевозке пассажиров автомобильным транспортом по муниципальным маршрутам регулярных перевозок</w:t>
            </w:r>
          </w:p>
        </w:tc>
      </w:tr>
      <w:tr w:rsidR="005E5FFB" w:rsidRPr="00905285" w:rsidTr="006E68B2">
        <w:trPr>
          <w:trHeight w:val="321"/>
        </w:trPr>
        <w:tc>
          <w:tcPr>
            <w:tcW w:w="210" w:type="pct"/>
            <w:gridSpan w:val="2"/>
            <w:tcBorders>
              <w:left w:val="single" w:sz="4" w:space="0" w:color="auto"/>
              <w:bottom w:val="single" w:sz="4" w:space="0" w:color="auto"/>
              <w:right w:val="single" w:sz="4" w:space="0" w:color="auto"/>
            </w:tcBorders>
          </w:tcPr>
          <w:p w:rsidR="005E5FFB" w:rsidRPr="00905285" w:rsidRDefault="0025365F" w:rsidP="007B1EBE">
            <w:pPr>
              <w:spacing w:after="0" w:line="240" w:lineRule="auto"/>
              <w:jc w:val="center"/>
              <w:rPr>
                <w:rFonts w:ascii="Times New Roman" w:hAnsi="Times New Roman" w:cs="Times New Roman"/>
              </w:rPr>
            </w:pPr>
            <w:r w:rsidRPr="00905285">
              <w:rPr>
                <w:rFonts w:ascii="Times New Roman" w:hAnsi="Times New Roman" w:cs="Times New Roman"/>
              </w:rPr>
              <w:t>7</w:t>
            </w:r>
            <w:r w:rsidR="005E5FFB" w:rsidRPr="00905285">
              <w:rPr>
                <w:rFonts w:ascii="Times New Roman" w:hAnsi="Times New Roman" w:cs="Times New Roman"/>
              </w:rPr>
              <w:t>.1</w:t>
            </w:r>
          </w:p>
        </w:tc>
        <w:tc>
          <w:tcPr>
            <w:tcW w:w="1332" w:type="pct"/>
            <w:tcBorders>
              <w:left w:val="single" w:sz="4" w:space="0" w:color="auto"/>
              <w:bottom w:val="single" w:sz="4" w:space="0" w:color="auto"/>
              <w:right w:val="single" w:sz="4" w:space="0" w:color="auto"/>
            </w:tcBorders>
          </w:tcPr>
          <w:p w:rsidR="005E5FFB" w:rsidRPr="00905285" w:rsidRDefault="0025365F" w:rsidP="007B1EBE">
            <w:pPr>
              <w:spacing w:after="0" w:line="240" w:lineRule="auto"/>
              <w:rPr>
                <w:rFonts w:ascii="Times New Roman" w:hAnsi="Times New Roman" w:cs="Times New Roman"/>
              </w:rPr>
            </w:pPr>
            <w:r w:rsidRPr="00905285">
              <w:rPr>
                <w:rFonts w:ascii="Times New Roman" w:hAnsi="Times New Roman" w:cs="Times New Roman"/>
              </w:rPr>
              <w:t>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оказания услуг по перевозке пассажиров автомобильным транспортом по муниципальным маршрутам регулярных перевозок</w:t>
            </w:r>
          </w:p>
        </w:tc>
        <w:tc>
          <w:tcPr>
            <w:tcW w:w="560" w:type="pct"/>
            <w:tcBorders>
              <w:top w:val="single" w:sz="4" w:space="0" w:color="auto"/>
              <w:left w:val="single" w:sz="4" w:space="0" w:color="auto"/>
              <w:bottom w:val="single" w:sz="4" w:space="0" w:color="auto"/>
              <w:right w:val="single" w:sz="4" w:space="0" w:color="auto"/>
            </w:tcBorders>
          </w:tcPr>
          <w:p w:rsidR="005E5FFB" w:rsidRPr="00905285" w:rsidRDefault="00EC6732" w:rsidP="009628D4">
            <w:pPr>
              <w:spacing w:after="0" w:line="240" w:lineRule="auto"/>
              <w:jc w:val="center"/>
              <w:rPr>
                <w:rFonts w:ascii="Times New Roman" w:hAnsi="Times New Roman" w:cs="Times New Roman"/>
              </w:rPr>
            </w:pPr>
            <w:r w:rsidRPr="00905285">
              <w:rPr>
                <w:rFonts w:ascii="Times New Roman" w:hAnsi="Times New Roman" w:cs="Times New Roman"/>
              </w:rPr>
              <w:t>202</w:t>
            </w:r>
            <w:r w:rsidR="009628D4"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5E5FFB" w:rsidRPr="00905285" w:rsidRDefault="00D561B3" w:rsidP="00004FBC">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004FBC"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5E5FFB" w:rsidRPr="00905285" w:rsidRDefault="00086A3D" w:rsidP="00004FBC">
            <w:pPr>
              <w:spacing w:after="0" w:line="240" w:lineRule="auto"/>
              <w:ind w:firstLine="207"/>
              <w:jc w:val="both"/>
              <w:rPr>
                <w:rFonts w:ascii="Times New Roman" w:hAnsi="Times New Roman" w:cs="Times New Roman"/>
              </w:rPr>
            </w:pPr>
            <w:r w:rsidRPr="00905285">
              <w:rPr>
                <w:rFonts w:ascii="Times New Roman" w:hAnsi="Times New Roman" w:cs="Times New Roman"/>
              </w:rPr>
              <w:t>Размещение информации о проведении аукциона публикуется на официальном сайте в сети Интернет https://zakupki.gov.ru/</w:t>
            </w:r>
            <w:r w:rsidR="00004FBC" w:rsidRPr="00905285">
              <w:rPr>
                <w:rFonts w:ascii="Times New Roman" w:hAnsi="Times New Roman" w:cs="Times New Roman"/>
              </w:rPr>
              <w:t>.</w:t>
            </w:r>
          </w:p>
        </w:tc>
      </w:tr>
      <w:tr w:rsidR="00B657AD" w:rsidRPr="00905285" w:rsidTr="006E68B2">
        <w:trPr>
          <w:trHeight w:val="321"/>
        </w:trPr>
        <w:tc>
          <w:tcPr>
            <w:tcW w:w="210" w:type="pct"/>
            <w:gridSpan w:val="2"/>
            <w:tcBorders>
              <w:left w:val="single" w:sz="4" w:space="0" w:color="auto"/>
              <w:bottom w:val="single" w:sz="4" w:space="0" w:color="auto"/>
              <w:right w:val="single" w:sz="4" w:space="0" w:color="auto"/>
            </w:tcBorders>
          </w:tcPr>
          <w:p w:rsidR="00B657AD" w:rsidRPr="00905285" w:rsidRDefault="0025365F" w:rsidP="007B1EBE">
            <w:pPr>
              <w:spacing w:after="0" w:line="240" w:lineRule="auto"/>
              <w:jc w:val="center"/>
              <w:rPr>
                <w:rFonts w:ascii="Times New Roman" w:hAnsi="Times New Roman" w:cs="Times New Roman"/>
              </w:rPr>
            </w:pPr>
            <w:r w:rsidRPr="00905285">
              <w:rPr>
                <w:rFonts w:ascii="Times New Roman" w:hAnsi="Times New Roman" w:cs="Times New Roman"/>
              </w:rPr>
              <w:t>7</w:t>
            </w:r>
            <w:r w:rsidR="008B51A8" w:rsidRPr="00905285">
              <w:rPr>
                <w:rFonts w:ascii="Times New Roman" w:hAnsi="Times New Roman" w:cs="Times New Roman"/>
              </w:rPr>
              <w:t>.2</w:t>
            </w:r>
          </w:p>
        </w:tc>
        <w:tc>
          <w:tcPr>
            <w:tcW w:w="1332" w:type="pct"/>
            <w:tcBorders>
              <w:left w:val="single" w:sz="4" w:space="0" w:color="auto"/>
              <w:bottom w:val="single" w:sz="4" w:space="0" w:color="auto"/>
              <w:right w:val="single" w:sz="4" w:space="0" w:color="auto"/>
            </w:tcBorders>
          </w:tcPr>
          <w:p w:rsidR="00B657AD" w:rsidRPr="00905285" w:rsidRDefault="0025365F" w:rsidP="007B1EBE">
            <w:pPr>
              <w:spacing w:after="0" w:line="240" w:lineRule="auto"/>
              <w:rPr>
                <w:rFonts w:ascii="Times New Roman" w:hAnsi="Times New Roman" w:cs="Times New Roman"/>
              </w:rPr>
            </w:pPr>
            <w:r w:rsidRPr="00905285">
              <w:rPr>
                <w:rFonts w:ascii="Times New Roman" w:hAnsi="Times New Roman" w:cs="Times New Roman"/>
              </w:rPr>
              <w:t>Формирование сети регулярных маршрутов с учетом предложений, изложенных в обращениях негосударственных перевозчиков</w:t>
            </w:r>
          </w:p>
        </w:tc>
        <w:tc>
          <w:tcPr>
            <w:tcW w:w="560" w:type="pct"/>
            <w:tcBorders>
              <w:top w:val="single" w:sz="4" w:space="0" w:color="auto"/>
              <w:left w:val="single" w:sz="4" w:space="0" w:color="auto"/>
              <w:bottom w:val="single" w:sz="4" w:space="0" w:color="auto"/>
              <w:right w:val="single" w:sz="4" w:space="0" w:color="auto"/>
            </w:tcBorders>
          </w:tcPr>
          <w:p w:rsidR="00B657AD" w:rsidRPr="00905285" w:rsidRDefault="009628D4" w:rsidP="007B1EBE">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B657AD" w:rsidRPr="00905285" w:rsidRDefault="00D561B3" w:rsidP="00004FBC">
            <w:pPr>
              <w:spacing w:after="0" w:line="240" w:lineRule="auto"/>
              <w:ind w:firstLine="79"/>
              <w:jc w:val="center"/>
              <w:rPr>
                <w:rFonts w:ascii="Times New Roman" w:hAnsi="Times New Roman" w:cs="Times New Roman"/>
              </w:rPr>
            </w:pPr>
            <w:r w:rsidRPr="00905285">
              <w:rPr>
                <w:rFonts w:ascii="Times New Roman" w:hAnsi="Times New Roman" w:cs="Times New Roman"/>
              </w:rPr>
              <w:t>202</w:t>
            </w:r>
            <w:r w:rsidR="00004FBC"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B657AD" w:rsidRPr="00905285" w:rsidRDefault="00086A3D" w:rsidP="00085261">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В районе отсутствуют негосударственные переводчики, осуществляющие деятельность в рамках муниципальных маршрутов регулярных перевозок.</w:t>
            </w:r>
          </w:p>
        </w:tc>
      </w:tr>
      <w:tr w:rsidR="0025365F" w:rsidRPr="00905285" w:rsidTr="006E68B2">
        <w:trPr>
          <w:trHeight w:val="321"/>
        </w:trPr>
        <w:tc>
          <w:tcPr>
            <w:tcW w:w="210" w:type="pct"/>
            <w:gridSpan w:val="2"/>
            <w:tcBorders>
              <w:left w:val="single" w:sz="4" w:space="0" w:color="auto"/>
              <w:bottom w:val="single" w:sz="4" w:space="0" w:color="auto"/>
              <w:right w:val="single" w:sz="4" w:space="0" w:color="auto"/>
            </w:tcBorders>
          </w:tcPr>
          <w:p w:rsidR="0025365F" w:rsidRPr="00905285" w:rsidRDefault="0025365F" w:rsidP="007B1EBE">
            <w:pPr>
              <w:spacing w:after="0" w:line="240" w:lineRule="auto"/>
              <w:jc w:val="center"/>
              <w:rPr>
                <w:rFonts w:ascii="Times New Roman" w:hAnsi="Times New Roman" w:cs="Times New Roman"/>
              </w:rPr>
            </w:pPr>
            <w:r w:rsidRPr="00905285">
              <w:rPr>
                <w:rFonts w:ascii="Times New Roman" w:hAnsi="Times New Roman" w:cs="Times New Roman"/>
              </w:rPr>
              <w:lastRenderedPageBreak/>
              <w:t>7.3</w:t>
            </w:r>
          </w:p>
        </w:tc>
        <w:tc>
          <w:tcPr>
            <w:tcW w:w="1332" w:type="pct"/>
            <w:tcBorders>
              <w:left w:val="single" w:sz="4" w:space="0" w:color="auto"/>
              <w:bottom w:val="single" w:sz="4" w:space="0" w:color="auto"/>
              <w:right w:val="single" w:sz="4" w:space="0" w:color="auto"/>
            </w:tcBorders>
          </w:tcPr>
          <w:p w:rsidR="0025365F" w:rsidRPr="00905285" w:rsidRDefault="0025365F" w:rsidP="007B1EBE">
            <w:pPr>
              <w:spacing w:after="0" w:line="240" w:lineRule="auto"/>
              <w:rPr>
                <w:rFonts w:ascii="Times New Roman" w:hAnsi="Times New Roman" w:cs="Times New Roman"/>
              </w:rPr>
            </w:pPr>
            <w:r w:rsidRPr="00905285">
              <w:rPr>
                <w:rFonts w:ascii="Times New Roman" w:hAnsi="Times New Roman" w:cs="Times New Roman"/>
              </w:rPr>
              <w:t>Мониторинг пассажиропотока и оптимизация маршрутной автобусной сети в районе</w:t>
            </w:r>
          </w:p>
        </w:tc>
        <w:tc>
          <w:tcPr>
            <w:tcW w:w="560" w:type="pct"/>
            <w:tcBorders>
              <w:top w:val="single" w:sz="4" w:space="0" w:color="auto"/>
              <w:left w:val="single" w:sz="4" w:space="0" w:color="auto"/>
              <w:bottom w:val="single" w:sz="4" w:space="0" w:color="auto"/>
              <w:right w:val="single" w:sz="4" w:space="0" w:color="auto"/>
            </w:tcBorders>
          </w:tcPr>
          <w:p w:rsidR="0025365F" w:rsidRPr="00905285" w:rsidRDefault="009628D4" w:rsidP="007B1EBE">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25365F" w:rsidRPr="00905285" w:rsidRDefault="00D561B3" w:rsidP="00A65DC4">
            <w:pPr>
              <w:spacing w:after="0" w:line="240" w:lineRule="auto"/>
              <w:ind w:firstLine="79"/>
              <w:jc w:val="center"/>
              <w:rPr>
                <w:rFonts w:ascii="Times New Roman" w:hAnsi="Times New Roman" w:cs="Times New Roman"/>
              </w:rPr>
            </w:pPr>
            <w:r w:rsidRPr="00905285">
              <w:rPr>
                <w:rFonts w:ascii="Times New Roman" w:hAnsi="Times New Roman" w:cs="Times New Roman"/>
              </w:rPr>
              <w:t>202</w:t>
            </w:r>
            <w:r w:rsidR="00A65DC4"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25365F" w:rsidRPr="00905285" w:rsidRDefault="00086A3D" w:rsidP="00004FBC">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Проведена оптимизация маршрутной автобусной сети города и района, по результатам которой</w:t>
            </w:r>
            <w:r w:rsidR="00004FBC" w:rsidRPr="00905285">
              <w:rPr>
                <w:rFonts w:ascii="Times New Roman" w:hAnsi="Times New Roman" w:cs="Times New Roman"/>
                <w:sz w:val="22"/>
                <w:szCs w:val="22"/>
              </w:rPr>
              <w:t xml:space="preserve"> в маршруты №20,20/1,20/2 внесены корректировки в части создания новых схем движения, с учетом заезда автобуса в </w:t>
            </w:r>
            <w:proofErr w:type="spellStart"/>
            <w:r w:rsidR="00004FBC" w:rsidRPr="00905285">
              <w:rPr>
                <w:rFonts w:ascii="Times New Roman" w:hAnsi="Times New Roman" w:cs="Times New Roman"/>
                <w:sz w:val="22"/>
                <w:szCs w:val="22"/>
              </w:rPr>
              <w:t>п.Чернозерка</w:t>
            </w:r>
            <w:proofErr w:type="spellEnd"/>
            <w:r w:rsidR="00004FBC" w:rsidRPr="00905285">
              <w:rPr>
                <w:rFonts w:ascii="Times New Roman" w:hAnsi="Times New Roman" w:cs="Times New Roman"/>
                <w:sz w:val="22"/>
                <w:szCs w:val="22"/>
              </w:rPr>
              <w:t xml:space="preserve"> с 2024 года.</w:t>
            </w:r>
          </w:p>
        </w:tc>
      </w:tr>
      <w:tr w:rsidR="0025365F" w:rsidRPr="00905285" w:rsidTr="006E68B2">
        <w:trPr>
          <w:trHeight w:val="321"/>
        </w:trPr>
        <w:tc>
          <w:tcPr>
            <w:tcW w:w="210" w:type="pct"/>
            <w:gridSpan w:val="2"/>
            <w:tcBorders>
              <w:left w:val="single" w:sz="4" w:space="0" w:color="auto"/>
              <w:bottom w:val="single" w:sz="4" w:space="0" w:color="auto"/>
              <w:right w:val="single" w:sz="4" w:space="0" w:color="auto"/>
            </w:tcBorders>
          </w:tcPr>
          <w:p w:rsidR="0025365F" w:rsidRPr="00905285" w:rsidRDefault="0025365F" w:rsidP="007B1EBE">
            <w:pPr>
              <w:spacing w:after="0" w:line="240" w:lineRule="auto"/>
              <w:jc w:val="center"/>
              <w:rPr>
                <w:rFonts w:ascii="Times New Roman" w:hAnsi="Times New Roman" w:cs="Times New Roman"/>
              </w:rPr>
            </w:pPr>
            <w:r w:rsidRPr="00905285">
              <w:rPr>
                <w:rFonts w:ascii="Times New Roman" w:hAnsi="Times New Roman" w:cs="Times New Roman"/>
              </w:rPr>
              <w:t>7.4</w:t>
            </w:r>
          </w:p>
        </w:tc>
        <w:tc>
          <w:tcPr>
            <w:tcW w:w="1332" w:type="pct"/>
            <w:tcBorders>
              <w:left w:val="single" w:sz="4" w:space="0" w:color="auto"/>
              <w:bottom w:val="single" w:sz="4" w:space="0" w:color="auto"/>
              <w:right w:val="single" w:sz="4" w:space="0" w:color="auto"/>
            </w:tcBorders>
          </w:tcPr>
          <w:p w:rsidR="0025365F" w:rsidRPr="00905285" w:rsidRDefault="0025365F" w:rsidP="007B1EBE">
            <w:pPr>
              <w:spacing w:after="0" w:line="240" w:lineRule="auto"/>
              <w:rPr>
                <w:rFonts w:ascii="Times New Roman" w:hAnsi="Times New Roman" w:cs="Times New Roman"/>
              </w:rPr>
            </w:pPr>
            <w:r w:rsidRPr="00905285">
              <w:rPr>
                <w:rFonts w:ascii="Times New Roman" w:hAnsi="Times New Roman" w:cs="Times New Roman"/>
              </w:rPr>
              <w:t>Снижение уровня износа автобусов за счет приобретения (обновления) подвижного состава общественного пассажирского транспорта для работы по регулируемым тарифам на муниципальных маршрутах регулярных перевозок с учетом использования субсидий из областного бюджета Новосибирской области в рамках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c>
          <w:tcPr>
            <w:tcW w:w="560" w:type="pct"/>
            <w:tcBorders>
              <w:top w:val="single" w:sz="4" w:space="0" w:color="auto"/>
              <w:left w:val="single" w:sz="4" w:space="0" w:color="auto"/>
              <w:bottom w:val="single" w:sz="4" w:space="0" w:color="auto"/>
              <w:right w:val="single" w:sz="4" w:space="0" w:color="auto"/>
            </w:tcBorders>
          </w:tcPr>
          <w:p w:rsidR="0025365F" w:rsidRPr="00905285" w:rsidRDefault="009628D4" w:rsidP="007B1EBE">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25365F" w:rsidRPr="00905285" w:rsidRDefault="00D561B3" w:rsidP="00E7799F">
            <w:pPr>
              <w:spacing w:after="0" w:line="240" w:lineRule="auto"/>
              <w:ind w:firstLine="79"/>
              <w:jc w:val="center"/>
              <w:rPr>
                <w:rFonts w:ascii="Times New Roman" w:hAnsi="Times New Roman" w:cs="Times New Roman"/>
              </w:rPr>
            </w:pPr>
            <w:r w:rsidRPr="00905285">
              <w:rPr>
                <w:rFonts w:ascii="Times New Roman" w:hAnsi="Times New Roman" w:cs="Times New Roman"/>
              </w:rPr>
              <w:t>202</w:t>
            </w:r>
            <w:r w:rsidR="00E7799F"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25365F" w:rsidRPr="00905285" w:rsidRDefault="00E7799F" w:rsidP="00E7799F">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Администрацией района приобретены 2 ед. пассажирских автобусов марки ПАЗ </w:t>
            </w:r>
            <w:r w:rsidR="00086A3D" w:rsidRPr="00905285">
              <w:rPr>
                <w:rFonts w:ascii="Times New Roman" w:hAnsi="Times New Roman" w:cs="Times New Roman"/>
                <w:sz w:val="22"/>
                <w:szCs w:val="22"/>
              </w:rPr>
              <w:t xml:space="preserve">для обновления подвижного состава </w:t>
            </w:r>
            <w:r w:rsidRPr="00905285">
              <w:rPr>
                <w:rFonts w:ascii="Times New Roman" w:hAnsi="Times New Roman" w:cs="Times New Roman"/>
                <w:sz w:val="22"/>
                <w:szCs w:val="22"/>
              </w:rPr>
              <w:t>МУП «</w:t>
            </w:r>
            <w:proofErr w:type="spellStart"/>
            <w:r w:rsidRPr="00905285">
              <w:rPr>
                <w:rFonts w:ascii="Times New Roman" w:hAnsi="Times New Roman" w:cs="Times New Roman"/>
                <w:sz w:val="22"/>
                <w:szCs w:val="22"/>
              </w:rPr>
              <w:t>Комавто</w:t>
            </w:r>
            <w:proofErr w:type="spellEnd"/>
            <w:r w:rsidRPr="00905285">
              <w:rPr>
                <w:rFonts w:ascii="Times New Roman" w:hAnsi="Times New Roman" w:cs="Times New Roman"/>
                <w:sz w:val="22"/>
                <w:szCs w:val="22"/>
              </w:rPr>
              <w:t>»</w:t>
            </w:r>
            <w:r w:rsidR="00086A3D" w:rsidRPr="00905285">
              <w:rPr>
                <w:rFonts w:ascii="Times New Roman" w:hAnsi="Times New Roman" w:cs="Times New Roman"/>
                <w:sz w:val="22"/>
                <w:szCs w:val="22"/>
              </w:rPr>
              <w:t>.</w:t>
            </w:r>
            <w:r w:rsidR="00B94E51" w:rsidRPr="00905285">
              <w:rPr>
                <w:rFonts w:ascii="Times New Roman" w:hAnsi="Times New Roman" w:cs="Times New Roman"/>
                <w:sz w:val="22"/>
                <w:szCs w:val="22"/>
              </w:rPr>
              <w:t xml:space="preserve"> За счет собственных средств МУП «</w:t>
            </w:r>
            <w:proofErr w:type="spellStart"/>
            <w:r w:rsidR="00B94E51" w:rsidRPr="00905285">
              <w:rPr>
                <w:rFonts w:ascii="Times New Roman" w:hAnsi="Times New Roman" w:cs="Times New Roman"/>
                <w:sz w:val="22"/>
                <w:szCs w:val="22"/>
              </w:rPr>
              <w:t>Комавто</w:t>
            </w:r>
            <w:proofErr w:type="spellEnd"/>
            <w:r w:rsidR="00B94E51" w:rsidRPr="00905285">
              <w:rPr>
                <w:rFonts w:ascii="Times New Roman" w:hAnsi="Times New Roman" w:cs="Times New Roman"/>
                <w:sz w:val="22"/>
                <w:szCs w:val="22"/>
              </w:rPr>
              <w:t>» приобретены 2 ед.</w:t>
            </w:r>
            <w:r w:rsidR="00B94E51" w:rsidRPr="00905285">
              <w:rPr>
                <w:sz w:val="22"/>
                <w:szCs w:val="22"/>
              </w:rPr>
              <w:t xml:space="preserve"> </w:t>
            </w:r>
            <w:r w:rsidR="00B94E51" w:rsidRPr="00905285">
              <w:rPr>
                <w:rFonts w:ascii="Times New Roman" w:hAnsi="Times New Roman" w:cs="Times New Roman"/>
                <w:sz w:val="22"/>
                <w:szCs w:val="22"/>
              </w:rPr>
              <w:t>пассажирских автобусов</w:t>
            </w:r>
            <w:r w:rsidR="00B94E51" w:rsidRPr="00905285">
              <w:rPr>
                <w:sz w:val="22"/>
                <w:szCs w:val="22"/>
              </w:rPr>
              <w:t xml:space="preserve"> </w:t>
            </w:r>
            <w:r w:rsidR="00B94E51" w:rsidRPr="00905285">
              <w:rPr>
                <w:rFonts w:ascii="Times New Roman" w:hAnsi="Times New Roman" w:cs="Times New Roman"/>
                <w:sz w:val="22"/>
                <w:szCs w:val="22"/>
              </w:rPr>
              <w:t>марки ПАЗ.</w:t>
            </w:r>
          </w:p>
          <w:p w:rsidR="00B94E51" w:rsidRPr="00905285" w:rsidRDefault="00DC00A2" w:rsidP="00B94E51">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В</w:t>
            </w:r>
            <w:r w:rsidR="00B94E51" w:rsidRPr="00905285">
              <w:rPr>
                <w:rFonts w:ascii="Times New Roman" w:hAnsi="Times New Roman" w:cs="Times New Roman"/>
                <w:sz w:val="22"/>
                <w:szCs w:val="22"/>
              </w:rPr>
              <w:t xml:space="preserve"> рамках специального казначейского кредита в 2023 году администрацией района заключены муниципальные контракты на поставку 6 ед. автобусов (5 из которых оборудованы для перевозки маломобильных групп населения). Фактическое приобретение состоялось в 2024 году.</w:t>
            </w:r>
          </w:p>
        </w:tc>
      </w:tr>
      <w:tr w:rsidR="008B51A8" w:rsidRPr="00905285" w:rsidTr="006E68B2">
        <w:trPr>
          <w:trHeight w:val="321"/>
        </w:trPr>
        <w:tc>
          <w:tcPr>
            <w:tcW w:w="210" w:type="pct"/>
            <w:gridSpan w:val="2"/>
            <w:tcBorders>
              <w:left w:val="single" w:sz="4" w:space="0" w:color="auto"/>
              <w:bottom w:val="single" w:sz="4" w:space="0" w:color="auto"/>
              <w:right w:val="single" w:sz="4" w:space="0" w:color="auto"/>
            </w:tcBorders>
          </w:tcPr>
          <w:p w:rsidR="008B51A8" w:rsidRPr="00905285" w:rsidRDefault="0025365F" w:rsidP="007B1EBE">
            <w:pPr>
              <w:spacing w:after="0" w:line="240" w:lineRule="auto"/>
              <w:jc w:val="center"/>
              <w:rPr>
                <w:rFonts w:ascii="Times New Roman" w:hAnsi="Times New Roman" w:cs="Times New Roman"/>
              </w:rPr>
            </w:pPr>
            <w:r w:rsidRPr="00905285">
              <w:rPr>
                <w:rFonts w:ascii="Times New Roman" w:hAnsi="Times New Roman" w:cs="Times New Roman"/>
              </w:rPr>
              <w:t>7.5</w:t>
            </w:r>
          </w:p>
        </w:tc>
        <w:tc>
          <w:tcPr>
            <w:tcW w:w="1332" w:type="pct"/>
            <w:tcBorders>
              <w:left w:val="single" w:sz="4" w:space="0" w:color="auto"/>
              <w:bottom w:val="single" w:sz="4" w:space="0" w:color="auto"/>
              <w:right w:val="single" w:sz="4" w:space="0" w:color="auto"/>
            </w:tcBorders>
          </w:tcPr>
          <w:p w:rsidR="008B51A8" w:rsidRPr="00905285" w:rsidRDefault="0025365F" w:rsidP="007B1EBE">
            <w:pPr>
              <w:autoSpaceDE w:val="0"/>
              <w:autoSpaceDN w:val="0"/>
              <w:adjustRightInd w:val="0"/>
              <w:spacing w:after="0" w:line="240" w:lineRule="auto"/>
              <w:rPr>
                <w:rFonts w:ascii="Times New Roman" w:hAnsi="Times New Roman" w:cs="Times New Roman"/>
                <w:lang w:eastAsia="en-US"/>
              </w:rPr>
            </w:pPr>
            <w:r w:rsidRPr="00905285">
              <w:rPr>
                <w:rFonts w:ascii="Times New Roman" w:hAnsi="Times New Roman" w:cs="Times New Roman"/>
                <w:lang w:eastAsia="en-US"/>
              </w:rPr>
              <w:t>Организация и проведение конкурсных процедур по определению перевозчиков на муниципальных маршрутах регулярных перевозок пассажиров наземным транспортом с учетом максимального привлечения негосударственных перевозчиков и включением дополнительных условий к повышению уровня качества предоставляемых услуг при перевозке пассажиров</w:t>
            </w:r>
          </w:p>
        </w:tc>
        <w:tc>
          <w:tcPr>
            <w:tcW w:w="560" w:type="pct"/>
            <w:tcBorders>
              <w:top w:val="single" w:sz="4" w:space="0" w:color="auto"/>
              <w:left w:val="single" w:sz="4" w:space="0" w:color="auto"/>
              <w:bottom w:val="single" w:sz="4" w:space="0" w:color="auto"/>
              <w:right w:val="single" w:sz="4" w:space="0" w:color="auto"/>
            </w:tcBorders>
          </w:tcPr>
          <w:p w:rsidR="008B51A8" w:rsidRPr="00905285" w:rsidRDefault="009628D4" w:rsidP="007B1EBE">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8B51A8" w:rsidRPr="00905285" w:rsidRDefault="00D561B3" w:rsidP="00771B68">
            <w:pPr>
              <w:spacing w:after="0" w:line="240" w:lineRule="auto"/>
              <w:ind w:firstLine="79"/>
              <w:jc w:val="center"/>
              <w:rPr>
                <w:rFonts w:ascii="Times New Roman" w:hAnsi="Times New Roman" w:cs="Times New Roman"/>
              </w:rPr>
            </w:pPr>
            <w:r w:rsidRPr="00905285">
              <w:rPr>
                <w:rFonts w:ascii="Times New Roman" w:hAnsi="Times New Roman" w:cs="Times New Roman"/>
              </w:rPr>
              <w:t>202</w:t>
            </w:r>
            <w:r w:rsidR="00771B68"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8B51A8" w:rsidRPr="00905285" w:rsidRDefault="00086A3D" w:rsidP="00771B68">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В 202</w:t>
            </w:r>
            <w:r w:rsidR="00771B68" w:rsidRPr="00905285">
              <w:rPr>
                <w:rFonts w:ascii="Times New Roman" w:hAnsi="Times New Roman" w:cs="Times New Roman"/>
                <w:sz w:val="22"/>
                <w:szCs w:val="22"/>
              </w:rPr>
              <w:t>3</w:t>
            </w:r>
            <w:r w:rsidRPr="00905285">
              <w:rPr>
                <w:rFonts w:ascii="Times New Roman" w:hAnsi="Times New Roman" w:cs="Times New Roman"/>
                <w:sz w:val="22"/>
                <w:szCs w:val="22"/>
              </w:rPr>
              <w:t xml:space="preserve"> году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проведен аукцион на выполнение работ, связанных с осуществлением регулярных перевозок автомобильным транспортом по регулируемым тарифам на территории города Карас</w:t>
            </w:r>
            <w:r w:rsidR="00771B68" w:rsidRPr="00905285">
              <w:rPr>
                <w:rFonts w:ascii="Times New Roman" w:hAnsi="Times New Roman" w:cs="Times New Roman"/>
                <w:sz w:val="22"/>
                <w:szCs w:val="22"/>
              </w:rPr>
              <w:t>ука и Карасукского района в 2024</w:t>
            </w:r>
            <w:r w:rsidRPr="00905285">
              <w:rPr>
                <w:rFonts w:ascii="Times New Roman" w:hAnsi="Times New Roman" w:cs="Times New Roman"/>
                <w:sz w:val="22"/>
                <w:szCs w:val="22"/>
              </w:rPr>
              <w:t xml:space="preserve"> году (27 маршрутов).</w:t>
            </w:r>
          </w:p>
        </w:tc>
      </w:tr>
      <w:tr w:rsidR="00952A3D" w:rsidRPr="00905285" w:rsidTr="00A2032F">
        <w:trPr>
          <w:trHeight w:val="321"/>
        </w:trPr>
        <w:tc>
          <w:tcPr>
            <w:tcW w:w="5000" w:type="pct"/>
            <w:gridSpan w:val="6"/>
            <w:tcBorders>
              <w:left w:val="single" w:sz="4" w:space="0" w:color="auto"/>
              <w:bottom w:val="single" w:sz="4" w:space="0" w:color="auto"/>
              <w:right w:val="single" w:sz="4" w:space="0" w:color="auto"/>
            </w:tcBorders>
          </w:tcPr>
          <w:p w:rsidR="00952A3D" w:rsidRPr="00905285" w:rsidRDefault="004C63CD" w:rsidP="007B1EBE">
            <w:pPr>
              <w:spacing w:after="0" w:line="240" w:lineRule="auto"/>
              <w:ind w:firstLine="207"/>
              <w:jc w:val="center"/>
              <w:rPr>
                <w:rFonts w:ascii="Times New Roman" w:hAnsi="Times New Roman" w:cs="Times New Roman"/>
                <w:b/>
              </w:rPr>
            </w:pPr>
            <w:r w:rsidRPr="00905285">
              <w:rPr>
                <w:rFonts w:ascii="Times New Roman" w:hAnsi="Times New Roman" w:cs="Times New Roman"/>
                <w:b/>
              </w:rPr>
              <w:t>8</w:t>
            </w:r>
            <w:r w:rsidR="00952A3D" w:rsidRPr="00905285">
              <w:rPr>
                <w:rFonts w:ascii="Times New Roman" w:hAnsi="Times New Roman" w:cs="Times New Roman"/>
                <w:b/>
              </w:rPr>
              <w:t>. Рынок дорожной деятельности (за исключением проектирования)</w:t>
            </w:r>
          </w:p>
        </w:tc>
      </w:tr>
      <w:tr w:rsidR="00CB6BD9" w:rsidRPr="00905285" w:rsidTr="006E68B2">
        <w:trPr>
          <w:trHeight w:val="321"/>
        </w:trPr>
        <w:tc>
          <w:tcPr>
            <w:tcW w:w="210" w:type="pct"/>
            <w:gridSpan w:val="2"/>
            <w:tcBorders>
              <w:left w:val="single" w:sz="4" w:space="0" w:color="auto"/>
              <w:bottom w:val="single" w:sz="4" w:space="0" w:color="auto"/>
              <w:right w:val="single" w:sz="4" w:space="0" w:color="auto"/>
            </w:tcBorders>
          </w:tcPr>
          <w:p w:rsidR="00CB6BD9" w:rsidRPr="00905285" w:rsidRDefault="00A41D3F" w:rsidP="00CB6BD9">
            <w:pPr>
              <w:spacing w:after="0" w:line="240" w:lineRule="auto"/>
              <w:jc w:val="center"/>
              <w:rPr>
                <w:rFonts w:ascii="Times New Roman" w:hAnsi="Times New Roman" w:cs="Times New Roman"/>
              </w:rPr>
            </w:pPr>
            <w:r w:rsidRPr="00905285">
              <w:rPr>
                <w:rFonts w:ascii="Times New Roman" w:hAnsi="Times New Roman" w:cs="Times New Roman"/>
              </w:rPr>
              <w:t>8</w:t>
            </w:r>
            <w:r w:rsidR="00CB6BD9" w:rsidRPr="00905285">
              <w:rPr>
                <w:rFonts w:ascii="Times New Roman" w:hAnsi="Times New Roman" w:cs="Times New Roman"/>
              </w:rPr>
              <w:t>.1</w:t>
            </w:r>
          </w:p>
        </w:tc>
        <w:tc>
          <w:tcPr>
            <w:tcW w:w="1332" w:type="pct"/>
            <w:tcBorders>
              <w:left w:val="single" w:sz="4" w:space="0" w:color="auto"/>
              <w:bottom w:val="single" w:sz="4" w:space="0" w:color="auto"/>
              <w:right w:val="single" w:sz="4" w:space="0" w:color="auto"/>
            </w:tcBorders>
          </w:tcPr>
          <w:p w:rsidR="00CB6BD9" w:rsidRPr="00905285" w:rsidRDefault="00CB6BD9" w:rsidP="00CB6BD9">
            <w:pPr>
              <w:spacing w:after="0" w:line="240" w:lineRule="auto"/>
              <w:rPr>
                <w:rFonts w:ascii="Times New Roman" w:hAnsi="Times New Roman" w:cs="Times New Roman"/>
              </w:rPr>
            </w:pPr>
            <w:r w:rsidRPr="00905285">
              <w:rPr>
                <w:rFonts w:ascii="Times New Roman" w:hAnsi="Times New Roman" w:cs="Times New Roman"/>
              </w:rPr>
              <w:t xml:space="preserve">Осуществление закупок товаров, работ, услуг для обеспечения государственных и муниципальных нужд Новосибирской области  конкурентными способами с соблюдением принципов обеспечения </w:t>
            </w:r>
            <w:r w:rsidRPr="00905285">
              <w:rPr>
                <w:rFonts w:ascii="Times New Roman" w:hAnsi="Times New Roman" w:cs="Times New Roman"/>
              </w:rPr>
              <w:lastRenderedPageBreak/>
              <w:t>конкуренции, открытости и прозрачности</w:t>
            </w:r>
          </w:p>
        </w:tc>
        <w:tc>
          <w:tcPr>
            <w:tcW w:w="560" w:type="pct"/>
            <w:tcBorders>
              <w:top w:val="single" w:sz="4" w:space="0" w:color="auto"/>
              <w:left w:val="single" w:sz="4" w:space="0" w:color="auto"/>
              <w:bottom w:val="single" w:sz="4" w:space="0" w:color="auto"/>
              <w:right w:val="single" w:sz="4" w:space="0" w:color="auto"/>
            </w:tcBorders>
          </w:tcPr>
          <w:p w:rsidR="00CB6BD9" w:rsidRPr="00905285" w:rsidRDefault="00CB6BD9" w:rsidP="00050B5D">
            <w:pPr>
              <w:spacing w:after="0" w:line="240" w:lineRule="auto"/>
              <w:jc w:val="center"/>
              <w:rPr>
                <w:rFonts w:ascii="Times New Roman" w:hAnsi="Times New Roman" w:cs="Times New Roman"/>
              </w:rPr>
            </w:pPr>
            <w:r w:rsidRPr="00905285">
              <w:rPr>
                <w:rFonts w:ascii="Times New Roman" w:hAnsi="Times New Roman" w:cs="Times New Roman"/>
              </w:rPr>
              <w:lastRenderedPageBreak/>
              <w:t>202</w:t>
            </w:r>
            <w:r w:rsidR="00050B5D"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B6BD9" w:rsidRPr="00905285" w:rsidRDefault="00D561B3" w:rsidP="00E81592">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E81592"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B6BD9" w:rsidRPr="00905285" w:rsidRDefault="00CB6BD9" w:rsidP="00E81592">
            <w:pPr>
              <w:spacing w:after="0" w:line="240" w:lineRule="auto"/>
              <w:jc w:val="both"/>
              <w:rPr>
                <w:rFonts w:ascii="Times New Roman" w:hAnsi="Times New Roman" w:cs="Times New Roman"/>
              </w:rPr>
            </w:pPr>
            <w:r w:rsidRPr="00905285">
              <w:rPr>
                <w:rFonts w:ascii="Times New Roman" w:hAnsi="Times New Roman" w:cs="Times New Roman"/>
              </w:rPr>
              <w:t>В 202</w:t>
            </w:r>
            <w:r w:rsidR="00E81592" w:rsidRPr="00905285">
              <w:rPr>
                <w:rFonts w:ascii="Times New Roman" w:hAnsi="Times New Roman" w:cs="Times New Roman"/>
              </w:rPr>
              <w:t>3</w:t>
            </w:r>
            <w:r w:rsidRPr="00905285">
              <w:rPr>
                <w:rFonts w:ascii="Times New Roman" w:hAnsi="Times New Roman" w:cs="Times New Roman"/>
              </w:rPr>
              <w:t xml:space="preserve"> г. закупки на выполнение работ по ремонту и содержанию автомобильных дорог местного значения осуществлялись конкурентными способами в соответствии с </w:t>
            </w:r>
            <w:r w:rsidR="00E81592" w:rsidRPr="00905285">
              <w:rPr>
                <w:rFonts w:ascii="Times New Roman" w:hAnsi="Times New Roman" w:cs="Times New Roman"/>
              </w:rPr>
              <w:t>Ф</w:t>
            </w:r>
            <w:r w:rsidRPr="00905285">
              <w:rPr>
                <w:rFonts w:ascii="Times New Roman" w:hAnsi="Times New Roman" w:cs="Times New Roman"/>
              </w:rPr>
              <w:t>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B6BD9" w:rsidRPr="00905285" w:rsidTr="006E68B2">
        <w:trPr>
          <w:trHeight w:val="321"/>
        </w:trPr>
        <w:tc>
          <w:tcPr>
            <w:tcW w:w="210" w:type="pct"/>
            <w:gridSpan w:val="2"/>
            <w:tcBorders>
              <w:left w:val="single" w:sz="4" w:space="0" w:color="auto"/>
              <w:bottom w:val="single" w:sz="4" w:space="0" w:color="auto"/>
              <w:right w:val="single" w:sz="4" w:space="0" w:color="auto"/>
            </w:tcBorders>
          </w:tcPr>
          <w:p w:rsidR="00CB6BD9" w:rsidRPr="00905285" w:rsidRDefault="00A41D3F" w:rsidP="00CB6BD9">
            <w:pPr>
              <w:spacing w:after="0" w:line="240" w:lineRule="auto"/>
              <w:jc w:val="center"/>
              <w:rPr>
                <w:rFonts w:ascii="Times New Roman" w:hAnsi="Times New Roman" w:cs="Times New Roman"/>
              </w:rPr>
            </w:pPr>
            <w:r w:rsidRPr="00905285">
              <w:rPr>
                <w:rFonts w:ascii="Times New Roman" w:hAnsi="Times New Roman" w:cs="Times New Roman"/>
              </w:rPr>
              <w:lastRenderedPageBreak/>
              <w:t>8</w:t>
            </w:r>
            <w:r w:rsidR="00CB6BD9" w:rsidRPr="00905285">
              <w:rPr>
                <w:rFonts w:ascii="Times New Roman" w:hAnsi="Times New Roman" w:cs="Times New Roman"/>
              </w:rPr>
              <w:t>.2</w:t>
            </w:r>
          </w:p>
        </w:tc>
        <w:tc>
          <w:tcPr>
            <w:tcW w:w="1332" w:type="pct"/>
            <w:tcBorders>
              <w:left w:val="single" w:sz="4" w:space="0" w:color="auto"/>
              <w:bottom w:val="single" w:sz="4" w:space="0" w:color="auto"/>
              <w:right w:val="single" w:sz="4" w:space="0" w:color="auto"/>
            </w:tcBorders>
          </w:tcPr>
          <w:p w:rsidR="00CB6BD9" w:rsidRPr="00905285" w:rsidRDefault="00CB6BD9" w:rsidP="00CB6BD9">
            <w:pPr>
              <w:spacing w:after="0" w:line="240" w:lineRule="auto"/>
              <w:rPr>
                <w:rFonts w:ascii="Times New Roman" w:hAnsi="Times New Roman" w:cs="Times New Roman"/>
              </w:rPr>
            </w:pPr>
            <w:r w:rsidRPr="00905285">
              <w:rPr>
                <w:rFonts w:ascii="Times New Roman" w:hAnsi="Times New Roman" w:cs="Times New Roman"/>
              </w:rPr>
              <w:t>Мониторинг конкурентной среды на рынке дорожной деятельности в Новосибирской области</w:t>
            </w:r>
          </w:p>
        </w:tc>
        <w:tc>
          <w:tcPr>
            <w:tcW w:w="560" w:type="pct"/>
            <w:tcBorders>
              <w:top w:val="single" w:sz="4" w:space="0" w:color="auto"/>
              <w:left w:val="single" w:sz="4" w:space="0" w:color="auto"/>
              <w:bottom w:val="single" w:sz="4" w:space="0" w:color="auto"/>
              <w:right w:val="single" w:sz="4" w:space="0" w:color="auto"/>
            </w:tcBorders>
          </w:tcPr>
          <w:p w:rsidR="00CB6BD9" w:rsidRPr="00905285" w:rsidRDefault="00CB6BD9" w:rsidP="00050B5D">
            <w:pPr>
              <w:spacing w:after="0" w:line="240" w:lineRule="auto"/>
              <w:jc w:val="center"/>
              <w:rPr>
                <w:rFonts w:ascii="Times New Roman" w:hAnsi="Times New Roman" w:cs="Times New Roman"/>
              </w:rPr>
            </w:pPr>
            <w:r w:rsidRPr="00905285">
              <w:rPr>
                <w:rFonts w:ascii="Times New Roman" w:hAnsi="Times New Roman" w:cs="Times New Roman"/>
              </w:rPr>
              <w:t>202</w:t>
            </w:r>
            <w:r w:rsidR="00050B5D"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B6BD9" w:rsidRPr="00905285" w:rsidRDefault="00D561B3" w:rsidP="00E81592">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E81592"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B6BD9" w:rsidRPr="00905285" w:rsidRDefault="00CB6BD9" w:rsidP="00A41D3F">
            <w:pPr>
              <w:spacing w:after="0" w:line="240" w:lineRule="auto"/>
              <w:jc w:val="both"/>
              <w:rPr>
                <w:rFonts w:ascii="Times New Roman" w:hAnsi="Times New Roman" w:cs="Times New Roman"/>
              </w:rPr>
            </w:pPr>
            <w:r w:rsidRPr="00905285">
              <w:rPr>
                <w:rFonts w:ascii="Times New Roman" w:hAnsi="Times New Roman" w:cs="Times New Roman"/>
              </w:rPr>
              <w:t>По результатам мониторинга конкурентной среды на рынке дорожной деятельности в районе выявлено, что дорожная деятельность осуществляется организациями частной формы собственности.</w:t>
            </w:r>
          </w:p>
        </w:tc>
      </w:tr>
      <w:tr w:rsidR="00893277" w:rsidRPr="00905285" w:rsidTr="00A2032F">
        <w:trPr>
          <w:trHeight w:val="321"/>
        </w:trPr>
        <w:tc>
          <w:tcPr>
            <w:tcW w:w="5000" w:type="pct"/>
            <w:gridSpan w:val="6"/>
            <w:tcBorders>
              <w:left w:val="single" w:sz="4" w:space="0" w:color="auto"/>
              <w:bottom w:val="single" w:sz="4" w:space="0" w:color="auto"/>
              <w:right w:val="single" w:sz="4" w:space="0" w:color="auto"/>
            </w:tcBorders>
          </w:tcPr>
          <w:p w:rsidR="00893277" w:rsidRPr="00905285" w:rsidRDefault="007D7B85" w:rsidP="007B1EBE">
            <w:pPr>
              <w:spacing w:after="0" w:line="240" w:lineRule="auto"/>
              <w:ind w:firstLine="207"/>
              <w:jc w:val="center"/>
              <w:rPr>
                <w:rFonts w:ascii="Times New Roman" w:hAnsi="Times New Roman" w:cs="Times New Roman"/>
                <w:b/>
              </w:rPr>
            </w:pPr>
            <w:r w:rsidRPr="00905285">
              <w:rPr>
                <w:rFonts w:ascii="Times New Roman" w:hAnsi="Times New Roman" w:cs="Times New Roman"/>
                <w:b/>
              </w:rPr>
              <w:t>9</w:t>
            </w:r>
            <w:r w:rsidR="00893277" w:rsidRPr="00905285">
              <w:rPr>
                <w:rFonts w:ascii="Times New Roman" w:hAnsi="Times New Roman" w:cs="Times New Roman"/>
                <w:b/>
              </w:rPr>
              <w:t>. Рынок строительства объектов капитального строительства, за исключением жилищного и дорожного строительства</w:t>
            </w:r>
          </w:p>
        </w:tc>
      </w:tr>
      <w:tr w:rsidR="005E5FFB" w:rsidRPr="00905285" w:rsidTr="006E68B2">
        <w:trPr>
          <w:trHeight w:val="321"/>
        </w:trPr>
        <w:tc>
          <w:tcPr>
            <w:tcW w:w="210" w:type="pct"/>
            <w:gridSpan w:val="2"/>
            <w:tcBorders>
              <w:left w:val="single" w:sz="4" w:space="0" w:color="auto"/>
              <w:bottom w:val="single" w:sz="4" w:space="0" w:color="auto"/>
              <w:right w:val="single" w:sz="4" w:space="0" w:color="auto"/>
            </w:tcBorders>
          </w:tcPr>
          <w:p w:rsidR="005E5FFB" w:rsidRPr="00905285" w:rsidRDefault="007D7B85" w:rsidP="007B1EBE">
            <w:pPr>
              <w:spacing w:after="0" w:line="240" w:lineRule="auto"/>
              <w:jc w:val="center"/>
              <w:rPr>
                <w:rFonts w:ascii="Times New Roman" w:hAnsi="Times New Roman" w:cs="Times New Roman"/>
              </w:rPr>
            </w:pPr>
            <w:r w:rsidRPr="00905285">
              <w:rPr>
                <w:rFonts w:ascii="Times New Roman" w:hAnsi="Times New Roman" w:cs="Times New Roman"/>
              </w:rPr>
              <w:t>9</w:t>
            </w:r>
            <w:r w:rsidR="00893277" w:rsidRPr="00905285">
              <w:rPr>
                <w:rFonts w:ascii="Times New Roman" w:hAnsi="Times New Roman" w:cs="Times New Roman"/>
              </w:rPr>
              <w:t>.1</w:t>
            </w:r>
          </w:p>
        </w:tc>
        <w:tc>
          <w:tcPr>
            <w:tcW w:w="1332" w:type="pct"/>
            <w:tcBorders>
              <w:left w:val="single" w:sz="4" w:space="0" w:color="auto"/>
              <w:bottom w:val="single" w:sz="4" w:space="0" w:color="auto"/>
              <w:right w:val="single" w:sz="4" w:space="0" w:color="auto"/>
            </w:tcBorders>
          </w:tcPr>
          <w:p w:rsidR="005E5FFB" w:rsidRPr="00905285" w:rsidRDefault="007D7B85" w:rsidP="007B1EBE">
            <w:pPr>
              <w:spacing w:after="0" w:line="240" w:lineRule="auto"/>
              <w:rPr>
                <w:rFonts w:ascii="Times New Roman" w:hAnsi="Times New Roman" w:cs="Times New Roman"/>
              </w:rPr>
            </w:pPr>
            <w:r w:rsidRPr="00905285">
              <w:rPr>
                <w:rFonts w:ascii="Times New Roman" w:hAnsi="Times New Roman" w:cs="Times New Roman"/>
              </w:rPr>
              <w:t>Актуализация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 в соответствии с действующим законодательством Российской Федерации</w:t>
            </w:r>
          </w:p>
        </w:tc>
        <w:tc>
          <w:tcPr>
            <w:tcW w:w="560" w:type="pct"/>
            <w:tcBorders>
              <w:top w:val="single" w:sz="4" w:space="0" w:color="auto"/>
              <w:left w:val="single" w:sz="4" w:space="0" w:color="auto"/>
              <w:bottom w:val="single" w:sz="4" w:space="0" w:color="auto"/>
              <w:right w:val="single" w:sz="4" w:space="0" w:color="auto"/>
            </w:tcBorders>
          </w:tcPr>
          <w:p w:rsidR="005E5FFB" w:rsidRPr="00905285" w:rsidRDefault="007D7B85" w:rsidP="00085A8B">
            <w:pPr>
              <w:spacing w:after="0" w:line="240" w:lineRule="auto"/>
              <w:jc w:val="center"/>
              <w:rPr>
                <w:rFonts w:ascii="Times New Roman" w:hAnsi="Times New Roman" w:cs="Times New Roman"/>
              </w:rPr>
            </w:pPr>
            <w:r w:rsidRPr="00905285">
              <w:rPr>
                <w:rFonts w:ascii="Times New Roman" w:hAnsi="Times New Roman" w:cs="Times New Roman"/>
              </w:rPr>
              <w:t>202</w:t>
            </w:r>
            <w:r w:rsidR="00085A8B"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5E5FFB" w:rsidRPr="00905285" w:rsidRDefault="00D561B3" w:rsidP="00905285">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6A6BCE"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56D0C" w:rsidRPr="00905285" w:rsidRDefault="007D7B85" w:rsidP="002C23EC">
            <w:pPr>
              <w:spacing w:after="0" w:line="240" w:lineRule="auto"/>
              <w:ind w:firstLine="207"/>
              <w:jc w:val="both"/>
              <w:rPr>
                <w:rFonts w:ascii="Times New Roman" w:hAnsi="Times New Roman" w:cs="Times New Roman"/>
              </w:rPr>
            </w:pPr>
            <w:r w:rsidRPr="00905285">
              <w:rPr>
                <w:rFonts w:ascii="Times New Roman" w:hAnsi="Times New Roman" w:cs="Times New Roman"/>
              </w:rPr>
              <w:t>Актуализирован административный регламент предоставления муниципальной услуги по выдаче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расположенного на территории города Карасука и Карасукского района Новосибирской области (постановление администрации Карасукского района от 25.01.2023 № 127-п).</w:t>
            </w:r>
          </w:p>
        </w:tc>
      </w:tr>
      <w:tr w:rsidR="00AA5B9A" w:rsidRPr="00905285" w:rsidTr="006E68B2">
        <w:trPr>
          <w:trHeight w:val="321"/>
        </w:trPr>
        <w:tc>
          <w:tcPr>
            <w:tcW w:w="210" w:type="pct"/>
            <w:gridSpan w:val="2"/>
            <w:tcBorders>
              <w:left w:val="single" w:sz="4" w:space="0" w:color="auto"/>
              <w:bottom w:val="single" w:sz="4" w:space="0" w:color="auto"/>
              <w:right w:val="single" w:sz="4" w:space="0" w:color="auto"/>
            </w:tcBorders>
          </w:tcPr>
          <w:p w:rsidR="00AA5B9A" w:rsidRPr="00905285" w:rsidRDefault="007D7B85" w:rsidP="007B1EBE">
            <w:pPr>
              <w:spacing w:after="0" w:line="240" w:lineRule="auto"/>
              <w:jc w:val="center"/>
              <w:rPr>
                <w:rFonts w:ascii="Times New Roman" w:hAnsi="Times New Roman" w:cs="Times New Roman"/>
              </w:rPr>
            </w:pPr>
            <w:r w:rsidRPr="00905285">
              <w:rPr>
                <w:rFonts w:ascii="Times New Roman" w:hAnsi="Times New Roman" w:cs="Times New Roman"/>
              </w:rPr>
              <w:t>9</w:t>
            </w:r>
            <w:r w:rsidR="00AA5B9A" w:rsidRPr="00905285">
              <w:rPr>
                <w:rFonts w:ascii="Times New Roman" w:hAnsi="Times New Roman" w:cs="Times New Roman"/>
              </w:rPr>
              <w:t>.2</w:t>
            </w:r>
          </w:p>
        </w:tc>
        <w:tc>
          <w:tcPr>
            <w:tcW w:w="1332" w:type="pct"/>
            <w:tcBorders>
              <w:left w:val="single" w:sz="4" w:space="0" w:color="auto"/>
              <w:bottom w:val="single" w:sz="4" w:space="0" w:color="auto"/>
              <w:right w:val="single" w:sz="4" w:space="0" w:color="auto"/>
            </w:tcBorders>
          </w:tcPr>
          <w:p w:rsidR="00AA5B9A" w:rsidRPr="00905285" w:rsidRDefault="007D7B85" w:rsidP="007B1EBE">
            <w:pPr>
              <w:spacing w:after="0" w:line="240" w:lineRule="auto"/>
              <w:rPr>
                <w:rFonts w:ascii="Times New Roman" w:hAnsi="Times New Roman" w:cs="Times New Roman"/>
              </w:rPr>
            </w:pPr>
            <w:r w:rsidRPr="00905285">
              <w:rPr>
                <w:rFonts w:ascii="Times New Roman" w:hAnsi="Times New Roman" w:cs="Times New Roman"/>
              </w:rPr>
              <w:t>Размещение на официальном сайте администрации района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w:t>
            </w:r>
          </w:p>
        </w:tc>
        <w:tc>
          <w:tcPr>
            <w:tcW w:w="560" w:type="pct"/>
            <w:tcBorders>
              <w:top w:val="single" w:sz="4" w:space="0" w:color="auto"/>
              <w:left w:val="single" w:sz="4" w:space="0" w:color="auto"/>
              <w:bottom w:val="single" w:sz="4" w:space="0" w:color="auto"/>
              <w:right w:val="single" w:sz="4" w:space="0" w:color="auto"/>
            </w:tcBorders>
          </w:tcPr>
          <w:p w:rsidR="00AA5B9A" w:rsidRPr="00905285" w:rsidRDefault="007D7B85" w:rsidP="00085A8B">
            <w:pPr>
              <w:spacing w:after="0" w:line="240" w:lineRule="auto"/>
              <w:jc w:val="center"/>
              <w:rPr>
                <w:rFonts w:ascii="Times New Roman" w:hAnsi="Times New Roman" w:cs="Times New Roman"/>
              </w:rPr>
            </w:pPr>
            <w:r w:rsidRPr="00905285">
              <w:rPr>
                <w:rFonts w:ascii="Times New Roman" w:hAnsi="Times New Roman" w:cs="Times New Roman"/>
              </w:rPr>
              <w:t>202</w:t>
            </w:r>
            <w:r w:rsidR="00085A8B"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AA5B9A" w:rsidRPr="00905285" w:rsidRDefault="00712156" w:rsidP="007D7B85">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AA5B9A" w:rsidRPr="00905285" w:rsidRDefault="00AA5B9A" w:rsidP="007B1EBE">
            <w:pPr>
              <w:spacing w:after="0" w:line="240" w:lineRule="auto"/>
              <w:ind w:firstLine="207"/>
              <w:jc w:val="both"/>
              <w:rPr>
                <w:rFonts w:ascii="Times New Roman" w:hAnsi="Times New Roman" w:cs="Times New Roman"/>
              </w:rPr>
            </w:pPr>
            <w:r w:rsidRPr="00905285">
              <w:rPr>
                <w:rFonts w:ascii="Times New Roman" w:hAnsi="Times New Roman" w:cs="Times New Roman"/>
              </w:rPr>
              <w:t>Актуальная редакция административных регламентов размещена на официальном сайте администрации района по ссылке http://adm-karasuk.nso.ru/page/766.</w:t>
            </w:r>
          </w:p>
        </w:tc>
      </w:tr>
      <w:tr w:rsidR="00AA5B9A" w:rsidRPr="00905285" w:rsidTr="00A2032F">
        <w:trPr>
          <w:trHeight w:val="321"/>
        </w:trPr>
        <w:tc>
          <w:tcPr>
            <w:tcW w:w="5000" w:type="pct"/>
            <w:gridSpan w:val="6"/>
            <w:tcBorders>
              <w:left w:val="single" w:sz="4" w:space="0" w:color="auto"/>
              <w:bottom w:val="single" w:sz="4" w:space="0" w:color="auto"/>
              <w:right w:val="single" w:sz="4" w:space="0" w:color="auto"/>
            </w:tcBorders>
          </w:tcPr>
          <w:p w:rsidR="00AA5B9A" w:rsidRPr="00905285" w:rsidRDefault="00AA5B9A" w:rsidP="001137DC">
            <w:pPr>
              <w:spacing w:after="0" w:line="240" w:lineRule="auto"/>
              <w:ind w:firstLine="207"/>
              <w:jc w:val="center"/>
              <w:rPr>
                <w:rFonts w:ascii="Times New Roman" w:hAnsi="Times New Roman" w:cs="Times New Roman"/>
                <w:b/>
              </w:rPr>
            </w:pPr>
            <w:r w:rsidRPr="00905285">
              <w:rPr>
                <w:rFonts w:ascii="Times New Roman" w:hAnsi="Times New Roman" w:cs="Times New Roman"/>
                <w:b/>
              </w:rPr>
              <w:t>1</w:t>
            </w:r>
            <w:r w:rsidR="001137DC" w:rsidRPr="00905285">
              <w:rPr>
                <w:rFonts w:ascii="Times New Roman" w:hAnsi="Times New Roman" w:cs="Times New Roman"/>
                <w:b/>
              </w:rPr>
              <w:t>0</w:t>
            </w:r>
            <w:r w:rsidRPr="00905285">
              <w:rPr>
                <w:rFonts w:ascii="Times New Roman" w:hAnsi="Times New Roman" w:cs="Times New Roman"/>
                <w:b/>
              </w:rPr>
              <w:t>. Рынок архитектурно-строительного проектирования</w:t>
            </w:r>
          </w:p>
        </w:tc>
      </w:tr>
      <w:tr w:rsidR="00AA5B9A" w:rsidRPr="00905285" w:rsidTr="006E68B2">
        <w:trPr>
          <w:trHeight w:val="321"/>
        </w:trPr>
        <w:tc>
          <w:tcPr>
            <w:tcW w:w="210" w:type="pct"/>
            <w:gridSpan w:val="2"/>
            <w:tcBorders>
              <w:left w:val="single" w:sz="4" w:space="0" w:color="auto"/>
              <w:bottom w:val="single" w:sz="4" w:space="0" w:color="auto"/>
              <w:right w:val="single" w:sz="4" w:space="0" w:color="auto"/>
            </w:tcBorders>
          </w:tcPr>
          <w:p w:rsidR="00AA5B9A" w:rsidRPr="00905285" w:rsidRDefault="00AA5B9A" w:rsidP="00543FEF">
            <w:pPr>
              <w:spacing w:after="0" w:line="240" w:lineRule="auto"/>
              <w:jc w:val="center"/>
              <w:rPr>
                <w:rFonts w:ascii="Times New Roman" w:hAnsi="Times New Roman" w:cs="Times New Roman"/>
              </w:rPr>
            </w:pPr>
            <w:r w:rsidRPr="00905285">
              <w:rPr>
                <w:rFonts w:ascii="Times New Roman" w:hAnsi="Times New Roman" w:cs="Times New Roman"/>
              </w:rPr>
              <w:t>1</w:t>
            </w:r>
            <w:r w:rsidR="00543FEF" w:rsidRPr="00905285">
              <w:rPr>
                <w:rFonts w:ascii="Times New Roman" w:hAnsi="Times New Roman" w:cs="Times New Roman"/>
              </w:rPr>
              <w:t>0</w:t>
            </w:r>
            <w:r w:rsidRPr="00905285">
              <w:rPr>
                <w:rFonts w:ascii="Times New Roman" w:hAnsi="Times New Roman" w:cs="Times New Roman"/>
              </w:rPr>
              <w:t>.1</w:t>
            </w:r>
          </w:p>
        </w:tc>
        <w:tc>
          <w:tcPr>
            <w:tcW w:w="1332" w:type="pct"/>
            <w:tcBorders>
              <w:left w:val="single" w:sz="4" w:space="0" w:color="auto"/>
              <w:bottom w:val="single" w:sz="4" w:space="0" w:color="auto"/>
              <w:right w:val="single" w:sz="4" w:space="0" w:color="auto"/>
            </w:tcBorders>
          </w:tcPr>
          <w:p w:rsidR="00AA5B9A" w:rsidRPr="00905285" w:rsidRDefault="00AA5B9A" w:rsidP="007B1EBE">
            <w:pPr>
              <w:autoSpaceDE w:val="0"/>
              <w:autoSpaceDN w:val="0"/>
              <w:adjustRightInd w:val="0"/>
              <w:spacing w:after="0" w:line="240" w:lineRule="auto"/>
              <w:rPr>
                <w:rFonts w:ascii="Times New Roman" w:hAnsi="Times New Roman" w:cs="Times New Roman"/>
                <w:lang w:eastAsia="en-US"/>
              </w:rPr>
            </w:pPr>
            <w:r w:rsidRPr="00905285">
              <w:rPr>
                <w:rFonts w:ascii="Times New Roman" w:hAnsi="Times New Roman" w:cs="Times New Roman"/>
                <w:lang w:eastAsia="en-US"/>
              </w:rPr>
              <w:t xml:space="preserve">Использование экономически эффективной проектной документации повторного использования при реализации государственных и </w:t>
            </w:r>
            <w:r w:rsidRPr="00905285">
              <w:rPr>
                <w:rFonts w:ascii="Times New Roman" w:hAnsi="Times New Roman" w:cs="Times New Roman"/>
                <w:lang w:eastAsia="en-US"/>
              </w:rPr>
              <w:lastRenderedPageBreak/>
              <w:t>муниципальных контрактов на выполнение работ по строительству социально значимых объектов: школы, детские сады и т.д.)</w:t>
            </w:r>
          </w:p>
        </w:tc>
        <w:tc>
          <w:tcPr>
            <w:tcW w:w="560" w:type="pct"/>
            <w:tcBorders>
              <w:top w:val="single" w:sz="4" w:space="0" w:color="auto"/>
              <w:left w:val="single" w:sz="4" w:space="0" w:color="auto"/>
              <w:bottom w:val="single" w:sz="4" w:space="0" w:color="auto"/>
              <w:right w:val="single" w:sz="4" w:space="0" w:color="auto"/>
            </w:tcBorders>
          </w:tcPr>
          <w:p w:rsidR="00AA5B9A" w:rsidRPr="00905285" w:rsidRDefault="00AA5B9A" w:rsidP="007B1EBE">
            <w:pPr>
              <w:spacing w:after="0" w:line="240" w:lineRule="auto"/>
              <w:jc w:val="center"/>
              <w:rPr>
                <w:rFonts w:ascii="Times New Roman" w:hAnsi="Times New Roman" w:cs="Times New Roman"/>
              </w:rPr>
            </w:pPr>
            <w:r w:rsidRPr="00905285">
              <w:rPr>
                <w:rFonts w:ascii="Times New Roman" w:hAnsi="Times New Roman" w:cs="Times New Roman"/>
              </w:rPr>
              <w:lastRenderedPageBreak/>
              <w:t>Ежегодно</w:t>
            </w:r>
          </w:p>
        </w:tc>
        <w:tc>
          <w:tcPr>
            <w:tcW w:w="561" w:type="pct"/>
            <w:tcBorders>
              <w:top w:val="single" w:sz="4" w:space="0" w:color="auto"/>
              <w:left w:val="single" w:sz="4" w:space="0" w:color="auto"/>
              <w:bottom w:val="single" w:sz="4" w:space="0" w:color="auto"/>
              <w:right w:val="single" w:sz="4" w:space="0" w:color="auto"/>
            </w:tcBorders>
          </w:tcPr>
          <w:p w:rsidR="00AA5B9A" w:rsidRPr="00905285" w:rsidRDefault="00D561B3" w:rsidP="00D54A62">
            <w:pPr>
              <w:spacing w:after="0" w:line="240" w:lineRule="auto"/>
              <w:ind w:firstLine="79"/>
              <w:jc w:val="center"/>
              <w:rPr>
                <w:rFonts w:ascii="Times New Roman" w:hAnsi="Times New Roman" w:cs="Times New Roman"/>
              </w:rPr>
            </w:pPr>
            <w:r w:rsidRPr="00905285">
              <w:rPr>
                <w:rFonts w:ascii="Times New Roman" w:hAnsi="Times New Roman" w:cs="Times New Roman"/>
              </w:rPr>
              <w:t>202</w:t>
            </w:r>
            <w:r w:rsidR="00D54A62"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AA5B9A" w:rsidRPr="00905285" w:rsidRDefault="00543FEF" w:rsidP="007B1EBE">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Проектная документация повторного использования н</w:t>
            </w:r>
            <w:r w:rsidR="00FD6847" w:rsidRPr="00905285">
              <w:rPr>
                <w:rFonts w:ascii="Times New Roman" w:hAnsi="Times New Roman" w:cs="Times New Roman"/>
                <w:sz w:val="22"/>
                <w:szCs w:val="22"/>
              </w:rPr>
              <w:t xml:space="preserve">е </w:t>
            </w:r>
            <w:r w:rsidRPr="00905285">
              <w:rPr>
                <w:rFonts w:ascii="Times New Roman" w:hAnsi="Times New Roman" w:cs="Times New Roman"/>
                <w:sz w:val="22"/>
                <w:szCs w:val="22"/>
              </w:rPr>
              <w:t>применялась</w:t>
            </w:r>
            <w:r w:rsidR="00FD6847" w:rsidRPr="00905285">
              <w:rPr>
                <w:rFonts w:ascii="Times New Roman" w:hAnsi="Times New Roman" w:cs="Times New Roman"/>
                <w:sz w:val="22"/>
                <w:szCs w:val="22"/>
              </w:rPr>
              <w:t>.</w:t>
            </w:r>
          </w:p>
          <w:p w:rsidR="00AA5B9A" w:rsidRPr="00905285" w:rsidRDefault="00AA5B9A" w:rsidP="007B1EBE">
            <w:pPr>
              <w:pStyle w:val="ConsPlusNormal"/>
              <w:ind w:firstLine="79"/>
              <w:jc w:val="both"/>
              <w:rPr>
                <w:rFonts w:ascii="Times New Roman" w:hAnsi="Times New Roman" w:cs="Times New Roman"/>
                <w:sz w:val="22"/>
                <w:szCs w:val="22"/>
              </w:rPr>
            </w:pPr>
          </w:p>
        </w:tc>
      </w:tr>
      <w:tr w:rsidR="00AA5B9A" w:rsidRPr="00905285" w:rsidTr="00A2032F">
        <w:trPr>
          <w:trHeight w:val="321"/>
        </w:trPr>
        <w:tc>
          <w:tcPr>
            <w:tcW w:w="5000" w:type="pct"/>
            <w:gridSpan w:val="6"/>
            <w:tcBorders>
              <w:left w:val="single" w:sz="4" w:space="0" w:color="auto"/>
              <w:bottom w:val="single" w:sz="4" w:space="0" w:color="auto"/>
              <w:right w:val="single" w:sz="4" w:space="0" w:color="auto"/>
            </w:tcBorders>
          </w:tcPr>
          <w:p w:rsidR="00AA5B9A" w:rsidRPr="00905285" w:rsidRDefault="00AA5B9A" w:rsidP="007F46D3">
            <w:pPr>
              <w:spacing w:after="0" w:line="240" w:lineRule="auto"/>
              <w:ind w:firstLine="207"/>
              <w:jc w:val="center"/>
              <w:rPr>
                <w:rFonts w:ascii="Times New Roman" w:hAnsi="Times New Roman" w:cs="Times New Roman"/>
                <w:b/>
              </w:rPr>
            </w:pPr>
            <w:r w:rsidRPr="00905285">
              <w:rPr>
                <w:rFonts w:ascii="Times New Roman" w:hAnsi="Times New Roman" w:cs="Times New Roman"/>
                <w:b/>
              </w:rPr>
              <w:lastRenderedPageBreak/>
              <w:t>1</w:t>
            </w:r>
            <w:r w:rsidR="007F46D3" w:rsidRPr="00905285">
              <w:rPr>
                <w:rFonts w:ascii="Times New Roman" w:hAnsi="Times New Roman" w:cs="Times New Roman"/>
                <w:b/>
              </w:rPr>
              <w:t>1</w:t>
            </w:r>
            <w:r w:rsidRPr="00905285">
              <w:rPr>
                <w:rFonts w:ascii="Times New Roman" w:hAnsi="Times New Roman" w:cs="Times New Roman"/>
                <w:b/>
              </w:rPr>
              <w:t>. Рынок племенного животноводства</w:t>
            </w:r>
          </w:p>
        </w:tc>
      </w:tr>
      <w:tr w:rsidR="00AB2BC8" w:rsidRPr="00905285" w:rsidTr="006E68B2">
        <w:trPr>
          <w:trHeight w:val="321"/>
        </w:trPr>
        <w:tc>
          <w:tcPr>
            <w:tcW w:w="210" w:type="pct"/>
            <w:gridSpan w:val="2"/>
            <w:tcBorders>
              <w:left w:val="single" w:sz="4" w:space="0" w:color="auto"/>
              <w:bottom w:val="single" w:sz="4" w:space="0" w:color="auto"/>
              <w:right w:val="single" w:sz="4" w:space="0" w:color="auto"/>
            </w:tcBorders>
          </w:tcPr>
          <w:p w:rsidR="00AB2BC8" w:rsidRPr="00905285" w:rsidRDefault="00AB2BC8" w:rsidP="00A2576C">
            <w:pPr>
              <w:spacing w:after="0" w:line="240" w:lineRule="auto"/>
              <w:jc w:val="center"/>
              <w:rPr>
                <w:rFonts w:ascii="Times New Roman" w:hAnsi="Times New Roman" w:cs="Times New Roman"/>
              </w:rPr>
            </w:pPr>
            <w:r w:rsidRPr="00905285">
              <w:rPr>
                <w:rFonts w:ascii="Times New Roman" w:hAnsi="Times New Roman" w:cs="Times New Roman"/>
              </w:rPr>
              <w:t>1</w:t>
            </w:r>
            <w:r w:rsidR="00A2576C" w:rsidRPr="00905285">
              <w:rPr>
                <w:rFonts w:ascii="Times New Roman" w:hAnsi="Times New Roman" w:cs="Times New Roman"/>
              </w:rPr>
              <w:t>1</w:t>
            </w:r>
            <w:r w:rsidRPr="00905285">
              <w:rPr>
                <w:rFonts w:ascii="Times New Roman" w:hAnsi="Times New Roman" w:cs="Times New Roman"/>
              </w:rPr>
              <w:t>.1</w:t>
            </w:r>
          </w:p>
        </w:tc>
        <w:tc>
          <w:tcPr>
            <w:tcW w:w="1332" w:type="pct"/>
            <w:tcBorders>
              <w:left w:val="single" w:sz="4" w:space="0" w:color="auto"/>
              <w:bottom w:val="single" w:sz="4" w:space="0" w:color="auto"/>
              <w:right w:val="single" w:sz="4" w:space="0" w:color="auto"/>
            </w:tcBorders>
          </w:tcPr>
          <w:p w:rsidR="00AB2BC8" w:rsidRPr="00905285" w:rsidRDefault="00DC5AF3" w:rsidP="007B1EBE">
            <w:pPr>
              <w:spacing w:after="0" w:line="240" w:lineRule="auto"/>
              <w:rPr>
                <w:rFonts w:ascii="Times New Roman" w:hAnsi="Times New Roman" w:cs="Times New Roman"/>
              </w:rPr>
            </w:pPr>
            <w:r w:rsidRPr="00905285">
              <w:rPr>
                <w:rFonts w:ascii="Times New Roman" w:hAnsi="Times New Roman" w:cs="Times New Roman"/>
              </w:rPr>
              <w:t>Проведение совещания со специалистами сельскохозяйственных организаций по вопросам ведения и развития племенного животноводства</w:t>
            </w:r>
          </w:p>
        </w:tc>
        <w:tc>
          <w:tcPr>
            <w:tcW w:w="560" w:type="pct"/>
            <w:tcBorders>
              <w:top w:val="single" w:sz="4" w:space="0" w:color="auto"/>
              <w:left w:val="single" w:sz="4" w:space="0" w:color="auto"/>
              <w:bottom w:val="single" w:sz="4" w:space="0" w:color="auto"/>
              <w:right w:val="single" w:sz="4" w:space="0" w:color="auto"/>
            </w:tcBorders>
          </w:tcPr>
          <w:p w:rsidR="00AB2BC8" w:rsidRPr="00905285" w:rsidRDefault="00FF43A6" w:rsidP="002B5F8A">
            <w:pPr>
              <w:spacing w:after="0" w:line="240" w:lineRule="auto"/>
              <w:jc w:val="center"/>
              <w:rPr>
                <w:rFonts w:ascii="Times New Roman" w:hAnsi="Times New Roman" w:cs="Times New Roman"/>
              </w:rPr>
            </w:pPr>
            <w:r w:rsidRPr="00905285">
              <w:rPr>
                <w:rFonts w:ascii="Times New Roman" w:hAnsi="Times New Roman" w:cs="Times New Roman"/>
              </w:rPr>
              <w:t>202</w:t>
            </w:r>
            <w:r w:rsidR="002B5F8A" w:rsidRPr="00905285">
              <w:rPr>
                <w:rFonts w:ascii="Times New Roman" w:hAnsi="Times New Roman" w:cs="Times New Roman"/>
              </w:rPr>
              <w:t>3</w:t>
            </w:r>
            <w:r w:rsidRPr="00905285">
              <w:rPr>
                <w:rFonts w:ascii="Times New Roman" w:hAnsi="Times New Roman" w:cs="Times New Roman"/>
              </w:rPr>
              <w:t xml:space="preserve">-2025 годы </w:t>
            </w:r>
          </w:p>
        </w:tc>
        <w:tc>
          <w:tcPr>
            <w:tcW w:w="561" w:type="pct"/>
            <w:tcBorders>
              <w:top w:val="single" w:sz="4" w:space="0" w:color="auto"/>
              <w:left w:val="single" w:sz="4" w:space="0" w:color="auto"/>
              <w:bottom w:val="single" w:sz="4" w:space="0" w:color="auto"/>
              <w:right w:val="single" w:sz="4" w:space="0" w:color="auto"/>
            </w:tcBorders>
          </w:tcPr>
          <w:p w:rsidR="00AB2BC8" w:rsidRPr="00905285" w:rsidRDefault="00D561B3" w:rsidP="003173A9">
            <w:pPr>
              <w:spacing w:after="0" w:line="240" w:lineRule="auto"/>
              <w:jc w:val="center"/>
              <w:rPr>
                <w:rFonts w:ascii="Times New Roman" w:hAnsi="Times New Roman" w:cs="Times New Roman"/>
              </w:rPr>
            </w:pPr>
            <w:r w:rsidRPr="00905285">
              <w:rPr>
                <w:rFonts w:ascii="Times New Roman" w:hAnsi="Times New Roman" w:cs="Times New Roman"/>
              </w:rPr>
              <w:t>202</w:t>
            </w:r>
            <w:r w:rsidR="003173A9"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AB2BC8" w:rsidRPr="00905285" w:rsidRDefault="00433DFC" w:rsidP="00433DFC">
            <w:pPr>
              <w:pStyle w:val="ConsPlusNormal"/>
              <w:ind w:firstLine="0"/>
              <w:jc w:val="both"/>
              <w:rPr>
                <w:rFonts w:ascii="Times New Roman" w:hAnsi="Times New Roman" w:cs="Times New Roman"/>
                <w:sz w:val="22"/>
                <w:szCs w:val="22"/>
              </w:rPr>
            </w:pPr>
            <w:r w:rsidRPr="00905285">
              <w:rPr>
                <w:rFonts w:ascii="Times New Roman" w:hAnsi="Times New Roman" w:cs="Times New Roman"/>
                <w:sz w:val="22"/>
                <w:szCs w:val="22"/>
              </w:rPr>
              <w:t>К</w:t>
            </w:r>
            <w:r w:rsidR="00FF43A6" w:rsidRPr="00905285">
              <w:rPr>
                <w:rFonts w:ascii="Times New Roman" w:hAnsi="Times New Roman" w:cs="Times New Roman"/>
                <w:sz w:val="22"/>
                <w:szCs w:val="22"/>
              </w:rPr>
              <w:t>онсультационн</w:t>
            </w:r>
            <w:r w:rsidRPr="00905285">
              <w:rPr>
                <w:rFonts w:ascii="Times New Roman" w:hAnsi="Times New Roman" w:cs="Times New Roman"/>
                <w:sz w:val="22"/>
                <w:szCs w:val="22"/>
              </w:rPr>
              <w:t>ая поддержка</w:t>
            </w:r>
            <w:r w:rsidR="00FF43A6" w:rsidRPr="00905285">
              <w:rPr>
                <w:rFonts w:ascii="Times New Roman" w:hAnsi="Times New Roman" w:cs="Times New Roman"/>
                <w:sz w:val="22"/>
                <w:szCs w:val="22"/>
              </w:rPr>
              <w:t xml:space="preserve"> </w:t>
            </w:r>
            <w:r w:rsidRPr="00905285">
              <w:rPr>
                <w:rFonts w:ascii="Times New Roman" w:hAnsi="Times New Roman" w:cs="Times New Roman"/>
                <w:sz w:val="22"/>
                <w:szCs w:val="22"/>
              </w:rPr>
              <w:t xml:space="preserve">оказывалась </w:t>
            </w:r>
            <w:r w:rsidR="00FF43A6" w:rsidRPr="00905285">
              <w:rPr>
                <w:rFonts w:ascii="Times New Roman" w:hAnsi="Times New Roman" w:cs="Times New Roman"/>
                <w:sz w:val="22"/>
                <w:szCs w:val="22"/>
              </w:rPr>
              <w:t>специалистам ЗАО «Благодатское»</w:t>
            </w:r>
            <w:r w:rsidRPr="00905285">
              <w:rPr>
                <w:rFonts w:ascii="Times New Roman" w:hAnsi="Times New Roman" w:cs="Times New Roman"/>
                <w:sz w:val="22"/>
                <w:szCs w:val="22"/>
              </w:rPr>
              <w:t>.</w:t>
            </w:r>
          </w:p>
        </w:tc>
      </w:tr>
      <w:tr w:rsidR="00AB2BC8" w:rsidRPr="00905285" w:rsidTr="006E68B2">
        <w:trPr>
          <w:trHeight w:val="321"/>
        </w:trPr>
        <w:tc>
          <w:tcPr>
            <w:tcW w:w="210" w:type="pct"/>
            <w:gridSpan w:val="2"/>
            <w:tcBorders>
              <w:left w:val="single" w:sz="4" w:space="0" w:color="auto"/>
              <w:bottom w:val="single" w:sz="4" w:space="0" w:color="auto"/>
              <w:right w:val="single" w:sz="4" w:space="0" w:color="auto"/>
            </w:tcBorders>
          </w:tcPr>
          <w:p w:rsidR="00AB2BC8" w:rsidRPr="00905285" w:rsidRDefault="00A2576C" w:rsidP="007B1EBE">
            <w:pPr>
              <w:spacing w:after="0" w:line="240" w:lineRule="auto"/>
              <w:jc w:val="center"/>
              <w:rPr>
                <w:rFonts w:ascii="Times New Roman" w:hAnsi="Times New Roman" w:cs="Times New Roman"/>
              </w:rPr>
            </w:pPr>
            <w:r w:rsidRPr="00905285">
              <w:rPr>
                <w:rFonts w:ascii="Times New Roman" w:hAnsi="Times New Roman" w:cs="Times New Roman"/>
              </w:rPr>
              <w:t>11</w:t>
            </w:r>
            <w:r w:rsidR="00AB2BC8" w:rsidRPr="00905285">
              <w:rPr>
                <w:rFonts w:ascii="Times New Roman" w:hAnsi="Times New Roman" w:cs="Times New Roman"/>
              </w:rPr>
              <w:t>.2</w:t>
            </w:r>
          </w:p>
        </w:tc>
        <w:tc>
          <w:tcPr>
            <w:tcW w:w="1332" w:type="pct"/>
            <w:tcBorders>
              <w:left w:val="single" w:sz="4" w:space="0" w:color="auto"/>
              <w:bottom w:val="single" w:sz="4" w:space="0" w:color="auto"/>
              <w:right w:val="single" w:sz="4" w:space="0" w:color="auto"/>
            </w:tcBorders>
          </w:tcPr>
          <w:p w:rsidR="00AB2BC8" w:rsidRPr="00905285" w:rsidRDefault="00DC5AF3" w:rsidP="007B1EBE">
            <w:pPr>
              <w:pStyle w:val="ConsPlusNormal"/>
              <w:ind w:firstLine="0"/>
              <w:rPr>
                <w:rFonts w:ascii="Times New Roman" w:hAnsi="Times New Roman" w:cs="Times New Roman"/>
                <w:sz w:val="22"/>
                <w:szCs w:val="22"/>
              </w:rPr>
            </w:pPr>
            <w:r w:rsidRPr="00905285">
              <w:rPr>
                <w:rFonts w:ascii="Times New Roman" w:hAnsi="Times New Roman" w:cs="Times New Roman"/>
                <w:sz w:val="22"/>
                <w:szCs w:val="22"/>
              </w:rPr>
              <w:t>Проведение выездных проверок в составе комиссии по оценке деятельности организаций-заявителей на соответствие требованиям, предъявляемым к определенным видам организаций по племенному животноводству</w:t>
            </w:r>
          </w:p>
        </w:tc>
        <w:tc>
          <w:tcPr>
            <w:tcW w:w="560" w:type="pct"/>
            <w:tcBorders>
              <w:top w:val="single" w:sz="4" w:space="0" w:color="auto"/>
              <w:left w:val="single" w:sz="4" w:space="0" w:color="auto"/>
              <w:bottom w:val="single" w:sz="4" w:space="0" w:color="auto"/>
              <w:right w:val="single" w:sz="4" w:space="0" w:color="auto"/>
            </w:tcBorders>
          </w:tcPr>
          <w:p w:rsidR="00AB2BC8" w:rsidRPr="00905285" w:rsidRDefault="00FF43A6" w:rsidP="002B5F8A">
            <w:pPr>
              <w:spacing w:after="0" w:line="240" w:lineRule="auto"/>
              <w:jc w:val="center"/>
              <w:rPr>
                <w:rFonts w:ascii="Times New Roman" w:hAnsi="Times New Roman" w:cs="Times New Roman"/>
              </w:rPr>
            </w:pPr>
            <w:r w:rsidRPr="00905285">
              <w:rPr>
                <w:rFonts w:ascii="Times New Roman" w:hAnsi="Times New Roman" w:cs="Times New Roman"/>
              </w:rPr>
              <w:t>202</w:t>
            </w:r>
            <w:r w:rsidR="002B5F8A"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AB2BC8" w:rsidRPr="00905285" w:rsidRDefault="003173A9" w:rsidP="00FF43A6">
            <w:pPr>
              <w:spacing w:after="0" w:line="240" w:lineRule="auto"/>
              <w:jc w:val="center"/>
              <w:rPr>
                <w:rFonts w:ascii="Times New Roman" w:hAnsi="Times New Roman" w:cs="Times New Roman"/>
              </w:rPr>
            </w:pPr>
            <w:r w:rsidRPr="00905285">
              <w:rPr>
                <w:rFonts w:ascii="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AB2BC8" w:rsidRPr="00905285" w:rsidRDefault="003173A9" w:rsidP="00C803DE">
            <w:pPr>
              <w:pStyle w:val="ConsPlusNormal"/>
              <w:ind w:firstLine="0"/>
              <w:jc w:val="both"/>
              <w:rPr>
                <w:rFonts w:ascii="Times New Roman" w:hAnsi="Times New Roman" w:cs="Times New Roman"/>
                <w:sz w:val="22"/>
                <w:szCs w:val="22"/>
              </w:rPr>
            </w:pPr>
            <w:r w:rsidRPr="00905285">
              <w:rPr>
                <w:rFonts w:ascii="Times New Roman" w:hAnsi="Times New Roman" w:cs="Times New Roman"/>
                <w:sz w:val="22"/>
                <w:szCs w:val="22"/>
              </w:rPr>
              <w:t>В</w:t>
            </w:r>
            <w:r w:rsidR="00FF43A6" w:rsidRPr="00905285">
              <w:rPr>
                <w:rFonts w:ascii="Times New Roman" w:hAnsi="Times New Roman" w:cs="Times New Roman"/>
                <w:sz w:val="22"/>
                <w:szCs w:val="22"/>
              </w:rPr>
              <w:t xml:space="preserve">ыездная проверка </w:t>
            </w:r>
            <w:r w:rsidRPr="00905285">
              <w:rPr>
                <w:rFonts w:ascii="Times New Roman" w:hAnsi="Times New Roman" w:cs="Times New Roman"/>
                <w:sz w:val="22"/>
                <w:szCs w:val="22"/>
              </w:rPr>
              <w:t>не осуществлялась.</w:t>
            </w:r>
            <w:r w:rsidR="00C87BFC" w:rsidRPr="00905285">
              <w:rPr>
                <w:rFonts w:ascii="Times New Roman" w:hAnsi="Times New Roman" w:cs="Times New Roman"/>
                <w:sz w:val="22"/>
                <w:szCs w:val="22"/>
              </w:rPr>
              <w:t xml:space="preserve"> Специалистам</w:t>
            </w:r>
            <w:r w:rsidRPr="00905285">
              <w:rPr>
                <w:rFonts w:ascii="Times New Roman" w:hAnsi="Times New Roman" w:cs="Times New Roman"/>
                <w:sz w:val="22"/>
                <w:szCs w:val="22"/>
              </w:rPr>
              <w:t xml:space="preserve"> </w:t>
            </w:r>
            <w:r w:rsidR="00FF43A6" w:rsidRPr="00905285">
              <w:rPr>
                <w:rFonts w:ascii="Times New Roman" w:hAnsi="Times New Roman" w:cs="Times New Roman"/>
                <w:sz w:val="22"/>
                <w:szCs w:val="22"/>
              </w:rPr>
              <w:t>ЗАО</w:t>
            </w:r>
            <w:r w:rsidR="00F66F37" w:rsidRPr="00905285">
              <w:rPr>
                <w:rFonts w:ascii="Times New Roman" w:hAnsi="Times New Roman" w:cs="Times New Roman"/>
                <w:sz w:val="22"/>
                <w:szCs w:val="22"/>
              </w:rPr>
              <w:t xml:space="preserve"> </w:t>
            </w:r>
            <w:r w:rsidR="00C87BFC" w:rsidRPr="00905285">
              <w:rPr>
                <w:rFonts w:ascii="Times New Roman" w:hAnsi="Times New Roman" w:cs="Times New Roman"/>
                <w:sz w:val="22"/>
                <w:szCs w:val="22"/>
              </w:rPr>
              <w:t>«Благодатское» оказывались консультации при подготовке документальной проверки в январе 2023г.</w:t>
            </w:r>
          </w:p>
        </w:tc>
      </w:tr>
      <w:tr w:rsidR="00AB2BC8" w:rsidRPr="00905285" w:rsidTr="006E68B2">
        <w:trPr>
          <w:trHeight w:val="321"/>
        </w:trPr>
        <w:tc>
          <w:tcPr>
            <w:tcW w:w="210" w:type="pct"/>
            <w:gridSpan w:val="2"/>
            <w:tcBorders>
              <w:left w:val="single" w:sz="4" w:space="0" w:color="auto"/>
              <w:bottom w:val="single" w:sz="4" w:space="0" w:color="auto"/>
              <w:right w:val="single" w:sz="4" w:space="0" w:color="auto"/>
            </w:tcBorders>
          </w:tcPr>
          <w:p w:rsidR="00AB2BC8" w:rsidRPr="00905285" w:rsidRDefault="00AB2BC8" w:rsidP="00A2576C">
            <w:pPr>
              <w:spacing w:after="0" w:line="240" w:lineRule="auto"/>
              <w:jc w:val="center"/>
              <w:rPr>
                <w:rFonts w:ascii="Times New Roman" w:hAnsi="Times New Roman" w:cs="Times New Roman"/>
              </w:rPr>
            </w:pPr>
            <w:r w:rsidRPr="00905285">
              <w:rPr>
                <w:rFonts w:ascii="Times New Roman" w:hAnsi="Times New Roman" w:cs="Times New Roman"/>
              </w:rPr>
              <w:t>1</w:t>
            </w:r>
            <w:r w:rsidR="00A2576C" w:rsidRPr="00905285">
              <w:rPr>
                <w:rFonts w:ascii="Times New Roman" w:hAnsi="Times New Roman" w:cs="Times New Roman"/>
              </w:rPr>
              <w:t>1</w:t>
            </w:r>
            <w:r w:rsidRPr="00905285">
              <w:rPr>
                <w:rFonts w:ascii="Times New Roman" w:hAnsi="Times New Roman" w:cs="Times New Roman"/>
              </w:rPr>
              <w:t>.3</w:t>
            </w:r>
          </w:p>
        </w:tc>
        <w:tc>
          <w:tcPr>
            <w:tcW w:w="1332" w:type="pct"/>
            <w:tcBorders>
              <w:left w:val="single" w:sz="4" w:space="0" w:color="auto"/>
              <w:bottom w:val="single" w:sz="4" w:space="0" w:color="auto"/>
              <w:right w:val="single" w:sz="4" w:space="0" w:color="auto"/>
            </w:tcBorders>
          </w:tcPr>
          <w:p w:rsidR="00AB2BC8" w:rsidRPr="00905285" w:rsidRDefault="00DC5AF3" w:rsidP="007B1EBE">
            <w:pPr>
              <w:pStyle w:val="ConsPlusNormal"/>
              <w:ind w:firstLine="0"/>
              <w:rPr>
                <w:rFonts w:ascii="Times New Roman" w:hAnsi="Times New Roman" w:cs="Times New Roman"/>
                <w:sz w:val="22"/>
                <w:szCs w:val="22"/>
              </w:rPr>
            </w:pPr>
            <w:r w:rsidRPr="00905285">
              <w:rPr>
                <w:rFonts w:ascii="Times New Roman" w:hAnsi="Times New Roman" w:cs="Times New Roman"/>
                <w:sz w:val="22"/>
                <w:szCs w:val="22"/>
              </w:rPr>
              <w:t>Содействия в подаче заявлений о предоставлении субсидий, уведомление получателей о принятии решения о предоставлении субсидии или об отказе в предоставлении субсидии в электронном виде посредством ГИС НСО «Господдержка АПК НСО»</w:t>
            </w:r>
          </w:p>
        </w:tc>
        <w:tc>
          <w:tcPr>
            <w:tcW w:w="560" w:type="pct"/>
            <w:tcBorders>
              <w:top w:val="single" w:sz="4" w:space="0" w:color="auto"/>
              <w:left w:val="single" w:sz="4" w:space="0" w:color="auto"/>
              <w:bottom w:val="single" w:sz="4" w:space="0" w:color="auto"/>
              <w:right w:val="single" w:sz="4" w:space="0" w:color="auto"/>
            </w:tcBorders>
          </w:tcPr>
          <w:p w:rsidR="00AB2BC8" w:rsidRPr="00905285" w:rsidRDefault="00FF43A6" w:rsidP="002B5F8A">
            <w:pPr>
              <w:spacing w:after="0" w:line="240" w:lineRule="auto"/>
              <w:jc w:val="center"/>
              <w:rPr>
                <w:rFonts w:ascii="Times New Roman" w:hAnsi="Times New Roman" w:cs="Times New Roman"/>
              </w:rPr>
            </w:pPr>
            <w:r w:rsidRPr="00905285">
              <w:rPr>
                <w:rFonts w:ascii="Times New Roman" w:hAnsi="Times New Roman" w:cs="Times New Roman"/>
              </w:rPr>
              <w:t>202</w:t>
            </w:r>
            <w:r w:rsidR="002B5F8A"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AB2BC8" w:rsidRPr="00905285" w:rsidRDefault="003173A9" w:rsidP="00FF43A6">
            <w:pPr>
              <w:spacing w:after="0" w:line="240" w:lineRule="auto"/>
              <w:jc w:val="center"/>
              <w:rPr>
                <w:rFonts w:ascii="Times New Roman" w:hAnsi="Times New Roman" w:cs="Times New Roman"/>
              </w:rPr>
            </w:pPr>
            <w:r w:rsidRPr="00905285">
              <w:rPr>
                <w:rFonts w:ascii="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AB2BC8" w:rsidRPr="00905285" w:rsidRDefault="00FF43A6" w:rsidP="0015707F">
            <w:pPr>
              <w:pStyle w:val="ConsPlusNormal"/>
              <w:ind w:firstLine="0"/>
              <w:jc w:val="both"/>
              <w:rPr>
                <w:rFonts w:ascii="Times New Roman" w:hAnsi="Times New Roman" w:cs="Times New Roman"/>
                <w:sz w:val="22"/>
                <w:szCs w:val="22"/>
              </w:rPr>
            </w:pPr>
            <w:r w:rsidRPr="00905285">
              <w:rPr>
                <w:rFonts w:ascii="Times New Roman" w:hAnsi="Times New Roman" w:cs="Times New Roman"/>
                <w:sz w:val="22"/>
                <w:szCs w:val="22"/>
              </w:rPr>
              <w:t>Оказана помощь ЗАО «Благодатское» в составлении и отправке данных для расчета субсидии на поддержку племенного животноводства, заявки на получение указанной государственной поддержки</w:t>
            </w:r>
            <w:r w:rsidR="0015707F" w:rsidRPr="00905285">
              <w:rPr>
                <w:rFonts w:ascii="Times New Roman" w:hAnsi="Times New Roman" w:cs="Times New Roman"/>
                <w:sz w:val="22"/>
                <w:szCs w:val="22"/>
              </w:rPr>
              <w:t xml:space="preserve"> и подписании соглашения в системе Электронный бюджет.</w:t>
            </w:r>
          </w:p>
        </w:tc>
      </w:tr>
      <w:tr w:rsidR="00AB2BC8" w:rsidRPr="00905285" w:rsidTr="006E68B2">
        <w:trPr>
          <w:trHeight w:val="321"/>
        </w:trPr>
        <w:tc>
          <w:tcPr>
            <w:tcW w:w="210" w:type="pct"/>
            <w:gridSpan w:val="2"/>
            <w:tcBorders>
              <w:left w:val="single" w:sz="4" w:space="0" w:color="auto"/>
              <w:bottom w:val="single" w:sz="4" w:space="0" w:color="auto"/>
              <w:right w:val="single" w:sz="4" w:space="0" w:color="auto"/>
            </w:tcBorders>
          </w:tcPr>
          <w:p w:rsidR="00AB2BC8" w:rsidRPr="00905285" w:rsidRDefault="00AB2BC8" w:rsidP="00A2576C">
            <w:pPr>
              <w:spacing w:after="0" w:line="240" w:lineRule="auto"/>
              <w:jc w:val="center"/>
              <w:rPr>
                <w:rFonts w:ascii="Times New Roman" w:hAnsi="Times New Roman" w:cs="Times New Roman"/>
              </w:rPr>
            </w:pPr>
            <w:r w:rsidRPr="00905285">
              <w:rPr>
                <w:rFonts w:ascii="Times New Roman" w:hAnsi="Times New Roman" w:cs="Times New Roman"/>
              </w:rPr>
              <w:t>1</w:t>
            </w:r>
            <w:r w:rsidR="00A2576C" w:rsidRPr="00905285">
              <w:rPr>
                <w:rFonts w:ascii="Times New Roman" w:hAnsi="Times New Roman" w:cs="Times New Roman"/>
              </w:rPr>
              <w:t>1</w:t>
            </w:r>
            <w:r w:rsidRPr="00905285">
              <w:rPr>
                <w:rFonts w:ascii="Times New Roman" w:hAnsi="Times New Roman" w:cs="Times New Roman"/>
              </w:rPr>
              <w:t>.4</w:t>
            </w:r>
          </w:p>
        </w:tc>
        <w:tc>
          <w:tcPr>
            <w:tcW w:w="1332" w:type="pct"/>
            <w:tcBorders>
              <w:left w:val="single" w:sz="4" w:space="0" w:color="auto"/>
              <w:bottom w:val="single" w:sz="4" w:space="0" w:color="auto"/>
              <w:right w:val="single" w:sz="4" w:space="0" w:color="auto"/>
            </w:tcBorders>
          </w:tcPr>
          <w:p w:rsidR="00AB2BC8" w:rsidRPr="00905285" w:rsidRDefault="00DC5AF3" w:rsidP="007B1EBE">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Содействие в участии хозяйствующих субъектов в ежегодной выставке племенных животных «Сила Сибири» в рамках Новосибирского агропродовольственного форума</w:t>
            </w:r>
          </w:p>
        </w:tc>
        <w:tc>
          <w:tcPr>
            <w:tcW w:w="560" w:type="pct"/>
            <w:tcBorders>
              <w:top w:val="single" w:sz="4" w:space="0" w:color="auto"/>
              <w:left w:val="single" w:sz="4" w:space="0" w:color="auto"/>
              <w:bottom w:val="single" w:sz="4" w:space="0" w:color="auto"/>
              <w:right w:val="single" w:sz="4" w:space="0" w:color="auto"/>
            </w:tcBorders>
          </w:tcPr>
          <w:p w:rsidR="00AB2BC8" w:rsidRPr="00905285" w:rsidRDefault="00FF43A6" w:rsidP="002B5F8A">
            <w:pPr>
              <w:spacing w:after="0" w:line="240" w:lineRule="auto"/>
              <w:jc w:val="center"/>
              <w:rPr>
                <w:rFonts w:ascii="Times New Roman" w:hAnsi="Times New Roman" w:cs="Times New Roman"/>
              </w:rPr>
            </w:pPr>
            <w:r w:rsidRPr="00905285">
              <w:rPr>
                <w:rFonts w:ascii="Times New Roman" w:hAnsi="Times New Roman" w:cs="Times New Roman"/>
              </w:rPr>
              <w:t>202</w:t>
            </w:r>
            <w:r w:rsidR="002B5F8A"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AB2BC8" w:rsidRPr="00905285" w:rsidRDefault="003173A9" w:rsidP="00FF43A6">
            <w:pPr>
              <w:spacing w:after="0" w:line="240" w:lineRule="auto"/>
              <w:jc w:val="center"/>
              <w:rPr>
                <w:rFonts w:ascii="Times New Roman" w:hAnsi="Times New Roman" w:cs="Times New Roman"/>
              </w:rPr>
            </w:pPr>
            <w:r w:rsidRPr="00905285">
              <w:rPr>
                <w:rFonts w:ascii="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AB2BC8" w:rsidRPr="00905285" w:rsidRDefault="00A03045" w:rsidP="00C4290C">
            <w:pPr>
              <w:pStyle w:val="ConsPlusNormal"/>
              <w:ind w:firstLine="0"/>
              <w:jc w:val="both"/>
              <w:rPr>
                <w:rFonts w:ascii="Times New Roman" w:hAnsi="Times New Roman" w:cs="Times New Roman"/>
                <w:sz w:val="22"/>
                <w:szCs w:val="22"/>
              </w:rPr>
            </w:pPr>
            <w:r w:rsidRPr="00905285">
              <w:rPr>
                <w:rFonts w:ascii="Times New Roman" w:hAnsi="Times New Roman" w:cs="Times New Roman"/>
                <w:sz w:val="22"/>
                <w:szCs w:val="22"/>
              </w:rPr>
              <w:t>В н</w:t>
            </w:r>
            <w:r w:rsidR="00FF43A6" w:rsidRPr="00905285">
              <w:rPr>
                <w:rFonts w:ascii="Times New Roman" w:hAnsi="Times New Roman" w:cs="Times New Roman"/>
                <w:sz w:val="22"/>
                <w:szCs w:val="22"/>
              </w:rPr>
              <w:t>оябр</w:t>
            </w:r>
            <w:r w:rsidRPr="00905285">
              <w:rPr>
                <w:rFonts w:ascii="Times New Roman" w:hAnsi="Times New Roman" w:cs="Times New Roman"/>
                <w:sz w:val="22"/>
                <w:szCs w:val="22"/>
              </w:rPr>
              <w:t>е</w:t>
            </w:r>
            <w:r w:rsidR="00FF43A6" w:rsidRPr="00905285">
              <w:rPr>
                <w:rFonts w:ascii="Times New Roman" w:hAnsi="Times New Roman" w:cs="Times New Roman"/>
                <w:sz w:val="22"/>
                <w:szCs w:val="22"/>
              </w:rPr>
              <w:t xml:space="preserve"> 202</w:t>
            </w:r>
            <w:r w:rsidR="007C52BE" w:rsidRPr="00905285">
              <w:rPr>
                <w:rFonts w:ascii="Times New Roman" w:hAnsi="Times New Roman" w:cs="Times New Roman"/>
                <w:sz w:val="22"/>
                <w:szCs w:val="22"/>
              </w:rPr>
              <w:t>3</w:t>
            </w:r>
            <w:r w:rsidR="00FF43A6" w:rsidRPr="00905285">
              <w:rPr>
                <w:rFonts w:ascii="Times New Roman" w:hAnsi="Times New Roman" w:cs="Times New Roman"/>
                <w:sz w:val="22"/>
                <w:szCs w:val="22"/>
              </w:rPr>
              <w:t xml:space="preserve"> г</w:t>
            </w:r>
            <w:r w:rsidRPr="00905285">
              <w:rPr>
                <w:rFonts w:ascii="Times New Roman" w:hAnsi="Times New Roman" w:cs="Times New Roman"/>
                <w:sz w:val="22"/>
                <w:szCs w:val="22"/>
              </w:rPr>
              <w:t>ода</w:t>
            </w:r>
            <w:r w:rsidR="007C52BE" w:rsidRPr="00905285">
              <w:rPr>
                <w:rFonts w:ascii="Times New Roman" w:hAnsi="Times New Roman" w:cs="Times New Roman"/>
                <w:sz w:val="22"/>
                <w:szCs w:val="22"/>
              </w:rPr>
              <w:t xml:space="preserve"> осуществлялось сопровождение и консультирован</w:t>
            </w:r>
            <w:r w:rsidR="00C4290C">
              <w:rPr>
                <w:rFonts w:ascii="Times New Roman" w:hAnsi="Times New Roman" w:cs="Times New Roman"/>
                <w:sz w:val="22"/>
                <w:szCs w:val="22"/>
              </w:rPr>
              <w:t>ие</w:t>
            </w:r>
            <w:r w:rsidR="007C52BE" w:rsidRPr="00905285">
              <w:rPr>
                <w:rFonts w:ascii="Times New Roman" w:hAnsi="Times New Roman" w:cs="Times New Roman"/>
                <w:sz w:val="22"/>
                <w:szCs w:val="22"/>
              </w:rPr>
              <w:t xml:space="preserve"> делегации ЗАО «Благодатское» для участия в </w:t>
            </w:r>
            <w:r w:rsidR="007C52BE" w:rsidRPr="00905285">
              <w:rPr>
                <w:rFonts w:ascii="Times New Roman" w:hAnsi="Times New Roman" w:cs="Times New Roman"/>
                <w:sz w:val="22"/>
                <w:szCs w:val="22"/>
                <w:lang w:val="en-US"/>
              </w:rPr>
              <w:t>VI</w:t>
            </w:r>
            <w:r w:rsidR="007C52BE" w:rsidRPr="00905285">
              <w:rPr>
                <w:rFonts w:ascii="Times New Roman" w:hAnsi="Times New Roman" w:cs="Times New Roman"/>
                <w:sz w:val="22"/>
                <w:szCs w:val="22"/>
              </w:rPr>
              <w:t xml:space="preserve"> </w:t>
            </w:r>
            <w:r w:rsidR="00FF43A6" w:rsidRPr="00905285">
              <w:rPr>
                <w:rFonts w:ascii="Times New Roman" w:hAnsi="Times New Roman" w:cs="Times New Roman"/>
                <w:sz w:val="22"/>
                <w:szCs w:val="22"/>
              </w:rPr>
              <w:t>Новосибирском агропродовольственном форуме.</w:t>
            </w:r>
          </w:p>
        </w:tc>
      </w:tr>
      <w:tr w:rsidR="00F15AF0" w:rsidRPr="00905285" w:rsidTr="00A2032F">
        <w:trPr>
          <w:trHeight w:val="321"/>
        </w:trPr>
        <w:tc>
          <w:tcPr>
            <w:tcW w:w="5000" w:type="pct"/>
            <w:gridSpan w:val="6"/>
            <w:tcBorders>
              <w:left w:val="single" w:sz="4" w:space="0" w:color="auto"/>
              <w:bottom w:val="single" w:sz="4" w:space="0" w:color="auto"/>
              <w:right w:val="single" w:sz="4" w:space="0" w:color="auto"/>
            </w:tcBorders>
          </w:tcPr>
          <w:p w:rsidR="00F15AF0" w:rsidRPr="00905285" w:rsidRDefault="00F15AF0" w:rsidP="006B6F20">
            <w:pPr>
              <w:spacing w:after="0" w:line="240" w:lineRule="auto"/>
              <w:ind w:firstLine="207"/>
              <w:jc w:val="center"/>
              <w:rPr>
                <w:rFonts w:ascii="Times New Roman" w:hAnsi="Times New Roman" w:cs="Times New Roman"/>
                <w:b/>
              </w:rPr>
            </w:pPr>
            <w:r w:rsidRPr="00905285">
              <w:rPr>
                <w:rFonts w:ascii="Times New Roman" w:hAnsi="Times New Roman" w:cs="Times New Roman"/>
                <w:b/>
              </w:rPr>
              <w:t>1</w:t>
            </w:r>
            <w:r w:rsidR="006B6F20" w:rsidRPr="00905285">
              <w:rPr>
                <w:rFonts w:ascii="Times New Roman" w:hAnsi="Times New Roman" w:cs="Times New Roman"/>
                <w:b/>
              </w:rPr>
              <w:t>2</w:t>
            </w:r>
            <w:r w:rsidRPr="00905285">
              <w:rPr>
                <w:rFonts w:ascii="Times New Roman" w:hAnsi="Times New Roman" w:cs="Times New Roman"/>
                <w:b/>
              </w:rPr>
              <w:t xml:space="preserve">. </w:t>
            </w:r>
            <w:r w:rsidR="00E639A1" w:rsidRPr="00905285">
              <w:rPr>
                <w:rFonts w:ascii="Times New Roman" w:hAnsi="Times New Roman" w:cs="Times New Roman"/>
                <w:b/>
              </w:rPr>
              <w:t>Рынок туристических услуг</w:t>
            </w:r>
          </w:p>
        </w:tc>
      </w:tr>
      <w:tr w:rsidR="00944A60" w:rsidRPr="00905285" w:rsidTr="006E68B2">
        <w:trPr>
          <w:trHeight w:val="321"/>
        </w:trPr>
        <w:tc>
          <w:tcPr>
            <w:tcW w:w="210" w:type="pct"/>
            <w:gridSpan w:val="2"/>
            <w:tcBorders>
              <w:left w:val="single" w:sz="4" w:space="0" w:color="auto"/>
              <w:bottom w:val="single" w:sz="4" w:space="0" w:color="auto"/>
              <w:right w:val="single" w:sz="4" w:space="0" w:color="auto"/>
            </w:tcBorders>
          </w:tcPr>
          <w:p w:rsidR="00E639A1" w:rsidRPr="00905285" w:rsidRDefault="00E639A1" w:rsidP="006B6F20">
            <w:pPr>
              <w:spacing w:after="0" w:line="240" w:lineRule="auto"/>
              <w:jc w:val="center"/>
              <w:rPr>
                <w:rFonts w:ascii="Times New Roman" w:hAnsi="Times New Roman" w:cs="Times New Roman"/>
              </w:rPr>
            </w:pPr>
            <w:r w:rsidRPr="00905285">
              <w:rPr>
                <w:rFonts w:ascii="Times New Roman" w:hAnsi="Times New Roman" w:cs="Times New Roman"/>
              </w:rPr>
              <w:t>1</w:t>
            </w:r>
            <w:r w:rsidR="006B6F20" w:rsidRPr="00905285">
              <w:rPr>
                <w:rFonts w:ascii="Times New Roman" w:hAnsi="Times New Roman" w:cs="Times New Roman"/>
              </w:rPr>
              <w:t>2</w:t>
            </w:r>
            <w:r w:rsidRPr="00905285">
              <w:rPr>
                <w:rFonts w:ascii="Times New Roman" w:hAnsi="Times New Roman" w:cs="Times New Roman"/>
              </w:rPr>
              <w:t>.1</w:t>
            </w:r>
          </w:p>
        </w:tc>
        <w:tc>
          <w:tcPr>
            <w:tcW w:w="1332" w:type="pct"/>
            <w:tcBorders>
              <w:left w:val="single" w:sz="4" w:space="0" w:color="auto"/>
              <w:bottom w:val="single" w:sz="4" w:space="0" w:color="auto"/>
              <w:right w:val="single" w:sz="4" w:space="0" w:color="auto"/>
            </w:tcBorders>
          </w:tcPr>
          <w:p w:rsidR="00E639A1" w:rsidRPr="00905285" w:rsidRDefault="00C45AE4" w:rsidP="007B1EBE">
            <w:pPr>
              <w:spacing w:after="0" w:line="240" w:lineRule="auto"/>
              <w:rPr>
                <w:rFonts w:ascii="Times New Roman" w:hAnsi="Times New Roman" w:cs="Times New Roman"/>
              </w:rPr>
            </w:pPr>
            <w:r w:rsidRPr="00905285">
              <w:rPr>
                <w:rFonts w:ascii="Times New Roman" w:hAnsi="Times New Roman" w:cs="Times New Roman"/>
              </w:rPr>
              <w:t>Информационное взаимодействие с Туристско-информационным центром Новосибирской области, иными организациями в целях развития туризма</w:t>
            </w:r>
          </w:p>
        </w:tc>
        <w:tc>
          <w:tcPr>
            <w:tcW w:w="560" w:type="pct"/>
            <w:tcBorders>
              <w:top w:val="single" w:sz="4" w:space="0" w:color="auto"/>
              <w:left w:val="single" w:sz="4" w:space="0" w:color="auto"/>
              <w:bottom w:val="single" w:sz="4" w:space="0" w:color="auto"/>
              <w:right w:val="single" w:sz="4" w:space="0" w:color="auto"/>
            </w:tcBorders>
          </w:tcPr>
          <w:p w:rsidR="00E639A1" w:rsidRPr="00905285" w:rsidRDefault="00C45AE4" w:rsidP="006C5173">
            <w:pPr>
              <w:spacing w:after="0" w:line="240" w:lineRule="auto"/>
              <w:jc w:val="center"/>
              <w:rPr>
                <w:rFonts w:ascii="Times New Roman" w:hAnsi="Times New Roman" w:cs="Times New Roman"/>
              </w:rPr>
            </w:pPr>
            <w:r w:rsidRPr="00905285">
              <w:rPr>
                <w:rFonts w:ascii="Times New Roman" w:hAnsi="Times New Roman" w:cs="Times New Roman"/>
              </w:rPr>
              <w:t>202</w:t>
            </w:r>
            <w:r w:rsidR="006C5173"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6A08D0" w:rsidRPr="00905285" w:rsidRDefault="00D561B3" w:rsidP="001E79E4">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1E79E4"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 </w:t>
            </w:r>
          </w:p>
        </w:tc>
        <w:tc>
          <w:tcPr>
            <w:tcW w:w="2336" w:type="pct"/>
            <w:tcBorders>
              <w:top w:val="single" w:sz="4" w:space="0" w:color="auto"/>
              <w:left w:val="single" w:sz="4" w:space="0" w:color="auto"/>
              <w:bottom w:val="single" w:sz="4" w:space="0" w:color="auto"/>
              <w:right w:val="single" w:sz="4" w:space="0" w:color="auto"/>
            </w:tcBorders>
          </w:tcPr>
          <w:p w:rsidR="00F64B67" w:rsidRPr="00905285" w:rsidRDefault="00F64B67" w:rsidP="00F64B67">
            <w:pPr>
              <w:widowControl w:val="0"/>
              <w:autoSpaceDE w:val="0"/>
              <w:autoSpaceDN w:val="0"/>
              <w:adjustRightInd w:val="0"/>
              <w:spacing w:after="0" w:line="240" w:lineRule="auto"/>
              <w:ind w:firstLine="207"/>
              <w:jc w:val="both"/>
              <w:rPr>
                <w:rFonts w:ascii="Times New Roman" w:eastAsia="Times New Roman" w:hAnsi="Times New Roman" w:cs="Times New Roman"/>
              </w:rPr>
            </w:pPr>
            <w:r w:rsidRPr="00905285">
              <w:rPr>
                <w:rFonts w:ascii="Times New Roman" w:eastAsia="Times New Roman" w:hAnsi="Times New Roman" w:cs="Times New Roman"/>
              </w:rPr>
              <w:t xml:space="preserve">Оказано содействие в участии представителя района в региональном конкурсе туристических сувениров для мастеров рукоделия, ремесленников и дизайнеров - «Матушка Сибирь». Галина </w:t>
            </w:r>
            <w:proofErr w:type="spellStart"/>
            <w:r w:rsidRPr="00905285">
              <w:rPr>
                <w:rFonts w:ascii="Times New Roman" w:eastAsia="Times New Roman" w:hAnsi="Times New Roman" w:cs="Times New Roman"/>
              </w:rPr>
              <w:t>Марчукова</w:t>
            </w:r>
            <w:proofErr w:type="spellEnd"/>
            <w:r w:rsidRPr="00905285">
              <w:rPr>
                <w:rFonts w:ascii="Times New Roman" w:eastAsia="Times New Roman" w:hAnsi="Times New Roman" w:cs="Times New Roman"/>
              </w:rPr>
              <w:t xml:space="preserve"> не только приняла участие в конкурсе и раскрыла свои таланты, но и получила возможность продвижения своих изделий в масштабных </w:t>
            </w:r>
            <w:r w:rsidRPr="00905285">
              <w:rPr>
                <w:rFonts w:ascii="Times New Roman" w:eastAsia="Times New Roman" w:hAnsi="Times New Roman" w:cs="Times New Roman"/>
              </w:rPr>
              <w:lastRenderedPageBreak/>
              <w:t>туристических проектах, заняв первое и второе места в номинации «Изделия из джута».</w:t>
            </w:r>
          </w:p>
          <w:p w:rsidR="00BE0519" w:rsidRPr="00905285" w:rsidRDefault="00BE0519" w:rsidP="00971D2B">
            <w:pPr>
              <w:widowControl w:val="0"/>
              <w:autoSpaceDE w:val="0"/>
              <w:autoSpaceDN w:val="0"/>
              <w:adjustRightInd w:val="0"/>
              <w:spacing w:after="0" w:line="240" w:lineRule="auto"/>
              <w:ind w:firstLine="207"/>
              <w:jc w:val="both"/>
              <w:rPr>
                <w:rFonts w:ascii="Times New Roman" w:eastAsia="Times New Roman" w:hAnsi="Times New Roman" w:cs="Times New Roman"/>
              </w:rPr>
            </w:pPr>
            <w:r w:rsidRPr="00905285">
              <w:rPr>
                <w:rFonts w:ascii="Times New Roman" w:eastAsia="Times New Roman" w:hAnsi="Times New Roman" w:cs="Times New Roman"/>
              </w:rPr>
              <w:t xml:space="preserve">В рамках государственного контракта на территории района </w:t>
            </w:r>
            <w:r w:rsidR="00971D2B" w:rsidRPr="00905285">
              <w:rPr>
                <w:rFonts w:ascii="Times New Roman" w:eastAsia="Times New Roman" w:hAnsi="Times New Roman" w:cs="Times New Roman"/>
              </w:rPr>
              <w:t>проводились работы по установке указателей</w:t>
            </w:r>
            <w:r w:rsidRPr="00905285">
              <w:rPr>
                <w:rFonts w:ascii="Times New Roman" w:eastAsia="Times New Roman" w:hAnsi="Times New Roman" w:cs="Times New Roman"/>
              </w:rPr>
              <w:t xml:space="preserve"> системы навигации и ориентирующей информации. </w:t>
            </w:r>
          </w:p>
        </w:tc>
      </w:tr>
      <w:tr w:rsidR="00944A60" w:rsidRPr="00905285" w:rsidTr="006E68B2">
        <w:trPr>
          <w:trHeight w:val="321"/>
        </w:trPr>
        <w:tc>
          <w:tcPr>
            <w:tcW w:w="210" w:type="pct"/>
            <w:gridSpan w:val="2"/>
            <w:tcBorders>
              <w:left w:val="single" w:sz="4" w:space="0" w:color="auto"/>
              <w:bottom w:val="single" w:sz="4" w:space="0" w:color="auto"/>
              <w:right w:val="single" w:sz="4" w:space="0" w:color="auto"/>
            </w:tcBorders>
          </w:tcPr>
          <w:p w:rsidR="00E639A1" w:rsidRPr="00905285" w:rsidRDefault="00E639A1" w:rsidP="006B6F20">
            <w:pPr>
              <w:spacing w:after="0" w:line="240" w:lineRule="auto"/>
              <w:jc w:val="center"/>
              <w:rPr>
                <w:rFonts w:ascii="Times New Roman" w:hAnsi="Times New Roman" w:cs="Times New Roman"/>
              </w:rPr>
            </w:pPr>
            <w:r w:rsidRPr="00905285">
              <w:rPr>
                <w:rFonts w:ascii="Times New Roman" w:hAnsi="Times New Roman" w:cs="Times New Roman"/>
              </w:rPr>
              <w:lastRenderedPageBreak/>
              <w:t>1</w:t>
            </w:r>
            <w:r w:rsidR="006B6F20" w:rsidRPr="00905285">
              <w:rPr>
                <w:rFonts w:ascii="Times New Roman" w:hAnsi="Times New Roman" w:cs="Times New Roman"/>
              </w:rPr>
              <w:t>2</w:t>
            </w:r>
            <w:r w:rsidRPr="00905285">
              <w:rPr>
                <w:rFonts w:ascii="Times New Roman" w:hAnsi="Times New Roman" w:cs="Times New Roman"/>
              </w:rPr>
              <w:t>.2</w:t>
            </w:r>
          </w:p>
        </w:tc>
        <w:tc>
          <w:tcPr>
            <w:tcW w:w="1332" w:type="pct"/>
            <w:tcBorders>
              <w:left w:val="single" w:sz="4" w:space="0" w:color="auto"/>
              <w:bottom w:val="single" w:sz="4" w:space="0" w:color="auto"/>
              <w:right w:val="single" w:sz="4" w:space="0" w:color="auto"/>
            </w:tcBorders>
          </w:tcPr>
          <w:p w:rsidR="00E639A1" w:rsidRPr="00905285" w:rsidRDefault="00C45AE4" w:rsidP="007B1EBE">
            <w:pPr>
              <w:spacing w:after="0" w:line="240" w:lineRule="auto"/>
              <w:rPr>
                <w:rFonts w:ascii="Times New Roman" w:hAnsi="Times New Roman" w:cs="Times New Roman"/>
              </w:rPr>
            </w:pPr>
            <w:r w:rsidRPr="00905285">
              <w:rPr>
                <w:rFonts w:ascii="Times New Roman" w:hAnsi="Times New Roman" w:cs="Times New Roman"/>
              </w:rPr>
              <w:t>Актуализация на сайте администрации раздела о туристическом потенциале района</w:t>
            </w:r>
          </w:p>
        </w:tc>
        <w:tc>
          <w:tcPr>
            <w:tcW w:w="560" w:type="pct"/>
            <w:tcBorders>
              <w:top w:val="single" w:sz="4" w:space="0" w:color="auto"/>
              <w:left w:val="single" w:sz="4" w:space="0" w:color="auto"/>
              <w:bottom w:val="single" w:sz="4" w:space="0" w:color="auto"/>
              <w:right w:val="single" w:sz="4" w:space="0" w:color="auto"/>
            </w:tcBorders>
          </w:tcPr>
          <w:p w:rsidR="00E639A1" w:rsidRPr="00905285" w:rsidRDefault="00C45AE4" w:rsidP="007B1EBE">
            <w:pPr>
              <w:spacing w:after="0" w:line="240" w:lineRule="auto"/>
              <w:jc w:val="center"/>
              <w:rPr>
                <w:rFonts w:ascii="Times New Roman" w:hAnsi="Times New Roman" w:cs="Times New Roman"/>
              </w:rPr>
            </w:pPr>
            <w:r w:rsidRPr="00905285">
              <w:rPr>
                <w:rFonts w:ascii="Times New Roman" w:hAnsi="Times New Roman" w:cs="Times New Roman"/>
              </w:rPr>
              <w:t>постоянно</w:t>
            </w:r>
          </w:p>
        </w:tc>
        <w:tc>
          <w:tcPr>
            <w:tcW w:w="561" w:type="pct"/>
            <w:tcBorders>
              <w:top w:val="single" w:sz="4" w:space="0" w:color="auto"/>
              <w:left w:val="single" w:sz="4" w:space="0" w:color="auto"/>
              <w:bottom w:val="single" w:sz="4" w:space="0" w:color="auto"/>
              <w:right w:val="single" w:sz="4" w:space="0" w:color="auto"/>
            </w:tcBorders>
          </w:tcPr>
          <w:p w:rsidR="00E639A1" w:rsidRPr="00905285" w:rsidRDefault="00D561B3" w:rsidP="00621A90">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621A90"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E639A1" w:rsidRPr="00905285" w:rsidRDefault="00E639A1" w:rsidP="00206F45">
            <w:pPr>
              <w:widowControl w:val="0"/>
              <w:autoSpaceDE w:val="0"/>
              <w:autoSpaceDN w:val="0"/>
              <w:adjustRightInd w:val="0"/>
              <w:spacing w:after="0" w:line="240" w:lineRule="auto"/>
              <w:ind w:firstLine="207"/>
              <w:jc w:val="both"/>
              <w:rPr>
                <w:rFonts w:ascii="Times New Roman" w:eastAsia="Times New Roman" w:hAnsi="Times New Roman" w:cs="Times New Roman"/>
              </w:rPr>
            </w:pPr>
            <w:r w:rsidRPr="00905285">
              <w:rPr>
                <w:rFonts w:ascii="Times New Roman" w:eastAsia="Times New Roman" w:hAnsi="Times New Roman" w:cs="Times New Roman"/>
              </w:rPr>
              <w:t xml:space="preserve">На сайте администрации района </w:t>
            </w:r>
            <w:r w:rsidR="00206F45" w:rsidRPr="00905285">
              <w:rPr>
                <w:rFonts w:ascii="Times New Roman" w:eastAsia="Times New Roman" w:hAnsi="Times New Roman" w:cs="Times New Roman"/>
              </w:rPr>
              <w:t>действует</w:t>
            </w:r>
            <w:r w:rsidRPr="00905285">
              <w:rPr>
                <w:rFonts w:ascii="Times New Roman" w:eastAsia="Times New Roman" w:hAnsi="Times New Roman" w:cs="Times New Roman"/>
              </w:rPr>
              <w:t xml:space="preserve"> раздел «Туризм»</w:t>
            </w:r>
            <w:r w:rsidR="00BC7A02" w:rsidRPr="00905285">
              <w:rPr>
                <w:rFonts w:ascii="Times New Roman" w:hAnsi="Times New Roman" w:cs="Times New Roman"/>
              </w:rPr>
              <w:t xml:space="preserve"> </w:t>
            </w:r>
            <w:hyperlink r:id="rId6" w:history="1">
              <w:r w:rsidR="00BC7A02" w:rsidRPr="00905285">
                <w:rPr>
                  <w:rStyle w:val="a5"/>
                  <w:rFonts w:ascii="Times New Roman" w:eastAsia="Times New Roman" w:hAnsi="Times New Roman" w:cs="Times New Roman"/>
                </w:rPr>
                <w:t>http://adm-karasuk.nso.ru/page/4168</w:t>
              </w:r>
            </w:hyperlink>
            <w:r w:rsidR="00BC7A02" w:rsidRPr="00905285">
              <w:rPr>
                <w:rFonts w:ascii="Times New Roman" w:eastAsia="Times New Roman" w:hAnsi="Times New Roman" w:cs="Times New Roman"/>
              </w:rPr>
              <w:t xml:space="preserve"> </w:t>
            </w:r>
            <w:r w:rsidRPr="00905285">
              <w:rPr>
                <w:rFonts w:ascii="Times New Roman" w:eastAsia="Times New Roman" w:hAnsi="Times New Roman" w:cs="Times New Roman"/>
              </w:rPr>
              <w:t>, в котором отражена информация об основных достопримечательностях и природных комплексах района, культурных событиях и экскурсионных  маршрутах,  местах для проведения активного и детского отдыха, средствах размещения и предприятиях общественного питания.</w:t>
            </w:r>
          </w:p>
        </w:tc>
      </w:tr>
      <w:tr w:rsidR="00E639A1" w:rsidRPr="00905285" w:rsidTr="006E68B2">
        <w:trPr>
          <w:trHeight w:val="321"/>
        </w:trPr>
        <w:tc>
          <w:tcPr>
            <w:tcW w:w="210" w:type="pct"/>
            <w:gridSpan w:val="2"/>
            <w:tcBorders>
              <w:left w:val="single" w:sz="4" w:space="0" w:color="auto"/>
              <w:bottom w:val="single" w:sz="4" w:space="0" w:color="auto"/>
              <w:right w:val="single" w:sz="4" w:space="0" w:color="auto"/>
            </w:tcBorders>
          </w:tcPr>
          <w:p w:rsidR="00E639A1" w:rsidRPr="00905285" w:rsidRDefault="00E639A1" w:rsidP="00C45AE4">
            <w:pPr>
              <w:spacing w:after="0" w:line="240" w:lineRule="auto"/>
              <w:jc w:val="center"/>
              <w:rPr>
                <w:rFonts w:ascii="Times New Roman" w:hAnsi="Times New Roman" w:cs="Times New Roman"/>
              </w:rPr>
            </w:pPr>
            <w:r w:rsidRPr="00905285">
              <w:rPr>
                <w:rFonts w:ascii="Times New Roman" w:hAnsi="Times New Roman" w:cs="Times New Roman"/>
              </w:rPr>
              <w:t>1</w:t>
            </w:r>
            <w:r w:rsidR="00C45AE4" w:rsidRPr="00905285">
              <w:rPr>
                <w:rFonts w:ascii="Times New Roman" w:hAnsi="Times New Roman" w:cs="Times New Roman"/>
              </w:rPr>
              <w:t>2</w:t>
            </w:r>
            <w:r w:rsidRPr="00905285">
              <w:rPr>
                <w:rFonts w:ascii="Times New Roman" w:hAnsi="Times New Roman" w:cs="Times New Roman"/>
              </w:rPr>
              <w:t>.3</w:t>
            </w:r>
          </w:p>
        </w:tc>
        <w:tc>
          <w:tcPr>
            <w:tcW w:w="1332" w:type="pct"/>
            <w:tcBorders>
              <w:left w:val="single" w:sz="4" w:space="0" w:color="auto"/>
              <w:bottom w:val="single" w:sz="4" w:space="0" w:color="auto"/>
              <w:right w:val="single" w:sz="4" w:space="0" w:color="auto"/>
            </w:tcBorders>
          </w:tcPr>
          <w:p w:rsidR="00E639A1" w:rsidRPr="00905285" w:rsidRDefault="00C45AE4" w:rsidP="007B1EBE">
            <w:pPr>
              <w:spacing w:after="0" w:line="240" w:lineRule="auto"/>
              <w:rPr>
                <w:rFonts w:ascii="Times New Roman" w:hAnsi="Times New Roman" w:cs="Times New Roman"/>
              </w:rPr>
            </w:pPr>
            <w:r w:rsidRPr="00905285">
              <w:rPr>
                <w:rFonts w:ascii="Times New Roman" w:hAnsi="Times New Roman" w:cs="Times New Roman"/>
              </w:rPr>
              <w:t>Предоставление муниципального имущества для размещения аттракционов, батутов, передвижных цирков и зоопарков, а также другого развлекательного оборудования</w:t>
            </w:r>
          </w:p>
        </w:tc>
        <w:tc>
          <w:tcPr>
            <w:tcW w:w="560" w:type="pct"/>
            <w:tcBorders>
              <w:top w:val="single" w:sz="4" w:space="0" w:color="auto"/>
              <w:left w:val="single" w:sz="4" w:space="0" w:color="auto"/>
              <w:bottom w:val="single" w:sz="4" w:space="0" w:color="auto"/>
              <w:right w:val="single" w:sz="4" w:space="0" w:color="auto"/>
            </w:tcBorders>
          </w:tcPr>
          <w:p w:rsidR="00E639A1" w:rsidRPr="00905285" w:rsidRDefault="00C45AE4" w:rsidP="006C5173">
            <w:pPr>
              <w:spacing w:after="0" w:line="240" w:lineRule="auto"/>
              <w:jc w:val="center"/>
              <w:rPr>
                <w:rFonts w:ascii="Times New Roman" w:hAnsi="Times New Roman" w:cs="Times New Roman"/>
              </w:rPr>
            </w:pPr>
            <w:r w:rsidRPr="00905285">
              <w:rPr>
                <w:rFonts w:ascii="Times New Roman" w:hAnsi="Times New Roman" w:cs="Times New Roman"/>
              </w:rPr>
              <w:t>202</w:t>
            </w:r>
            <w:r w:rsidR="006C5173"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E639A1" w:rsidRPr="00905285" w:rsidRDefault="00D561B3" w:rsidP="0049099D">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49099D"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7F50D4" w:rsidRPr="00905285" w:rsidRDefault="007F50D4" w:rsidP="00C45AE4">
            <w:pPr>
              <w:spacing w:after="0" w:line="240" w:lineRule="auto"/>
              <w:ind w:firstLine="207"/>
              <w:jc w:val="both"/>
              <w:rPr>
                <w:rFonts w:ascii="Times New Roman" w:hAnsi="Times New Roman" w:cs="Times New Roman"/>
              </w:rPr>
            </w:pPr>
            <w:r w:rsidRPr="00905285">
              <w:rPr>
                <w:rFonts w:ascii="Times New Roman" w:hAnsi="Times New Roman" w:cs="Times New Roman"/>
              </w:rPr>
              <w:t>В 2023 г. выдано 2 разрешения на использование земель, находящихся в муниципальной собственности.</w:t>
            </w:r>
          </w:p>
        </w:tc>
      </w:tr>
      <w:tr w:rsidR="00C21430" w:rsidRPr="00905285" w:rsidTr="00C21430">
        <w:trPr>
          <w:trHeight w:val="304"/>
        </w:trPr>
        <w:tc>
          <w:tcPr>
            <w:tcW w:w="5000" w:type="pct"/>
            <w:gridSpan w:val="6"/>
            <w:tcBorders>
              <w:top w:val="single" w:sz="4" w:space="0" w:color="auto"/>
              <w:left w:val="single" w:sz="4" w:space="0" w:color="auto"/>
              <w:bottom w:val="single" w:sz="4" w:space="0" w:color="auto"/>
              <w:right w:val="single" w:sz="4" w:space="0" w:color="auto"/>
            </w:tcBorders>
          </w:tcPr>
          <w:p w:rsidR="00C21430" w:rsidRPr="00905285" w:rsidRDefault="00C21430" w:rsidP="00C21430">
            <w:pPr>
              <w:spacing w:after="0" w:line="240" w:lineRule="auto"/>
              <w:ind w:firstLine="207"/>
              <w:jc w:val="center"/>
              <w:rPr>
                <w:rFonts w:ascii="Times New Roman" w:hAnsi="Times New Roman" w:cs="Times New Roman"/>
                <w:b/>
              </w:rPr>
            </w:pPr>
            <w:r w:rsidRPr="00905285">
              <w:rPr>
                <w:rFonts w:ascii="Times New Roman" w:hAnsi="Times New Roman" w:cs="Times New Roman"/>
                <w:b/>
              </w:rPr>
              <w:t>13. Рынок услуг по ремонту автотранспортных средств</w:t>
            </w:r>
          </w:p>
        </w:tc>
      </w:tr>
      <w:tr w:rsidR="00C21430"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21430" w:rsidRPr="00905285" w:rsidRDefault="00C21430" w:rsidP="00C45AE4">
            <w:pPr>
              <w:spacing w:after="0" w:line="240" w:lineRule="auto"/>
              <w:jc w:val="center"/>
              <w:rPr>
                <w:rFonts w:ascii="Times New Roman" w:hAnsi="Times New Roman" w:cs="Times New Roman"/>
              </w:rPr>
            </w:pPr>
            <w:r w:rsidRPr="00905285">
              <w:rPr>
                <w:rFonts w:ascii="Times New Roman" w:hAnsi="Times New Roman" w:cs="Times New Roman"/>
              </w:rPr>
              <w:t>13.1</w:t>
            </w:r>
          </w:p>
        </w:tc>
        <w:tc>
          <w:tcPr>
            <w:tcW w:w="1332" w:type="pct"/>
            <w:tcBorders>
              <w:top w:val="single" w:sz="4" w:space="0" w:color="auto"/>
              <w:left w:val="single" w:sz="4" w:space="0" w:color="auto"/>
              <w:bottom w:val="single" w:sz="4" w:space="0" w:color="auto"/>
              <w:right w:val="single" w:sz="4" w:space="0" w:color="auto"/>
            </w:tcBorders>
          </w:tcPr>
          <w:p w:rsidR="00C21430" w:rsidRPr="00905285" w:rsidRDefault="00C21430" w:rsidP="007B1EBE">
            <w:pPr>
              <w:spacing w:after="0" w:line="240" w:lineRule="auto"/>
              <w:rPr>
                <w:rFonts w:ascii="Times New Roman" w:hAnsi="Times New Roman" w:cs="Times New Roman"/>
              </w:rPr>
            </w:pPr>
            <w:r w:rsidRPr="00905285">
              <w:rPr>
                <w:rFonts w:ascii="Times New Roman" w:hAnsi="Times New Roman" w:cs="Times New Roman"/>
              </w:rPr>
              <w:t>Проведение мониторинга организаций, осуществляющих деятельность на рынке оказания услуг по ремонту автотранспортных средств</w:t>
            </w:r>
          </w:p>
        </w:tc>
        <w:tc>
          <w:tcPr>
            <w:tcW w:w="560" w:type="pct"/>
            <w:tcBorders>
              <w:top w:val="single" w:sz="4" w:space="0" w:color="auto"/>
              <w:left w:val="single" w:sz="4" w:space="0" w:color="auto"/>
              <w:bottom w:val="single" w:sz="4" w:space="0" w:color="auto"/>
              <w:right w:val="single" w:sz="4" w:space="0" w:color="auto"/>
            </w:tcBorders>
          </w:tcPr>
          <w:p w:rsidR="00C21430" w:rsidRPr="00905285" w:rsidRDefault="00C21430" w:rsidP="007B1EBE">
            <w:pPr>
              <w:spacing w:after="0" w:line="240" w:lineRule="auto"/>
              <w:jc w:val="center"/>
              <w:rPr>
                <w:rFonts w:ascii="Times New Roman" w:hAnsi="Times New Roman" w:cs="Times New Roman"/>
              </w:rPr>
            </w:pPr>
            <w:r w:rsidRPr="00905285">
              <w:rPr>
                <w:rFonts w:ascii="Times New Roman" w:hAnsi="Times New Roman" w:cs="Times New Roman"/>
              </w:rPr>
              <w:t>ежегодно</w:t>
            </w:r>
          </w:p>
        </w:tc>
        <w:tc>
          <w:tcPr>
            <w:tcW w:w="561" w:type="pct"/>
            <w:tcBorders>
              <w:top w:val="single" w:sz="4" w:space="0" w:color="auto"/>
              <w:left w:val="single" w:sz="4" w:space="0" w:color="auto"/>
              <w:bottom w:val="single" w:sz="4" w:space="0" w:color="auto"/>
              <w:right w:val="single" w:sz="4" w:space="0" w:color="auto"/>
            </w:tcBorders>
          </w:tcPr>
          <w:p w:rsidR="00C21430" w:rsidRPr="00905285" w:rsidRDefault="00C21430" w:rsidP="0049099D">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C21430" w:rsidRPr="00905285" w:rsidRDefault="00C21430" w:rsidP="00C21430">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Проведена актуализация перечня действующих организаций по техническому обслуживанию и ремонту автотранспортных средств по состоянию на 01.01.2023г. </w:t>
            </w:r>
          </w:p>
        </w:tc>
      </w:tr>
      <w:tr w:rsidR="00C21430" w:rsidRPr="00905285" w:rsidTr="006E68B2">
        <w:trPr>
          <w:trHeight w:val="321"/>
        </w:trPr>
        <w:tc>
          <w:tcPr>
            <w:tcW w:w="210" w:type="pct"/>
            <w:gridSpan w:val="2"/>
            <w:tcBorders>
              <w:left w:val="single" w:sz="4" w:space="0" w:color="auto"/>
              <w:bottom w:val="single" w:sz="4" w:space="0" w:color="auto"/>
              <w:right w:val="single" w:sz="4" w:space="0" w:color="auto"/>
            </w:tcBorders>
          </w:tcPr>
          <w:p w:rsidR="00C21430" w:rsidRPr="00905285" w:rsidRDefault="00C21430" w:rsidP="00C45AE4">
            <w:pPr>
              <w:spacing w:after="0" w:line="240" w:lineRule="auto"/>
              <w:jc w:val="center"/>
              <w:rPr>
                <w:rFonts w:ascii="Times New Roman" w:hAnsi="Times New Roman" w:cs="Times New Roman"/>
              </w:rPr>
            </w:pPr>
            <w:r w:rsidRPr="00905285">
              <w:rPr>
                <w:rFonts w:ascii="Times New Roman" w:hAnsi="Times New Roman" w:cs="Times New Roman"/>
              </w:rPr>
              <w:t>13.2</w:t>
            </w:r>
          </w:p>
        </w:tc>
        <w:tc>
          <w:tcPr>
            <w:tcW w:w="1332" w:type="pct"/>
            <w:tcBorders>
              <w:left w:val="single" w:sz="4" w:space="0" w:color="auto"/>
              <w:bottom w:val="single" w:sz="4" w:space="0" w:color="auto"/>
              <w:right w:val="single" w:sz="4" w:space="0" w:color="auto"/>
            </w:tcBorders>
          </w:tcPr>
          <w:p w:rsidR="00C21430" w:rsidRPr="00905285" w:rsidRDefault="00C21430" w:rsidP="007B1EBE">
            <w:pPr>
              <w:spacing w:after="0" w:line="240" w:lineRule="auto"/>
              <w:rPr>
                <w:rFonts w:ascii="Times New Roman" w:hAnsi="Times New Roman" w:cs="Times New Roman"/>
              </w:rPr>
            </w:pPr>
            <w:r w:rsidRPr="00905285">
              <w:rPr>
                <w:rFonts w:ascii="Times New Roman" w:hAnsi="Times New Roman" w:cs="Times New Roman"/>
              </w:rPr>
              <w:t>Проведение мероприятий (совещаний, круглых столов и т.д.) с субъектами предпринимательства</w:t>
            </w:r>
          </w:p>
        </w:tc>
        <w:tc>
          <w:tcPr>
            <w:tcW w:w="560" w:type="pct"/>
            <w:tcBorders>
              <w:top w:val="single" w:sz="4" w:space="0" w:color="auto"/>
              <w:left w:val="single" w:sz="4" w:space="0" w:color="auto"/>
              <w:bottom w:val="single" w:sz="4" w:space="0" w:color="auto"/>
              <w:right w:val="single" w:sz="4" w:space="0" w:color="auto"/>
            </w:tcBorders>
          </w:tcPr>
          <w:p w:rsidR="00C21430" w:rsidRPr="00905285" w:rsidRDefault="00C21430" w:rsidP="007B1EBE">
            <w:pPr>
              <w:spacing w:after="0" w:line="240" w:lineRule="auto"/>
              <w:jc w:val="center"/>
              <w:rPr>
                <w:rFonts w:ascii="Times New Roman" w:hAnsi="Times New Roman" w:cs="Times New Roman"/>
              </w:rPr>
            </w:pPr>
            <w:r w:rsidRPr="00905285">
              <w:rPr>
                <w:rFonts w:ascii="Times New Roman" w:hAnsi="Times New Roman" w:cs="Times New Roman"/>
              </w:rPr>
              <w:t>постоянно</w:t>
            </w:r>
          </w:p>
        </w:tc>
        <w:tc>
          <w:tcPr>
            <w:tcW w:w="561" w:type="pct"/>
            <w:tcBorders>
              <w:top w:val="single" w:sz="4" w:space="0" w:color="auto"/>
              <w:left w:val="single" w:sz="4" w:space="0" w:color="auto"/>
              <w:bottom w:val="single" w:sz="4" w:space="0" w:color="auto"/>
              <w:right w:val="single" w:sz="4" w:space="0" w:color="auto"/>
            </w:tcBorders>
          </w:tcPr>
          <w:p w:rsidR="00C21430" w:rsidRPr="00905285" w:rsidRDefault="00C21430" w:rsidP="0049099D">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C21430" w:rsidRPr="00905285" w:rsidRDefault="00C21430" w:rsidP="00C45AE4">
            <w:pPr>
              <w:spacing w:after="0" w:line="240" w:lineRule="auto"/>
              <w:ind w:firstLine="207"/>
              <w:jc w:val="both"/>
              <w:rPr>
                <w:rFonts w:ascii="Times New Roman" w:hAnsi="Times New Roman" w:cs="Times New Roman"/>
              </w:rPr>
            </w:pPr>
            <w:r w:rsidRPr="00905285">
              <w:rPr>
                <w:rFonts w:ascii="Times New Roman" w:hAnsi="Times New Roman" w:cs="Times New Roman"/>
              </w:rPr>
              <w:t>Мероприятия, направленные на повышение информационной грамотности предпринимателей, в том числе осуществляющих хозяйственную деятельность на рынке ремонта автотранспортных средств, проводятся на постоянной основе.</w:t>
            </w:r>
          </w:p>
        </w:tc>
      </w:tr>
      <w:tr w:rsidR="00C21430" w:rsidRPr="00905285" w:rsidTr="006E68B2">
        <w:trPr>
          <w:trHeight w:val="321"/>
        </w:trPr>
        <w:tc>
          <w:tcPr>
            <w:tcW w:w="210" w:type="pct"/>
            <w:gridSpan w:val="2"/>
            <w:tcBorders>
              <w:left w:val="single" w:sz="4" w:space="0" w:color="auto"/>
              <w:bottom w:val="single" w:sz="4" w:space="0" w:color="auto"/>
              <w:right w:val="single" w:sz="4" w:space="0" w:color="auto"/>
            </w:tcBorders>
          </w:tcPr>
          <w:p w:rsidR="00C21430" w:rsidRPr="00905285" w:rsidRDefault="00C21430" w:rsidP="00C45AE4">
            <w:pPr>
              <w:spacing w:after="0" w:line="240" w:lineRule="auto"/>
              <w:jc w:val="center"/>
              <w:rPr>
                <w:rFonts w:ascii="Times New Roman" w:hAnsi="Times New Roman" w:cs="Times New Roman"/>
              </w:rPr>
            </w:pPr>
            <w:r w:rsidRPr="00905285">
              <w:rPr>
                <w:rFonts w:ascii="Times New Roman" w:hAnsi="Times New Roman" w:cs="Times New Roman"/>
              </w:rPr>
              <w:t>13.3</w:t>
            </w:r>
          </w:p>
        </w:tc>
        <w:tc>
          <w:tcPr>
            <w:tcW w:w="1332" w:type="pct"/>
            <w:tcBorders>
              <w:left w:val="single" w:sz="4" w:space="0" w:color="auto"/>
              <w:bottom w:val="single" w:sz="4" w:space="0" w:color="auto"/>
              <w:right w:val="single" w:sz="4" w:space="0" w:color="auto"/>
            </w:tcBorders>
          </w:tcPr>
          <w:p w:rsidR="00C21430" w:rsidRPr="00905285" w:rsidRDefault="00C21430" w:rsidP="007B1EBE">
            <w:pPr>
              <w:spacing w:after="0" w:line="240" w:lineRule="auto"/>
              <w:rPr>
                <w:rFonts w:ascii="Times New Roman" w:hAnsi="Times New Roman" w:cs="Times New Roman"/>
              </w:rPr>
            </w:pPr>
            <w:r w:rsidRPr="00905285">
              <w:rPr>
                <w:rFonts w:ascii="Times New Roman" w:hAnsi="Times New Roman" w:cs="Times New Roman"/>
              </w:rPr>
              <w:t>Информирование о существующих мерах поддержки субъектов предпринимательства, осуществляющих (планирующих осуществлять) деятельность на рынке оказания услуг по ремонту автотранспортных средств</w:t>
            </w:r>
          </w:p>
        </w:tc>
        <w:tc>
          <w:tcPr>
            <w:tcW w:w="560" w:type="pct"/>
            <w:tcBorders>
              <w:top w:val="single" w:sz="4" w:space="0" w:color="auto"/>
              <w:left w:val="single" w:sz="4" w:space="0" w:color="auto"/>
              <w:bottom w:val="single" w:sz="4" w:space="0" w:color="auto"/>
              <w:right w:val="single" w:sz="4" w:space="0" w:color="auto"/>
            </w:tcBorders>
          </w:tcPr>
          <w:p w:rsidR="00C21430" w:rsidRPr="00905285" w:rsidRDefault="00C21430" w:rsidP="007B1EBE">
            <w:pPr>
              <w:spacing w:after="0" w:line="240" w:lineRule="auto"/>
              <w:jc w:val="center"/>
              <w:rPr>
                <w:rFonts w:ascii="Times New Roman" w:hAnsi="Times New Roman" w:cs="Times New Roman"/>
              </w:rPr>
            </w:pPr>
            <w:r w:rsidRPr="00905285">
              <w:rPr>
                <w:rFonts w:ascii="Times New Roman" w:hAnsi="Times New Roman" w:cs="Times New Roman"/>
              </w:rPr>
              <w:t>постоянно</w:t>
            </w:r>
          </w:p>
        </w:tc>
        <w:tc>
          <w:tcPr>
            <w:tcW w:w="561" w:type="pct"/>
            <w:tcBorders>
              <w:top w:val="single" w:sz="4" w:space="0" w:color="auto"/>
              <w:left w:val="single" w:sz="4" w:space="0" w:color="auto"/>
              <w:bottom w:val="single" w:sz="4" w:space="0" w:color="auto"/>
              <w:right w:val="single" w:sz="4" w:space="0" w:color="auto"/>
            </w:tcBorders>
          </w:tcPr>
          <w:p w:rsidR="00C21430" w:rsidRPr="00905285" w:rsidRDefault="00C21430" w:rsidP="0049099D">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2023 год</w:t>
            </w:r>
          </w:p>
        </w:tc>
        <w:tc>
          <w:tcPr>
            <w:tcW w:w="2336" w:type="pct"/>
            <w:tcBorders>
              <w:top w:val="single" w:sz="4" w:space="0" w:color="auto"/>
              <w:left w:val="single" w:sz="4" w:space="0" w:color="auto"/>
              <w:bottom w:val="single" w:sz="4" w:space="0" w:color="auto"/>
              <w:right w:val="single" w:sz="4" w:space="0" w:color="auto"/>
            </w:tcBorders>
          </w:tcPr>
          <w:p w:rsidR="004B0E4E" w:rsidRPr="00905285" w:rsidRDefault="00C21430" w:rsidP="004538C0">
            <w:pPr>
              <w:spacing w:after="0" w:line="240" w:lineRule="auto"/>
              <w:ind w:firstLine="207"/>
              <w:jc w:val="both"/>
              <w:rPr>
                <w:rFonts w:ascii="Times New Roman" w:hAnsi="Times New Roman" w:cs="Times New Roman"/>
              </w:rPr>
            </w:pPr>
            <w:r w:rsidRPr="00905285">
              <w:rPr>
                <w:rFonts w:ascii="Times New Roman" w:hAnsi="Times New Roman" w:cs="Times New Roman"/>
              </w:rPr>
              <w:t>Доведение информации о существующих мерах поддержки осуществляется информационно-консультационным пунктом администрации района на постоянной основе.</w:t>
            </w:r>
            <w:r w:rsidR="004538C0" w:rsidRPr="00905285">
              <w:rPr>
                <w:rFonts w:ascii="Times New Roman" w:hAnsi="Times New Roman" w:cs="Times New Roman"/>
              </w:rPr>
              <w:t xml:space="preserve"> В 2023</w:t>
            </w:r>
            <w:r w:rsidR="000A782C" w:rsidRPr="00905285">
              <w:rPr>
                <w:rFonts w:ascii="Times New Roman" w:hAnsi="Times New Roman" w:cs="Times New Roman"/>
              </w:rPr>
              <w:t xml:space="preserve"> </w:t>
            </w:r>
            <w:r w:rsidR="004538C0" w:rsidRPr="00905285">
              <w:rPr>
                <w:rFonts w:ascii="Times New Roman" w:hAnsi="Times New Roman" w:cs="Times New Roman"/>
              </w:rPr>
              <w:t>году в рамках муниципальной программы развития субъектов МСП предпринимателю предоставлена финансовая поддержка на развитие станции технического обслуживания.</w:t>
            </w:r>
          </w:p>
        </w:tc>
      </w:tr>
      <w:tr w:rsidR="00033A10" w:rsidRPr="00905285" w:rsidTr="00A2032F">
        <w:trPr>
          <w:trHeight w:val="321"/>
        </w:trPr>
        <w:tc>
          <w:tcPr>
            <w:tcW w:w="5000" w:type="pct"/>
            <w:gridSpan w:val="6"/>
            <w:tcBorders>
              <w:left w:val="single" w:sz="4" w:space="0" w:color="auto"/>
              <w:bottom w:val="single" w:sz="4" w:space="0" w:color="auto"/>
              <w:right w:val="single" w:sz="4" w:space="0" w:color="auto"/>
            </w:tcBorders>
          </w:tcPr>
          <w:p w:rsidR="00033A10" w:rsidRPr="00905285" w:rsidRDefault="00033A10" w:rsidP="007B1EBE">
            <w:pPr>
              <w:spacing w:after="0" w:line="240" w:lineRule="auto"/>
              <w:ind w:firstLine="207"/>
              <w:jc w:val="center"/>
              <w:rPr>
                <w:rFonts w:ascii="Times New Roman" w:hAnsi="Times New Roman" w:cs="Times New Roman"/>
                <w:b/>
              </w:rPr>
            </w:pPr>
            <w:r w:rsidRPr="00905285">
              <w:rPr>
                <w:rFonts w:ascii="Times New Roman" w:hAnsi="Times New Roman" w:cs="Times New Roman"/>
                <w:b/>
                <w:lang w:val="en-US"/>
              </w:rPr>
              <w:t>II</w:t>
            </w:r>
            <w:r w:rsidRPr="00905285">
              <w:rPr>
                <w:rFonts w:ascii="Times New Roman" w:hAnsi="Times New Roman" w:cs="Times New Roman"/>
                <w:b/>
              </w:rPr>
              <w:t xml:space="preserve">. </w:t>
            </w:r>
            <w:r w:rsidR="007415C3" w:rsidRPr="00905285">
              <w:rPr>
                <w:rFonts w:ascii="Times New Roman" w:hAnsi="Times New Roman" w:cs="Times New Roman"/>
                <w:b/>
              </w:rPr>
              <w:t>С</w:t>
            </w:r>
            <w:r w:rsidRPr="00905285">
              <w:rPr>
                <w:rFonts w:ascii="Times New Roman" w:hAnsi="Times New Roman" w:cs="Times New Roman"/>
                <w:b/>
              </w:rPr>
              <w:t>истемные мероприятия, направленные на развитие конкуренции в Карасукском районе Новосибирской области</w:t>
            </w:r>
          </w:p>
        </w:tc>
      </w:tr>
      <w:tr w:rsidR="00033A10" w:rsidRPr="00905285" w:rsidTr="00A2032F">
        <w:trPr>
          <w:trHeight w:val="312"/>
        </w:trPr>
        <w:tc>
          <w:tcPr>
            <w:tcW w:w="5000" w:type="pct"/>
            <w:gridSpan w:val="6"/>
            <w:tcBorders>
              <w:left w:val="single" w:sz="4" w:space="0" w:color="auto"/>
              <w:bottom w:val="single" w:sz="4" w:space="0" w:color="auto"/>
              <w:right w:val="single" w:sz="4" w:space="0" w:color="auto"/>
            </w:tcBorders>
          </w:tcPr>
          <w:p w:rsidR="00033A10" w:rsidRPr="00905285" w:rsidRDefault="00033A10" w:rsidP="007B1EBE">
            <w:pPr>
              <w:spacing w:after="0" w:line="240" w:lineRule="auto"/>
              <w:ind w:firstLine="207"/>
              <w:jc w:val="center"/>
              <w:rPr>
                <w:rFonts w:ascii="Times New Roman" w:hAnsi="Times New Roman" w:cs="Times New Roman"/>
              </w:rPr>
            </w:pPr>
            <w:r w:rsidRPr="00905285">
              <w:rPr>
                <w:rFonts w:ascii="Times New Roman" w:hAnsi="Times New Roman" w:cs="Times New Roman"/>
                <w:b/>
              </w:rPr>
              <w:t>1. Развитие конкурентоспособности товаров, работ, услуг субъектов малого и среднего предпринимательства</w:t>
            </w:r>
          </w:p>
        </w:tc>
      </w:tr>
      <w:tr w:rsidR="00944A60" w:rsidRPr="00905285" w:rsidTr="006E68B2">
        <w:trPr>
          <w:trHeight w:val="321"/>
        </w:trPr>
        <w:tc>
          <w:tcPr>
            <w:tcW w:w="210" w:type="pct"/>
            <w:gridSpan w:val="2"/>
            <w:tcBorders>
              <w:left w:val="single" w:sz="4" w:space="0" w:color="auto"/>
              <w:bottom w:val="single" w:sz="4" w:space="0" w:color="auto"/>
              <w:right w:val="single" w:sz="4" w:space="0" w:color="auto"/>
            </w:tcBorders>
          </w:tcPr>
          <w:p w:rsidR="007415C3" w:rsidRPr="00905285" w:rsidRDefault="007415C3" w:rsidP="007B1EBE">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lastRenderedPageBreak/>
              <w:t>1.1</w:t>
            </w:r>
          </w:p>
        </w:tc>
        <w:tc>
          <w:tcPr>
            <w:tcW w:w="1332" w:type="pct"/>
            <w:tcBorders>
              <w:left w:val="single" w:sz="4" w:space="0" w:color="auto"/>
              <w:bottom w:val="single" w:sz="4" w:space="0" w:color="auto"/>
              <w:right w:val="single" w:sz="4" w:space="0" w:color="auto"/>
            </w:tcBorders>
          </w:tcPr>
          <w:p w:rsidR="007415C3" w:rsidRPr="00905285" w:rsidRDefault="007415C3" w:rsidP="006635E9">
            <w:pPr>
              <w:autoSpaceDE w:val="0"/>
              <w:autoSpaceDN w:val="0"/>
              <w:adjustRightInd w:val="0"/>
              <w:spacing w:after="0" w:line="240" w:lineRule="auto"/>
              <w:rPr>
                <w:rFonts w:ascii="Times New Roman" w:hAnsi="Times New Roman" w:cs="Times New Roman"/>
                <w:b/>
              </w:rPr>
            </w:pPr>
            <w:r w:rsidRPr="00905285">
              <w:rPr>
                <w:rFonts w:ascii="Times New Roman" w:hAnsi="Times New Roman" w:cs="Times New Roman"/>
              </w:rPr>
              <w:t xml:space="preserve">Организация и проведение совещаний, семинаров, круглых столов и других мероприятий по развитию предпринимательства </w:t>
            </w:r>
          </w:p>
        </w:tc>
        <w:tc>
          <w:tcPr>
            <w:tcW w:w="560" w:type="pct"/>
            <w:tcBorders>
              <w:top w:val="single" w:sz="4" w:space="0" w:color="auto"/>
              <w:left w:val="single" w:sz="4" w:space="0" w:color="auto"/>
              <w:bottom w:val="single" w:sz="4" w:space="0" w:color="auto"/>
              <w:right w:val="single" w:sz="4" w:space="0" w:color="auto"/>
            </w:tcBorders>
          </w:tcPr>
          <w:p w:rsidR="007415C3" w:rsidRPr="00905285" w:rsidRDefault="007415C3" w:rsidP="007B1EBE">
            <w:pPr>
              <w:spacing w:after="0" w:line="240" w:lineRule="auto"/>
              <w:jc w:val="center"/>
              <w:rPr>
                <w:rFonts w:ascii="Times New Roman" w:hAnsi="Times New Roman" w:cs="Times New Roman"/>
              </w:rPr>
            </w:pPr>
            <w:r w:rsidRPr="00905285">
              <w:rPr>
                <w:rFonts w:ascii="Times New Roman" w:hAnsi="Times New Roman" w:cs="Times New Roman"/>
              </w:rPr>
              <w:t>Постоянно</w:t>
            </w:r>
          </w:p>
        </w:tc>
        <w:tc>
          <w:tcPr>
            <w:tcW w:w="561" w:type="pct"/>
            <w:tcBorders>
              <w:top w:val="single" w:sz="4" w:space="0" w:color="auto"/>
              <w:left w:val="single" w:sz="4" w:space="0" w:color="auto"/>
              <w:bottom w:val="single" w:sz="4" w:space="0" w:color="auto"/>
              <w:right w:val="single" w:sz="4" w:space="0" w:color="auto"/>
            </w:tcBorders>
          </w:tcPr>
          <w:p w:rsidR="007415C3" w:rsidRPr="00905285" w:rsidRDefault="00D561B3" w:rsidP="00D003EB">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D003EB"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92416E" w:rsidRPr="00905285" w:rsidRDefault="0092416E" w:rsidP="00F60ECE">
            <w:pPr>
              <w:pStyle w:val="ConsPlusNormal"/>
              <w:ind w:firstLine="220"/>
              <w:jc w:val="both"/>
              <w:rPr>
                <w:rFonts w:ascii="Times New Roman" w:hAnsi="Times New Roman" w:cs="Times New Roman"/>
                <w:sz w:val="22"/>
                <w:szCs w:val="22"/>
              </w:rPr>
            </w:pPr>
            <w:r w:rsidRPr="00905285">
              <w:rPr>
                <w:rFonts w:ascii="Times New Roman" w:hAnsi="Times New Roman" w:cs="Times New Roman"/>
                <w:sz w:val="22"/>
                <w:szCs w:val="22"/>
              </w:rPr>
              <w:t xml:space="preserve">Совместно с </w:t>
            </w:r>
            <w:proofErr w:type="spellStart"/>
            <w:r w:rsidRPr="00905285">
              <w:rPr>
                <w:rFonts w:ascii="Times New Roman" w:hAnsi="Times New Roman" w:cs="Times New Roman"/>
                <w:sz w:val="22"/>
                <w:szCs w:val="22"/>
              </w:rPr>
              <w:t>Минпромторгом</w:t>
            </w:r>
            <w:proofErr w:type="spellEnd"/>
            <w:r w:rsidRPr="00905285">
              <w:rPr>
                <w:rFonts w:ascii="Times New Roman" w:hAnsi="Times New Roman" w:cs="Times New Roman"/>
                <w:sz w:val="22"/>
                <w:szCs w:val="22"/>
              </w:rPr>
              <w:t xml:space="preserve"> </w:t>
            </w:r>
            <w:r w:rsidR="00C4290C">
              <w:rPr>
                <w:rFonts w:ascii="Times New Roman" w:hAnsi="Times New Roman" w:cs="Times New Roman"/>
                <w:sz w:val="22"/>
                <w:szCs w:val="22"/>
              </w:rPr>
              <w:t xml:space="preserve">НСО </w:t>
            </w:r>
            <w:r w:rsidRPr="00905285">
              <w:rPr>
                <w:rFonts w:ascii="Times New Roman" w:hAnsi="Times New Roman" w:cs="Times New Roman"/>
                <w:sz w:val="22"/>
                <w:szCs w:val="22"/>
              </w:rPr>
              <w:t>организован и проведен расширенный Совет по вопросам поддержки малого и среднего предпринимательства, в котором приняли участие представители Минпромторга НСО, Центра «Мой бизнес», Фонда микрофинансирования НСО, Гарантийного фонда НСО, Центра инноваций социальной сферы НСО.</w:t>
            </w:r>
          </w:p>
          <w:p w:rsidR="006635E9" w:rsidRPr="00905285" w:rsidRDefault="006635E9" w:rsidP="00F60ECE">
            <w:pPr>
              <w:pStyle w:val="ConsPlusNormal"/>
              <w:ind w:firstLine="220"/>
              <w:jc w:val="both"/>
              <w:rPr>
                <w:rFonts w:ascii="Times New Roman" w:hAnsi="Times New Roman" w:cs="Times New Roman"/>
                <w:sz w:val="22"/>
                <w:szCs w:val="22"/>
              </w:rPr>
            </w:pPr>
            <w:r w:rsidRPr="00905285">
              <w:rPr>
                <w:rFonts w:ascii="Times New Roman" w:hAnsi="Times New Roman" w:cs="Times New Roman"/>
                <w:sz w:val="22"/>
                <w:szCs w:val="22"/>
              </w:rPr>
              <w:t xml:space="preserve">Обсуждение актуальных вопросов развития бизнеса с представителями малого и среднего предпринимательства прошло в рамках круглого стола на тему: «Открытый диалог бизнеса и власти». </w:t>
            </w:r>
          </w:p>
          <w:p w:rsidR="0092416E" w:rsidRPr="00905285" w:rsidRDefault="0092416E" w:rsidP="00F60ECE">
            <w:pPr>
              <w:pStyle w:val="ConsPlusNormal"/>
              <w:ind w:firstLine="220"/>
              <w:jc w:val="both"/>
              <w:rPr>
                <w:rFonts w:ascii="Times New Roman" w:hAnsi="Times New Roman" w:cs="Times New Roman"/>
                <w:sz w:val="22"/>
                <w:szCs w:val="22"/>
              </w:rPr>
            </w:pPr>
            <w:r w:rsidRPr="00905285">
              <w:rPr>
                <w:rFonts w:ascii="Times New Roman" w:hAnsi="Times New Roman" w:cs="Times New Roman"/>
                <w:sz w:val="22"/>
                <w:szCs w:val="22"/>
              </w:rPr>
              <w:t>Делегация из Карасука приняла участие в работе бизнес-форума «Дни ритейла в Сибири». В выставочной зоне Форума свою продукцию представил АО «Карасукский мясокомбинат».</w:t>
            </w:r>
          </w:p>
          <w:p w:rsidR="0092416E" w:rsidRPr="00905285" w:rsidRDefault="0092416E" w:rsidP="00F60ECE">
            <w:pPr>
              <w:pStyle w:val="ConsPlusNormal"/>
              <w:ind w:firstLine="220"/>
              <w:jc w:val="both"/>
              <w:rPr>
                <w:rFonts w:ascii="Times New Roman" w:hAnsi="Times New Roman" w:cs="Times New Roman"/>
                <w:sz w:val="22"/>
                <w:szCs w:val="22"/>
              </w:rPr>
            </w:pPr>
            <w:r w:rsidRPr="00905285">
              <w:rPr>
                <w:rFonts w:ascii="Times New Roman" w:hAnsi="Times New Roman" w:cs="Times New Roman"/>
                <w:sz w:val="22"/>
                <w:szCs w:val="22"/>
              </w:rPr>
              <w:t>30 сотрудников сферы общественного питания прошли обучение в «Школе гастрономического бизнеса Новосибирской области», организованное Центром «Мой бизнес» и Федерация рестораторов и отельеров Сибири при поддержке министерства промышленности, торговли и развития предпринимательства Новосибирской области</w:t>
            </w:r>
            <w:r w:rsidR="00F60ECE" w:rsidRPr="00905285">
              <w:rPr>
                <w:rFonts w:ascii="Times New Roman" w:hAnsi="Times New Roman" w:cs="Times New Roman"/>
                <w:sz w:val="22"/>
                <w:szCs w:val="22"/>
              </w:rPr>
              <w:t xml:space="preserve"> в г.Карасуке</w:t>
            </w:r>
            <w:r w:rsidRPr="00905285">
              <w:rPr>
                <w:rFonts w:ascii="Times New Roman" w:hAnsi="Times New Roman" w:cs="Times New Roman"/>
                <w:sz w:val="22"/>
                <w:szCs w:val="22"/>
              </w:rPr>
              <w:t>.</w:t>
            </w:r>
          </w:p>
          <w:p w:rsidR="0092416E" w:rsidRPr="00905285" w:rsidRDefault="0092416E" w:rsidP="00D003EB">
            <w:pPr>
              <w:pStyle w:val="ConsPlusNormal"/>
              <w:ind w:firstLine="220"/>
              <w:jc w:val="both"/>
              <w:rPr>
                <w:rFonts w:ascii="Times New Roman" w:hAnsi="Times New Roman" w:cs="Times New Roman"/>
                <w:sz w:val="22"/>
                <w:szCs w:val="22"/>
              </w:rPr>
            </w:pPr>
            <w:r w:rsidRPr="00905285">
              <w:rPr>
                <w:rFonts w:ascii="Times New Roman" w:hAnsi="Times New Roman" w:cs="Times New Roman"/>
                <w:sz w:val="22"/>
                <w:szCs w:val="22"/>
              </w:rPr>
              <w:t xml:space="preserve">В отчетном периоде проведены </w:t>
            </w:r>
            <w:r w:rsidR="00D003EB" w:rsidRPr="00905285">
              <w:rPr>
                <w:rFonts w:ascii="Times New Roman" w:hAnsi="Times New Roman" w:cs="Times New Roman"/>
                <w:sz w:val="22"/>
                <w:szCs w:val="22"/>
              </w:rPr>
              <w:t>7</w:t>
            </w:r>
            <w:r w:rsidRPr="00905285">
              <w:rPr>
                <w:rFonts w:ascii="Times New Roman" w:hAnsi="Times New Roman" w:cs="Times New Roman"/>
                <w:sz w:val="22"/>
                <w:szCs w:val="22"/>
              </w:rPr>
              <w:t xml:space="preserve"> заседаний Совета по улучшению инвестиционного климата, развитию предпринимательства и конкуренции в Карасукском районе Новосибирской области.</w:t>
            </w:r>
          </w:p>
        </w:tc>
      </w:tr>
      <w:tr w:rsidR="007415C3" w:rsidRPr="00905285" w:rsidTr="006E68B2">
        <w:trPr>
          <w:trHeight w:val="2552"/>
        </w:trPr>
        <w:tc>
          <w:tcPr>
            <w:tcW w:w="210" w:type="pct"/>
            <w:gridSpan w:val="2"/>
            <w:tcBorders>
              <w:left w:val="single" w:sz="4" w:space="0" w:color="auto"/>
              <w:bottom w:val="single" w:sz="4" w:space="0" w:color="auto"/>
              <w:right w:val="single" w:sz="4" w:space="0" w:color="auto"/>
            </w:tcBorders>
          </w:tcPr>
          <w:p w:rsidR="007415C3" w:rsidRPr="00905285" w:rsidRDefault="007415C3" w:rsidP="007B1EBE">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1.2</w:t>
            </w:r>
          </w:p>
        </w:tc>
        <w:tc>
          <w:tcPr>
            <w:tcW w:w="1332" w:type="pct"/>
            <w:tcBorders>
              <w:left w:val="single" w:sz="4" w:space="0" w:color="auto"/>
              <w:bottom w:val="single" w:sz="4" w:space="0" w:color="auto"/>
              <w:right w:val="single" w:sz="4" w:space="0" w:color="auto"/>
            </w:tcBorders>
          </w:tcPr>
          <w:p w:rsidR="007415C3" w:rsidRPr="00905285" w:rsidRDefault="007415C3" w:rsidP="007B1EBE">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Актуализация раздела по развитию малого и среднего предпринимательства на официальном сайте администрации района. Размещение информации о мерах и инфраструктуре поддержки субъектов малого и среднего предпринимательства (включая отдельный подраздел для производителей сельскохозяйственной продукции)</w:t>
            </w:r>
          </w:p>
        </w:tc>
        <w:tc>
          <w:tcPr>
            <w:tcW w:w="560" w:type="pct"/>
            <w:tcBorders>
              <w:top w:val="single" w:sz="4" w:space="0" w:color="auto"/>
              <w:left w:val="single" w:sz="4" w:space="0" w:color="auto"/>
              <w:bottom w:val="single" w:sz="4" w:space="0" w:color="auto"/>
              <w:right w:val="single" w:sz="4" w:space="0" w:color="auto"/>
            </w:tcBorders>
          </w:tcPr>
          <w:p w:rsidR="007415C3" w:rsidRPr="00905285" w:rsidRDefault="007415C3" w:rsidP="007B1EBE">
            <w:pPr>
              <w:spacing w:after="0" w:line="240" w:lineRule="auto"/>
              <w:jc w:val="center"/>
              <w:rPr>
                <w:rFonts w:ascii="Times New Roman" w:hAnsi="Times New Roman" w:cs="Times New Roman"/>
              </w:rPr>
            </w:pPr>
            <w:r w:rsidRPr="00905285">
              <w:rPr>
                <w:rFonts w:ascii="Times New Roman" w:hAnsi="Times New Roman" w:cs="Times New Roman"/>
              </w:rPr>
              <w:t>Постоянно</w:t>
            </w:r>
          </w:p>
        </w:tc>
        <w:tc>
          <w:tcPr>
            <w:tcW w:w="561" w:type="pct"/>
            <w:tcBorders>
              <w:top w:val="single" w:sz="4" w:space="0" w:color="auto"/>
              <w:left w:val="single" w:sz="4" w:space="0" w:color="auto"/>
              <w:bottom w:val="single" w:sz="4" w:space="0" w:color="auto"/>
              <w:right w:val="single" w:sz="4" w:space="0" w:color="auto"/>
            </w:tcBorders>
          </w:tcPr>
          <w:p w:rsidR="007415C3" w:rsidRPr="00905285" w:rsidRDefault="00D561B3" w:rsidP="00146CBC">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146CBC"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02034F" w:rsidRPr="00905285" w:rsidRDefault="0002034F" w:rsidP="0002034F">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На официальном сайте администрации района действует специализированный раздел «Малое и среднее предпринимательство», в котором на постоянной основе размещается информация для </w:t>
            </w:r>
            <w:r w:rsidR="00585851" w:rsidRPr="00905285">
              <w:rPr>
                <w:rFonts w:ascii="Times New Roman" w:hAnsi="Times New Roman" w:cs="Times New Roman"/>
                <w:sz w:val="22"/>
                <w:szCs w:val="22"/>
              </w:rPr>
              <w:t>субъектов малого</w:t>
            </w:r>
            <w:r w:rsidRPr="00905285">
              <w:rPr>
                <w:rFonts w:ascii="Times New Roman" w:hAnsi="Times New Roman" w:cs="Times New Roman"/>
                <w:sz w:val="22"/>
                <w:szCs w:val="22"/>
              </w:rPr>
              <w:t xml:space="preserve"> и среднего бизнеса:</w:t>
            </w:r>
          </w:p>
          <w:p w:rsidR="0002034F" w:rsidRPr="00905285" w:rsidRDefault="0002034F" w:rsidP="0002034F">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об изменениях действующего законодательства и муниципальной нормативно-правовой базы;</w:t>
            </w:r>
          </w:p>
          <w:p w:rsidR="0002034F" w:rsidRPr="00905285" w:rsidRDefault="0002034F" w:rsidP="0002034F">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об информационных ресурсах и мероприятиях для субъектов МСП;</w:t>
            </w:r>
          </w:p>
          <w:p w:rsidR="007415C3" w:rsidRPr="00905285" w:rsidRDefault="0002034F" w:rsidP="0002034F">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о мерах и инфраструктуре поддержки и др.</w:t>
            </w:r>
          </w:p>
        </w:tc>
      </w:tr>
      <w:tr w:rsidR="00D246C2" w:rsidRPr="00905285" w:rsidTr="00A2032F">
        <w:trPr>
          <w:trHeight w:val="321"/>
        </w:trPr>
        <w:tc>
          <w:tcPr>
            <w:tcW w:w="5000" w:type="pct"/>
            <w:gridSpan w:val="6"/>
            <w:tcBorders>
              <w:left w:val="single" w:sz="4" w:space="0" w:color="auto"/>
              <w:bottom w:val="single" w:sz="4" w:space="0" w:color="auto"/>
              <w:right w:val="single" w:sz="4" w:space="0" w:color="auto"/>
            </w:tcBorders>
          </w:tcPr>
          <w:p w:rsidR="00D246C2" w:rsidRPr="00905285" w:rsidRDefault="00D246C2" w:rsidP="007B1EBE">
            <w:pPr>
              <w:spacing w:after="0" w:line="240" w:lineRule="auto"/>
              <w:ind w:firstLine="207"/>
              <w:jc w:val="center"/>
              <w:rPr>
                <w:rFonts w:ascii="Times New Roman" w:hAnsi="Times New Roman" w:cs="Times New Roman"/>
              </w:rPr>
            </w:pPr>
            <w:r w:rsidRPr="00905285">
              <w:rPr>
                <w:rFonts w:ascii="Times New Roman" w:hAnsi="Times New Roman" w:cs="Times New Roman"/>
                <w:b/>
              </w:rPr>
              <w:t>2.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C06306" w:rsidRPr="00905285" w:rsidTr="006E68B2">
        <w:trPr>
          <w:trHeight w:val="321"/>
        </w:trPr>
        <w:tc>
          <w:tcPr>
            <w:tcW w:w="210" w:type="pct"/>
            <w:gridSpan w:val="2"/>
            <w:tcBorders>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2.1</w:t>
            </w:r>
          </w:p>
        </w:tc>
        <w:tc>
          <w:tcPr>
            <w:tcW w:w="1332" w:type="pct"/>
            <w:tcBorders>
              <w:left w:val="single" w:sz="4" w:space="0" w:color="auto"/>
              <w:bottom w:val="single" w:sz="4" w:space="0" w:color="auto"/>
              <w:right w:val="single" w:sz="4" w:space="0" w:color="auto"/>
            </w:tcBorders>
          </w:tcPr>
          <w:p w:rsidR="00C06306" w:rsidRPr="00905285" w:rsidRDefault="00C06306" w:rsidP="00C06306">
            <w:pPr>
              <w:spacing w:after="0" w:line="240" w:lineRule="auto"/>
              <w:rPr>
                <w:rFonts w:ascii="Times New Roman" w:hAnsi="Times New Roman" w:cs="Times New Roman"/>
              </w:rPr>
            </w:pPr>
            <w:r w:rsidRPr="00905285">
              <w:rPr>
                <w:rFonts w:ascii="Times New Roman" w:hAnsi="Times New Roman" w:cs="Times New Roman"/>
              </w:rPr>
              <w:t xml:space="preserve">Проведение закупок у субъектов малого и среднего предпринимательства в соответствии с Федеральным законом от 18.07.2011 № 223-ФЗ «О закупках </w:t>
            </w:r>
            <w:r w:rsidRPr="00905285">
              <w:rPr>
                <w:rFonts w:ascii="Times New Roman" w:hAnsi="Times New Roman" w:cs="Times New Roman"/>
              </w:rPr>
              <w:lastRenderedPageBreak/>
              <w:t>товаров, работ, услуг отдельными видами юридических лиц»</w:t>
            </w:r>
          </w:p>
        </w:tc>
        <w:tc>
          <w:tcPr>
            <w:tcW w:w="560" w:type="pct"/>
          </w:tcPr>
          <w:p w:rsidR="00C06306" w:rsidRPr="00905285" w:rsidRDefault="007A0352" w:rsidP="007A0352">
            <w:pPr>
              <w:spacing w:after="0" w:line="240" w:lineRule="auto"/>
              <w:rPr>
                <w:rFonts w:ascii="Times New Roman" w:hAnsi="Times New Roman" w:cs="Times New Roman"/>
              </w:rPr>
            </w:pPr>
            <w:r w:rsidRPr="00905285">
              <w:rPr>
                <w:rFonts w:ascii="Times New Roman" w:hAnsi="Times New Roman" w:cs="Times New Roman"/>
              </w:rPr>
              <w:lastRenderedPageBreak/>
              <w:t>2023-2025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905285">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6E68B2"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A27B20" w:rsidP="006E68B2">
            <w:pPr>
              <w:autoSpaceDE w:val="0"/>
              <w:autoSpaceDN w:val="0"/>
              <w:adjustRightInd w:val="0"/>
              <w:spacing w:after="0" w:line="240" w:lineRule="auto"/>
              <w:jc w:val="both"/>
              <w:rPr>
                <w:rFonts w:ascii="Times New Roman" w:hAnsi="Times New Roman" w:cs="Times New Roman"/>
              </w:rPr>
            </w:pPr>
            <w:r w:rsidRPr="00905285">
              <w:rPr>
                <w:rFonts w:ascii="Times New Roman" w:hAnsi="Times New Roman" w:cs="Times New Roman"/>
                <w:lang w:eastAsia="en-US"/>
              </w:rPr>
              <w:t xml:space="preserve">Доля закупок у субъектов малого и среднего предпринимательства в совокупном стоимостном объеме договоров, заключенных по результатам закупок в соответствии с Федеральным законом от 18.07.2011 №  223-ФЗ «О закупках товаров, работ, услуг отдельными видами юридических лиц» составила  </w:t>
            </w:r>
            <w:r w:rsidR="006E68B2" w:rsidRPr="00905285">
              <w:rPr>
                <w:rFonts w:ascii="Times New Roman" w:hAnsi="Times New Roman" w:cs="Times New Roman"/>
                <w:lang w:eastAsia="en-US"/>
              </w:rPr>
              <w:t>89,2</w:t>
            </w:r>
            <w:r w:rsidRPr="00905285">
              <w:rPr>
                <w:rFonts w:ascii="Times New Roman" w:hAnsi="Times New Roman" w:cs="Times New Roman"/>
                <w:lang w:eastAsia="en-US"/>
              </w:rPr>
              <w:t xml:space="preserve"> %.</w:t>
            </w:r>
          </w:p>
        </w:tc>
      </w:tr>
      <w:tr w:rsidR="00C06306" w:rsidRPr="00905285" w:rsidTr="006E68B2">
        <w:trPr>
          <w:trHeight w:val="321"/>
        </w:trPr>
        <w:tc>
          <w:tcPr>
            <w:tcW w:w="210" w:type="pct"/>
            <w:gridSpan w:val="2"/>
            <w:tcBorders>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jc w:val="center"/>
              <w:outlineLvl w:val="2"/>
              <w:rPr>
                <w:rFonts w:ascii="Times New Roman" w:hAnsi="Times New Roman" w:cs="Times New Roman"/>
              </w:rPr>
            </w:pPr>
            <w:bookmarkStart w:id="0" w:name="_GoBack" w:colFirst="2" w:colLast="2"/>
            <w:r w:rsidRPr="00905285">
              <w:rPr>
                <w:rFonts w:ascii="Times New Roman" w:hAnsi="Times New Roman" w:cs="Times New Roman"/>
              </w:rPr>
              <w:lastRenderedPageBreak/>
              <w:t>2.2</w:t>
            </w:r>
          </w:p>
        </w:tc>
        <w:tc>
          <w:tcPr>
            <w:tcW w:w="1332" w:type="pct"/>
            <w:tcBorders>
              <w:left w:val="single" w:sz="4" w:space="0" w:color="auto"/>
              <w:bottom w:val="single" w:sz="4" w:space="0" w:color="auto"/>
              <w:right w:val="single" w:sz="4" w:space="0" w:color="auto"/>
            </w:tcBorders>
          </w:tcPr>
          <w:p w:rsidR="00C06306" w:rsidRPr="00905285" w:rsidRDefault="00C06306" w:rsidP="006E68B2">
            <w:pPr>
              <w:spacing w:after="0" w:line="240" w:lineRule="auto"/>
              <w:rPr>
                <w:rFonts w:ascii="Times New Roman" w:hAnsi="Times New Roman" w:cs="Times New Roman"/>
              </w:rPr>
            </w:pPr>
            <w:r w:rsidRPr="00905285">
              <w:rPr>
                <w:rFonts w:ascii="Times New Roman" w:hAnsi="Times New Roman" w:cs="Times New Roman"/>
              </w:rPr>
              <w:t>Проведение закупок у субъектов малого предпринимательства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7A0352" w:rsidP="009F6D66">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9F6D66">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9F6D66">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A27B20" w:rsidP="006E68B2">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Доля закупок у субъектов малого предпринимательства в совокупном стоимостном объеме контрактов, заключенных по результатам закупок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составила  </w:t>
            </w:r>
            <w:r w:rsidR="006E68B2" w:rsidRPr="00905285">
              <w:rPr>
                <w:rFonts w:ascii="Times New Roman" w:hAnsi="Times New Roman" w:cs="Times New Roman"/>
                <w:sz w:val="22"/>
                <w:szCs w:val="22"/>
              </w:rPr>
              <w:t>82</w:t>
            </w:r>
            <w:r w:rsidRPr="00905285">
              <w:rPr>
                <w:rFonts w:ascii="Times New Roman" w:hAnsi="Times New Roman" w:cs="Times New Roman"/>
                <w:sz w:val="22"/>
                <w:szCs w:val="22"/>
              </w:rPr>
              <w:t>%.</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2.3</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rPr>
                <w:rFonts w:ascii="Times New Roman" w:hAnsi="Times New Roman" w:cs="Times New Roman"/>
              </w:rPr>
            </w:pPr>
            <w:r w:rsidRPr="00905285">
              <w:rPr>
                <w:rFonts w:ascii="Times New Roman" w:hAnsi="Times New Roman" w:cs="Times New Roman"/>
              </w:rPr>
              <w:t>Осуществление закупок конкурентными способами определения поставщиков (подрядчиков, исполнителей) в соответствии с Федеральным законом от 18.07.2011 № 223-ФЗ «О закупках товаров, работ, услуг отдельными видами юридических лиц»</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7A0352" w:rsidP="009F6D66">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905285">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9F5BCC"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A27B20" w:rsidP="006E68B2">
            <w:pPr>
              <w:pStyle w:val="ConsPlusNormal"/>
              <w:ind w:firstLine="79"/>
              <w:jc w:val="both"/>
              <w:rPr>
                <w:rFonts w:ascii="Times New Roman" w:hAnsi="Times New Roman" w:cs="Times New Roman"/>
                <w:sz w:val="22"/>
                <w:szCs w:val="22"/>
                <w:highlight w:val="yellow"/>
              </w:rPr>
            </w:pPr>
            <w:r w:rsidRPr="00905285">
              <w:rPr>
                <w:rFonts w:ascii="Times New Roman" w:hAnsi="Times New Roman" w:cs="Times New Roman"/>
                <w:sz w:val="22"/>
                <w:szCs w:val="22"/>
              </w:rPr>
              <w:t xml:space="preserve">Среднее число участников закупок по результатам конкурентных способов определения поставщиков (подрядчиков, исполнителей) в соответствии с </w:t>
            </w:r>
            <w:r w:rsidR="006E68B2" w:rsidRPr="00905285">
              <w:rPr>
                <w:sz w:val="22"/>
                <w:szCs w:val="22"/>
              </w:rPr>
              <w:t xml:space="preserve"> </w:t>
            </w:r>
            <w:r w:rsidR="006E68B2" w:rsidRPr="00905285">
              <w:rPr>
                <w:rFonts w:ascii="Times New Roman" w:hAnsi="Times New Roman" w:cs="Times New Roman"/>
                <w:sz w:val="22"/>
                <w:szCs w:val="22"/>
              </w:rPr>
              <w:t>Федеральным законом от 18.07.2011 № 223-ФЗ «О закупках товаров, работ, услуг отдельными видами юридических лиц»</w:t>
            </w:r>
            <w:r w:rsidRPr="00905285">
              <w:rPr>
                <w:rFonts w:ascii="Times New Roman" w:hAnsi="Times New Roman" w:cs="Times New Roman"/>
                <w:sz w:val="22"/>
                <w:szCs w:val="22"/>
              </w:rPr>
              <w:t xml:space="preserve"> - </w:t>
            </w:r>
            <w:r w:rsidR="006E68B2" w:rsidRPr="00905285">
              <w:rPr>
                <w:rFonts w:ascii="Times New Roman" w:hAnsi="Times New Roman" w:cs="Times New Roman"/>
                <w:sz w:val="22"/>
                <w:szCs w:val="22"/>
              </w:rPr>
              <w:t>1,</w:t>
            </w:r>
            <w:r w:rsidRPr="00905285">
              <w:rPr>
                <w:rFonts w:ascii="Times New Roman" w:hAnsi="Times New Roman" w:cs="Times New Roman"/>
                <w:sz w:val="22"/>
                <w:szCs w:val="22"/>
              </w:rPr>
              <w:t>7 участника.</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2.4</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tabs>
                <w:tab w:val="left" w:pos="1080"/>
              </w:tabs>
              <w:suppressAutoHyphens/>
              <w:spacing w:after="0" w:line="240" w:lineRule="auto"/>
              <w:rPr>
                <w:rFonts w:ascii="Times New Roman" w:hAnsi="Times New Roman" w:cs="Times New Roman"/>
              </w:rPr>
            </w:pPr>
            <w:r w:rsidRPr="00905285">
              <w:rPr>
                <w:rFonts w:ascii="Times New Roman" w:hAnsi="Times New Roman" w:cs="Times New Roman"/>
              </w:rPr>
              <w:t>Осуществление закупок конкурентными способами определения поставщиков (подрядчиков, исполнителей)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7E1DFE" w:rsidP="009F6D66">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905285">
            <w:pPr>
              <w:spacing w:after="0" w:line="240" w:lineRule="auto"/>
              <w:jc w:val="center"/>
              <w:rPr>
                <w:rFonts w:ascii="Times New Roman" w:hAnsi="Times New Roman" w:cs="Times New Roman"/>
              </w:rPr>
            </w:pPr>
            <w:r w:rsidRPr="00905285">
              <w:rPr>
                <w:rFonts w:ascii="Times New Roman" w:hAnsi="Times New Roman" w:cs="Times New Roman"/>
              </w:rPr>
              <w:t>202</w:t>
            </w:r>
            <w:r w:rsidR="009F5BCC"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A27B20" w:rsidP="009F5BCC">
            <w:pPr>
              <w:pStyle w:val="ConsPlusNormal"/>
              <w:ind w:firstLine="79"/>
              <w:jc w:val="both"/>
              <w:rPr>
                <w:rFonts w:ascii="Times New Roman" w:hAnsi="Times New Roman" w:cs="Times New Roman"/>
                <w:sz w:val="22"/>
                <w:szCs w:val="22"/>
                <w:highlight w:val="yellow"/>
              </w:rPr>
            </w:pPr>
            <w:r w:rsidRPr="00905285">
              <w:rPr>
                <w:rFonts w:ascii="Times New Roman" w:hAnsi="Times New Roman" w:cs="Times New Roman"/>
                <w:sz w:val="22"/>
                <w:szCs w:val="22"/>
              </w:rPr>
              <w:t xml:space="preserve">Среднее число участников закупок по результатам конкурентных способов определения поставщиков (подрядчиков, исполнителей)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 </w:t>
            </w:r>
            <w:r w:rsidR="009F5BCC" w:rsidRPr="00905285">
              <w:rPr>
                <w:rFonts w:ascii="Times New Roman" w:hAnsi="Times New Roman" w:cs="Times New Roman"/>
                <w:sz w:val="22"/>
                <w:szCs w:val="22"/>
              </w:rPr>
              <w:t>3,2</w:t>
            </w:r>
            <w:r w:rsidRPr="00905285">
              <w:rPr>
                <w:rFonts w:ascii="Times New Roman" w:hAnsi="Times New Roman" w:cs="Times New Roman"/>
                <w:sz w:val="22"/>
                <w:szCs w:val="22"/>
              </w:rPr>
              <w:t xml:space="preserve"> участника.</w:t>
            </w:r>
          </w:p>
        </w:tc>
      </w:tr>
      <w:tr w:rsidR="00C06306" w:rsidRPr="00905285" w:rsidTr="006E68B2">
        <w:trPr>
          <w:trHeight w:val="880"/>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2.5</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rPr>
                <w:rFonts w:ascii="Times New Roman" w:hAnsi="Times New Roman" w:cs="Times New Roman"/>
              </w:rPr>
            </w:pPr>
            <w:r w:rsidRPr="00905285">
              <w:rPr>
                <w:rFonts w:ascii="Times New Roman" w:hAnsi="Times New Roman" w:cs="Times New Roman"/>
              </w:rPr>
              <w:t>Представление в контрольное управление Новосибирской области аналитических отчетов о достижении заказчиками ключевых показателей эффективности, направленных на развитие конкуренции в сфере закупок, по запросам контрольного управления Новосибирской области</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C06306" w:rsidP="009F6D66">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t>202</w:t>
            </w:r>
            <w:r w:rsidR="007A0352"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905285">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7947A6"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A27B20" w:rsidP="007947A6">
            <w:pPr>
              <w:pStyle w:val="ConsPlusNormal"/>
              <w:ind w:firstLine="79"/>
              <w:jc w:val="both"/>
              <w:rPr>
                <w:rFonts w:ascii="Times New Roman" w:hAnsi="Times New Roman" w:cs="Times New Roman"/>
                <w:sz w:val="22"/>
                <w:szCs w:val="22"/>
                <w:highlight w:val="yellow"/>
              </w:rPr>
            </w:pPr>
            <w:r w:rsidRPr="00905285">
              <w:rPr>
                <w:rFonts w:ascii="Times New Roman" w:hAnsi="Times New Roman" w:cs="Times New Roman"/>
                <w:sz w:val="22"/>
                <w:szCs w:val="22"/>
              </w:rPr>
              <w:t xml:space="preserve">Осуществлялось </w:t>
            </w:r>
            <w:r w:rsidR="007E1DFE" w:rsidRPr="00905285">
              <w:rPr>
                <w:rFonts w:ascii="Times New Roman" w:hAnsi="Times New Roman" w:cs="Times New Roman"/>
                <w:sz w:val="22"/>
                <w:szCs w:val="22"/>
              </w:rPr>
              <w:t xml:space="preserve">ежемесячное </w:t>
            </w:r>
            <w:r w:rsidRPr="00905285">
              <w:rPr>
                <w:rFonts w:ascii="Times New Roman" w:hAnsi="Times New Roman" w:cs="Times New Roman"/>
                <w:sz w:val="22"/>
                <w:szCs w:val="22"/>
              </w:rPr>
              <w:t xml:space="preserve">предоставление отчетности о достижении </w:t>
            </w:r>
            <w:r w:rsidR="007947A6" w:rsidRPr="00905285">
              <w:rPr>
                <w:rFonts w:ascii="Times New Roman" w:hAnsi="Times New Roman" w:cs="Times New Roman"/>
                <w:sz w:val="22"/>
                <w:szCs w:val="22"/>
              </w:rPr>
              <w:t>показателей «дорожной карты»</w:t>
            </w:r>
            <w:r w:rsidRPr="00905285">
              <w:rPr>
                <w:rFonts w:ascii="Times New Roman" w:hAnsi="Times New Roman" w:cs="Times New Roman"/>
                <w:sz w:val="22"/>
                <w:szCs w:val="22"/>
              </w:rPr>
              <w:t xml:space="preserve"> в Контрольное управление НСО.</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2.6</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pStyle w:val="ConsPlusNormal"/>
              <w:ind w:firstLine="0"/>
              <w:rPr>
                <w:rFonts w:ascii="Times New Roman" w:hAnsi="Times New Roman" w:cs="Times New Roman"/>
                <w:sz w:val="22"/>
                <w:szCs w:val="22"/>
              </w:rPr>
            </w:pPr>
            <w:r w:rsidRPr="00905285">
              <w:rPr>
                <w:rFonts w:ascii="Times New Roman" w:hAnsi="Times New Roman" w:cs="Times New Roman"/>
                <w:sz w:val="22"/>
                <w:szCs w:val="22"/>
              </w:rPr>
              <w:t>Организация и проведение совместных аукционов для муниципальных заказчиков</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7A0352" w:rsidP="009F6D66">
            <w:pPr>
              <w:spacing w:after="0" w:line="240" w:lineRule="auto"/>
              <w:jc w:val="center"/>
              <w:rPr>
                <w:rFonts w:ascii="Times New Roman" w:hAnsi="Times New Roman" w:cs="Times New Roman"/>
              </w:rPr>
            </w:pPr>
            <w:r w:rsidRPr="00905285">
              <w:rPr>
                <w:rFonts w:ascii="Times New Roman" w:hAnsi="Times New Roman" w:cs="Times New Roman"/>
              </w:rPr>
              <w:t>2023-2025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6D0649">
            <w:pPr>
              <w:spacing w:after="0" w:line="240" w:lineRule="auto"/>
              <w:jc w:val="center"/>
              <w:rPr>
                <w:rFonts w:ascii="Times New Roman" w:hAnsi="Times New Roman" w:cs="Times New Roman"/>
              </w:rPr>
            </w:pPr>
            <w:r w:rsidRPr="00905285">
              <w:rPr>
                <w:rFonts w:ascii="Times New Roman" w:hAnsi="Times New Roman" w:cs="Times New Roman"/>
              </w:rPr>
              <w:t>202</w:t>
            </w:r>
            <w:r w:rsidR="006D0649" w:rsidRPr="00905285">
              <w:rPr>
                <w:rFonts w:ascii="Times New Roman" w:hAnsi="Times New Roman" w:cs="Times New Roman"/>
              </w:rPr>
              <w:t>3</w:t>
            </w:r>
            <w:r w:rsidRPr="00905285">
              <w:rPr>
                <w:rFonts w:ascii="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C06306" w:rsidP="006D0649">
            <w:pPr>
              <w:pStyle w:val="ConsPlusNormal"/>
              <w:ind w:firstLine="77"/>
              <w:jc w:val="both"/>
              <w:rPr>
                <w:rFonts w:ascii="Times New Roman" w:hAnsi="Times New Roman" w:cs="Times New Roman"/>
                <w:sz w:val="22"/>
                <w:szCs w:val="22"/>
              </w:rPr>
            </w:pPr>
            <w:r w:rsidRPr="00905285">
              <w:rPr>
                <w:rFonts w:ascii="Times New Roman" w:hAnsi="Times New Roman" w:cs="Times New Roman"/>
                <w:sz w:val="22"/>
                <w:szCs w:val="22"/>
              </w:rPr>
              <w:t xml:space="preserve">Доля проведения совместных аукционов </w:t>
            </w:r>
            <w:r w:rsidR="00A80959" w:rsidRPr="00905285">
              <w:rPr>
                <w:rFonts w:ascii="Times New Roman" w:hAnsi="Times New Roman" w:cs="Times New Roman"/>
                <w:sz w:val="22"/>
                <w:szCs w:val="22"/>
              </w:rPr>
              <w:t xml:space="preserve">от общего числа закупок, проведенных конкурентными способами определения поставщиков </w:t>
            </w:r>
            <w:r w:rsidRPr="00905285">
              <w:rPr>
                <w:rFonts w:ascii="Times New Roman" w:hAnsi="Times New Roman" w:cs="Times New Roman"/>
                <w:sz w:val="22"/>
                <w:szCs w:val="22"/>
              </w:rPr>
              <w:t xml:space="preserve">составила </w:t>
            </w:r>
            <w:r w:rsidR="00A80959" w:rsidRPr="00905285">
              <w:rPr>
                <w:rFonts w:ascii="Times New Roman" w:hAnsi="Times New Roman" w:cs="Times New Roman"/>
                <w:sz w:val="22"/>
                <w:szCs w:val="22"/>
              </w:rPr>
              <w:t>13</w:t>
            </w:r>
            <w:r w:rsidRPr="00905285">
              <w:rPr>
                <w:rFonts w:ascii="Times New Roman" w:hAnsi="Times New Roman" w:cs="Times New Roman"/>
                <w:sz w:val="22"/>
                <w:szCs w:val="22"/>
              </w:rPr>
              <w:t xml:space="preserve">%. </w:t>
            </w:r>
          </w:p>
        </w:tc>
      </w:tr>
      <w:bookmarkEnd w:id="0"/>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ind w:firstLine="207"/>
              <w:jc w:val="center"/>
              <w:rPr>
                <w:rFonts w:ascii="Times New Roman" w:hAnsi="Times New Roman" w:cs="Times New Roman"/>
              </w:rPr>
            </w:pPr>
            <w:r w:rsidRPr="00905285">
              <w:rPr>
                <w:rFonts w:ascii="Times New Roman" w:hAnsi="Times New Roman" w:cs="Times New Roman"/>
                <w:b/>
              </w:rPr>
              <w:lastRenderedPageBreak/>
              <w:t>3. Устранение избыточного государственного и муниципального регулирования, снижение административных барьеров</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3.1</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autoSpaceDE w:val="0"/>
              <w:autoSpaceDN w:val="0"/>
              <w:adjustRightInd w:val="0"/>
              <w:spacing w:after="0" w:line="240" w:lineRule="auto"/>
              <w:rPr>
                <w:rFonts w:ascii="Times New Roman" w:hAnsi="Times New Roman" w:cs="Times New Roman"/>
                <w:bCs/>
              </w:rPr>
            </w:pPr>
            <w:r w:rsidRPr="00905285">
              <w:rPr>
                <w:rFonts w:ascii="Times New Roman" w:hAnsi="Times New Roman" w:cs="Times New Roman"/>
                <w:bCs/>
              </w:rPr>
              <w:t xml:space="preserve">Проведение анализа практики реализации муниципальных функций и услуг на предмет соответствия такой практики </w:t>
            </w:r>
            <w:hyperlink r:id="rId7" w:history="1">
              <w:r w:rsidRPr="00905285">
                <w:rPr>
                  <w:rFonts w:ascii="Times New Roman" w:hAnsi="Times New Roman" w:cs="Times New Roman"/>
                  <w:bCs/>
                  <w:color w:val="0000FF"/>
                </w:rPr>
                <w:t>статьям 15</w:t>
              </w:r>
            </w:hyperlink>
            <w:r w:rsidRPr="00905285">
              <w:rPr>
                <w:rFonts w:ascii="Times New Roman" w:hAnsi="Times New Roman" w:cs="Times New Roman"/>
                <w:bCs/>
              </w:rPr>
              <w:t xml:space="preserve"> и </w:t>
            </w:r>
            <w:hyperlink r:id="rId8" w:history="1">
              <w:r w:rsidRPr="00905285">
                <w:rPr>
                  <w:rFonts w:ascii="Times New Roman" w:hAnsi="Times New Roman" w:cs="Times New Roman"/>
                  <w:bCs/>
                  <w:color w:val="0000FF"/>
                </w:rPr>
                <w:t>16</w:t>
              </w:r>
            </w:hyperlink>
            <w:r w:rsidRPr="00905285">
              <w:rPr>
                <w:rFonts w:ascii="Times New Roman" w:hAnsi="Times New Roman" w:cs="Times New Roman"/>
                <w:bCs/>
              </w:rPr>
              <w:t xml:space="preserve"> Федерального закона от 26.07.2006 № 135-ФЗ «О защите конкуренции»</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FE32F3" w:rsidP="00315815">
            <w:pPr>
              <w:autoSpaceDE w:val="0"/>
              <w:autoSpaceDN w:val="0"/>
              <w:adjustRightInd w:val="0"/>
              <w:spacing w:after="0" w:line="240" w:lineRule="auto"/>
              <w:jc w:val="center"/>
              <w:rPr>
                <w:rFonts w:ascii="Times New Roman" w:hAnsi="Times New Roman" w:cs="Times New Roman"/>
                <w:bCs/>
              </w:rPr>
            </w:pPr>
            <w:r w:rsidRPr="00905285">
              <w:rPr>
                <w:rFonts w:ascii="Times New Roman" w:hAnsi="Times New Roman" w:cs="Times New Roman"/>
                <w:bCs/>
              </w:rPr>
              <w:t>202</w:t>
            </w:r>
            <w:r w:rsidR="00315815" w:rsidRPr="00905285">
              <w:rPr>
                <w:rFonts w:ascii="Times New Roman" w:hAnsi="Times New Roman" w:cs="Times New Roman"/>
                <w:bCs/>
              </w:rPr>
              <w:t>3</w:t>
            </w:r>
            <w:r w:rsidRPr="00905285">
              <w:rPr>
                <w:rFonts w:ascii="Times New Roman" w:hAnsi="Times New Roman" w:cs="Times New Roman"/>
                <w:bCs/>
              </w:rPr>
              <w:t>-2025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5304E3">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5304E3"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D93D95" w:rsidRPr="00905285" w:rsidRDefault="00D93D95" w:rsidP="00D93D95">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Анализ практики реализации муниципальных функций и услуг на предмет соответствия ст.15 и 16 Федерального закона от 26.07.2006 № 135-ФЗ «О защите конкуренции» осуществляется в рамках осуществления процедур оценки регулирующего воздействия проектов и экспертизы действующих административных регламентов предоставления муниципальных услуг и осуществления муниципального контроля. </w:t>
            </w:r>
          </w:p>
          <w:p w:rsidR="00D93D95" w:rsidRPr="00905285" w:rsidRDefault="00D93D95" w:rsidP="00D93D95">
            <w:pPr>
              <w:spacing w:after="0" w:line="240" w:lineRule="auto"/>
              <w:ind w:firstLine="207"/>
              <w:jc w:val="both"/>
              <w:rPr>
                <w:rFonts w:ascii="Times New Roman" w:hAnsi="Times New Roman" w:cs="Times New Roman"/>
              </w:rPr>
            </w:pPr>
            <w:r w:rsidRPr="00905285">
              <w:rPr>
                <w:rFonts w:ascii="Times New Roman" w:hAnsi="Times New Roman" w:cs="Times New Roman"/>
              </w:rPr>
              <w:t>В 202</w:t>
            </w:r>
            <w:r w:rsidR="00E620F8" w:rsidRPr="00905285">
              <w:rPr>
                <w:rFonts w:ascii="Times New Roman" w:hAnsi="Times New Roman" w:cs="Times New Roman"/>
              </w:rPr>
              <w:t>3</w:t>
            </w:r>
            <w:r w:rsidRPr="00905285">
              <w:rPr>
                <w:rFonts w:ascii="Times New Roman" w:hAnsi="Times New Roman" w:cs="Times New Roman"/>
              </w:rPr>
              <w:t xml:space="preserve">г. проведена экспертиза </w:t>
            </w:r>
            <w:r w:rsidR="00E620F8" w:rsidRPr="00905285">
              <w:rPr>
                <w:rFonts w:ascii="Times New Roman" w:hAnsi="Times New Roman" w:cs="Times New Roman"/>
              </w:rPr>
              <w:t>трех</w:t>
            </w:r>
            <w:r w:rsidRPr="00905285">
              <w:rPr>
                <w:rFonts w:ascii="Times New Roman" w:hAnsi="Times New Roman" w:cs="Times New Roman"/>
              </w:rPr>
              <w:t xml:space="preserve"> административных регламентов предоставления муниципальных услуг.  Положения, оказывающие отрицательное воздействие на конкуренцию в указанных актах не выявлены.</w:t>
            </w:r>
          </w:p>
          <w:p w:rsidR="00C06306" w:rsidRPr="00905285" w:rsidRDefault="00D93D95" w:rsidP="00D93D95">
            <w:pPr>
              <w:spacing w:after="0" w:line="240" w:lineRule="auto"/>
              <w:ind w:firstLine="207"/>
              <w:jc w:val="both"/>
              <w:rPr>
                <w:rFonts w:ascii="Times New Roman" w:hAnsi="Times New Roman" w:cs="Times New Roman"/>
              </w:rPr>
            </w:pPr>
            <w:r w:rsidRPr="00905285">
              <w:rPr>
                <w:rFonts w:ascii="Times New Roman" w:hAnsi="Times New Roman" w:cs="Times New Roman"/>
              </w:rPr>
              <w:t>В администрации района действует Положение о системе внутреннего обеспечения соответствия требованиям антимонопольного законодательства деятельности администрации района  (постановление администрации Карасукского района от 29.08.2019 № 2322-п).</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3.2</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Перевод муниципальных услуг, связанных со сферой предпринимательской деятельности, в электронную форму</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B2701D" w:rsidP="00315815">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t>202</w:t>
            </w:r>
            <w:r w:rsidR="00315815"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6A49AF">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6A49AF"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Процедуру перевода муниципальных услуг в электронный вид осуществляет Министерство цифрового развития и связи Новосибирской области. </w:t>
            </w:r>
          </w:p>
          <w:p w:rsidR="00C06306" w:rsidRPr="00905285" w:rsidRDefault="00C06306" w:rsidP="00C06306">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В целях обеспечения возможности предоставления муниципальных услуг в электронном виде через Единый портал </w:t>
            </w:r>
            <w:proofErr w:type="spellStart"/>
            <w:r w:rsidRPr="00905285">
              <w:rPr>
                <w:rFonts w:ascii="Times New Roman" w:hAnsi="Times New Roman" w:cs="Times New Roman"/>
                <w:sz w:val="22"/>
                <w:szCs w:val="22"/>
              </w:rPr>
              <w:t>госуслуг</w:t>
            </w:r>
            <w:proofErr w:type="spellEnd"/>
            <w:r w:rsidRPr="00905285">
              <w:rPr>
                <w:rFonts w:ascii="Times New Roman" w:hAnsi="Times New Roman" w:cs="Times New Roman"/>
                <w:sz w:val="22"/>
                <w:szCs w:val="22"/>
              </w:rPr>
              <w:t xml:space="preserve"> администрацией района и администрациями поселений вносились сведения в информационную систему «Реестр государственных услуг» (актуализация сведений осуществлялась по мере внесения изменений в административные регламенты предоставления муниципальных услуг).</w:t>
            </w:r>
          </w:p>
        </w:tc>
      </w:tr>
      <w:tr w:rsidR="00B108E9" w:rsidRPr="00905285" w:rsidTr="006E68B2">
        <w:trPr>
          <w:trHeight w:val="314"/>
        </w:trPr>
        <w:tc>
          <w:tcPr>
            <w:tcW w:w="210" w:type="pct"/>
            <w:gridSpan w:val="2"/>
            <w:tcBorders>
              <w:top w:val="single" w:sz="4" w:space="0" w:color="auto"/>
              <w:left w:val="single" w:sz="4" w:space="0" w:color="auto"/>
              <w:bottom w:val="single" w:sz="4" w:space="0" w:color="auto"/>
              <w:right w:val="single" w:sz="4" w:space="0" w:color="auto"/>
            </w:tcBorders>
          </w:tcPr>
          <w:p w:rsidR="00B108E9" w:rsidRPr="00905285" w:rsidRDefault="00B108E9" w:rsidP="00B108E9">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3.3</w:t>
            </w:r>
          </w:p>
        </w:tc>
        <w:tc>
          <w:tcPr>
            <w:tcW w:w="1332" w:type="pct"/>
            <w:tcBorders>
              <w:top w:val="single" w:sz="4" w:space="0" w:color="auto"/>
              <w:left w:val="single" w:sz="4" w:space="0" w:color="auto"/>
              <w:bottom w:val="single" w:sz="4" w:space="0" w:color="auto"/>
              <w:right w:val="single" w:sz="4" w:space="0" w:color="auto"/>
            </w:tcBorders>
          </w:tcPr>
          <w:p w:rsidR="00B108E9" w:rsidRPr="00905285" w:rsidRDefault="00B108E9" w:rsidP="00B108E9">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Оптимизация процесса предоставления муниципальных услуг для субъектов предпринимательской деятельности, в том числе путем сокращения сроков их оказания, количества необходимых документов и снижения стоимости предоставления таких услуг</w:t>
            </w:r>
          </w:p>
        </w:tc>
        <w:tc>
          <w:tcPr>
            <w:tcW w:w="560" w:type="pct"/>
            <w:tcBorders>
              <w:top w:val="single" w:sz="4" w:space="0" w:color="auto"/>
              <w:left w:val="single" w:sz="4" w:space="0" w:color="auto"/>
              <w:bottom w:val="single" w:sz="4" w:space="0" w:color="auto"/>
              <w:right w:val="single" w:sz="4" w:space="0" w:color="auto"/>
            </w:tcBorders>
          </w:tcPr>
          <w:p w:rsidR="00B108E9" w:rsidRPr="00905285" w:rsidRDefault="00B108E9" w:rsidP="00B108E9">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t>ежегодно</w:t>
            </w:r>
          </w:p>
        </w:tc>
        <w:tc>
          <w:tcPr>
            <w:tcW w:w="561" w:type="pct"/>
            <w:tcBorders>
              <w:top w:val="single" w:sz="4" w:space="0" w:color="auto"/>
              <w:left w:val="single" w:sz="4" w:space="0" w:color="auto"/>
              <w:bottom w:val="single" w:sz="4" w:space="0" w:color="auto"/>
              <w:right w:val="single" w:sz="4" w:space="0" w:color="auto"/>
            </w:tcBorders>
          </w:tcPr>
          <w:p w:rsidR="00B108E9" w:rsidRPr="00905285" w:rsidRDefault="00B108E9" w:rsidP="00C4290C">
            <w:pPr>
              <w:pStyle w:val="ConsPlusNormal"/>
              <w:ind w:firstLine="79"/>
              <w:jc w:val="center"/>
              <w:rPr>
                <w:rFonts w:ascii="Times New Roman" w:hAnsi="Times New Roman" w:cs="Times New Roman"/>
                <w:sz w:val="22"/>
                <w:szCs w:val="22"/>
              </w:rPr>
            </w:pPr>
            <w:r w:rsidRPr="00905285">
              <w:rPr>
                <w:rFonts w:ascii="Times New Roman" w:hAnsi="Times New Roman" w:cs="Times New Roman"/>
                <w:sz w:val="22"/>
                <w:szCs w:val="22"/>
              </w:rPr>
              <w:t>202</w:t>
            </w:r>
            <w:r w:rsidR="00DE3672" w:rsidRPr="00905285">
              <w:rPr>
                <w:rFonts w:ascii="Times New Roman" w:hAnsi="Times New Roman" w:cs="Times New Roman"/>
                <w:sz w:val="22"/>
                <w:szCs w:val="22"/>
              </w:rPr>
              <w:t>3</w:t>
            </w:r>
            <w:r w:rsidRPr="00905285">
              <w:rPr>
                <w:rFonts w:ascii="Times New Roman" w:hAnsi="Times New Roman" w:cs="Times New Roman"/>
                <w:sz w:val="22"/>
                <w:szCs w:val="22"/>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35245E" w:rsidRPr="00905285" w:rsidRDefault="00B108E9" w:rsidP="00DE3672">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В 202</w:t>
            </w:r>
            <w:r w:rsidR="00DE3672" w:rsidRPr="00905285">
              <w:rPr>
                <w:rFonts w:ascii="Times New Roman" w:hAnsi="Times New Roman" w:cs="Times New Roman"/>
                <w:sz w:val="22"/>
                <w:szCs w:val="22"/>
              </w:rPr>
              <w:t>3</w:t>
            </w:r>
            <w:r w:rsidRPr="00905285">
              <w:rPr>
                <w:rFonts w:ascii="Times New Roman" w:hAnsi="Times New Roman" w:cs="Times New Roman"/>
                <w:sz w:val="22"/>
                <w:szCs w:val="22"/>
              </w:rPr>
              <w:t xml:space="preserve"> г. был</w:t>
            </w:r>
            <w:r w:rsidR="00D9118A" w:rsidRPr="00905285">
              <w:rPr>
                <w:rFonts w:ascii="Times New Roman" w:hAnsi="Times New Roman" w:cs="Times New Roman"/>
                <w:sz w:val="22"/>
                <w:szCs w:val="22"/>
              </w:rPr>
              <w:t>и</w:t>
            </w:r>
            <w:r w:rsidRPr="00905285">
              <w:rPr>
                <w:rFonts w:ascii="Times New Roman" w:hAnsi="Times New Roman" w:cs="Times New Roman"/>
                <w:sz w:val="22"/>
                <w:szCs w:val="22"/>
              </w:rPr>
              <w:t xml:space="preserve"> сокращен</w:t>
            </w:r>
            <w:r w:rsidR="00D9118A" w:rsidRPr="00905285">
              <w:rPr>
                <w:rFonts w:ascii="Times New Roman" w:hAnsi="Times New Roman" w:cs="Times New Roman"/>
                <w:sz w:val="22"/>
                <w:szCs w:val="22"/>
              </w:rPr>
              <w:t>ы</w:t>
            </w:r>
            <w:r w:rsidRPr="00905285">
              <w:rPr>
                <w:rFonts w:ascii="Times New Roman" w:hAnsi="Times New Roman" w:cs="Times New Roman"/>
                <w:sz w:val="22"/>
                <w:szCs w:val="22"/>
              </w:rPr>
              <w:t xml:space="preserve"> срок</w:t>
            </w:r>
            <w:r w:rsidR="00D9118A" w:rsidRPr="00905285">
              <w:rPr>
                <w:rFonts w:ascii="Times New Roman" w:hAnsi="Times New Roman" w:cs="Times New Roman"/>
                <w:sz w:val="22"/>
                <w:szCs w:val="22"/>
              </w:rPr>
              <w:t>и</w:t>
            </w:r>
            <w:r w:rsidRPr="00905285">
              <w:rPr>
                <w:rFonts w:ascii="Times New Roman" w:hAnsi="Times New Roman" w:cs="Times New Roman"/>
                <w:sz w:val="22"/>
                <w:szCs w:val="22"/>
              </w:rPr>
              <w:t xml:space="preserve"> оказания</w:t>
            </w:r>
            <w:r w:rsidR="00D9118A" w:rsidRPr="00905285">
              <w:rPr>
                <w:rFonts w:ascii="Times New Roman" w:hAnsi="Times New Roman" w:cs="Times New Roman"/>
                <w:sz w:val="22"/>
                <w:szCs w:val="22"/>
              </w:rPr>
              <w:t xml:space="preserve"> следующих муниципальных услуг:</w:t>
            </w:r>
            <w:r w:rsidRPr="00905285">
              <w:rPr>
                <w:rFonts w:ascii="Times New Roman" w:hAnsi="Times New Roman" w:cs="Times New Roman"/>
                <w:sz w:val="22"/>
                <w:szCs w:val="22"/>
              </w:rPr>
              <w:t xml:space="preserve"> </w:t>
            </w:r>
          </w:p>
          <w:p w:rsidR="00B108E9" w:rsidRPr="00905285" w:rsidRDefault="0035245E" w:rsidP="00DE3672">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 </w:t>
            </w:r>
            <w:r w:rsidR="00D9118A" w:rsidRPr="00905285">
              <w:rPr>
                <w:rFonts w:ascii="Times New Roman" w:hAnsi="Times New Roman" w:cs="Times New Roman"/>
                <w:sz w:val="22"/>
                <w:szCs w:val="22"/>
              </w:rPr>
              <w:t>У</w:t>
            </w:r>
            <w:r w:rsidR="00DE3672" w:rsidRPr="00905285">
              <w:rPr>
                <w:rFonts w:ascii="Times New Roman" w:hAnsi="Times New Roman" w:cs="Times New Roman"/>
                <w:sz w:val="22"/>
                <w:szCs w:val="22"/>
              </w:rPr>
              <w:t>тверждени</w:t>
            </w:r>
            <w:r w:rsidR="00D9118A" w:rsidRPr="00905285">
              <w:rPr>
                <w:rFonts w:ascii="Times New Roman" w:hAnsi="Times New Roman" w:cs="Times New Roman"/>
                <w:sz w:val="22"/>
                <w:szCs w:val="22"/>
              </w:rPr>
              <w:t>е</w:t>
            </w:r>
            <w:r w:rsidR="00DE3672" w:rsidRPr="00905285">
              <w:rPr>
                <w:rFonts w:ascii="Times New Roman" w:hAnsi="Times New Roman" w:cs="Times New Roman"/>
                <w:sz w:val="22"/>
                <w:szCs w:val="22"/>
              </w:rPr>
              <w:t xml:space="preserve"> схемы расположения земельного участка или земельных участков на кадастровом плане территории</w:t>
            </w:r>
            <w:r w:rsidR="00D9118A" w:rsidRPr="00905285">
              <w:rPr>
                <w:rFonts w:ascii="Times New Roman" w:hAnsi="Times New Roman" w:cs="Times New Roman"/>
                <w:sz w:val="22"/>
                <w:szCs w:val="22"/>
              </w:rPr>
              <w:t xml:space="preserve"> -</w:t>
            </w:r>
            <w:r w:rsidR="00DE3672" w:rsidRPr="00905285">
              <w:rPr>
                <w:rFonts w:ascii="Times New Roman" w:hAnsi="Times New Roman" w:cs="Times New Roman"/>
                <w:sz w:val="22"/>
                <w:szCs w:val="22"/>
              </w:rPr>
              <w:t xml:space="preserve"> </w:t>
            </w:r>
            <w:r w:rsidR="00B108E9" w:rsidRPr="00905285">
              <w:rPr>
                <w:rFonts w:ascii="Times New Roman" w:hAnsi="Times New Roman" w:cs="Times New Roman"/>
                <w:sz w:val="22"/>
                <w:szCs w:val="22"/>
              </w:rPr>
              <w:t>с 14 до 10 рабочих дней.</w:t>
            </w:r>
          </w:p>
          <w:p w:rsidR="0035245E" w:rsidRPr="00905285" w:rsidRDefault="0035245E" w:rsidP="00DE3672">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w:t>
            </w:r>
            <w:r w:rsidR="00D9118A" w:rsidRPr="00905285">
              <w:rPr>
                <w:rFonts w:ascii="Times New Roman" w:hAnsi="Times New Roman" w:cs="Times New Roman"/>
                <w:sz w:val="22"/>
                <w:szCs w:val="22"/>
              </w:rPr>
              <w:t xml:space="preserve"> П</w:t>
            </w:r>
            <w:r w:rsidRPr="00905285">
              <w:rPr>
                <w:rFonts w:ascii="Times New Roman" w:hAnsi="Times New Roman" w:cs="Times New Roman"/>
                <w:sz w:val="22"/>
                <w:szCs w:val="22"/>
              </w:rPr>
              <w:t>редоставлени</w:t>
            </w:r>
            <w:r w:rsidR="00D9118A" w:rsidRPr="00905285">
              <w:rPr>
                <w:rFonts w:ascii="Times New Roman" w:hAnsi="Times New Roman" w:cs="Times New Roman"/>
                <w:sz w:val="22"/>
                <w:szCs w:val="22"/>
              </w:rPr>
              <w:t>е</w:t>
            </w:r>
            <w:r w:rsidRPr="00905285">
              <w:rPr>
                <w:rFonts w:ascii="Times New Roman" w:hAnsi="Times New Roman" w:cs="Times New Roman"/>
                <w:sz w:val="22"/>
                <w:szCs w:val="22"/>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а также земельного участка, государственная собственность на который не разграничена, без проведения торгов </w:t>
            </w:r>
            <w:r w:rsidR="00D9118A" w:rsidRPr="00905285">
              <w:rPr>
                <w:rFonts w:ascii="Times New Roman" w:hAnsi="Times New Roman" w:cs="Times New Roman"/>
                <w:sz w:val="22"/>
                <w:szCs w:val="22"/>
              </w:rPr>
              <w:t xml:space="preserve">- </w:t>
            </w:r>
            <w:r w:rsidRPr="00905285">
              <w:rPr>
                <w:rFonts w:ascii="Times New Roman" w:hAnsi="Times New Roman" w:cs="Times New Roman"/>
                <w:sz w:val="22"/>
                <w:szCs w:val="22"/>
              </w:rPr>
              <w:t>с 30 до 20 календарных дней</w:t>
            </w:r>
            <w:r w:rsidR="0039675D" w:rsidRPr="00905285">
              <w:rPr>
                <w:rFonts w:ascii="Times New Roman" w:hAnsi="Times New Roman" w:cs="Times New Roman"/>
                <w:sz w:val="22"/>
                <w:szCs w:val="22"/>
              </w:rPr>
              <w:t>;</w:t>
            </w:r>
          </w:p>
          <w:p w:rsidR="0039675D" w:rsidRPr="00905285" w:rsidRDefault="0039675D" w:rsidP="00DE3672">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 </w:t>
            </w:r>
            <w:r w:rsidR="00D9118A" w:rsidRPr="00905285">
              <w:rPr>
                <w:rFonts w:ascii="Times New Roman" w:hAnsi="Times New Roman" w:cs="Times New Roman"/>
                <w:sz w:val="22"/>
                <w:szCs w:val="22"/>
              </w:rPr>
              <w:t>П</w:t>
            </w:r>
            <w:r w:rsidRPr="00905285">
              <w:rPr>
                <w:rFonts w:ascii="Times New Roman" w:hAnsi="Times New Roman" w:cs="Times New Roman"/>
                <w:sz w:val="22"/>
                <w:szCs w:val="22"/>
              </w:rPr>
              <w:t>ерераспределени</w:t>
            </w:r>
            <w:r w:rsidR="00D9118A" w:rsidRPr="00905285">
              <w:rPr>
                <w:rFonts w:ascii="Times New Roman" w:hAnsi="Times New Roman" w:cs="Times New Roman"/>
                <w:sz w:val="22"/>
                <w:szCs w:val="22"/>
              </w:rPr>
              <w:t>е</w:t>
            </w:r>
            <w:r w:rsidRPr="00905285">
              <w:rPr>
                <w:rFonts w:ascii="Times New Roman" w:hAnsi="Times New Roman" w:cs="Times New Roman"/>
                <w:sz w:val="22"/>
                <w:szCs w:val="22"/>
              </w:rPr>
              <w:t xml:space="preserve">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D9118A" w:rsidRPr="00905285">
              <w:rPr>
                <w:rFonts w:ascii="Times New Roman" w:hAnsi="Times New Roman" w:cs="Times New Roman"/>
                <w:sz w:val="22"/>
                <w:szCs w:val="22"/>
              </w:rPr>
              <w:t xml:space="preserve"> -</w:t>
            </w:r>
            <w:r w:rsidRPr="00905285">
              <w:rPr>
                <w:rFonts w:ascii="Times New Roman" w:hAnsi="Times New Roman" w:cs="Times New Roman"/>
                <w:sz w:val="22"/>
                <w:szCs w:val="22"/>
              </w:rPr>
              <w:t xml:space="preserve"> с 60 до 40</w:t>
            </w:r>
            <w:r w:rsidR="000A782C" w:rsidRPr="00905285">
              <w:rPr>
                <w:rFonts w:ascii="Times New Roman" w:hAnsi="Times New Roman" w:cs="Times New Roman"/>
                <w:sz w:val="22"/>
                <w:szCs w:val="22"/>
              </w:rPr>
              <w:t xml:space="preserve"> календарных дней</w:t>
            </w:r>
            <w:r w:rsidRPr="00905285">
              <w:rPr>
                <w:rFonts w:ascii="Times New Roman" w:hAnsi="Times New Roman" w:cs="Times New Roman"/>
                <w:sz w:val="22"/>
                <w:szCs w:val="22"/>
              </w:rPr>
              <w:t>;</w:t>
            </w:r>
          </w:p>
          <w:p w:rsidR="0039675D" w:rsidRPr="00905285" w:rsidRDefault="003C0FD8" w:rsidP="00DE3672">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 </w:t>
            </w:r>
            <w:r w:rsidR="00D9118A" w:rsidRPr="00905285">
              <w:rPr>
                <w:rFonts w:ascii="Times New Roman" w:hAnsi="Times New Roman" w:cs="Times New Roman"/>
                <w:sz w:val="22"/>
                <w:szCs w:val="22"/>
              </w:rPr>
              <w:t>П</w:t>
            </w:r>
            <w:r w:rsidRPr="00905285">
              <w:rPr>
                <w:rFonts w:ascii="Times New Roman" w:hAnsi="Times New Roman" w:cs="Times New Roman"/>
                <w:sz w:val="22"/>
                <w:szCs w:val="22"/>
              </w:rPr>
              <w:t>редварительно</w:t>
            </w:r>
            <w:r w:rsidR="00D9118A" w:rsidRPr="00905285">
              <w:rPr>
                <w:rFonts w:ascii="Times New Roman" w:hAnsi="Times New Roman" w:cs="Times New Roman"/>
                <w:sz w:val="22"/>
                <w:szCs w:val="22"/>
              </w:rPr>
              <w:t>е</w:t>
            </w:r>
            <w:r w:rsidRPr="00905285">
              <w:rPr>
                <w:rFonts w:ascii="Times New Roman" w:hAnsi="Times New Roman" w:cs="Times New Roman"/>
                <w:sz w:val="22"/>
                <w:szCs w:val="22"/>
              </w:rPr>
              <w:t xml:space="preserve"> согласовани</w:t>
            </w:r>
            <w:r w:rsidR="00D9118A" w:rsidRPr="00905285">
              <w:rPr>
                <w:rFonts w:ascii="Times New Roman" w:hAnsi="Times New Roman" w:cs="Times New Roman"/>
                <w:sz w:val="22"/>
                <w:szCs w:val="22"/>
              </w:rPr>
              <w:t>е</w:t>
            </w:r>
            <w:r w:rsidRPr="00905285">
              <w:rPr>
                <w:rFonts w:ascii="Times New Roman" w:hAnsi="Times New Roman" w:cs="Times New Roman"/>
                <w:sz w:val="22"/>
                <w:szCs w:val="22"/>
              </w:rPr>
              <w:t xml:space="preserve"> предоставления земельного участка</w:t>
            </w:r>
            <w:r w:rsidR="00D9118A" w:rsidRPr="00905285">
              <w:rPr>
                <w:rFonts w:ascii="Times New Roman" w:hAnsi="Times New Roman" w:cs="Times New Roman"/>
                <w:sz w:val="22"/>
                <w:szCs w:val="22"/>
              </w:rPr>
              <w:t xml:space="preserve"> -</w:t>
            </w:r>
            <w:r w:rsidRPr="00905285">
              <w:rPr>
                <w:rFonts w:ascii="Times New Roman" w:hAnsi="Times New Roman" w:cs="Times New Roman"/>
                <w:sz w:val="22"/>
                <w:szCs w:val="22"/>
              </w:rPr>
              <w:t xml:space="preserve"> с </w:t>
            </w:r>
            <w:r w:rsidRPr="00905285">
              <w:rPr>
                <w:rFonts w:ascii="Times New Roman" w:hAnsi="Times New Roman" w:cs="Times New Roman"/>
                <w:sz w:val="22"/>
                <w:szCs w:val="22"/>
              </w:rPr>
              <w:lastRenderedPageBreak/>
              <w:t>30 до 20 календарных дней;</w:t>
            </w:r>
          </w:p>
          <w:p w:rsidR="00B108E9" w:rsidRPr="00905285" w:rsidRDefault="00D9118A" w:rsidP="00D9118A">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без проведения торгов - с 60 до 40 календарных дней.</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1B704E">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lastRenderedPageBreak/>
              <w:t>3.</w:t>
            </w:r>
            <w:r w:rsidR="001B704E" w:rsidRPr="00905285">
              <w:rPr>
                <w:rFonts w:ascii="Times New Roman" w:hAnsi="Times New Roman" w:cs="Times New Roman"/>
              </w:rPr>
              <w:t>4</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Проведение мероприятий по информированию бизнес-сообществ об институте оценки регулирующего воздействия, о проводимых публичных консультациях, подготовленных заключениях, достигнутых результатах</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1B704E" w:rsidP="00C06306">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t>п</w:t>
            </w:r>
            <w:r w:rsidR="00C06306" w:rsidRPr="00905285">
              <w:rPr>
                <w:rFonts w:ascii="Times New Roman" w:hAnsi="Times New Roman" w:cs="Times New Roman"/>
              </w:rPr>
              <w:t>остоянно</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5648EF">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5648EF"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C06306" w:rsidP="005B3F73">
            <w:pPr>
              <w:pStyle w:val="ConsPlusNormal"/>
              <w:ind w:firstLine="220"/>
              <w:jc w:val="both"/>
              <w:rPr>
                <w:rFonts w:ascii="Times New Roman" w:hAnsi="Times New Roman" w:cs="Times New Roman"/>
                <w:sz w:val="22"/>
                <w:szCs w:val="22"/>
              </w:rPr>
            </w:pPr>
            <w:r w:rsidRPr="00905285">
              <w:rPr>
                <w:rFonts w:ascii="Times New Roman" w:hAnsi="Times New Roman" w:cs="Times New Roman"/>
                <w:sz w:val="22"/>
                <w:szCs w:val="22"/>
              </w:rPr>
              <w:t xml:space="preserve">Информация о развитии института оценки регулирующего воздействия на постоянной основе  размещается в специализированном разделе  на официальном сайте администрации района  по адресу </w:t>
            </w:r>
            <w:hyperlink r:id="rId9" w:history="1">
              <w:r w:rsidRPr="00905285">
                <w:rPr>
                  <w:rStyle w:val="a5"/>
                  <w:rFonts w:ascii="Times New Roman" w:hAnsi="Times New Roman" w:cs="Times New Roman"/>
                  <w:sz w:val="22"/>
                  <w:szCs w:val="22"/>
                </w:rPr>
                <w:t>http://adm-karasuk.</w:t>
              </w:r>
              <w:r w:rsidRPr="00905285">
                <w:rPr>
                  <w:rStyle w:val="a5"/>
                  <w:rFonts w:ascii="Times New Roman" w:hAnsi="Times New Roman" w:cs="Times New Roman"/>
                  <w:sz w:val="22"/>
                  <w:szCs w:val="22"/>
                  <w:lang w:val="en-US"/>
                </w:rPr>
                <w:t>n</w:t>
              </w:r>
              <w:r w:rsidRPr="00905285">
                <w:rPr>
                  <w:rStyle w:val="a5"/>
                  <w:rFonts w:ascii="Times New Roman" w:hAnsi="Times New Roman" w:cs="Times New Roman"/>
                  <w:sz w:val="22"/>
                  <w:szCs w:val="22"/>
                </w:rPr>
                <w:t>so.ru/</w:t>
              </w:r>
              <w:proofErr w:type="spellStart"/>
              <w:r w:rsidRPr="00905285">
                <w:rPr>
                  <w:rStyle w:val="a5"/>
                  <w:rFonts w:ascii="Times New Roman" w:hAnsi="Times New Roman" w:cs="Times New Roman"/>
                  <w:sz w:val="22"/>
                  <w:szCs w:val="22"/>
                </w:rPr>
                <w:t>page</w:t>
              </w:r>
              <w:proofErr w:type="spellEnd"/>
              <w:r w:rsidRPr="00905285">
                <w:rPr>
                  <w:rStyle w:val="a5"/>
                  <w:rFonts w:ascii="Times New Roman" w:hAnsi="Times New Roman" w:cs="Times New Roman"/>
                  <w:sz w:val="22"/>
                  <w:szCs w:val="22"/>
                </w:rPr>
                <w:t>/1280</w:t>
              </w:r>
            </w:hyperlink>
            <w:r w:rsidRPr="00905285">
              <w:rPr>
                <w:rFonts w:ascii="Times New Roman" w:hAnsi="Times New Roman" w:cs="Times New Roman"/>
                <w:sz w:val="22"/>
                <w:szCs w:val="22"/>
              </w:rPr>
              <w:t>.</w:t>
            </w:r>
          </w:p>
          <w:p w:rsidR="00C06306" w:rsidRPr="00905285" w:rsidRDefault="00C06306" w:rsidP="005B3F73">
            <w:pPr>
              <w:pStyle w:val="ConsPlusNormal"/>
              <w:ind w:firstLine="220"/>
              <w:jc w:val="both"/>
              <w:rPr>
                <w:rFonts w:ascii="Times New Roman" w:hAnsi="Times New Roman" w:cs="Times New Roman"/>
                <w:sz w:val="22"/>
                <w:szCs w:val="22"/>
              </w:rPr>
            </w:pPr>
            <w:r w:rsidRPr="00905285">
              <w:rPr>
                <w:rFonts w:ascii="Times New Roman" w:hAnsi="Times New Roman" w:cs="Times New Roman"/>
                <w:sz w:val="22"/>
                <w:szCs w:val="22"/>
              </w:rPr>
              <w:t>Информация о проведении публичных консультаций по проектам муниципальных правовых актов, в отношении которых проводится процедура ОРВ, правовым актам, в отношении которых проводится процедура экспертизы, размещается на портале «Электронная демократия Новосибирской области», направляется субъектам бизнеса, с которыми заключены соглашения о взаимодействии.</w:t>
            </w:r>
            <w:r w:rsidR="001B704E" w:rsidRPr="00905285">
              <w:rPr>
                <w:rFonts w:ascii="Times New Roman" w:hAnsi="Times New Roman" w:cs="Times New Roman"/>
                <w:sz w:val="22"/>
                <w:szCs w:val="22"/>
              </w:rPr>
              <w:t xml:space="preserve"> </w:t>
            </w:r>
          </w:p>
          <w:p w:rsidR="00777DF0" w:rsidRPr="00905285" w:rsidRDefault="00777DF0" w:rsidP="005B3F73">
            <w:pPr>
              <w:pStyle w:val="ConsPlusNormal"/>
              <w:ind w:firstLine="220"/>
              <w:jc w:val="both"/>
              <w:rPr>
                <w:rFonts w:ascii="Times New Roman" w:hAnsi="Times New Roman" w:cs="Times New Roman"/>
                <w:sz w:val="22"/>
                <w:szCs w:val="22"/>
              </w:rPr>
            </w:pPr>
            <w:r w:rsidRPr="00905285">
              <w:rPr>
                <w:rFonts w:ascii="Times New Roman" w:hAnsi="Times New Roman" w:cs="Times New Roman"/>
                <w:sz w:val="22"/>
                <w:szCs w:val="22"/>
              </w:rPr>
              <w:t xml:space="preserve">Итоги </w:t>
            </w:r>
            <w:r w:rsidR="0083031B" w:rsidRPr="00905285">
              <w:rPr>
                <w:rFonts w:ascii="Times New Roman" w:hAnsi="Times New Roman" w:cs="Times New Roman"/>
                <w:sz w:val="22"/>
                <w:szCs w:val="22"/>
              </w:rPr>
              <w:t>развития института ОРВ в районе рассмотрены на заседании Совета по улучшению инвестиционного климата, развитию предпринимательства и конкуренции в Карасукском районе Новосибирской области.</w:t>
            </w:r>
          </w:p>
        </w:tc>
      </w:tr>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ind w:firstLine="207"/>
              <w:jc w:val="center"/>
              <w:rPr>
                <w:rFonts w:ascii="Times New Roman" w:hAnsi="Times New Roman" w:cs="Times New Roman"/>
              </w:rPr>
            </w:pPr>
            <w:r w:rsidRPr="00905285">
              <w:rPr>
                <w:rFonts w:ascii="Times New Roman" w:hAnsi="Times New Roman" w:cs="Times New Roman"/>
                <w:b/>
              </w:rPr>
              <w:t>4. Совершенствование процессов управления в рамках полномочий органов местного самоуправления, закрепленных за ними законодательством Российской Федерации, объектами государственной собственности субъекта Российской Федерации и муниципальной собственности, ограничение влияния государственных и муниципальных предприятий на конкуренцию</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4290C">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4.1</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widowControl w:val="0"/>
              <w:autoSpaceDE w:val="0"/>
              <w:autoSpaceDN w:val="0"/>
              <w:spacing w:after="0" w:line="240" w:lineRule="auto"/>
              <w:rPr>
                <w:rFonts w:ascii="Times New Roman" w:hAnsi="Times New Roman" w:cs="Times New Roman"/>
              </w:rPr>
            </w:pPr>
            <w:r w:rsidRPr="00905285">
              <w:rPr>
                <w:rFonts w:ascii="Times New Roman" w:hAnsi="Times New Roman" w:cs="Times New Roman"/>
              </w:rPr>
              <w:t>Организация и проведение продажи муниципального имущества Карасукского района Новосибирской области, включенного в прогнозный план приватизации муниципального имущества Карасукского района Новосибирской области, в электронной форме</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3C76F6" w:rsidP="00E45FAC">
            <w:pPr>
              <w:spacing w:after="0" w:line="240" w:lineRule="auto"/>
              <w:jc w:val="center"/>
              <w:rPr>
                <w:rFonts w:ascii="Times New Roman" w:hAnsi="Times New Roman" w:cs="Times New Roman"/>
              </w:rPr>
            </w:pPr>
            <w:r w:rsidRPr="00905285">
              <w:rPr>
                <w:rFonts w:ascii="Times New Roman" w:hAnsi="Times New Roman" w:cs="Times New Roman"/>
              </w:rPr>
              <w:t>202</w:t>
            </w:r>
            <w:r w:rsidR="00E45FAC" w:rsidRPr="00905285">
              <w:rPr>
                <w:rFonts w:ascii="Times New Roman" w:hAnsi="Times New Roman" w:cs="Times New Roman"/>
              </w:rPr>
              <w:t>3</w:t>
            </w:r>
            <w:r w:rsidR="001A0D51" w:rsidRPr="00905285">
              <w:rPr>
                <w:rFonts w:ascii="Times New Roman" w:hAnsi="Times New Roman" w:cs="Times New Roman"/>
              </w:rPr>
              <w:t>-</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B03126">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B03126"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FE6895" w:rsidRPr="00905285" w:rsidRDefault="00FE6895" w:rsidP="005E281D">
            <w:pPr>
              <w:spacing w:after="0" w:line="240" w:lineRule="auto"/>
              <w:ind w:firstLine="207"/>
              <w:jc w:val="both"/>
              <w:rPr>
                <w:rFonts w:ascii="Times New Roman" w:hAnsi="Times New Roman" w:cs="Times New Roman"/>
              </w:rPr>
            </w:pPr>
            <w:r w:rsidRPr="00905285">
              <w:rPr>
                <w:rFonts w:ascii="Times New Roman" w:hAnsi="Times New Roman" w:cs="Times New Roman"/>
              </w:rPr>
              <w:t>В 2023 г. администрацией района подготовлены и размещены 3 аукциона в электронной форме по продаже имущества, находящегося в собственности Карасукского района.</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4290C">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4.2</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 xml:space="preserve">Организация и проведение публичных торгов или иных конкурентных процедур при реализации имущества хозяйствующими субъектами, доля участия субъекта муниципального </w:t>
            </w:r>
            <w:r w:rsidRPr="00905285">
              <w:rPr>
                <w:rFonts w:ascii="Times New Roman" w:hAnsi="Times New Roman" w:cs="Times New Roman"/>
              </w:rPr>
              <w:lastRenderedPageBreak/>
              <w:t>образования в которых составляет 50 и более процентов</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3C76F6" w:rsidP="00E45FAC">
            <w:pPr>
              <w:spacing w:after="0" w:line="240" w:lineRule="auto"/>
              <w:jc w:val="center"/>
              <w:rPr>
                <w:rFonts w:ascii="Times New Roman" w:hAnsi="Times New Roman" w:cs="Times New Roman"/>
              </w:rPr>
            </w:pPr>
            <w:r w:rsidRPr="00905285">
              <w:rPr>
                <w:rFonts w:ascii="Times New Roman" w:hAnsi="Times New Roman" w:cs="Times New Roman"/>
              </w:rPr>
              <w:lastRenderedPageBreak/>
              <w:t>202</w:t>
            </w:r>
            <w:r w:rsidR="00E45FAC"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C50466">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C50466"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FE6895" w:rsidRPr="00905285" w:rsidRDefault="00FE6895" w:rsidP="00C06306">
            <w:pPr>
              <w:spacing w:after="0" w:line="240" w:lineRule="auto"/>
              <w:ind w:firstLine="207"/>
              <w:jc w:val="both"/>
              <w:rPr>
                <w:rFonts w:ascii="Times New Roman" w:hAnsi="Times New Roman" w:cs="Times New Roman"/>
              </w:rPr>
            </w:pPr>
            <w:r w:rsidRPr="00905285">
              <w:rPr>
                <w:rFonts w:ascii="Times New Roman" w:hAnsi="Times New Roman" w:cs="Times New Roman"/>
              </w:rPr>
              <w:t>В 2023 году организованы  и проведены 2 процедуры с целью реализации объектов движимого имущества муниципального бюджетного учреждения.</w:t>
            </w:r>
          </w:p>
        </w:tc>
      </w:tr>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4290C">
            <w:pPr>
              <w:spacing w:after="0" w:line="240" w:lineRule="auto"/>
              <w:ind w:firstLine="207"/>
              <w:jc w:val="center"/>
              <w:rPr>
                <w:rFonts w:ascii="Times New Roman" w:hAnsi="Times New Roman" w:cs="Times New Roman"/>
              </w:rPr>
            </w:pPr>
            <w:r w:rsidRPr="00905285">
              <w:rPr>
                <w:rFonts w:ascii="Times New Roman" w:hAnsi="Times New Roman" w:cs="Times New Roman"/>
                <w:b/>
              </w:rPr>
              <w:lastRenderedPageBreak/>
              <w:t>5. Создание условий для недискриминационного доступа хозяйствующих субъектов на товарные рынки</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4290C">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5.1</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Предоставление хозяйствующим субъектам мер муниципальной поддержки на равных условиях</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jc w:val="center"/>
              <w:rPr>
                <w:rFonts w:ascii="Times New Roman" w:hAnsi="Times New Roman" w:cs="Times New Roman"/>
              </w:rPr>
            </w:pPr>
            <w:r w:rsidRPr="00905285">
              <w:rPr>
                <w:rFonts w:ascii="Times New Roman" w:hAnsi="Times New Roman" w:cs="Times New Roman"/>
              </w:rPr>
              <w:t>Постоянно</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F1117D">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F1117D"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001242" w:rsidRPr="00905285" w:rsidRDefault="00001242" w:rsidP="00001242">
            <w:pPr>
              <w:pStyle w:val="a3"/>
              <w:spacing w:after="0" w:line="240" w:lineRule="auto"/>
              <w:ind w:left="0" w:firstLine="177"/>
              <w:jc w:val="both"/>
              <w:rPr>
                <w:rFonts w:ascii="Times New Roman" w:hAnsi="Times New Roman" w:cs="Times New Roman"/>
              </w:rPr>
            </w:pPr>
            <w:r w:rsidRPr="00905285">
              <w:rPr>
                <w:rFonts w:ascii="Times New Roman" w:hAnsi="Times New Roman" w:cs="Times New Roman"/>
              </w:rPr>
              <w:t xml:space="preserve">Предоставление хозяйствующим субъектам муниципальной поддержки осуществляется на равных условиях с соблюдением принципа прозрачности информации о действующих мерах поддержки. </w:t>
            </w:r>
          </w:p>
          <w:p w:rsidR="00001242" w:rsidRPr="00905285" w:rsidRDefault="003334E7" w:rsidP="00001242">
            <w:pPr>
              <w:pStyle w:val="a3"/>
              <w:spacing w:after="0" w:line="240" w:lineRule="auto"/>
              <w:ind w:left="0" w:firstLine="177"/>
              <w:jc w:val="both"/>
              <w:rPr>
                <w:rFonts w:ascii="Times New Roman" w:hAnsi="Times New Roman" w:cs="Times New Roman"/>
              </w:rPr>
            </w:pPr>
            <w:r w:rsidRPr="00905285">
              <w:rPr>
                <w:rFonts w:ascii="Times New Roman" w:hAnsi="Times New Roman" w:cs="Times New Roman"/>
              </w:rPr>
              <w:t>В 2023 году в</w:t>
            </w:r>
            <w:r w:rsidR="00001242" w:rsidRPr="00905285">
              <w:rPr>
                <w:rFonts w:ascii="Times New Roman" w:hAnsi="Times New Roman" w:cs="Times New Roman"/>
              </w:rPr>
              <w:t xml:space="preserve"> районе </w:t>
            </w:r>
            <w:r w:rsidRPr="00905285">
              <w:rPr>
                <w:rFonts w:ascii="Times New Roman" w:hAnsi="Times New Roman" w:cs="Times New Roman"/>
              </w:rPr>
              <w:t xml:space="preserve">реализовывались мероприятия </w:t>
            </w:r>
            <w:r w:rsidR="00001242" w:rsidRPr="00905285">
              <w:rPr>
                <w:rFonts w:ascii="Times New Roman" w:hAnsi="Times New Roman" w:cs="Times New Roman"/>
              </w:rPr>
              <w:t>муниципальн</w:t>
            </w:r>
            <w:r w:rsidRPr="00905285">
              <w:rPr>
                <w:rFonts w:ascii="Times New Roman" w:hAnsi="Times New Roman" w:cs="Times New Roman"/>
              </w:rPr>
              <w:t>ой</w:t>
            </w:r>
            <w:r w:rsidR="00001242" w:rsidRPr="00905285">
              <w:rPr>
                <w:rFonts w:ascii="Times New Roman" w:hAnsi="Times New Roman" w:cs="Times New Roman"/>
              </w:rPr>
              <w:t xml:space="preserve"> программ</w:t>
            </w:r>
            <w:r w:rsidRPr="00905285">
              <w:rPr>
                <w:rFonts w:ascii="Times New Roman" w:hAnsi="Times New Roman" w:cs="Times New Roman"/>
              </w:rPr>
              <w:t>ы</w:t>
            </w:r>
            <w:r w:rsidR="00001242" w:rsidRPr="00905285">
              <w:rPr>
                <w:rFonts w:ascii="Times New Roman" w:hAnsi="Times New Roman" w:cs="Times New Roman"/>
              </w:rPr>
              <w:t xml:space="preserve"> «Развитие субъектов малого и среднего предпринимательства в Карасукском районе Новосибирской области на 2021-2023 годы».</w:t>
            </w:r>
          </w:p>
          <w:p w:rsidR="00F1117D" w:rsidRPr="00905285" w:rsidRDefault="00001242" w:rsidP="00F1117D">
            <w:pPr>
              <w:pStyle w:val="a3"/>
              <w:spacing w:after="0" w:line="240" w:lineRule="auto"/>
              <w:ind w:left="0" w:firstLine="177"/>
              <w:jc w:val="both"/>
              <w:rPr>
                <w:rFonts w:ascii="Times New Roman" w:hAnsi="Times New Roman" w:cs="Times New Roman"/>
              </w:rPr>
            </w:pPr>
            <w:r w:rsidRPr="00905285">
              <w:rPr>
                <w:rFonts w:ascii="Times New Roman" w:hAnsi="Times New Roman" w:cs="Times New Roman"/>
              </w:rPr>
              <w:t xml:space="preserve">Финансовая поддержка оказана 3 субъектам предпринимательства на общую сумму </w:t>
            </w:r>
            <w:r w:rsidR="00F1117D" w:rsidRPr="00905285">
              <w:rPr>
                <w:rFonts w:ascii="Times New Roman" w:hAnsi="Times New Roman" w:cs="Times New Roman"/>
              </w:rPr>
              <w:t>647,8 тыс. руб.</w:t>
            </w:r>
          </w:p>
          <w:p w:rsidR="00FE6895" w:rsidRPr="00905285" w:rsidRDefault="00FE6895" w:rsidP="00FE6895">
            <w:pPr>
              <w:spacing w:after="0" w:line="240" w:lineRule="auto"/>
              <w:ind w:firstLine="177"/>
              <w:contextualSpacing/>
              <w:jc w:val="both"/>
              <w:rPr>
                <w:rFonts w:ascii="Times New Roman" w:eastAsia="Times New Roman" w:hAnsi="Times New Roman" w:cs="Times New Roman"/>
              </w:rPr>
            </w:pPr>
            <w:r w:rsidRPr="00905285">
              <w:rPr>
                <w:rFonts w:ascii="Times New Roman" w:eastAsia="Times New Roman" w:hAnsi="Times New Roman" w:cs="Times New Roman"/>
              </w:rPr>
              <w:t xml:space="preserve">Имущественная поддержка оказывается в соответствии с решением сессии Совета депутатов Карасукского района от 18.12.2018 № 253 «Об утверждении Порядка и условий предоставления в аренду муниципального имущества Карасукского района Новосибирской области, включенного в перечень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том числе льготы для субъектов малого и среднего предпринимательства». </w:t>
            </w:r>
          </w:p>
          <w:p w:rsidR="00FE6895" w:rsidRPr="00905285" w:rsidRDefault="00FE6895" w:rsidP="00FE6895">
            <w:pPr>
              <w:spacing w:after="0" w:line="240" w:lineRule="auto"/>
              <w:ind w:firstLine="177"/>
              <w:contextualSpacing/>
              <w:jc w:val="both"/>
              <w:rPr>
                <w:rFonts w:ascii="Times New Roman" w:eastAsia="Times New Roman" w:hAnsi="Times New Roman" w:cs="Times New Roman"/>
              </w:rPr>
            </w:pPr>
            <w:r w:rsidRPr="00905285">
              <w:rPr>
                <w:rFonts w:ascii="Times New Roman" w:eastAsia="Times New Roman" w:hAnsi="Times New Roman" w:cs="Times New Roman"/>
              </w:rPr>
              <w:t>В рамках оказания имущественной поддержки заключено 13 договоров аренды земельных участков.</w:t>
            </w:r>
          </w:p>
          <w:p w:rsidR="00FE6895" w:rsidRPr="00905285" w:rsidRDefault="00FE6895" w:rsidP="00FE6895">
            <w:pPr>
              <w:spacing w:after="0" w:line="240" w:lineRule="auto"/>
              <w:ind w:firstLine="207"/>
              <w:jc w:val="both"/>
              <w:rPr>
                <w:rFonts w:ascii="Times New Roman" w:hAnsi="Times New Roman" w:cs="Times New Roman"/>
              </w:rPr>
            </w:pPr>
            <w:r w:rsidRPr="00905285">
              <w:rPr>
                <w:rFonts w:ascii="Times New Roman" w:eastAsia="Times New Roman" w:hAnsi="Times New Roman" w:cs="Times New Roman"/>
              </w:rPr>
              <w:t>Информация о действующих мерах поддержки, включая нормативно-правовые акты,  размещена на официальном сайте администрации района в разделах «Малое и среднее предпринимательство» (</w:t>
            </w:r>
            <w:hyperlink r:id="rId10" w:history="1">
              <w:r w:rsidRPr="00905285">
                <w:rPr>
                  <w:rFonts w:ascii="Times New Roman" w:eastAsia="Times New Roman" w:hAnsi="Times New Roman" w:cs="Times New Roman"/>
                  <w:u w:val="single"/>
                </w:rPr>
                <w:t>http://adm-karasuk.</w:t>
              </w:r>
              <w:r w:rsidRPr="00905285">
                <w:rPr>
                  <w:rFonts w:ascii="Times New Roman" w:eastAsia="Times New Roman" w:hAnsi="Times New Roman" w:cs="Times New Roman"/>
                  <w:u w:val="single"/>
                  <w:lang w:val="en-US"/>
                </w:rPr>
                <w:t>n</w:t>
              </w:r>
              <w:r w:rsidRPr="00905285">
                <w:rPr>
                  <w:rFonts w:ascii="Times New Roman" w:eastAsia="Times New Roman" w:hAnsi="Times New Roman" w:cs="Times New Roman"/>
                  <w:u w:val="single"/>
                </w:rPr>
                <w:t>so.ru/page/89</w:t>
              </w:r>
            </w:hyperlink>
            <w:r w:rsidRPr="00905285">
              <w:rPr>
                <w:rFonts w:ascii="Times New Roman" w:eastAsia="Times New Roman" w:hAnsi="Times New Roman" w:cs="Times New Roman"/>
              </w:rPr>
              <w:t>), «Имущественная поддержка субъектов МСП» (</w:t>
            </w:r>
            <w:hyperlink r:id="rId11" w:history="1">
              <w:r w:rsidRPr="00905285">
                <w:rPr>
                  <w:rFonts w:ascii="Times New Roman" w:eastAsia="Times New Roman" w:hAnsi="Times New Roman" w:cs="Times New Roman"/>
                  <w:u w:val="single"/>
                </w:rPr>
                <w:t>http://adm-karasuk.</w:t>
              </w:r>
              <w:r w:rsidRPr="00905285">
                <w:rPr>
                  <w:rFonts w:ascii="Times New Roman" w:eastAsia="Times New Roman" w:hAnsi="Times New Roman" w:cs="Times New Roman"/>
                  <w:u w:val="single"/>
                  <w:lang w:val="en-US"/>
                </w:rPr>
                <w:t>n</w:t>
              </w:r>
              <w:r w:rsidRPr="00905285">
                <w:rPr>
                  <w:rFonts w:ascii="Times New Roman" w:eastAsia="Times New Roman" w:hAnsi="Times New Roman" w:cs="Times New Roman"/>
                  <w:u w:val="single"/>
                </w:rPr>
                <w:t>so.ru/</w:t>
              </w:r>
              <w:proofErr w:type="spellStart"/>
              <w:r w:rsidRPr="00905285">
                <w:rPr>
                  <w:rFonts w:ascii="Times New Roman" w:eastAsia="Times New Roman" w:hAnsi="Times New Roman" w:cs="Times New Roman"/>
                  <w:u w:val="single"/>
                </w:rPr>
                <w:t>page</w:t>
              </w:r>
              <w:proofErr w:type="spellEnd"/>
              <w:r w:rsidRPr="00905285">
                <w:rPr>
                  <w:rFonts w:ascii="Times New Roman" w:eastAsia="Times New Roman" w:hAnsi="Times New Roman" w:cs="Times New Roman"/>
                  <w:u w:val="single"/>
                </w:rPr>
                <w:t>/5059</w:t>
              </w:r>
            </w:hyperlink>
            <w:r w:rsidRPr="00905285">
              <w:rPr>
                <w:rFonts w:ascii="Times New Roman" w:eastAsia="Times New Roman" w:hAnsi="Times New Roman" w:cs="Times New Roman"/>
              </w:rPr>
              <w:t>).</w:t>
            </w:r>
          </w:p>
        </w:tc>
      </w:tr>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ind w:firstLine="207"/>
              <w:jc w:val="both"/>
              <w:rPr>
                <w:rFonts w:ascii="Times New Roman" w:hAnsi="Times New Roman" w:cs="Times New Roman"/>
              </w:rPr>
            </w:pPr>
            <w:r w:rsidRPr="00905285">
              <w:rPr>
                <w:rFonts w:ascii="Times New Roman" w:hAnsi="Times New Roman" w:cs="Times New Roman"/>
                <w:b/>
              </w:rPr>
              <w:t>6. 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jc w:val="center"/>
              <w:rPr>
                <w:rFonts w:ascii="Times New Roman" w:hAnsi="Times New Roman" w:cs="Times New Roman"/>
              </w:rPr>
            </w:pPr>
            <w:r w:rsidRPr="00905285">
              <w:rPr>
                <w:rFonts w:ascii="Times New Roman" w:hAnsi="Times New Roman" w:cs="Times New Roman"/>
              </w:rPr>
              <w:t>6.1</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rPr>
                <w:rFonts w:ascii="Times New Roman" w:hAnsi="Times New Roman" w:cs="Times New Roman"/>
              </w:rPr>
            </w:pPr>
            <w:r w:rsidRPr="00905285">
              <w:rPr>
                <w:rFonts w:ascii="Times New Roman" w:hAnsi="Times New Roman" w:cs="Times New Roman"/>
              </w:rPr>
              <w:t>Актуализация муниципальной нормативной правовой базы, регулирующей применение механизмов  муниципально-частного партнерства</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C06306" w:rsidP="0096444D">
            <w:pPr>
              <w:spacing w:after="0" w:line="240" w:lineRule="auto"/>
              <w:jc w:val="center"/>
              <w:rPr>
                <w:rFonts w:ascii="Times New Roman" w:hAnsi="Times New Roman" w:cs="Times New Roman"/>
              </w:rPr>
            </w:pPr>
            <w:r w:rsidRPr="00905285">
              <w:rPr>
                <w:rFonts w:ascii="Times New Roman" w:hAnsi="Times New Roman" w:cs="Times New Roman"/>
              </w:rPr>
              <w:t>202</w:t>
            </w:r>
            <w:r w:rsidR="0096444D" w:rsidRPr="00905285">
              <w:rPr>
                <w:rFonts w:ascii="Times New Roman" w:hAnsi="Times New Roman" w:cs="Times New Roman"/>
              </w:rPr>
              <w:t>3</w:t>
            </w:r>
            <w:r w:rsidRPr="00905285">
              <w:rPr>
                <w:rFonts w:ascii="Times New Roman" w:hAnsi="Times New Roman" w:cs="Times New Roman"/>
              </w:rPr>
              <w:t>-202</w:t>
            </w:r>
            <w:r w:rsidR="00001242" w:rsidRPr="00905285">
              <w:rPr>
                <w:rFonts w:ascii="Times New Roman" w:hAnsi="Times New Roman" w:cs="Times New Roman"/>
              </w:rPr>
              <w:t>5</w:t>
            </w:r>
            <w:r w:rsidRPr="00905285">
              <w:rPr>
                <w:rFonts w:ascii="Times New Roman" w:hAnsi="Times New Roman" w:cs="Times New Roman"/>
              </w:rPr>
              <w:t xml:space="preserve"> </w:t>
            </w:r>
            <w:r w:rsidR="00001242" w:rsidRPr="00905285">
              <w:rPr>
                <w:rFonts w:ascii="Times New Roman" w:hAnsi="Times New Roman" w:cs="Times New Roman"/>
              </w:rPr>
              <w:t>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A71A89">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A71A89"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001242" w:rsidRPr="00905285" w:rsidRDefault="00001242" w:rsidP="00001242">
            <w:pPr>
              <w:spacing w:after="0" w:line="240" w:lineRule="auto"/>
              <w:ind w:firstLine="207"/>
              <w:jc w:val="both"/>
              <w:rPr>
                <w:rFonts w:ascii="Times New Roman" w:hAnsi="Times New Roman" w:cs="Times New Roman"/>
              </w:rPr>
            </w:pPr>
            <w:r w:rsidRPr="00905285">
              <w:rPr>
                <w:rFonts w:ascii="Times New Roman" w:hAnsi="Times New Roman" w:cs="Times New Roman"/>
              </w:rPr>
              <w:t>В целях совершенствования механизмов муниципально-частного партнерства в районе утверждены и действуют следующие документы:</w:t>
            </w:r>
          </w:p>
          <w:p w:rsidR="00001242" w:rsidRPr="00905285" w:rsidRDefault="00001242" w:rsidP="00001242">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 Постановление Главы Карасукского района Новосибирской области от 07.02.2018 № 388-п «Об определении уполномоченного органа местного </w:t>
            </w:r>
            <w:r w:rsidRPr="00905285">
              <w:rPr>
                <w:rFonts w:ascii="Times New Roman" w:hAnsi="Times New Roman" w:cs="Times New Roman"/>
              </w:rPr>
              <w:lastRenderedPageBreak/>
              <w:t>самоуправления Карасукского района Новосибирской области в сфере муниципально-частного партнерства»;</w:t>
            </w:r>
          </w:p>
          <w:p w:rsidR="00001242" w:rsidRPr="00905285" w:rsidRDefault="00001242" w:rsidP="00001242">
            <w:pPr>
              <w:spacing w:after="0" w:line="240" w:lineRule="auto"/>
              <w:ind w:firstLine="207"/>
              <w:jc w:val="both"/>
              <w:rPr>
                <w:rFonts w:ascii="Times New Roman" w:hAnsi="Times New Roman" w:cs="Times New Roman"/>
              </w:rPr>
            </w:pPr>
            <w:r w:rsidRPr="00905285">
              <w:rPr>
                <w:rFonts w:ascii="Times New Roman" w:hAnsi="Times New Roman" w:cs="Times New Roman"/>
              </w:rPr>
              <w:t xml:space="preserve">- Постановление администрации Карасукского района Новосибирской области от 13.11.2017 № 3229-п «О мерах по реализации отдельных положений 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на территории Карасукского района Новосибирской области» (в ред. пост. </w:t>
            </w:r>
            <w:proofErr w:type="gramStart"/>
            <w:r w:rsidRPr="00905285">
              <w:rPr>
                <w:rFonts w:ascii="Times New Roman" w:hAnsi="Times New Roman" w:cs="Times New Roman"/>
              </w:rPr>
              <w:t>от  07.02.2018</w:t>
            </w:r>
            <w:proofErr w:type="gramEnd"/>
            <w:r w:rsidRPr="00905285">
              <w:rPr>
                <w:rFonts w:ascii="Times New Roman" w:hAnsi="Times New Roman" w:cs="Times New Roman"/>
              </w:rPr>
              <w:t xml:space="preserve"> № 389-п); </w:t>
            </w:r>
          </w:p>
          <w:p w:rsidR="00001242" w:rsidRPr="00905285" w:rsidRDefault="00001242" w:rsidP="00001242">
            <w:pPr>
              <w:spacing w:after="0" w:line="240" w:lineRule="auto"/>
              <w:ind w:firstLine="207"/>
              <w:jc w:val="both"/>
              <w:rPr>
                <w:rFonts w:ascii="Times New Roman" w:hAnsi="Times New Roman" w:cs="Times New Roman"/>
              </w:rPr>
            </w:pPr>
            <w:r w:rsidRPr="00905285">
              <w:rPr>
                <w:rFonts w:ascii="Times New Roman" w:hAnsi="Times New Roman" w:cs="Times New Roman"/>
              </w:rPr>
              <w:t>- Постановление администрации Карасукского района Новосибирской области от 13.11.2017 № 3230-п «О мерах по реализации отдельных положений Федерального закона от 21.07.2005 № 115-ФЗ «О концессионных соглашениях» на территории Карасукского района Новосибирской области».</w:t>
            </w:r>
          </w:p>
          <w:p w:rsidR="00C06306" w:rsidRPr="00905285" w:rsidRDefault="00001242" w:rsidP="00001242">
            <w:pPr>
              <w:spacing w:after="0" w:line="240" w:lineRule="auto"/>
              <w:ind w:firstLine="207"/>
              <w:jc w:val="both"/>
              <w:rPr>
                <w:rFonts w:ascii="Times New Roman" w:hAnsi="Times New Roman" w:cs="Times New Roman"/>
              </w:rPr>
            </w:pPr>
            <w:r w:rsidRPr="00905285">
              <w:rPr>
                <w:rFonts w:ascii="Times New Roman" w:hAnsi="Times New Roman" w:cs="Times New Roman"/>
              </w:rPr>
              <w:t>Актуализация нормативно-правовой базы не требуется.</w:t>
            </w:r>
          </w:p>
          <w:p w:rsidR="008231F2" w:rsidRPr="00905285" w:rsidRDefault="008231F2" w:rsidP="00A71A89">
            <w:pPr>
              <w:spacing w:after="0" w:line="240" w:lineRule="auto"/>
              <w:ind w:firstLine="207"/>
              <w:jc w:val="both"/>
              <w:rPr>
                <w:rFonts w:ascii="Times New Roman" w:hAnsi="Times New Roman" w:cs="Times New Roman"/>
              </w:rPr>
            </w:pPr>
            <w:r w:rsidRPr="00905285">
              <w:rPr>
                <w:rFonts w:ascii="Times New Roman" w:hAnsi="Times New Roman" w:cs="Times New Roman"/>
              </w:rPr>
              <w:t>В 202</w:t>
            </w:r>
            <w:r w:rsidR="00A71A89" w:rsidRPr="00905285">
              <w:rPr>
                <w:rFonts w:ascii="Times New Roman" w:hAnsi="Times New Roman" w:cs="Times New Roman"/>
              </w:rPr>
              <w:t>3</w:t>
            </w:r>
            <w:r w:rsidRPr="00905285">
              <w:rPr>
                <w:rFonts w:ascii="Times New Roman" w:hAnsi="Times New Roman" w:cs="Times New Roman"/>
              </w:rPr>
              <w:t xml:space="preserve"> г. утвержден перечень объектов, в отношении которых планируется заключение концессионных соглашений (постановление администрации Карасукского района Новосибирской области от </w:t>
            </w:r>
            <w:r w:rsidR="00A71A89" w:rsidRPr="00905285">
              <w:rPr>
                <w:rFonts w:ascii="Times New Roman" w:hAnsi="Times New Roman" w:cs="Times New Roman"/>
              </w:rPr>
              <w:t>23</w:t>
            </w:r>
            <w:r w:rsidRPr="00905285">
              <w:rPr>
                <w:rFonts w:ascii="Times New Roman" w:hAnsi="Times New Roman" w:cs="Times New Roman"/>
              </w:rPr>
              <w:t>.0</w:t>
            </w:r>
            <w:r w:rsidR="00A71A89" w:rsidRPr="00905285">
              <w:rPr>
                <w:rFonts w:ascii="Times New Roman" w:hAnsi="Times New Roman" w:cs="Times New Roman"/>
              </w:rPr>
              <w:t>1</w:t>
            </w:r>
            <w:r w:rsidRPr="00905285">
              <w:rPr>
                <w:rFonts w:ascii="Times New Roman" w:hAnsi="Times New Roman" w:cs="Times New Roman"/>
              </w:rPr>
              <w:t>.202</w:t>
            </w:r>
            <w:r w:rsidR="00A71A89" w:rsidRPr="00905285">
              <w:rPr>
                <w:rFonts w:ascii="Times New Roman" w:hAnsi="Times New Roman" w:cs="Times New Roman"/>
              </w:rPr>
              <w:t>3</w:t>
            </w:r>
            <w:r w:rsidRPr="00905285">
              <w:rPr>
                <w:rFonts w:ascii="Times New Roman" w:hAnsi="Times New Roman" w:cs="Times New Roman"/>
              </w:rPr>
              <w:t xml:space="preserve"> № </w:t>
            </w:r>
            <w:r w:rsidR="00A71A89" w:rsidRPr="00905285">
              <w:rPr>
                <w:rFonts w:ascii="Times New Roman" w:hAnsi="Times New Roman" w:cs="Times New Roman"/>
              </w:rPr>
              <w:t>109</w:t>
            </w:r>
            <w:r w:rsidRPr="00905285">
              <w:rPr>
                <w:rFonts w:ascii="Times New Roman" w:hAnsi="Times New Roman" w:cs="Times New Roman"/>
              </w:rPr>
              <w:t>-п)</w:t>
            </w:r>
          </w:p>
        </w:tc>
      </w:tr>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ind w:firstLine="207"/>
              <w:jc w:val="both"/>
              <w:rPr>
                <w:rFonts w:ascii="Times New Roman" w:hAnsi="Times New Roman" w:cs="Times New Roman"/>
              </w:rPr>
            </w:pPr>
            <w:r w:rsidRPr="00905285">
              <w:rPr>
                <w:rFonts w:ascii="Times New Roman" w:hAnsi="Times New Roman" w:cs="Times New Roman"/>
                <w:b/>
              </w:rPr>
              <w:lastRenderedPageBreak/>
              <w:t>7.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jc w:val="center"/>
              <w:rPr>
                <w:rFonts w:ascii="Times New Roman" w:hAnsi="Times New Roman" w:cs="Times New Roman"/>
              </w:rPr>
            </w:pPr>
            <w:r w:rsidRPr="00905285">
              <w:rPr>
                <w:rFonts w:ascii="Times New Roman" w:hAnsi="Times New Roman" w:cs="Times New Roman"/>
              </w:rPr>
              <w:t>7.1</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rPr>
                <w:rFonts w:ascii="Times New Roman" w:hAnsi="Times New Roman" w:cs="Times New Roman"/>
              </w:rPr>
            </w:pPr>
            <w:r w:rsidRPr="00905285">
              <w:rPr>
                <w:rFonts w:ascii="Times New Roman" w:hAnsi="Times New Roman" w:cs="Times New Roman"/>
              </w:rPr>
              <w:t>Предоставление мер государственной поддержки молодым специалистам в различных сферах экономической деятельности (здравоохранение, образование, сельское хозяйство и другое)</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001242" w:rsidP="00992110">
            <w:pPr>
              <w:spacing w:after="0" w:line="240" w:lineRule="auto"/>
              <w:jc w:val="center"/>
              <w:rPr>
                <w:rFonts w:ascii="Times New Roman" w:hAnsi="Times New Roman" w:cs="Times New Roman"/>
              </w:rPr>
            </w:pPr>
            <w:r w:rsidRPr="00905285">
              <w:rPr>
                <w:rFonts w:ascii="Times New Roman" w:hAnsi="Times New Roman" w:cs="Times New Roman"/>
              </w:rPr>
              <w:t>20</w:t>
            </w:r>
            <w:r w:rsidR="00992110" w:rsidRPr="00905285">
              <w:rPr>
                <w:rFonts w:ascii="Times New Roman" w:hAnsi="Times New Roman" w:cs="Times New Roman"/>
              </w:rPr>
              <w:t>23</w:t>
            </w:r>
            <w:r w:rsidRPr="00905285">
              <w:rPr>
                <w:rFonts w:ascii="Times New Roman" w:hAnsi="Times New Roman" w:cs="Times New Roman"/>
              </w:rPr>
              <w:t xml:space="preserve">-2025 годы </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B02115">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B02115"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001242" w:rsidRPr="00905285" w:rsidRDefault="00001242" w:rsidP="00001242">
            <w:pPr>
              <w:pStyle w:val="ConsPlusNormal"/>
              <w:ind w:firstLine="79"/>
              <w:jc w:val="both"/>
              <w:rPr>
                <w:rFonts w:ascii="Times New Roman" w:eastAsiaTheme="minorEastAsia" w:hAnsi="Times New Roman" w:cs="Times New Roman"/>
                <w:sz w:val="22"/>
                <w:szCs w:val="22"/>
              </w:rPr>
            </w:pPr>
            <w:r w:rsidRPr="00905285">
              <w:rPr>
                <w:rFonts w:ascii="Times New Roman" w:eastAsiaTheme="minorEastAsia" w:hAnsi="Times New Roman" w:cs="Times New Roman"/>
                <w:sz w:val="22"/>
                <w:szCs w:val="22"/>
              </w:rPr>
              <w:t>Молодым специалистам предоставляются меры социальной поддержки согласно территориальному отраслевому соглашению по муниципальным бюджетным учреждениям Карасукского района на 202</w:t>
            </w:r>
            <w:r w:rsidR="00B02115" w:rsidRPr="00905285">
              <w:rPr>
                <w:rFonts w:ascii="Times New Roman" w:eastAsiaTheme="minorEastAsia" w:hAnsi="Times New Roman" w:cs="Times New Roman"/>
                <w:sz w:val="22"/>
                <w:szCs w:val="22"/>
              </w:rPr>
              <w:t>4</w:t>
            </w:r>
            <w:r w:rsidRPr="00905285">
              <w:rPr>
                <w:rFonts w:ascii="Times New Roman" w:eastAsiaTheme="minorEastAsia" w:hAnsi="Times New Roman" w:cs="Times New Roman"/>
                <w:sz w:val="22"/>
                <w:szCs w:val="22"/>
              </w:rPr>
              <w:t>-202</w:t>
            </w:r>
            <w:r w:rsidR="00B02115" w:rsidRPr="00905285">
              <w:rPr>
                <w:rFonts w:ascii="Times New Roman" w:eastAsiaTheme="minorEastAsia" w:hAnsi="Times New Roman" w:cs="Times New Roman"/>
                <w:sz w:val="22"/>
                <w:szCs w:val="22"/>
              </w:rPr>
              <w:t>6</w:t>
            </w:r>
            <w:r w:rsidRPr="00905285">
              <w:rPr>
                <w:rFonts w:ascii="Times New Roman" w:eastAsiaTheme="minorEastAsia" w:hAnsi="Times New Roman" w:cs="Times New Roman"/>
                <w:sz w:val="22"/>
                <w:szCs w:val="22"/>
              </w:rPr>
              <w:t xml:space="preserve"> годы: </w:t>
            </w:r>
          </w:p>
          <w:p w:rsidR="00001242" w:rsidRPr="00905285" w:rsidRDefault="00001242" w:rsidP="00001242">
            <w:pPr>
              <w:pStyle w:val="ConsPlusNormal"/>
              <w:ind w:firstLine="79"/>
              <w:jc w:val="both"/>
              <w:rPr>
                <w:rFonts w:ascii="Times New Roman" w:eastAsiaTheme="minorEastAsia" w:hAnsi="Times New Roman" w:cs="Times New Roman"/>
                <w:sz w:val="22"/>
                <w:szCs w:val="22"/>
              </w:rPr>
            </w:pPr>
            <w:r w:rsidRPr="00905285">
              <w:rPr>
                <w:rFonts w:ascii="Times New Roman" w:eastAsiaTheme="minorEastAsia" w:hAnsi="Times New Roman" w:cs="Times New Roman"/>
                <w:sz w:val="22"/>
                <w:szCs w:val="22"/>
              </w:rPr>
              <w:t xml:space="preserve">1. ежемесячная надбавка в размере 25 % от установленной тарифной ставки (оклада), в течение трех лет; </w:t>
            </w:r>
          </w:p>
          <w:p w:rsidR="00001242" w:rsidRPr="00905285" w:rsidRDefault="00001242" w:rsidP="00001242">
            <w:pPr>
              <w:pStyle w:val="ConsPlusNormal"/>
              <w:ind w:firstLine="79"/>
              <w:jc w:val="both"/>
              <w:rPr>
                <w:rFonts w:ascii="Times New Roman" w:eastAsiaTheme="minorEastAsia" w:hAnsi="Times New Roman" w:cs="Times New Roman"/>
                <w:sz w:val="22"/>
                <w:szCs w:val="22"/>
              </w:rPr>
            </w:pPr>
            <w:r w:rsidRPr="00905285">
              <w:rPr>
                <w:rFonts w:ascii="Times New Roman" w:eastAsiaTheme="minorEastAsia" w:hAnsi="Times New Roman" w:cs="Times New Roman"/>
                <w:sz w:val="22"/>
                <w:szCs w:val="22"/>
              </w:rPr>
              <w:t xml:space="preserve">2.  единовременная выплата молодым специалистам. </w:t>
            </w:r>
          </w:p>
          <w:p w:rsidR="00C06306" w:rsidRPr="00905285" w:rsidRDefault="00001242" w:rsidP="00905F80">
            <w:pPr>
              <w:pStyle w:val="ConsPlusNormal"/>
              <w:ind w:firstLine="79"/>
              <w:jc w:val="both"/>
              <w:rPr>
                <w:rFonts w:ascii="Times New Roman" w:eastAsiaTheme="minorEastAsia" w:hAnsi="Times New Roman" w:cs="Times New Roman"/>
                <w:sz w:val="22"/>
                <w:szCs w:val="22"/>
              </w:rPr>
            </w:pPr>
            <w:r w:rsidRPr="00905285">
              <w:rPr>
                <w:rFonts w:ascii="Times New Roman" w:eastAsiaTheme="minorEastAsia" w:hAnsi="Times New Roman" w:cs="Times New Roman"/>
                <w:sz w:val="22"/>
                <w:szCs w:val="22"/>
              </w:rPr>
              <w:t>В соответствии с постановлением администрации Карасукского района от 29.04.2016 № 1192-п осуществляется возмещения части затрат на оплату стоимости найма (поднайма) жилых помещений муниципальным служащим и специалистам муниципальных учреждений района, в которых имеется дефицит кадров.</w:t>
            </w:r>
          </w:p>
        </w:tc>
      </w:tr>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ind w:firstLine="207"/>
              <w:jc w:val="both"/>
              <w:rPr>
                <w:rFonts w:ascii="Times New Roman" w:hAnsi="Times New Roman" w:cs="Times New Roman"/>
              </w:rPr>
            </w:pPr>
            <w:r w:rsidRPr="00905285">
              <w:rPr>
                <w:rFonts w:ascii="Times New Roman" w:hAnsi="Times New Roman" w:cs="Times New Roman"/>
                <w:b/>
              </w:rPr>
              <w:t>8. 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субъекта Российской Федерации,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25.09.2017 N 2039-р об утверждении Стратегии повышения финансовой грамотности в Российской Федерации на 2017-2023 годы</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4290C">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lastRenderedPageBreak/>
              <w:t>8.1</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 xml:space="preserve">Проведение образовательных, обучающих мероприятий для всех уровней образования и профессионального педагогического сообщества (лекции, семинары, мастер-классы, воспитательные часы, </w:t>
            </w:r>
            <w:proofErr w:type="spellStart"/>
            <w:r w:rsidRPr="00905285">
              <w:rPr>
                <w:rFonts w:ascii="Times New Roman" w:hAnsi="Times New Roman" w:cs="Times New Roman"/>
              </w:rPr>
              <w:t>квесты</w:t>
            </w:r>
            <w:proofErr w:type="spellEnd"/>
            <w:r w:rsidRPr="00905285">
              <w:rPr>
                <w:rFonts w:ascii="Times New Roman" w:hAnsi="Times New Roman" w:cs="Times New Roman"/>
              </w:rPr>
              <w:t>, консультации, экскурсии, круглые столы, конференции)</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7E7541" w:rsidP="001A0D51">
            <w:pPr>
              <w:spacing w:after="0" w:line="240" w:lineRule="auto"/>
              <w:jc w:val="center"/>
              <w:rPr>
                <w:rFonts w:ascii="Times New Roman" w:hAnsi="Times New Roman" w:cs="Times New Roman"/>
              </w:rPr>
            </w:pPr>
            <w:r w:rsidRPr="00905285">
              <w:rPr>
                <w:rFonts w:ascii="Times New Roman" w:hAnsi="Times New Roman" w:cs="Times New Roman"/>
              </w:rPr>
              <w:t>2023 - 2025 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A332E8">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A332E8"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C06306" w:rsidRPr="00905285" w:rsidRDefault="00235D21" w:rsidP="00235D21">
            <w:pPr>
              <w:spacing w:after="0" w:line="240" w:lineRule="auto"/>
              <w:ind w:firstLine="207"/>
              <w:jc w:val="both"/>
              <w:rPr>
                <w:rFonts w:ascii="Times New Roman" w:hAnsi="Times New Roman" w:cs="Times New Roman"/>
              </w:rPr>
            </w:pPr>
            <w:r w:rsidRPr="00905285">
              <w:rPr>
                <w:rFonts w:ascii="Times New Roman" w:hAnsi="Times New Roman" w:cs="Times New Roman"/>
              </w:rPr>
              <w:t>Повышение уровня финансовой грамотности у обучающихся  проходило через включение в учебные планы общеобразовательных организаций уроков по финансовой грамотности, элементов финансовой грамотности на учебных занятиях математики, обществознания, географии, окружающий мир с использованием методических материалов и онлайн-уроков по финансовой грамотности, предоставленных Сибирским ГУ Банком России.</w:t>
            </w:r>
          </w:p>
        </w:tc>
      </w:tr>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ind w:firstLine="207"/>
              <w:jc w:val="both"/>
              <w:rPr>
                <w:rFonts w:ascii="Times New Roman" w:hAnsi="Times New Roman" w:cs="Times New Roman"/>
              </w:rPr>
            </w:pPr>
            <w:r w:rsidRPr="00905285">
              <w:rPr>
                <w:rFonts w:ascii="Times New Roman" w:hAnsi="Times New Roman" w:cs="Times New Roman"/>
                <w:b/>
              </w:rPr>
              <w:t>9. Мобильность трудовых ресурсов, способствующая повышению эффективности труда, включающая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085472"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085472" w:rsidRPr="00905285" w:rsidRDefault="00085472" w:rsidP="00C4290C">
            <w:pPr>
              <w:widowControl w:val="0"/>
              <w:autoSpaceDE w:val="0"/>
              <w:autoSpaceDN w:val="0"/>
              <w:spacing w:after="0" w:line="240" w:lineRule="auto"/>
              <w:jc w:val="center"/>
              <w:outlineLvl w:val="2"/>
              <w:rPr>
                <w:rFonts w:ascii="Times New Roman" w:hAnsi="Times New Roman" w:cs="Times New Roman"/>
              </w:rPr>
            </w:pPr>
            <w:r w:rsidRPr="00905285">
              <w:rPr>
                <w:rFonts w:ascii="Times New Roman" w:hAnsi="Times New Roman" w:cs="Times New Roman"/>
              </w:rPr>
              <w:t>9.1</w:t>
            </w:r>
          </w:p>
        </w:tc>
        <w:tc>
          <w:tcPr>
            <w:tcW w:w="1332" w:type="pct"/>
            <w:tcBorders>
              <w:top w:val="single" w:sz="4" w:space="0" w:color="auto"/>
              <w:left w:val="single" w:sz="4" w:space="0" w:color="auto"/>
              <w:bottom w:val="single" w:sz="4" w:space="0" w:color="auto"/>
              <w:right w:val="single" w:sz="4" w:space="0" w:color="auto"/>
            </w:tcBorders>
          </w:tcPr>
          <w:p w:rsidR="00085472" w:rsidRPr="00905285" w:rsidRDefault="00085472" w:rsidP="00085472">
            <w:pPr>
              <w:autoSpaceDE w:val="0"/>
              <w:autoSpaceDN w:val="0"/>
              <w:adjustRightInd w:val="0"/>
              <w:spacing w:after="0" w:line="240" w:lineRule="auto"/>
              <w:rPr>
                <w:rFonts w:ascii="Times New Roman" w:hAnsi="Times New Roman" w:cs="Times New Roman"/>
                <w:bCs/>
              </w:rPr>
            </w:pPr>
            <w:r w:rsidRPr="00905285">
              <w:rPr>
                <w:rFonts w:ascii="Times New Roman" w:hAnsi="Times New Roman" w:cs="Times New Roman"/>
                <w:bCs/>
              </w:rPr>
              <w:t>Мониторинг текущей и перспективной кадровой потребности организаций Новосибирской области, в том числе создания новых рабочих мест в рамках реализации инвестиционных проектов</w:t>
            </w:r>
          </w:p>
        </w:tc>
        <w:tc>
          <w:tcPr>
            <w:tcW w:w="560" w:type="pct"/>
            <w:tcBorders>
              <w:top w:val="single" w:sz="4" w:space="0" w:color="auto"/>
              <w:left w:val="single" w:sz="4" w:space="0" w:color="auto"/>
              <w:bottom w:val="single" w:sz="4" w:space="0" w:color="auto"/>
              <w:right w:val="single" w:sz="4" w:space="0" w:color="auto"/>
            </w:tcBorders>
          </w:tcPr>
          <w:p w:rsidR="00085472" w:rsidRPr="00905285" w:rsidRDefault="007E7541" w:rsidP="001A0D51">
            <w:pPr>
              <w:spacing w:after="0" w:line="240" w:lineRule="auto"/>
              <w:jc w:val="center"/>
              <w:rPr>
                <w:rFonts w:ascii="Times New Roman" w:hAnsi="Times New Roman" w:cs="Times New Roman"/>
              </w:rPr>
            </w:pPr>
            <w:r w:rsidRPr="00905285">
              <w:rPr>
                <w:rFonts w:ascii="Times New Roman" w:hAnsi="Times New Roman" w:cs="Times New Roman"/>
              </w:rPr>
              <w:t>2023 - 2025 годы</w:t>
            </w:r>
          </w:p>
        </w:tc>
        <w:tc>
          <w:tcPr>
            <w:tcW w:w="561" w:type="pct"/>
            <w:tcBorders>
              <w:top w:val="single" w:sz="4" w:space="0" w:color="auto"/>
              <w:left w:val="single" w:sz="4" w:space="0" w:color="auto"/>
              <w:bottom w:val="single" w:sz="4" w:space="0" w:color="auto"/>
              <w:right w:val="single" w:sz="4" w:space="0" w:color="auto"/>
            </w:tcBorders>
          </w:tcPr>
          <w:p w:rsidR="00085472" w:rsidRPr="00905285" w:rsidRDefault="00D561B3" w:rsidP="00CB4BD1">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CB4BD1"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085472" w:rsidRPr="00905285" w:rsidRDefault="00085472" w:rsidP="00CB4BD1">
            <w:pPr>
              <w:spacing w:after="0" w:line="240" w:lineRule="auto"/>
              <w:ind w:firstLine="207"/>
              <w:jc w:val="both"/>
              <w:rPr>
                <w:rFonts w:ascii="Times New Roman" w:hAnsi="Times New Roman" w:cs="Times New Roman"/>
              </w:rPr>
            </w:pPr>
            <w:r w:rsidRPr="00905285">
              <w:rPr>
                <w:rFonts w:ascii="Times New Roman" w:hAnsi="Times New Roman" w:cs="Times New Roman"/>
              </w:rPr>
              <w:t>В 202</w:t>
            </w:r>
            <w:r w:rsidR="00CB4BD1" w:rsidRPr="00905285">
              <w:rPr>
                <w:rFonts w:ascii="Times New Roman" w:hAnsi="Times New Roman" w:cs="Times New Roman"/>
              </w:rPr>
              <w:t>3</w:t>
            </w:r>
            <w:r w:rsidRPr="00905285">
              <w:rPr>
                <w:rFonts w:ascii="Times New Roman" w:hAnsi="Times New Roman" w:cs="Times New Roman"/>
              </w:rPr>
              <w:t xml:space="preserve"> году проведен мониторинг перспективной потребности в рабочих кадрах и специалистах на основе опроса 121 работодателя района. Сформированный прогноз кадровой потребности организаций района направлен в Министерство труда и социального развития Новосибирской области.</w:t>
            </w:r>
          </w:p>
        </w:tc>
      </w:tr>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ind w:firstLine="207"/>
              <w:jc w:val="both"/>
              <w:rPr>
                <w:rFonts w:ascii="Times New Roman" w:hAnsi="Times New Roman" w:cs="Times New Roman"/>
              </w:rPr>
            </w:pPr>
            <w:r w:rsidRPr="00905285">
              <w:rPr>
                <w:rFonts w:ascii="Times New Roman" w:hAnsi="Times New Roman" w:cs="Times New Roman"/>
                <w:b/>
              </w:rPr>
              <w:t>10. Обеспечение равных условий доступа к информации об  имуществе, находящемся в муниципальной собственности,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администрации района в сети «Интернет»</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jc w:val="center"/>
              <w:rPr>
                <w:rFonts w:ascii="Times New Roman" w:hAnsi="Times New Roman" w:cs="Times New Roman"/>
              </w:rPr>
            </w:pPr>
            <w:r w:rsidRPr="00905285">
              <w:rPr>
                <w:rFonts w:ascii="Times New Roman" w:hAnsi="Times New Roman" w:cs="Times New Roman"/>
              </w:rPr>
              <w:t>10.1</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 xml:space="preserve">Размещение перечня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перечня муниципального имущества города Карасука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w:t>
            </w:r>
            <w:r w:rsidRPr="00905285">
              <w:rPr>
                <w:rFonts w:ascii="Times New Roman" w:hAnsi="Times New Roman" w:cs="Times New Roman"/>
              </w:rPr>
              <w:lastRenderedPageBreak/>
              <w:t>среднего предпринимательства) в сети «Интернет»</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992110" w:rsidP="001A0D51">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lastRenderedPageBreak/>
              <w:t>постоянно</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7E273A">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7E273A"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FE6895" w:rsidRPr="00905285" w:rsidRDefault="00FE6895" w:rsidP="00C62237">
            <w:pPr>
              <w:spacing w:after="0" w:line="240" w:lineRule="auto"/>
              <w:ind w:firstLine="207"/>
              <w:jc w:val="both"/>
              <w:rPr>
                <w:rFonts w:ascii="Times New Roman" w:hAnsi="Times New Roman" w:cs="Times New Roman"/>
              </w:rPr>
            </w:pPr>
            <w:r w:rsidRPr="00905285">
              <w:rPr>
                <w:rFonts w:ascii="Times New Roman" w:hAnsi="Times New Roman" w:cs="Times New Roman"/>
              </w:rPr>
              <w:t>В 2023 г. в перечень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дополнительно включены 12 земельных участков. Перечень размещен на сайте администрации района http://adm-karasuk.nso.ru/page/5062.</w:t>
            </w:r>
          </w:p>
        </w:tc>
      </w:tr>
      <w:tr w:rsidR="00C0630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jc w:val="center"/>
              <w:rPr>
                <w:rFonts w:ascii="Times New Roman" w:hAnsi="Times New Roman" w:cs="Times New Roman"/>
              </w:rPr>
            </w:pPr>
            <w:r w:rsidRPr="00905285">
              <w:rPr>
                <w:rFonts w:ascii="Times New Roman" w:hAnsi="Times New Roman" w:cs="Times New Roman"/>
              </w:rPr>
              <w:lastRenderedPageBreak/>
              <w:t>10.2</w:t>
            </w:r>
          </w:p>
        </w:tc>
        <w:tc>
          <w:tcPr>
            <w:tcW w:w="1332" w:type="pct"/>
            <w:tcBorders>
              <w:top w:val="single" w:sz="4" w:space="0" w:color="auto"/>
              <w:left w:val="single" w:sz="4" w:space="0" w:color="auto"/>
              <w:bottom w:val="single" w:sz="4" w:space="0" w:color="auto"/>
              <w:right w:val="single" w:sz="4" w:space="0" w:color="auto"/>
            </w:tcBorders>
          </w:tcPr>
          <w:p w:rsidR="00C06306" w:rsidRPr="00905285" w:rsidRDefault="00C06306" w:rsidP="00C06306">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Актуализация на официальном сайте администрации района в сети «Интернет» информации об объектах,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w:t>
            </w:r>
          </w:p>
        </w:tc>
        <w:tc>
          <w:tcPr>
            <w:tcW w:w="560" w:type="pct"/>
            <w:tcBorders>
              <w:top w:val="single" w:sz="4" w:space="0" w:color="auto"/>
              <w:left w:val="single" w:sz="4" w:space="0" w:color="auto"/>
              <w:bottom w:val="single" w:sz="4" w:space="0" w:color="auto"/>
              <w:right w:val="single" w:sz="4" w:space="0" w:color="auto"/>
            </w:tcBorders>
          </w:tcPr>
          <w:p w:rsidR="00C06306" w:rsidRPr="00905285" w:rsidRDefault="00C06306" w:rsidP="00992110">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t>202</w:t>
            </w:r>
            <w:r w:rsidR="00992110" w:rsidRPr="00905285">
              <w:rPr>
                <w:rFonts w:ascii="Times New Roman" w:hAnsi="Times New Roman" w:cs="Times New Roman"/>
              </w:rPr>
              <w:t>3</w:t>
            </w:r>
            <w:r w:rsidRPr="00905285">
              <w:rPr>
                <w:rFonts w:ascii="Times New Roman" w:hAnsi="Times New Roman" w:cs="Times New Roman"/>
              </w:rPr>
              <w:t>-202</w:t>
            </w:r>
            <w:r w:rsidR="00712EE0" w:rsidRPr="00905285">
              <w:rPr>
                <w:rFonts w:ascii="Times New Roman" w:hAnsi="Times New Roman" w:cs="Times New Roman"/>
              </w:rPr>
              <w:t>5</w:t>
            </w:r>
            <w:r w:rsidRPr="00905285">
              <w:rPr>
                <w:rFonts w:ascii="Times New Roman" w:hAnsi="Times New Roman" w:cs="Times New Roman"/>
              </w:rPr>
              <w:t xml:space="preserve"> </w:t>
            </w:r>
            <w:r w:rsidR="00712EE0" w:rsidRPr="00905285">
              <w:rPr>
                <w:rFonts w:ascii="Times New Roman" w:hAnsi="Times New Roman" w:cs="Times New Roman"/>
              </w:rPr>
              <w:t>годы</w:t>
            </w:r>
          </w:p>
        </w:tc>
        <w:tc>
          <w:tcPr>
            <w:tcW w:w="561" w:type="pct"/>
            <w:tcBorders>
              <w:top w:val="single" w:sz="4" w:space="0" w:color="auto"/>
              <w:left w:val="single" w:sz="4" w:space="0" w:color="auto"/>
              <w:bottom w:val="single" w:sz="4" w:space="0" w:color="auto"/>
              <w:right w:val="single" w:sz="4" w:space="0" w:color="auto"/>
            </w:tcBorders>
          </w:tcPr>
          <w:p w:rsidR="00C06306" w:rsidRPr="00905285" w:rsidRDefault="00D561B3" w:rsidP="00C051CF">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C051CF"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933115" w:rsidRPr="00905285" w:rsidRDefault="00933115" w:rsidP="00AF51DC">
            <w:pPr>
              <w:spacing w:after="0" w:line="240" w:lineRule="auto"/>
              <w:ind w:firstLine="207"/>
              <w:jc w:val="both"/>
              <w:rPr>
                <w:rFonts w:ascii="Times New Roman" w:hAnsi="Times New Roman" w:cs="Times New Roman"/>
              </w:rPr>
            </w:pPr>
            <w:r w:rsidRPr="00905285">
              <w:rPr>
                <w:rFonts w:ascii="Times New Roman" w:hAnsi="Times New Roman" w:cs="Times New Roman"/>
              </w:rPr>
              <w:t>Информация об имуществе, находящемся в муниципальной собственности Карасукского района и муниципальной собственности города Карасука, опубликованы на официальном сайте администрации Карасукского района по адресу: http://adm-karasuk.nso.ru/page/2207. Актуализация данных ведется на постоянной основе в автоматическом режиме.</w:t>
            </w:r>
          </w:p>
        </w:tc>
      </w:tr>
      <w:tr w:rsidR="00C0630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6306" w:rsidRPr="00905285" w:rsidRDefault="00C06306" w:rsidP="00C06306">
            <w:pPr>
              <w:spacing w:after="0" w:line="240" w:lineRule="auto"/>
              <w:ind w:firstLine="207"/>
              <w:jc w:val="both"/>
              <w:rPr>
                <w:rFonts w:ascii="Times New Roman" w:hAnsi="Times New Roman" w:cs="Times New Roman"/>
              </w:rPr>
            </w:pPr>
            <w:r w:rsidRPr="00905285">
              <w:rPr>
                <w:rFonts w:ascii="Times New Roman" w:hAnsi="Times New Roman" w:cs="Times New Roman"/>
                <w:b/>
              </w:rPr>
              <w:t>11. Выравнивание условий конкуренции как в рамках товарных рынков внутри Новосибирской области (включая темпы роста цен), так и между субъектами Российской Федерации (включая темпы роста и уровни цен)</w:t>
            </w:r>
          </w:p>
        </w:tc>
      </w:tr>
      <w:tr w:rsidR="00C03686"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3686" w:rsidRPr="00905285" w:rsidRDefault="00C03686" w:rsidP="00C03686">
            <w:pPr>
              <w:spacing w:after="0" w:line="240" w:lineRule="auto"/>
              <w:jc w:val="center"/>
              <w:rPr>
                <w:rFonts w:ascii="Times New Roman" w:hAnsi="Times New Roman" w:cs="Times New Roman"/>
              </w:rPr>
            </w:pPr>
            <w:r w:rsidRPr="00905285">
              <w:rPr>
                <w:rFonts w:ascii="Times New Roman" w:hAnsi="Times New Roman" w:cs="Times New Roman"/>
              </w:rPr>
              <w:t>11.1</w:t>
            </w:r>
          </w:p>
        </w:tc>
        <w:tc>
          <w:tcPr>
            <w:tcW w:w="1332" w:type="pct"/>
            <w:tcBorders>
              <w:top w:val="single" w:sz="4" w:space="0" w:color="auto"/>
              <w:left w:val="single" w:sz="4" w:space="0" w:color="auto"/>
              <w:bottom w:val="single" w:sz="4" w:space="0" w:color="auto"/>
              <w:right w:val="single" w:sz="4" w:space="0" w:color="auto"/>
            </w:tcBorders>
          </w:tcPr>
          <w:p w:rsidR="00C03686" w:rsidRPr="00905285" w:rsidRDefault="00C03686" w:rsidP="00C03686">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 xml:space="preserve">Содействие </w:t>
            </w:r>
            <w:proofErr w:type="spellStart"/>
            <w:r w:rsidRPr="00905285">
              <w:rPr>
                <w:rFonts w:ascii="Times New Roman" w:hAnsi="Times New Roman" w:cs="Times New Roman"/>
              </w:rPr>
              <w:t>выставочно</w:t>
            </w:r>
            <w:proofErr w:type="spellEnd"/>
            <w:r w:rsidRPr="00905285">
              <w:rPr>
                <w:rFonts w:ascii="Times New Roman" w:hAnsi="Times New Roman" w:cs="Times New Roman"/>
              </w:rPr>
              <w:t>-ярмарочной деятельности в целях продвижения продукции субъектов малого предпринимательства на межрегиональные и региональные рынки</w:t>
            </w:r>
          </w:p>
        </w:tc>
        <w:tc>
          <w:tcPr>
            <w:tcW w:w="560" w:type="pct"/>
            <w:tcBorders>
              <w:top w:val="single" w:sz="4" w:space="0" w:color="auto"/>
              <w:left w:val="single" w:sz="4" w:space="0" w:color="auto"/>
              <w:bottom w:val="single" w:sz="4" w:space="0" w:color="auto"/>
              <w:right w:val="single" w:sz="4" w:space="0" w:color="auto"/>
            </w:tcBorders>
          </w:tcPr>
          <w:p w:rsidR="00C03686" w:rsidRPr="00905285" w:rsidRDefault="00C03686" w:rsidP="004934B6">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t>202</w:t>
            </w:r>
            <w:r w:rsidR="004934B6"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C03686" w:rsidRPr="00905285" w:rsidRDefault="00D561B3" w:rsidP="00447F09">
            <w:pPr>
              <w:spacing w:after="0" w:line="240" w:lineRule="auto"/>
              <w:jc w:val="center"/>
              <w:rPr>
                <w:rFonts w:ascii="Times New Roman" w:eastAsia="Times New Roman" w:hAnsi="Times New Roman" w:cs="Times New Roman"/>
              </w:rPr>
            </w:pPr>
            <w:r w:rsidRPr="00905285">
              <w:rPr>
                <w:rFonts w:ascii="Times New Roman" w:eastAsia="Times New Roman" w:hAnsi="Times New Roman" w:cs="Times New Roman"/>
              </w:rPr>
              <w:t>202</w:t>
            </w:r>
            <w:r w:rsidR="00447F09"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447F09" w:rsidRPr="00905285" w:rsidRDefault="00C03686" w:rsidP="00C4290C">
            <w:pPr>
              <w:autoSpaceDE w:val="0"/>
              <w:autoSpaceDN w:val="0"/>
              <w:adjustRightInd w:val="0"/>
              <w:spacing w:after="0" w:line="240" w:lineRule="auto"/>
              <w:jc w:val="both"/>
              <w:rPr>
                <w:rFonts w:ascii="Times New Roman" w:hAnsi="Times New Roman" w:cs="Times New Roman"/>
              </w:rPr>
            </w:pPr>
            <w:r w:rsidRPr="00905285">
              <w:rPr>
                <w:rFonts w:ascii="Times New Roman" w:hAnsi="Times New Roman" w:cs="Times New Roman"/>
              </w:rPr>
              <w:t>Представителям бизнеса района оказывалось содействие для участия в предновогодней оптово-розничной универсальной ярмарке «</w:t>
            </w:r>
            <w:proofErr w:type="spellStart"/>
            <w:r w:rsidRPr="00905285">
              <w:rPr>
                <w:rFonts w:ascii="Times New Roman" w:hAnsi="Times New Roman" w:cs="Times New Roman"/>
              </w:rPr>
              <w:t>Кулундинская</w:t>
            </w:r>
            <w:proofErr w:type="spellEnd"/>
            <w:r w:rsidRPr="00905285">
              <w:rPr>
                <w:rFonts w:ascii="Times New Roman" w:hAnsi="Times New Roman" w:cs="Times New Roman"/>
              </w:rPr>
              <w:t>» (приняли участие 1</w:t>
            </w:r>
            <w:r w:rsidR="00447F09" w:rsidRPr="00905285">
              <w:rPr>
                <w:rFonts w:ascii="Times New Roman" w:hAnsi="Times New Roman" w:cs="Times New Roman"/>
              </w:rPr>
              <w:t>9</w:t>
            </w:r>
            <w:r w:rsidRPr="00905285">
              <w:rPr>
                <w:rFonts w:ascii="Times New Roman" w:hAnsi="Times New Roman" w:cs="Times New Roman"/>
              </w:rPr>
              <w:t xml:space="preserve"> субъектов МСП). </w:t>
            </w:r>
          </w:p>
          <w:p w:rsidR="00C03686" w:rsidRPr="00905285" w:rsidRDefault="00C03686" w:rsidP="00C03686">
            <w:pPr>
              <w:autoSpaceDE w:val="0"/>
              <w:autoSpaceDN w:val="0"/>
              <w:adjustRightInd w:val="0"/>
              <w:spacing w:after="0" w:line="240" w:lineRule="auto"/>
              <w:rPr>
                <w:rFonts w:ascii="Times New Roman" w:hAnsi="Times New Roman" w:cs="Times New Roman"/>
              </w:rPr>
            </w:pPr>
          </w:p>
        </w:tc>
      </w:tr>
      <w:tr w:rsidR="00C03686"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03686" w:rsidRPr="00905285" w:rsidRDefault="00C03686" w:rsidP="00C03686">
            <w:pPr>
              <w:spacing w:after="0" w:line="240" w:lineRule="auto"/>
              <w:ind w:firstLine="207"/>
              <w:jc w:val="both"/>
              <w:rPr>
                <w:rFonts w:ascii="Times New Roman" w:hAnsi="Times New Roman" w:cs="Times New Roman"/>
              </w:rPr>
            </w:pPr>
            <w:r w:rsidRPr="00905285">
              <w:rPr>
                <w:rFonts w:ascii="Times New Roman" w:hAnsi="Times New Roman" w:cs="Times New Roman"/>
                <w:b/>
              </w:rPr>
              <w:t>12. Содействие в создании конкурентоспособной цифровой экономики, развитии информационно-телекоммуникационной инфраструктуры</w:t>
            </w:r>
          </w:p>
        </w:tc>
      </w:tr>
      <w:tr w:rsidR="00EB5D24"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EB5D24" w:rsidRPr="00905285" w:rsidRDefault="00EB5D24" w:rsidP="00EB5D24">
            <w:pPr>
              <w:spacing w:after="0" w:line="240" w:lineRule="auto"/>
              <w:jc w:val="center"/>
              <w:rPr>
                <w:rFonts w:ascii="Times New Roman" w:hAnsi="Times New Roman" w:cs="Times New Roman"/>
              </w:rPr>
            </w:pPr>
            <w:r w:rsidRPr="00905285">
              <w:rPr>
                <w:rFonts w:ascii="Times New Roman" w:hAnsi="Times New Roman" w:cs="Times New Roman"/>
              </w:rPr>
              <w:t>12.1</w:t>
            </w:r>
          </w:p>
        </w:tc>
        <w:tc>
          <w:tcPr>
            <w:tcW w:w="1332" w:type="pct"/>
            <w:tcBorders>
              <w:top w:val="single" w:sz="4" w:space="0" w:color="auto"/>
              <w:left w:val="single" w:sz="4" w:space="0" w:color="auto"/>
              <w:bottom w:val="single" w:sz="4" w:space="0" w:color="auto"/>
              <w:right w:val="single" w:sz="4" w:space="0" w:color="auto"/>
            </w:tcBorders>
          </w:tcPr>
          <w:p w:rsidR="00EB5D24" w:rsidRPr="00905285" w:rsidRDefault="00EB5D24" w:rsidP="00EB5D24">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Обеспечение современными услугами связи жителей и юридических лиц в населенных пунктах Новосибирской области с численностью населения от 250 человек в рамках региональных программ</w:t>
            </w:r>
          </w:p>
        </w:tc>
        <w:tc>
          <w:tcPr>
            <w:tcW w:w="560" w:type="pct"/>
            <w:tcBorders>
              <w:top w:val="single" w:sz="4" w:space="0" w:color="auto"/>
              <w:left w:val="single" w:sz="4" w:space="0" w:color="auto"/>
              <w:bottom w:val="single" w:sz="4" w:space="0" w:color="auto"/>
              <w:right w:val="single" w:sz="4" w:space="0" w:color="auto"/>
            </w:tcBorders>
          </w:tcPr>
          <w:p w:rsidR="00EB5D24" w:rsidRPr="00905285" w:rsidRDefault="00EB5D24" w:rsidP="009B0E9D">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t>202</w:t>
            </w:r>
            <w:r w:rsidR="009B0E9D" w:rsidRPr="00905285">
              <w:rPr>
                <w:rFonts w:ascii="Times New Roman" w:hAnsi="Times New Roman" w:cs="Times New Roman"/>
              </w:rPr>
              <w:t>3</w:t>
            </w:r>
            <w:r w:rsidRPr="00905285">
              <w:rPr>
                <w:rFonts w:ascii="Times New Roman" w:hAnsi="Times New Roman" w:cs="Times New Roman"/>
              </w:rPr>
              <w:t>-2025 годы</w:t>
            </w:r>
          </w:p>
        </w:tc>
        <w:tc>
          <w:tcPr>
            <w:tcW w:w="561" w:type="pct"/>
            <w:tcBorders>
              <w:top w:val="single" w:sz="4" w:space="0" w:color="auto"/>
              <w:left w:val="single" w:sz="4" w:space="0" w:color="auto"/>
              <w:bottom w:val="single" w:sz="4" w:space="0" w:color="auto"/>
              <w:right w:val="single" w:sz="4" w:space="0" w:color="auto"/>
            </w:tcBorders>
          </w:tcPr>
          <w:p w:rsidR="00EB5D24" w:rsidRPr="00905285" w:rsidRDefault="00D561B3" w:rsidP="00A37251">
            <w:pPr>
              <w:autoSpaceDE w:val="0"/>
              <w:autoSpaceDN w:val="0"/>
              <w:adjustRightInd w:val="0"/>
              <w:ind w:firstLine="79"/>
              <w:jc w:val="center"/>
              <w:rPr>
                <w:lang w:eastAsia="en-US"/>
              </w:rPr>
            </w:pPr>
            <w:r w:rsidRPr="00905285">
              <w:rPr>
                <w:rFonts w:ascii="Times New Roman" w:eastAsia="Times New Roman" w:hAnsi="Times New Roman" w:cs="Times New Roman"/>
              </w:rPr>
              <w:t>202</w:t>
            </w:r>
            <w:r w:rsidR="00A37251"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EB5D24" w:rsidRPr="00905285" w:rsidRDefault="00EB5D24" w:rsidP="00A37251">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В 202</w:t>
            </w:r>
            <w:r w:rsidR="00A37251" w:rsidRPr="00905285">
              <w:rPr>
                <w:rFonts w:ascii="Times New Roman" w:hAnsi="Times New Roman" w:cs="Times New Roman"/>
                <w:sz w:val="22"/>
                <w:szCs w:val="22"/>
              </w:rPr>
              <w:t>3</w:t>
            </w:r>
            <w:r w:rsidRPr="00905285">
              <w:rPr>
                <w:rFonts w:ascii="Times New Roman" w:hAnsi="Times New Roman" w:cs="Times New Roman"/>
                <w:sz w:val="22"/>
                <w:szCs w:val="22"/>
              </w:rPr>
              <w:t xml:space="preserve"> г. в рамках государственной программы Новосибирской области «Цифровая трансформация Новосибирской области» (региональный проект «Информационная инфраструктура»)</w:t>
            </w:r>
            <w:r w:rsidR="00A37251" w:rsidRPr="00905285">
              <w:rPr>
                <w:rFonts w:ascii="Times New Roman" w:hAnsi="Times New Roman" w:cs="Times New Roman"/>
                <w:sz w:val="22"/>
                <w:szCs w:val="22"/>
              </w:rPr>
              <w:t xml:space="preserve"> проведено обеспечение зоны покрытия подвижной радиотелефонной (сотовой) связи в административных границах </w:t>
            </w:r>
            <w:proofErr w:type="spellStart"/>
            <w:r w:rsidR="00E60B41" w:rsidRPr="00905285">
              <w:rPr>
                <w:rFonts w:ascii="Times New Roman" w:hAnsi="Times New Roman" w:cs="Times New Roman"/>
                <w:sz w:val="22"/>
                <w:szCs w:val="22"/>
              </w:rPr>
              <w:t>п.Александровский</w:t>
            </w:r>
            <w:proofErr w:type="spellEnd"/>
            <w:r w:rsidR="00A37251" w:rsidRPr="00905285">
              <w:rPr>
                <w:rFonts w:ascii="Times New Roman" w:hAnsi="Times New Roman" w:cs="Times New Roman"/>
                <w:sz w:val="22"/>
                <w:szCs w:val="22"/>
              </w:rPr>
              <w:t>.</w:t>
            </w:r>
          </w:p>
        </w:tc>
      </w:tr>
      <w:tr w:rsidR="00284D9F"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284D9F" w:rsidRPr="00905285" w:rsidRDefault="00284D9F" w:rsidP="00284D9F">
            <w:pPr>
              <w:spacing w:after="0" w:line="240" w:lineRule="auto"/>
              <w:jc w:val="center"/>
              <w:rPr>
                <w:rFonts w:ascii="Times New Roman" w:hAnsi="Times New Roman" w:cs="Times New Roman"/>
              </w:rPr>
            </w:pPr>
            <w:r w:rsidRPr="00905285">
              <w:rPr>
                <w:rFonts w:ascii="Times New Roman" w:hAnsi="Times New Roman" w:cs="Times New Roman"/>
              </w:rPr>
              <w:t>12.2</w:t>
            </w:r>
          </w:p>
        </w:tc>
        <w:tc>
          <w:tcPr>
            <w:tcW w:w="1332" w:type="pct"/>
            <w:tcBorders>
              <w:top w:val="single" w:sz="4" w:space="0" w:color="auto"/>
              <w:left w:val="single" w:sz="4" w:space="0" w:color="auto"/>
              <w:bottom w:val="single" w:sz="4" w:space="0" w:color="auto"/>
              <w:right w:val="single" w:sz="4" w:space="0" w:color="auto"/>
            </w:tcBorders>
          </w:tcPr>
          <w:p w:rsidR="00284D9F" w:rsidRPr="00905285" w:rsidRDefault="00284D9F" w:rsidP="00284D9F">
            <w:pPr>
              <w:autoSpaceDE w:val="0"/>
              <w:autoSpaceDN w:val="0"/>
              <w:adjustRightInd w:val="0"/>
              <w:spacing w:after="0" w:line="240" w:lineRule="auto"/>
              <w:rPr>
                <w:rFonts w:ascii="Times New Roman" w:hAnsi="Times New Roman" w:cs="Times New Roman"/>
              </w:rPr>
            </w:pPr>
            <w:r w:rsidRPr="00905285">
              <w:rPr>
                <w:rFonts w:ascii="Times New Roman" w:hAnsi="Times New Roman" w:cs="Times New Roman"/>
              </w:rPr>
              <w:t>Размещение в открытом доступе на официальном сайте органа  местного самоуправления перечня объектов муниципальной собственности для размещения объектов, сооружений и средств связи, а также порядков и условий подачи заявлений на доступ к таким объектам</w:t>
            </w:r>
          </w:p>
        </w:tc>
        <w:tc>
          <w:tcPr>
            <w:tcW w:w="560" w:type="pct"/>
            <w:tcBorders>
              <w:top w:val="single" w:sz="4" w:space="0" w:color="auto"/>
              <w:left w:val="single" w:sz="4" w:space="0" w:color="auto"/>
              <w:bottom w:val="single" w:sz="4" w:space="0" w:color="auto"/>
              <w:right w:val="single" w:sz="4" w:space="0" w:color="auto"/>
            </w:tcBorders>
          </w:tcPr>
          <w:p w:rsidR="00284D9F" w:rsidRPr="00905285" w:rsidRDefault="009B0E9D" w:rsidP="00DC03A5">
            <w:pPr>
              <w:autoSpaceDE w:val="0"/>
              <w:autoSpaceDN w:val="0"/>
              <w:adjustRightInd w:val="0"/>
              <w:spacing w:after="0" w:line="240" w:lineRule="auto"/>
              <w:jc w:val="center"/>
              <w:rPr>
                <w:rFonts w:ascii="Times New Roman" w:hAnsi="Times New Roman" w:cs="Times New Roman"/>
              </w:rPr>
            </w:pPr>
            <w:r w:rsidRPr="00905285">
              <w:rPr>
                <w:rFonts w:ascii="Times New Roman" w:hAnsi="Times New Roman" w:cs="Times New Roman"/>
              </w:rPr>
              <w:t>ежегодно</w:t>
            </w:r>
          </w:p>
        </w:tc>
        <w:tc>
          <w:tcPr>
            <w:tcW w:w="561" w:type="pct"/>
            <w:tcBorders>
              <w:top w:val="single" w:sz="4" w:space="0" w:color="auto"/>
              <w:left w:val="single" w:sz="4" w:space="0" w:color="auto"/>
              <w:bottom w:val="single" w:sz="4" w:space="0" w:color="auto"/>
              <w:right w:val="single" w:sz="4" w:space="0" w:color="auto"/>
            </w:tcBorders>
          </w:tcPr>
          <w:p w:rsidR="00284D9F" w:rsidRPr="00905285" w:rsidRDefault="00D561B3" w:rsidP="00330564">
            <w:pPr>
              <w:autoSpaceDE w:val="0"/>
              <w:autoSpaceDN w:val="0"/>
              <w:adjustRightInd w:val="0"/>
              <w:ind w:firstLine="79"/>
              <w:jc w:val="center"/>
              <w:rPr>
                <w:lang w:eastAsia="en-US"/>
              </w:rPr>
            </w:pPr>
            <w:r w:rsidRPr="00905285">
              <w:rPr>
                <w:rFonts w:ascii="Times New Roman" w:eastAsia="Times New Roman" w:hAnsi="Times New Roman" w:cs="Times New Roman"/>
              </w:rPr>
              <w:t>202</w:t>
            </w:r>
            <w:r w:rsidR="00330564"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9B2733" w:rsidRPr="00905285" w:rsidRDefault="009B2733" w:rsidP="00284D9F">
            <w:pPr>
              <w:pStyle w:val="ConsPlusNormal"/>
              <w:ind w:firstLine="79"/>
              <w:jc w:val="both"/>
              <w:rPr>
                <w:rFonts w:ascii="Times New Roman" w:hAnsi="Times New Roman" w:cs="Times New Roman"/>
                <w:sz w:val="22"/>
                <w:szCs w:val="22"/>
              </w:rPr>
            </w:pPr>
            <w:r w:rsidRPr="00905285">
              <w:rPr>
                <w:rFonts w:ascii="Times New Roman" w:hAnsi="Times New Roman" w:cs="Times New Roman"/>
                <w:sz w:val="22"/>
                <w:szCs w:val="22"/>
              </w:rPr>
              <w:t xml:space="preserve">В 2023 г. на официальном сайте администрации района по ссылке </w:t>
            </w:r>
            <w:hyperlink r:id="rId12" w:history="1">
              <w:r w:rsidRPr="00905285">
                <w:rPr>
                  <w:rStyle w:val="a5"/>
                  <w:rFonts w:ascii="Times New Roman" w:hAnsi="Times New Roman"/>
                  <w:color w:val="auto"/>
                  <w:sz w:val="22"/>
                  <w:szCs w:val="22"/>
                </w:rPr>
                <w:t>http://adm-karasuk.nso.ru/page/6032</w:t>
              </w:r>
            </w:hyperlink>
            <w:r w:rsidRPr="00905285">
              <w:rPr>
                <w:rFonts w:ascii="Times New Roman" w:hAnsi="Times New Roman" w:cs="Times New Roman"/>
                <w:sz w:val="22"/>
                <w:szCs w:val="22"/>
              </w:rPr>
              <w:t xml:space="preserve"> размещена актуальная информация об объектах в неразграниченной государственной и муниципальной собственности для размещения объектов, сооружений и средств связи, а также порядок и условия подачи заявлений на доступ к таким объектам.</w:t>
            </w:r>
          </w:p>
        </w:tc>
      </w:tr>
      <w:tr w:rsidR="00C74A4D" w:rsidRPr="00905285" w:rsidTr="00A2032F">
        <w:trPr>
          <w:trHeight w:val="321"/>
        </w:trPr>
        <w:tc>
          <w:tcPr>
            <w:tcW w:w="5000" w:type="pct"/>
            <w:gridSpan w:val="6"/>
            <w:tcBorders>
              <w:top w:val="single" w:sz="4" w:space="0" w:color="auto"/>
              <w:left w:val="single" w:sz="4" w:space="0" w:color="auto"/>
              <w:bottom w:val="single" w:sz="4" w:space="0" w:color="auto"/>
              <w:right w:val="single" w:sz="4" w:space="0" w:color="auto"/>
            </w:tcBorders>
          </w:tcPr>
          <w:p w:rsidR="00C74A4D" w:rsidRPr="00905285" w:rsidRDefault="00C74A4D" w:rsidP="00C74A4D">
            <w:pPr>
              <w:spacing w:after="0" w:line="240" w:lineRule="auto"/>
              <w:ind w:firstLine="207"/>
              <w:jc w:val="both"/>
              <w:rPr>
                <w:rFonts w:ascii="Times New Roman" w:hAnsi="Times New Roman" w:cs="Times New Roman"/>
                <w:b/>
              </w:rPr>
            </w:pPr>
            <w:r w:rsidRPr="00905285">
              <w:rPr>
                <w:rFonts w:ascii="Times New Roman" w:hAnsi="Times New Roman" w:cs="Times New Roman"/>
                <w:b/>
              </w:rPr>
              <w:lastRenderedPageBreak/>
              <w:t>13. Мероприятия по реализации Национального плана («дорожной карты») развития конкуренции в Российской Федерации на 2021-2025 годы</w:t>
            </w:r>
          </w:p>
        </w:tc>
      </w:tr>
      <w:tr w:rsidR="00A2032F" w:rsidRPr="00905285" w:rsidTr="006E68B2">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74A4D" w:rsidRPr="00905285" w:rsidRDefault="00C74A4D" w:rsidP="00C74A4D">
            <w:pPr>
              <w:spacing w:after="0" w:line="240" w:lineRule="auto"/>
              <w:jc w:val="center"/>
              <w:rPr>
                <w:rFonts w:ascii="Times New Roman" w:hAnsi="Times New Roman" w:cs="Times New Roman"/>
              </w:rPr>
            </w:pPr>
            <w:r w:rsidRPr="00905285">
              <w:rPr>
                <w:rFonts w:ascii="Times New Roman" w:hAnsi="Times New Roman" w:cs="Times New Roman"/>
              </w:rPr>
              <w:t>13.1</w:t>
            </w:r>
          </w:p>
        </w:tc>
        <w:tc>
          <w:tcPr>
            <w:tcW w:w="1332" w:type="pct"/>
            <w:tcBorders>
              <w:top w:val="single" w:sz="4" w:space="0" w:color="auto"/>
              <w:left w:val="single" w:sz="4" w:space="0" w:color="auto"/>
              <w:bottom w:val="single" w:sz="4" w:space="0" w:color="auto"/>
              <w:right w:val="single" w:sz="4" w:space="0" w:color="auto"/>
            </w:tcBorders>
          </w:tcPr>
          <w:p w:rsidR="00C74A4D" w:rsidRPr="00905285" w:rsidRDefault="00C74A4D" w:rsidP="00C74A4D">
            <w:pPr>
              <w:spacing w:after="0" w:line="240" w:lineRule="auto"/>
              <w:rPr>
                <w:rFonts w:ascii="Times New Roman" w:hAnsi="Times New Roman" w:cs="Times New Roman"/>
              </w:rPr>
            </w:pPr>
            <w:r w:rsidRPr="00905285">
              <w:rPr>
                <w:rFonts w:ascii="Times New Roman" w:hAnsi="Times New Roman" w:cs="Times New Roman"/>
              </w:rPr>
              <w:t>Определение состава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p w:rsidR="00C74A4D" w:rsidRPr="00905285" w:rsidRDefault="00C74A4D" w:rsidP="00C74A4D">
            <w:pPr>
              <w:spacing w:after="0" w:line="240" w:lineRule="auto"/>
              <w:rPr>
                <w:rFonts w:ascii="Times New Roman" w:hAnsi="Times New Roman" w:cs="Times New Roman"/>
              </w:rPr>
            </w:pPr>
          </w:p>
        </w:tc>
        <w:tc>
          <w:tcPr>
            <w:tcW w:w="560" w:type="pct"/>
            <w:tcBorders>
              <w:top w:val="single" w:sz="4" w:space="0" w:color="auto"/>
              <w:bottom w:val="single" w:sz="4" w:space="0" w:color="auto"/>
            </w:tcBorders>
          </w:tcPr>
          <w:p w:rsidR="00C74A4D" w:rsidRPr="00905285" w:rsidRDefault="00C74A4D" w:rsidP="00C74A4D">
            <w:pPr>
              <w:spacing w:after="0" w:line="240" w:lineRule="auto"/>
              <w:jc w:val="center"/>
              <w:rPr>
                <w:rFonts w:ascii="Times New Roman" w:hAnsi="Times New Roman" w:cs="Times New Roman"/>
              </w:rPr>
            </w:pPr>
            <w:r w:rsidRPr="00905285">
              <w:rPr>
                <w:rFonts w:ascii="Times New Roman" w:hAnsi="Times New Roman" w:cs="Times New Roman"/>
              </w:rPr>
              <w:t xml:space="preserve">до 1 января </w:t>
            </w:r>
          </w:p>
          <w:p w:rsidR="00C74A4D" w:rsidRPr="00905285" w:rsidRDefault="00C74A4D" w:rsidP="005947AB">
            <w:pPr>
              <w:spacing w:after="0" w:line="240" w:lineRule="auto"/>
              <w:jc w:val="center"/>
              <w:rPr>
                <w:rFonts w:ascii="Times New Roman" w:hAnsi="Times New Roman" w:cs="Times New Roman"/>
              </w:rPr>
            </w:pPr>
            <w:r w:rsidRPr="00905285">
              <w:rPr>
                <w:rFonts w:ascii="Times New Roman" w:hAnsi="Times New Roman" w:cs="Times New Roman"/>
              </w:rPr>
              <w:t>2024</w:t>
            </w:r>
            <w:r w:rsidR="005947AB" w:rsidRPr="00905285">
              <w:rPr>
                <w:rFonts w:ascii="Times New Roman" w:hAnsi="Times New Roman" w:cs="Times New Roman"/>
              </w:rPr>
              <w:t xml:space="preserve"> </w:t>
            </w:r>
            <w:r w:rsidRPr="00905285">
              <w:rPr>
                <w:rFonts w:ascii="Times New Roman" w:hAnsi="Times New Roman" w:cs="Times New Roman"/>
              </w:rPr>
              <w:t>г</w:t>
            </w:r>
            <w:r w:rsidR="005947AB" w:rsidRPr="00905285">
              <w:rPr>
                <w:rFonts w:ascii="Times New Roman" w:hAnsi="Times New Roman" w:cs="Times New Roman"/>
              </w:rPr>
              <w:t>ода</w:t>
            </w:r>
          </w:p>
        </w:tc>
        <w:tc>
          <w:tcPr>
            <w:tcW w:w="561" w:type="pct"/>
            <w:tcBorders>
              <w:top w:val="single" w:sz="4" w:space="0" w:color="auto"/>
              <w:left w:val="single" w:sz="4" w:space="0" w:color="auto"/>
              <w:bottom w:val="single" w:sz="4" w:space="0" w:color="auto"/>
              <w:right w:val="single" w:sz="4" w:space="0" w:color="auto"/>
            </w:tcBorders>
          </w:tcPr>
          <w:p w:rsidR="00C74A4D" w:rsidRPr="00905285" w:rsidRDefault="00D561B3" w:rsidP="0018730A">
            <w:pPr>
              <w:autoSpaceDE w:val="0"/>
              <w:autoSpaceDN w:val="0"/>
              <w:adjustRightInd w:val="0"/>
              <w:ind w:firstLine="79"/>
              <w:jc w:val="center"/>
              <w:rPr>
                <w:lang w:eastAsia="en-US"/>
              </w:rPr>
            </w:pPr>
            <w:r w:rsidRPr="00905285">
              <w:rPr>
                <w:rFonts w:ascii="Times New Roman" w:eastAsia="Times New Roman" w:hAnsi="Times New Roman" w:cs="Times New Roman"/>
              </w:rPr>
              <w:t>202</w:t>
            </w:r>
            <w:r w:rsidR="0018730A"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9B2733" w:rsidRPr="00905285" w:rsidRDefault="009B2733" w:rsidP="00844B92">
            <w:pPr>
              <w:spacing w:after="0" w:line="240" w:lineRule="auto"/>
              <w:jc w:val="both"/>
              <w:rPr>
                <w:rFonts w:ascii="Times New Roman" w:hAnsi="Times New Roman" w:cs="Times New Roman"/>
              </w:rPr>
            </w:pPr>
            <w:r w:rsidRPr="00905285">
              <w:rPr>
                <w:rFonts w:ascii="Times New Roman" w:hAnsi="Times New Roman" w:cs="Times New Roman"/>
              </w:rPr>
              <w:t>В 2023 году проведен анализ реестров муниципального имущества города Карасука и Карасукского района, выявлен 1 объект недвижимости</w:t>
            </w:r>
            <w:r w:rsidR="00DA68C8" w:rsidRPr="00905285">
              <w:rPr>
                <w:rFonts w:ascii="Times New Roman" w:hAnsi="Times New Roman" w:cs="Times New Roman"/>
              </w:rPr>
              <w:t>.</w:t>
            </w:r>
          </w:p>
        </w:tc>
      </w:tr>
      <w:tr w:rsidR="004C63CD" w:rsidRPr="00905285" w:rsidTr="006E68B2">
        <w:trPr>
          <w:trHeight w:val="454"/>
        </w:trPr>
        <w:tc>
          <w:tcPr>
            <w:tcW w:w="210" w:type="pct"/>
            <w:gridSpan w:val="2"/>
            <w:tcBorders>
              <w:top w:val="single" w:sz="4" w:space="0" w:color="auto"/>
              <w:left w:val="single" w:sz="4" w:space="0" w:color="auto"/>
              <w:bottom w:val="single" w:sz="4" w:space="0" w:color="auto"/>
              <w:right w:val="single" w:sz="4" w:space="0" w:color="auto"/>
            </w:tcBorders>
          </w:tcPr>
          <w:p w:rsidR="008C522D" w:rsidRPr="00905285" w:rsidRDefault="008C522D" w:rsidP="008C522D">
            <w:pPr>
              <w:spacing w:after="0" w:line="240" w:lineRule="auto"/>
              <w:jc w:val="center"/>
              <w:rPr>
                <w:rFonts w:ascii="Times New Roman" w:hAnsi="Times New Roman" w:cs="Times New Roman"/>
              </w:rPr>
            </w:pPr>
            <w:r w:rsidRPr="00905285">
              <w:rPr>
                <w:rFonts w:ascii="Times New Roman" w:hAnsi="Times New Roman" w:cs="Times New Roman"/>
              </w:rPr>
              <w:t>13.2</w:t>
            </w:r>
          </w:p>
        </w:tc>
        <w:tc>
          <w:tcPr>
            <w:tcW w:w="1332" w:type="pct"/>
            <w:tcBorders>
              <w:top w:val="single" w:sz="4" w:space="0" w:color="auto"/>
              <w:left w:val="single" w:sz="4" w:space="0" w:color="auto"/>
              <w:bottom w:val="single" w:sz="4" w:space="0" w:color="auto"/>
              <w:right w:val="single" w:sz="4" w:space="0" w:color="auto"/>
            </w:tcBorders>
          </w:tcPr>
          <w:p w:rsidR="008C522D" w:rsidRPr="00905285" w:rsidRDefault="008C522D" w:rsidP="008C522D">
            <w:pPr>
              <w:spacing w:after="0" w:line="240" w:lineRule="auto"/>
              <w:rPr>
                <w:rFonts w:ascii="Times New Roman" w:hAnsi="Times New Roman" w:cs="Times New Roman"/>
              </w:rPr>
            </w:pPr>
            <w:r w:rsidRPr="00905285">
              <w:rPr>
                <w:rFonts w:ascii="Times New Roman" w:hAnsi="Times New Roman" w:cs="Times New Roman"/>
              </w:rPr>
              <w:t>Приватизация либо перепрофилирование (изменение целевого назначения имущества)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560" w:type="pct"/>
            <w:tcBorders>
              <w:top w:val="single" w:sz="4" w:space="0" w:color="auto"/>
              <w:bottom w:val="single" w:sz="4" w:space="0" w:color="auto"/>
            </w:tcBorders>
          </w:tcPr>
          <w:p w:rsidR="008C522D" w:rsidRPr="00905285" w:rsidRDefault="008C522D" w:rsidP="008C522D">
            <w:pPr>
              <w:spacing w:after="0" w:line="240" w:lineRule="auto"/>
              <w:jc w:val="center"/>
              <w:rPr>
                <w:rFonts w:ascii="Times New Roman" w:hAnsi="Times New Roman" w:cs="Times New Roman"/>
              </w:rPr>
            </w:pPr>
            <w:r w:rsidRPr="00905285">
              <w:rPr>
                <w:rFonts w:ascii="Times New Roman" w:hAnsi="Times New Roman" w:cs="Times New Roman"/>
              </w:rPr>
              <w:t xml:space="preserve">до 31 декабря </w:t>
            </w:r>
          </w:p>
          <w:p w:rsidR="008C522D" w:rsidRPr="00905285" w:rsidRDefault="008C522D" w:rsidP="005947AB">
            <w:pPr>
              <w:spacing w:after="0" w:line="240" w:lineRule="auto"/>
              <w:jc w:val="center"/>
              <w:rPr>
                <w:rFonts w:ascii="Times New Roman" w:hAnsi="Times New Roman" w:cs="Times New Roman"/>
              </w:rPr>
            </w:pPr>
            <w:r w:rsidRPr="00905285">
              <w:rPr>
                <w:rFonts w:ascii="Times New Roman" w:hAnsi="Times New Roman" w:cs="Times New Roman"/>
              </w:rPr>
              <w:t>2025</w:t>
            </w:r>
            <w:r w:rsidR="005947AB" w:rsidRPr="00905285">
              <w:rPr>
                <w:rFonts w:ascii="Times New Roman" w:hAnsi="Times New Roman" w:cs="Times New Roman"/>
              </w:rPr>
              <w:t xml:space="preserve"> </w:t>
            </w:r>
            <w:r w:rsidRPr="00905285">
              <w:rPr>
                <w:rFonts w:ascii="Times New Roman" w:hAnsi="Times New Roman" w:cs="Times New Roman"/>
              </w:rPr>
              <w:t>г</w:t>
            </w:r>
            <w:r w:rsidR="005947AB" w:rsidRPr="00905285">
              <w:rPr>
                <w:rFonts w:ascii="Times New Roman" w:hAnsi="Times New Roman" w:cs="Times New Roman"/>
              </w:rPr>
              <w:t>ода</w:t>
            </w:r>
          </w:p>
        </w:tc>
        <w:tc>
          <w:tcPr>
            <w:tcW w:w="561" w:type="pct"/>
            <w:tcBorders>
              <w:top w:val="single" w:sz="4" w:space="0" w:color="auto"/>
              <w:left w:val="single" w:sz="4" w:space="0" w:color="auto"/>
              <w:bottom w:val="single" w:sz="4" w:space="0" w:color="auto"/>
              <w:right w:val="single" w:sz="4" w:space="0" w:color="auto"/>
            </w:tcBorders>
          </w:tcPr>
          <w:p w:rsidR="008C522D" w:rsidRPr="00905285" w:rsidRDefault="00D561B3" w:rsidP="0018730A">
            <w:pPr>
              <w:autoSpaceDE w:val="0"/>
              <w:autoSpaceDN w:val="0"/>
              <w:adjustRightInd w:val="0"/>
              <w:ind w:firstLine="79"/>
              <w:jc w:val="center"/>
              <w:rPr>
                <w:lang w:eastAsia="en-US"/>
              </w:rPr>
            </w:pPr>
            <w:r w:rsidRPr="00905285">
              <w:rPr>
                <w:rFonts w:ascii="Times New Roman" w:eastAsia="Times New Roman" w:hAnsi="Times New Roman" w:cs="Times New Roman"/>
              </w:rPr>
              <w:t>202</w:t>
            </w:r>
            <w:r w:rsidR="0018730A" w:rsidRPr="00905285">
              <w:rPr>
                <w:rFonts w:ascii="Times New Roman" w:eastAsia="Times New Roman" w:hAnsi="Times New Roman" w:cs="Times New Roman"/>
              </w:rPr>
              <w:t>3</w:t>
            </w:r>
            <w:r w:rsidRPr="00905285">
              <w:rPr>
                <w:rFonts w:ascii="Times New Roman" w:eastAsia="Times New Roman" w:hAnsi="Times New Roman" w:cs="Times New Roman"/>
              </w:rPr>
              <w:t xml:space="preserve"> год</w:t>
            </w:r>
          </w:p>
        </w:tc>
        <w:tc>
          <w:tcPr>
            <w:tcW w:w="2336" w:type="pct"/>
            <w:tcBorders>
              <w:top w:val="single" w:sz="4" w:space="0" w:color="auto"/>
              <w:left w:val="single" w:sz="4" w:space="0" w:color="auto"/>
              <w:bottom w:val="single" w:sz="4" w:space="0" w:color="auto"/>
              <w:right w:val="single" w:sz="4" w:space="0" w:color="auto"/>
            </w:tcBorders>
          </w:tcPr>
          <w:p w:rsidR="009B2733" w:rsidRPr="00905285" w:rsidRDefault="009B2733" w:rsidP="00844B92">
            <w:pPr>
              <w:spacing w:after="0" w:line="240" w:lineRule="auto"/>
              <w:jc w:val="both"/>
              <w:rPr>
                <w:rFonts w:ascii="Times New Roman" w:hAnsi="Times New Roman" w:cs="Times New Roman"/>
              </w:rPr>
            </w:pPr>
            <w:r w:rsidRPr="00905285">
              <w:rPr>
                <w:rFonts w:ascii="Times New Roman" w:hAnsi="Times New Roman" w:cs="Times New Roman"/>
              </w:rPr>
              <w:t>Выявленный объект недвижимости  включен в прогнозный план приватизации, проведена процедура по реализации объекта недвижимого имущества.</w:t>
            </w:r>
          </w:p>
        </w:tc>
      </w:tr>
    </w:tbl>
    <w:p w:rsidR="009D4BBD" w:rsidRPr="007B1EBE" w:rsidRDefault="009D4BBD" w:rsidP="007B1EBE">
      <w:pPr>
        <w:spacing w:after="0" w:line="240" w:lineRule="auto"/>
        <w:rPr>
          <w:rFonts w:ascii="Times New Roman" w:hAnsi="Times New Roman" w:cs="Times New Roman"/>
        </w:rPr>
      </w:pPr>
    </w:p>
    <w:sectPr w:rsidR="009D4BBD" w:rsidRPr="007B1EBE" w:rsidSect="00AE2281">
      <w:pgSz w:w="16838" w:h="11906" w:orient="landscape"/>
      <w:pgMar w:top="709" w:right="536"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BBD"/>
    <w:rsid w:val="0000086B"/>
    <w:rsid w:val="00001242"/>
    <w:rsid w:val="00004FBC"/>
    <w:rsid w:val="0001064E"/>
    <w:rsid w:val="0001180A"/>
    <w:rsid w:val="00012C7F"/>
    <w:rsid w:val="00013205"/>
    <w:rsid w:val="000149DA"/>
    <w:rsid w:val="00017F65"/>
    <w:rsid w:val="0002034F"/>
    <w:rsid w:val="00020B13"/>
    <w:rsid w:val="00023E2B"/>
    <w:rsid w:val="00023EBA"/>
    <w:rsid w:val="00023EFB"/>
    <w:rsid w:val="0002549B"/>
    <w:rsid w:val="0003086D"/>
    <w:rsid w:val="0003127D"/>
    <w:rsid w:val="00033A10"/>
    <w:rsid w:val="00033D39"/>
    <w:rsid w:val="000402AD"/>
    <w:rsid w:val="0004572B"/>
    <w:rsid w:val="00050B5D"/>
    <w:rsid w:val="000521A4"/>
    <w:rsid w:val="000574FB"/>
    <w:rsid w:val="00062259"/>
    <w:rsid w:val="00063C46"/>
    <w:rsid w:val="000837B4"/>
    <w:rsid w:val="00085073"/>
    <w:rsid w:val="00085261"/>
    <w:rsid w:val="00085472"/>
    <w:rsid w:val="00085A8B"/>
    <w:rsid w:val="0008658C"/>
    <w:rsid w:val="00086A3D"/>
    <w:rsid w:val="00087D89"/>
    <w:rsid w:val="00090EBB"/>
    <w:rsid w:val="00092AA7"/>
    <w:rsid w:val="0009316D"/>
    <w:rsid w:val="000952B5"/>
    <w:rsid w:val="000968F3"/>
    <w:rsid w:val="00097D35"/>
    <w:rsid w:val="000A354F"/>
    <w:rsid w:val="000A3F60"/>
    <w:rsid w:val="000A630B"/>
    <w:rsid w:val="000A782C"/>
    <w:rsid w:val="000B0498"/>
    <w:rsid w:val="000B17B7"/>
    <w:rsid w:val="000B2DC0"/>
    <w:rsid w:val="000B3FC9"/>
    <w:rsid w:val="000B418F"/>
    <w:rsid w:val="000B41BC"/>
    <w:rsid w:val="000C54DD"/>
    <w:rsid w:val="000C673A"/>
    <w:rsid w:val="000C6EA4"/>
    <w:rsid w:val="000D6DB2"/>
    <w:rsid w:val="000E379D"/>
    <w:rsid w:val="000E4DAC"/>
    <w:rsid w:val="000F1334"/>
    <w:rsid w:val="000F31D8"/>
    <w:rsid w:val="000F4CDC"/>
    <w:rsid w:val="000F59EC"/>
    <w:rsid w:val="000F701B"/>
    <w:rsid w:val="00100605"/>
    <w:rsid w:val="001046D5"/>
    <w:rsid w:val="00106381"/>
    <w:rsid w:val="001075DA"/>
    <w:rsid w:val="001137DC"/>
    <w:rsid w:val="00114185"/>
    <w:rsid w:val="00114976"/>
    <w:rsid w:val="001164D6"/>
    <w:rsid w:val="00120C14"/>
    <w:rsid w:val="00123DB5"/>
    <w:rsid w:val="00126654"/>
    <w:rsid w:val="00130341"/>
    <w:rsid w:val="00131EBB"/>
    <w:rsid w:val="00134407"/>
    <w:rsid w:val="00134AA4"/>
    <w:rsid w:val="00135954"/>
    <w:rsid w:val="00135E76"/>
    <w:rsid w:val="0014141D"/>
    <w:rsid w:val="00142BE5"/>
    <w:rsid w:val="0014385F"/>
    <w:rsid w:val="00146CBC"/>
    <w:rsid w:val="00147FB3"/>
    <w:rsid w:val="00152E70"/>
    <w:rsid w:val="001537EA"/>
    <w:rsid w:val="001537F3"/>
    <w:rsid w:val="0015707F"/>
    <w:rsid w:val="001601DB"/>
    <w:rsid w:val="00160FB0"/>
    <w:rsid w:val="0016169D"/>
    <w:rsid w:val="0016360E"/>
    <w:rsid w:val="001638A7"/>
    <w:rsid w:val="00165402"/>
    <w:rsid w:val="00177197"/>
    <w:rsid w:val="00180056"/>
    <w:rsid w:val="0018014A"/>
    <w:rsid w:val="00180FAE"/>
    <w:rsid w:val="001833FA"/>
    <w:rsid w:val="0018730A"/>
    <w:rsid w:val="001921B0"/>
    <w:rsid w:val="001954A0"/>
    <w:rsid w:val="001A0C7A"/>
    <w:rsid w:val="001A0D51"/>
    <w:rsid w:val="001A1772"/>
    <w:rsid w:val="001A5C34"/>
    <w:rsid w:val="001A6744"/>
    <w:rsid w:val="001B27AB"/>
    <w:rsid w:val="001B2D8A"/>
    <w:rsid w:val="001B704E"/>
    <w:rsid w:val="001B76D2"/>
    <w:rsid w:val="001D04EB"/>
    <w:rsid w:val="001D3027"/>
    <w:rsid w:val="001E2401"/>
    <w:rsid w:val="001E79E4"/>
    <w:rsid w:val="00203BC0"/>
    <w:rsid w:val="00205D79"/>
    <w:rsid w:val="00206F45"/>
    <w:rsid w:val="00211AAB"/>
    <w:rsid w:val="00214826"/>
    <w:rsid w:val="00215600"/>
    <w:rsid w:val="00215D92"/>
    <w:rsid w:val="00220973"/>
    <w:rsid w:val="002209CA"/>
    <w:rsid w:val="00221857"/>
    <w:rsid w:val="00221FD4"/>
    <w:rsid w:val="00223F73"/>
    <w:rsid w:val="00224DAC"/>
    <w:rsid w:val="0022526A"/>
    <w:rsid w:val="00226691"/>
    <w:rsid w:val="00227464"/>
    <w:rsid w:val="00230F53"/>
    <w:rsid w:val="00235D21"/>
    <w:rsid w:val="002360E4"/>
    <w:rsid w:val="00245ED7"/>
    <w:rsid w:val="00247604"/>
    <w:rsid w:val="002509A3"/>
    <w:rsid w:val="00251E32"/>
    <w:rsid w:val="00252CDA"/>
    <w:rsid w:val="0025328A"/>
    <w:rsid w:val="0025365F"/>
    <w:rsid w:val="00255677"/>
    <w:rsid w:val="00255FA6"/>
    <w:rsid w:val="002654B4"/>
    <w:rsid w:val="00266F28"/>
    <w:rsid w:val="00275A38"/>
    <w:rsid w:val="00281167"/>
    <w:rsid w:val="00284BE8"/>
    <w:rsid w:val="00284D9F"/>
    <w:rsid w:val="00285B4F"/>
    <w:rsid w:val="002866C9"/>
    <w:rsid w:val="00286A4A"/>
    <w:rsid w:val="002876FB"/>
    <w:rsid w:val="002913C3"/>
    <w:rsid w:val="00294B2F"/>
    <w:rsid w:val="00295F82"/>
    <w:rsid w:val="002A4257"/>
    <w:rsid w:val="002A6C3D"/>
    <w:rsid w:val="002A75E0"/>
    <w:rsid w:val="002B04B7"/>
    <w:rsid w:val="002B10DD"/>
    <w:rsid w:val="002B5F8A"/>
    <w:rsid w:val="002B71C1"/>
    <w:rsid w:val="002C23EC"/>
    <w:rsid w:val="002C3449"/>
    <w:rsid w:val="002C58CC"/>
    <w:rsid w:val="002C6CC0"/>
    <w:rsid w:val="002C7CEA"/>
    <w:rsid w:val="002D072F"/>
    <w:rsid w:val="002D3C52"/>
    <w:rsid w:val="002D45A9"/>
    <w:rsid w:val="002E18D6"/>
    <w:rsid w:val="002E2D09"/>
    <w:rsid w:val="002F03A1"/>
    <w:rsid w:val="002F0AC7"/>
    <w:rsid w:val="002F1281"/>
    <w:rsid w:val="002F139F"/>
    <w:rsid w:val="002F3C72"/>
    <w:rsid w:val="002F590B"/>
    <w:rsid w:val="0030332E"/>
    <w:rsid w:val="00303802"/>
    <w:rsid w:val="00304E9D"/>
    <w:rsid w:val="003060B1"/>
    <w:rsid w:val="0031004B"/>
    <w:rsid w:val="00315815"/>
    <w:rsid w:val="003173A9"/>
    <w:rsid w:val="0032017F"/>
    <w:rsid w:val="00322622"/>
    <w:rsid w:val="00324CA2"/>
    <w:rsid w:val="00324D22"/>
    <w:rsid w:val="00330305"/>
    <w:rsid w:val="00330564"/>
    <w:rsid w:val="00332EC6"/>
    <w:rsid w:val="003334E7"/>
    <w:rsid w:val="00335C4D"/>
    <w:rsid w:val="003373E8"/>
    <w:rsid w:val="00340084"/>
    <w:rsid w:val="003419B5"/>
    <w:rsid w:val="003421ED"/>
    <w:rsid w:val="00342C46"/>
    <w:rsid w:val="003451C6"/>
    <w:rsid w:val="0034688B"/>
    <w:rsid w:val="003516B4"/>
    <w:rsid w:val="0035231A"/>
    <w:rsid w:val="0035245E"/>
    <w:rsid w:val="00354692"/>
    <w:rsid w:val="003549A0"/>
    <w:rsid w:val="00354BCD"/>
    <w:rsid w:val="003553E3"/>
    <w:rsid w:val="00355C49"/>
    <w:rsid w:val="003578DE"/>
    <w:rsid w:val="00360A4D"/>
    <w:rsid w:val="00360EF1"/>
    <w:rsid w:val="003624BA"/>
    <w:rsid w:val="0036374A"/>
    <w:rsid w:val="00365D7B"/>
    <w:rsid w:val="0037036B"/>
    <w:rsid w:val="0037448A"/>
    <w:rsid w:val="00382C9F"/>
    <w:rsid w:val="00384D12"/>
    <w:rsid w:val="00384FBA"/>
    <w:rsid w:val="00385398"/>
    <w:rsid w:val="003907A2"/>
    <w:rsid w:val="003916E3"/>
    <w:rsid w:val="00391BEE"/>
    <w:rsid w:val="00391E68"/>
    <w:rsid w:val="00395D3B"/>
    <w:rsid w:val="003965BA"/>
    <w:rsid w:val="0039675D"/>
    <w:rsid w:val="0039717F"/>
    <w:rsid w:val="00397FE1"/>
    <w:rsid w:val="003A1FB1"/>
    <w:rsid w:val="003A2C62"/>
    <w:rsid w:val="003A2CC8"/>
    <w:rsid w:val="003B4C21"/>
    <w:rsid w:val="003B623F"/>
    <w:rsid w:val="003C0FD8"/>
    <w:rsid w:val="003C1ED6"/>
    <w:rsid w:val="003C4D46"/>
    <w:rsid w:val="003C5A6E"/>
    <w:rsid w:val="003C76F6"/>
    <w:rsid w:val="003D5010"/>
    <w:rsid w:val="003D7042"/>
    <w:rsid w:val="003E4D8E"/>
    <w:rsid w:val="003F30A1"/>
    <w:rsid w:val="003F6568"/>
    <w:rsid w:val="003F6F6F"/>
    <w:rsid w:val="003F7B9D"/>
    <w:rsid w:val="00400832"/>
    <w:rsid w:val="004024B6"/>
    <w:rsid w:val="004037C4"/>
    <w:rsid w:val="00425666"/>
    <w:rsid w:val="00426AAC"/>
    <w:rsid w:val="00427518"/>
    <w:rsid w:val="00433DFC"/>
    <w:rsid w:val="004345CB"/>
    <w:rsid w:val="00434C61"/>
    <w:rsid w:val="00444448"/>
    <w:rsid w:val="00445327"/>
    <w:rsid w:val="004453D6"/>
    <w:rsid w:val="004465C8"/>
    <w:rsid w:val="00446EB9"/>
    <w:rsid w:val="00447A1C"/>
    <w:rsid w:val="00447F09"/>
    <w:rsid w:val="00451A94"/>
    <w:rsid w:val="00452AE9"/>
    <w:rsid w:val="004538C0"/>
    <w:rsid w:val="004643D5"/>
    <w:rsid w:val="00464982"/>
    <w:rsid w:val="004650C4"/>
    <w:rsid w:val="00465160"/>
    <w:rsid w:val="004756E2"/>
    <w:rsid w:val="00475AC8"/>
    <w:rsid w:val="00477EC8"/>
    <w:rsid w:val="0049099D"/>
    <w:rsid w:val="00491E0B"/>
    <w:rsid w:val="00492D89"/>
    <w:rsid w:val="004934B6"/>
    <w:rsid w:val="0049371E"/>
    <w:rsid w:val="00494347"/>
    <w:rsid w:val="00495A6E"/>
    <w:rsid w:val="004963CD"/>
    <w:rsid w:val="004A0096"/>
    <w:rsid w:val="004A2E7F"/>
    <w:rsid w:val="004A302B"/>
    <w:rsid w:val="004A42EB"/>
    <w:rsid w:val="004A4E3B"/>
    <w:rsid w:val="004A54D6"/>
    <w:rsid w:val="004A6921"/>
    <w:rsid w:val="004A6BF8"/>
    <w:rsid w:val="004B0E4E"/>
    <w:rsid w:val="004B3009"/>
    <w:rsid w:val="004B5C31"/>
    <w:rsid w:val="004B5D28"/>
    <w:rsid w:val="004B66E2"/>
    <w:rsid w:val="004C0355"/>
    <w:rsid w:val="004C0D59"/>
    <w:rsid w:val="004C635B"/>
    <w:rsid w:val="004C63CD"/>
    <w:rsid w:val="004C6690"/>
    <w:rsid w:val="004D02F8"/>
    <w:rsid w:val="004D41B7"/>
    <w:rsid w:val="004D53AC"/>
    <w:rsid w:val="004D59DD"/>
    <w:rsid w:val="004E1CDD"/>
    <w:rsid w:val="004E21D6"/>
    <w:rsid w:val="004E2981"/>
    <w:rsid w:val="004E33F5"/>
    <w:rsid w:val="004E45FA"/>
    <w:rsid w:val="004F726B"/>
    <w:rsid w:val="00502829"/>
    <w:rsid w:val="005176A3"/>
    <w:rsid w:val="005279D8"/>
    <w:rsid w:val="005304E3"/>
    <w:rsid w:val="00531056"/>
    <w:rsid w:val="005348AD"/>
    <w:rsid w:val="0053626E"/>
    <w:rsid w:val="00537507"/>
    <w:rsid w:val="00541347"/>
    <w:rsid w:val="00543FEF"/>
    <w:rsid w:val="00545573"/>
    <w:rsid w:val="00546681"/>
    <w:rsid w:val="00550BE7"/>
    <w:rsid w:val="00551A14"/>
    <w:rsid w:val="00555428"/>
    <w:rsid w:val="005557A1"/>
    <w:rsid w:val="005573DF"/>
    <w:rsid w:val="00557D5E"/>
    <w:rsid w:val="005611A5"/>
    <w:rsid w:val="00562376"/>
    <w:rsid w:val="00562A3D"/>
    <w:rsid w:val="005633B4"/>
    <w:rsid w:val="005648EF"/>
    <w:rsid w:val="0056797C"/>
    <w:rsid w:val="00570465"/>
    <w:rsid w:val="00580A2E"/>
    <w:rsid w:val="00581BCD"/>
    <w:rsid w:val="00583F09"/>
    <w:rsid w:val="00585608"/>
    <w:rsid w:val="00585851"/>
    <w:rsid w:val="00586A96"/>
    <w:rsid w:val="00590D18"/>
    <w:rsid w:val="005930B6"/>
    <w:rsid w:val="00593463"/>
    <w:rsid w:val="005947AB"/>
    <w:rsid w:val="005A2168"/>
    <w:rsid w:val="005A2751"/>
    <w:rsid w:val="005A2D21"/>
    <w:rsid w:val="005A47FB"/>
    <w:rsid w:val="005A5DAD"/>
    <w:rsid w:val="005A630E"/>
    <w:rsid w:val="005B37C6"/>
    <w:rsid w:val="005B3F73"/>
    <w:rsid w:val="005B6E7A"/>
    <w:rsid w:val="005B736C"/>
    <w:rsid w:val="005C0E6F"/>
    <w:rsid w:val="005C1050"/>
    <w:rsid w:val="005D07DE"/>
    <w:rsid w:val="005D3F76"/>
    <w:rsid w:val="005E281D"/>
    <w:rsid w:val="005E35F6"/>
    <w:rsid w:val="005E5320"/>
    <w:rsid w:val="005E5F47"/>
    <w:rsid w:val="005E5FFB"/>
    <w:rsid w:val="005F0331"/>
    <w:rsid w:val="005F5A79"/>
    <w:rsid w:val="005F658E"/>
    <w:rsid w:val="006066E1"/>
    <w:rsid w:val="00612AC3"/>
    <w:rsid w:val="00614E7E"/>
    <w:rsid w:val="00621173"/>
    <w:rsid w:val="00621819"/>
    <w:rsid w:val="00621A90"/>
    <w:rsid w:val="0063199E"/>
    <w:rsid w:val="0063205A"/>
    <w:rsid w:val="0063553F"/>
    <w:rsid w:val="0063612F"/>
    <w:rsid w:val="0064150A"/>
    <w:rsid w:val="00644490"/>
    <w:rsid w:val="006458BA"/>
    <w:rsid w:val="006474A5"/>
    <w:rsid w:val="00652995"/>
    <w:rsid w:val="006635E9"/>
    <w:rsid w:val="0066422D"/>
    <w:rsid w:val="006645AB"/>
    <w:rsid w:val="00675EE7"/>
    <w:rsid w:val="00676C9F"/>
    <w:rsid w:val="006774C5"/>
    <w:rsid w:val="006778A6"/>
    <w:rsid w:val="006917E5"/>
    <w:rsid w:val="00691B06"/>
    <w:rsid w:val="00691F44"/>
    <w:rsid w:val="00694C97"/>
    <w:rsid w:val="0069625D"/>
    <w:rsid w:val="006972E3"/>
    <w:rsid w:val="006A08D0"/>
    <w:rsid w:val="006A0A72"/>
    <w:rsid w:val="006A1AA9"/>
    <w:rsid w:val="006A1E7C"/>
    <w:rsid w:val="006A3FEB"/>
    <w:rsid w:val="006A49AF"/>
    <w:rsid w:val="006A4F11"/>
    <w:rsid w:val="006A6BCE"/>
    <w:rsid w:val="006B11E5"/>
    <w:rsid w:val="006B1FE1"/>
    <w:rsid w:val="006B3012"/>
    <w:rsid w:val="006B6F20"/>
    <w:rsid w:val="006C2E58"/>
    <w:rsid w:val="006C5173"/>
    <w:rsid w:val="006C6BD0"/>
    <w:rsid w:val="006D0649"/>
    <w:rsid w:val="006D60E6"/>
    <w:rsid w:val="006E1C8B"/>
    <w:rsid w:val="006E3BB1"/>
    <w:rsid w:val="006E68B2"/>
    <w:rsid w:val="007043CF"/>
    <w:rsid w:val="00705EEB"/>
    <w:rsid w:val="00712156"/>
    <w:rsid w:val="00712682"/>
    <w:rsid w:val="00712735"/>
    <w:rsid w:val="00712EE0"/>
    <w:rsid w:val="0071661E"/>
    <w:rsid w:val="0071663D"/>
    <w:rsid w:val="00720831"/>
    <w:rsid w:val="007212F7"/>
    <w:rsid w:val="00721966"/>
    <w:rsid w:val="00721F17"/>
    <w:rsid w:val="00726FB9"/>
    <w:rsid w:val="007275B4"/>
    <w:rsid w:val="00727C64"/>
    <w:rsid w:val="0073311F"/>
    <w:rsid w:val="00735EA9"/>
    <w:rsid w:val="007378B7"/>
    <w:rsid w:val="007415C3"/>
    <w:rsid w:val="00744CDB"/>
    <w:rsid w:val="007459B1"/>
    <w:rsid w:val="00745D20"/>
    <w:rsid w:val="00747369"/>
    <w:rsid w:val="00752803"/>
    <w:rsid w:val="00771B68"/>
    <w:rsid w:val="00777DF0"/>
    <w:rsid w:val="007819C8"/>
    <w:rsid w:val="007831A4"/>
    <w:rsid w:val="00783533"/>
    <w:rsid w:val="00784914"/>
    <w:rsid w:val="00785966"/>
    <w:rsid w:val="00791D01"/>
    <w:rsid w:val="007947A6"/>
    <w:rsid w:val="007A0352"/>
    <w:rsid w:val="007A157F"/>
    <w:rsid w:val="007A1FEF"/>
    <w:rsid w:val="007B1EBE"/>
    <w:rsid w:val="007C2E84"/>
    <w:rsid w:val="007C52BE"/>
    <w:rsid w:val="007C7AD0"/>
    <w:rsid w:val="007D0219"/>
    <w:rsid w:val="007D1334"/>
    <w:rsid w:val="007D1E66"/>
    <w:rsid w:val="007D69AB"/>
    <w:rsid w:val="007D7B85"/>
    <w:rsid w:val="007E16E0"/>
    <w:rsid w:val="007E1DFE"/>
    <w:rsid w:val="007E273A"/>
    <w:rsid w:val="007E624F"/>
    <w:rsid w:val="007E7541"/>
    <w:rsid w:val="007F017B"/>
    <w:rsid w:val="007F0FD4"/>
    <w:rsid w:val="007F102A"/>
    <w:rsid w:val="007F32C3"/>
    <w:rsid w:val="007F46D3"/>
    <w:rsid w:val="007F4F4D"/>
    <w:rsid w:val="007F50D4"/>
    <w:rsid w:val="007F5B88"/>
    <w:rsid w:val="007F7536"/>
    <w:rsid w:val="0080286B"/>
    <w:rsid w:val="00802FA9"/>
    <w:rsid w:val="00803116"/>
    <w:rsid w:val="0080725C"/>
    <w:rsid w:val="00811D1E"/>
    <w:rsid w:val="00815DF8"/>
    <w:rsid w:val="00817D88"/>
    <w:rsid w:val="008231F2"/>
    <w:rsid w:val="0083031B"/>
    <w:rsid w:val="00830AFD"/>
    <w:rsid w:val="00834119"/>
    <w:rsid w:val="008350BC"/>
    <w:rsid w:val="0083666A"/>
    <w:rsid w:val="0084340C"/>
    <w:rsid w:val="00843F76"/>
    <w:rsid w:val="00844B92"/>
    <w:rsid w:val="00850484"/>
    <w:rsid w:val="00850F4C"/>
    <w:rsid w:val="0085388A"/>
    <w:rsid w:val="00857659"/>
    <w:rsid w:val="0086268D"/>
    <w:rsid w:val="008639F4"/>
    <w:rsid w:val="008655A1"/>
    <w:rsid w:val="00866A46"/>
    <w:rsid w:val="00870007"/>
    <w:rsid w:val="008751A9"/>
    <w:rsid w:val="008758E9"/>
    <w:rsid w:val="00882BC2"/>
    <w:rsid w:val="008838B6"/>
    <w:rsid w:val="008853F5"/>
    <w:rsid w:val="00885F62"/>
    <w:rsid w:val="00886E99"/>
    <w:rsid w:val="00892666"/>
    <w:rsid w:val="00893277"/>
    <w:rsid w:val="008935FF"/>
    <w:rsid w:val="00893962"/>
    <w:rsid w:val="00894FE0"/>
    <w:rsid w:val="008A2CD2"/>
    <w:rsid w:val="008A3278"/>
    <w:rsid w:val="008A44F9"/>
    <w:rsid w:val="008B386C"/>
    <w:rsid w:val="008B51A8"/>
    <w:rsid w:val="008B598D"/>
    <w:rsid w:val="008C03B4"/>
    <w:rsid w:val="008C522D"/>
    <w:rsid w:val="008C59EC"/>
    <w:rsid w:val="008C5BC3"/>
    <w:rsid w:val="008C7082"/>
    <w:rsid w:val="008C7160"/>
    <w:rsid w:val="008C732F"/>
    <w:rsid w:val="008D1611"/>
    <w:rsid w:val="008D1B78"/>
    <w:rsid w:val="008D448C"/>
    <w:rsid w:val="008D4E88"/>
    <w:rsid w:val="008D58C0"/>
    <w:rsid w:val="008D6EA8"/>
    <w:rsid w:val="008E2869"/>
    <w:rsid w:val="008E460A"/>
    <w:rsid w:val="008E4FCB"/>
    <w:rsid w:val="008E6EA8"/>
    <w:rsid w:val="008F1169"/>
    <w:rsid w:val="00903204"/>
    <w:rsid w:val="00904419"/>
    <w:rsid w:val="00904786"/>
    <w:rsid w:val="00905285"/>
    <w:rsid w:val="00905F80"/>
    <w:rsid w:val="00913833"/>
    <w:rsid w:val="0091391E"/>
    <w:rsid w:val="009141D6"/>
    <w:rsid w:val="0092416E"/>
    <w:rsid w:val="009301C6"/>
    <w:rsid w:val="0093102E"/>
    <w:rsid w:val="0093107C"/>
    <w:rsid w:val="00933115"/>
    <w:rsid w:val="00934ED8"/>
    <w:rsid w:val="00935841"/>
    <w:rsid w:val="00937332"/>
    <w:rsid w:val="0093734D"/>
    <w:rsid w:val="00944A60"/>
    <w:rsid w:val="00947325"/>
    <w:rsid w:val="00950D1F"/>
    <w:rsid w:val="00952A3D"/>
    <w:rsid w:val="00956F6F"/>
    <w:rsid w:val="009628D4"/>
    <w:rsid w:val="0096444D"/>
    <w:rsid w:val="00970FF4"/>
    <w:rsid w:val="00971D2B"/>
    <w:rsid w:val="00972150"/>
    <w:rsid w:val="00987F41"/>
    <w:rsid w:val="00992110"/>
    <w:rsid w:val="00993FE0"/>
    <w:rsid w:val="00996C96"/>
    <w:rsid w:val="00997704"/>
    <w:rsid w:val="009A5766"/>
    <w:rsid w:val="009A6804"/>
    <w:rsid w:val="009A7411"/>
    <w:rsid w:val="009B0DAB"/>
    <w:rsid w:val="009B0E9D"/>
    <w:rsid w:val="009B16EA"/>
    <w:rsid w:val="009B1FEA"/>
    <w:rsid w:val="009B21A7"/>
    <w:rsid w:val="009B25E5"/>
    <w:rsid w:val="009B2733"/>
    <w:rsid w:val="009B544F"/>
    <w:rsid w:val="009C036E"/>
    <w:rsid w:val="009C03DD"/>
    <w:rsid w:val="009C0490"/>
    <w:rsid w:val="009C1B49"/>
    <w:rsid w:val="009C5EB9"/>
    <w:rsid w:val="009C7DD2"/>
    <w:rsid w:val="009D21BC"/>
    <w:rsid w:val="009D4BBD"/>
    <w:rsid w:val="009D56B5"/>
    <w:rsid w:val="009E3179"/>
    <w:rsid w:val="009E3645"/>
    <w:rsid w:val="009E5655"/>
    <w:rsid w:val="009F0959"/>
    <w:rsid w:val="009F1222"/>
    <w:rsid w:val="009F2992"/>
    <w:rsid w:val="009F428D"/>
    <w:rsid w:val="009F5535"/>
    <w:rsid w:val="009F595E"/>
    <w:rsid w:val="009F5BCC"/>
    <w:rsid w:val="009F6D66"/>
    <w:rsid w:val="009F778D"/>
    <w:rsid w:val="00A014B6"/>
    <w:rsid w:val="00A03045"/>
    <w:rsid w:val="00A10949"/>
    <w:rsid w:val="00A17453"/>
    <w:rsid w:val="00A17F07"/>
    <w:rsid w:val="00A20200"/>
    <w:rsid w:val="00A2032F"/>
    <w:rsid w:val="00A21D5A"/>
    <w:rsid w:val="00A23D25"/>
    <w:rsid w:val="00A2576C"/>
    <w:rsid w:val="00A258EA"/>
    <w:rsid w:val="00A26018"/>
    <w:rsid w:val="00A2652A"/>
    <w:rsid w:val="00A27B20"/>
    <w:rsid w:val="00A332E8"/>
    <w:rsid w:val="00A35912"/>
    <w:rsid w:val="00A37251"/>
    <w:rsid w:val="00A4010B"/>
    <w:rsid w:val="00A40382"/>
    <w:rsid w:val="00A40392"/>
    <w:rsid w:val="00A404DE"/>
    <w:rsid w:val="00A40E05"/>
    <w:rsid w:val="00A41D3F"/>
    <w:rsid w:val="00A44E4D"/>
    <w:rsid w:val="00A46091"/>
    <w:rsid w:val="00A46B2A"/>
    <w:rsid w:val="00A50545"/>
    <w:rsid w:val="00A55BB8"/>
    <w:rsid w:val="00A55F2B"/>
    <w:rsid w:val="00A5662E"/>
    <w:rsid w:val="00A56DD8"/>
    <w:rsid w:val="00A56E12"/>
    <w:rsid w:val="00A60AD9"/>
    <w:rsid w:val="00A620C4"/>
    <w:rsid w:val="00A65409"/>
    <w:rsid w:val="00A65DC4"/>
    <w:rsid w:val="00A6632A"/>
    <w:rsid w:val="00A7056E"/>
    <w:rsid w:val="00A71A89"/>
    <w:rsid w:val="00A762A4"/>
    <w:rsid w:val="00A80959"/>
    <w:rsid w:val="00A80BEB"/>
    <w:rsid w:val="00A87274"/>
    <w:rsid w:val="00A93812"/>
    <w:rsid w:val="00AA5B9A"/>
    <w:rsid w:val="00AA6273"/>
    <w:rsid w:val="00AA6E59"/>
    <w:rsid w:val="00AA7EC5"/>
    <w:rsid w:val="00AB2471"/>
    <w:rsid w:val="00AB2BC8"/>
    <w:rsid w:val="00AB2EF0"/>
    <w:rsid w:val="00AB611C"/>
    <w:rsid w:val="00AB750D"/>
    <w:rsid w:val="00AC244F"/>
    <w:rsid w:val="00AC7DE3"/>
    <w:rsid w:val="00AD1FF7"/>
    <w:rsid w:val="00AD2A4C"/>
    <w:rsid w:val="00AD6FA8"/>
    <w:rsid w:val="00AD7E4D"/>
    <w:rsid w:val="00AE2281"/>
    <w:rsid w:val="00AE289E"/>
    <w:rsid w:val="00AF2E95"/>
    <w:rsid w:val="00AF4B6C"/>
    <w:rsid w:val="00AF51DC"/>
    <w:rsid w:val="00AF5A0C"/>
    <w:rsid w:val="00B02115"/>
    <w:rsid w:val="00B03126"/>
    <w:rsid w:val="00B03FF3"/>
    <w:rsid w:val="00B076C8"/>
    <w:rsid w:val="00B108E9"/>
    <w:rsid w:val="00B167C7"/>
    <w:rsid w:val="00B205E8"/>
    <w:rsid w:val="00B20B3F"/>
    <w:rsid w:val="00B2701D"/>
    <w:rsid w:val="00B324FE"/>
    <w:rsid w:val="00B35CB5"/>
    <w:rsid w:val="00B40B89"/>
    <w:rsid w:val="00B43741"/>
    <w:rsid w:val="00B47716"/>
    <w:rsid w:val="00B50FDF"/>
    <w:rsid w:val="00B51219"/>
    <w:rsid w:val="00B51958"/>
    <w:rsid w:val="00B51D05"/>
    <w:rsid w:val="00B52DA4"/>
    <w:rsid w:val="00B57DCB"/>
    <w:rsid w:val="00B60AB5"/>
    <w:rsid w:val="00B62FE1"/>
    <w:rsid w:val="00B644BE"/>
    <w:rsid w:val="00B657AD"/>
    <w:rsid w:val="00B6662B"/>
    <w:rsid w:val="00B67E1F"/>
    <w:rsid w:val="00B67F5A"/>
    <w:rsid w:val="00B7173D"/>
    <w:rsid w:val="00B76994"/>
    <w:rsid w:val="00B77B9A"/>
    <w:rsid w:val="00B80CB7"/>
    <w:rsid w:val="00B81099"/>
    <w:rsid w:val="00B82235"/>
    <w:rsid w:val="00B923C4"/>
    <w:rsid w:val="00B94846"/>
    <w:rsid w:val="00B94E51"/>
    <w:rsid w:val="00BA2797"/>
    <w:rsid w:val="00BA67F4"/>
    <w:rsid w:val="00BB27A9"/>
    <w:rsid w:val="00BB6FCA"/>
    <w:rsid w:val="00BC2DEF"/>
    <w:rsid w:val="00BC4CF0"/>
    <w:rsid w:val="00BC5910"/>
    <w:rsid w:val="00BC7A02"/>
    <w:rsid w:val="00BD235C"/>
    <w:rsid w:val="00BD3AFE"/>
    <w:rsid w:val="00BD46D0"/>
    <w:rsid w:val="00BE0519"/>
    <w:rsid w:val="00BE1A1B"/>
    <w:rsid w:val="00BE1BF5"/>
    <w:rsid w:val="00BE30F3"/>
    <w:rsid w:val="00BE7CC5"/>
    <w:rsid w:val="00BF24BB"/>
    <w:rsid w:val="00BF3BE3"/>
    <w:rsid w:val="00BF4144"/>
    <w:rsid w:val="00BF457B"/>
    <w:rsid w:val="00BF61B0"/>
    <w:rsid w:val="00BF621D"/>
    <w:rsid w:val="00BF78A9"/>
    <w:rsid w:val="00C00AD8"/>
    <w:rsid w:val="00C013BB"/>
    <w:rsid w:val="00C03686"/>
    <w:rsid w:val="00C051CF"/>
    <w:rsid w:val="00C06306"/>
    <w:rsid w:val="00C12CC8"/>
    <w:rsid w:val="00C13A0A"/>
    <w:rsid w:val="00C20A29"/>
    <w:rsid w:val="00C21430"/>
    <w:rsid w:val="00C24826"/>
    <w:rsid w:val="00C2775C"/>
    <w:rsid w:val="00C27888"/>
    <w:rsid w:val="00C300CD"/>
    <w:rsid w:val="00C3069F"/>
    <w:rsid w:val="00C32BA9"/>
    <w:rsid w:val="00C3325D"/>
    <w:rsid w:val="00C33AF3"/>
    <w:rsid w:val="00C33EE6"/>
    <w:rsid w:val="00C34B26"/>
    <w:rsid w:val="00C4290C"/>
    <w:rsid w:val="00C42EAD"/>
    <w:rsid w:val="00C43397"/>
    <w:rsid w:val="00C4351E"/>
    <w:rsid w:val="00C44CC7"/>
    <w:rsid w:val="00C4556E"/>
    <w:rsid w:val="00C45570"/>
    <w:rsid w:val="00C45AE4"/>
    <w:rsid w:val="00C47777"/>
    <w:rsid w:val="00C50466"/>
    <w:rsid w:val="00C5118C"/>
    <w:rsid w:val="00C514B0"/>
    <w:rsid w:val="00C53C42"/>
    <w:rsid w:val="00C56D0C"/>
    <w:rsid w:val="00C609CE"/>
    <w:rsid w:val="00C61554"/>
    <w:rsid w:val="00C62237"/>
    <w:rsid w:val="00C6493C"/>
    <w:rsid w:val="00C67DDA"/>
    <w:rsid w:val="00C742FD"/>
    <w:rsid w:val="00C74A4D"/>
    <w:rsid w:val="00C803DE"/>
    <w:rsid w:val="00C8184A"/>
    <w:rsid w:val="00C82B31"/>
    <w:rsid w:val="00C82E69"/>
    <w:rsid w:val="00C83A8F"/>
    <w:rsid w:val="00C87BFC"/>
    <w:rsid w:val="00C903A3"/>
    <w:rsid w:val="00C92735"/>
    <w:rsid w:val="00C929FC"/>
    <w:rsid w:val="00C94BF4"/>
    <w:rsid w:val="00CA07E5"/>
    <w:rsid w:val="00CA1148"/>
    <w:rsid w:val="00CA38A9"/>
    <w:rsid w:val="00CA3C74"/>
    <w:rsid w:val="00CB0407"/>
    <w:rsid w:val="00CB09DA"/>
    <w:rsid w:val="00CB21E2"/>
    <w:rsid w:val="00CB34B1"/>
    <w:rsid w:val="00CB4BD1"/>
    <w:rsid w:val="00CB5632"/>
    <w:rsid w:val="00CB6BD9"/>
    <w:rsid w:val="00CC41AF"/>
    <w:rsid w:val="00CD0543"/>
    <w:rsid w:val="00CD5D90"/>
    <w:rsid w:val="00CD5EFB"/>
    <w:rsid w:val="00CE1F35"/>
    <w:rsid w:val="00CE23DE"/>
    <w:rsid w:val="00CE61D2"/>
    <w:rsid w:val="00CE7A7A"/>
    <w:rsid w:val="00CF0737"/>
    <w:rsid w:val="00CF383C"/>
    <w:rsid w:val="00CF521E"/>
    <w:rsid w:val="00CF5DA2"/>
    <w:rsid w:val="00D003EB"/>
    <w:rsid w:val="00D005F2"/>
    <w:rsid w:val="00D05EDB"/>
    <w:rsid w:val="00D1138F"/>
    <w:rsid w:val="00D16B4B"/>
    <w:rsid w:val="00D1762C"/>
    <w:rsid w:val="00D220BF"/>
    <w:rsid w:val="00D228ED"/>
    <w:rsid w:val="00D246C2"/>
    <w:rsid w:val="00D25FD8"/>
    <w:rsid w:val="00D32388"/>
    <w:rsid w:val="00D41325"/>
    <w:rsid w:val="00D42502"/>
    <w:rsid w:val="00D43185"/>
    <w:rsid w:val="00D44456"/>
    <w:rsid w:val="00D4472F"/>
    <w:rsid w:val="00D53F25"/>
    <w:rsid w:val="00D54A62"/>
    <w:rsid w:val="00D561B3"/>
    <w:rsid w:val="00D6128E"/>
    <w:rsid w:val="00D61D94"/>
    <w:rsid w:val="00D6270D"/>
    <w:rsid w:val="00D640C1"/>
    <w:rsid w:val="00D65543"/>
    <w:rsid w:val="00D7104E"/>
    <w:rsid w:val="00D7164F"/>
    <w:rsid w:val="00D72CAE"/>
    <w:rsid w:val="00D9118A"/>
    <w:rsid w:val="00D911AE"/>
    <w:rsid w:val="00D91989"/>
    <w:rsid w:val="00D93249"/>
    <w:rsid w:val="00D93D95"/>
    <w:rsid w:val="00D95725"/>
    <w:rsid w:val="00DA03B5"/>
    <w:rsid w:val="00DA0D18"/>
    <w:rsid w:val="00DA3FB8"/>
    <w:rsid w:val="00DA68C8"/>
    <w:rsid w:val="00DA6ED0"/>
    <w:rsid w:val="00DB0C00"/>
    <w:rsid w:val="00DB1379"/>
    <w:rsid w:val="00DB2866"/>
    <w:rsid w:val="00DB3A23"/>
    <w:rsid w:val="00DB3C45"/>
    <w:rsid w:val="00DB4283"/>
    <w:rsid w:val="00DB5792"/>
    <w:rsid w:val="00DB77F5"/>
    <w:rsid w:val="00DC00A2"/>
    <w:rsid w:val="00DC03A5"/>
    <w:rsid w:val="00DC2CFD"/>
    <w:rsid w:val="00DC5AF3"/>
    <w:rsid w:val="00DD1169"/>
    <w:rsid w:val="00DD1466"/>
    <w:rsid w:val="00DD2B78"/>
    <w:rsid w:val="00DD328D"/>
    <w:rsid w:val="00DD42AD"/>
    <w:rsid w:val="00DD7B86"/>
    <w:rsid w:val="00DE16ED"/>
    <w:rsid w:val="00DE1B1B"/>
    <w:rsid w:val="00DE3672"/>
    <w:rsid w:val="00DE4942"/>
    <w:rsid w:val="00DE4AA6"/>
    <w:rsid w:val="00DF2577"/>
    <w:rsid w:val="00DF52CB"/>
    <w:rsid w:val="00DF7307"/>
    <w:rsid w:val="00E116D7"/>
    <w:rsid w:val="00E13747"/>
    <w:rsid w:val="00E13E87"/>
    <w:rsid w:val="00E1658F"/>
    <w:rsid w:val="00E16B00"/>
    <w:rsid w:val="00E17303"/>
    <w:rsid w:val="00E210C7"/>
    <w:rsid w:val="00E2386A"/>
    <w:rsid w:val="00E252C0"/>
    <w:rsid w:val="00E26063"/>
    <w:rsid w:val="00E27CED"/>
    <w:rsid w:val="00E335CD"/>
    <w:rsid w:val="00E34781"/>
    <w:rsid w:val="00E45FAC"/>
    <w:rsid w:val="00E47780"/>
    <w:rsid w:val="00E525D7"/>
    <w:rsid w:val="00E542B7"/>
    <w:rsid w:val="00E5492B"/>
    <w:rsid w:val="00E60B41"/>
    <w:rsid w:val="00E620F8"/>
    <w:rsid w:val="00E6238C"/>
    <w:rsid w:val="00E628DB"/>
    <w:rsid w:val="00E6305F"/>
    <w:rsid w:val="00E63605"/>
    <w:rsid w:val="00E6367A"/>
    <w:rsid w:val="00E639A1"/>
    <w:rsid w:val="00E642D7"/>
    <w:rsid w:val="00E668CB"/>
    <w:rsid w:val="00E67047"/>
    <w:rsid w:val="00E70D43"/>
    <w:rsid w:val="00E7799F"/>
    <w:rsid w:val="00E77FC6"/>
    <w:rsid w:val="00E80166"/>
    <w:rsid w:val="00E81592"/>
    <w:rsid w:val="00E81CD4"/>
    <w:rsid w:val="00E81F3A"/>
    <w:rsid w:val="00E83EB2"/>
    <w:rsid w:val="00E84AF9"/>
    <w:rsid w:val="00E870AF"/>
    <w:rsid w:val="00E87C53"/>
    <w:rsid w:val="00E92003"/>
    <w:rsid w:val="00E94D59"/>
    <w:rsid w:val="00E96D34"/>
    <w:rsid w:val="00E97A12"/>
    <w:rsid w:val="00EA43A7"/>
    <w:rsid w:val="00EB5D24"/>
    <w:rsid w:val="00EC5176"/>
    <w:rsid w:val="00EC6732"/>
    <w:rsid w:val="00ED0843"/>
    <w:rsid w:val="00EE10E8"/>
    <w:rsid w:val="00EE3880"/>
    <w:rsid w:val="00EE4733"/>
    <w:rsid w:val="00EE678A"/>
    <w:rsid w:val="00EE6A4E"/>
    <w:rsid w:val="00EF04CD"/>
    <w:rsid w:val="00EF3784"/>
    <w:rsid w:val="00EF3BE8"/>
    <w:rsid w:val="00F049D1"/>
    <w:rsid w:val="00F05FAC"/>
    <w:rsid w:val="00F0709E"/>
    <w:rsid w:val="00F1117D"/>
    <w:rsid w:val="00F1234E"/>
    <w:rsid w:val="00F151AC"/>
    <w:rsid w:val="00F15AF0"/>
    <w:rsid w:val="00F15E60"/>
    <w:rsid w:val="00F21E9B"/>
    <w:rsid w:val="00F25925"/>
    <w:rsid w:val="00F26976"/>
    <w:rsid w:val="00F33DC4"/>
    <w:rsid w:val="00F34223"/>
    <w:rsid w:val="00F35501"/>
    <w:rsid w:val="00F36C6E"/>
    <w:rsid w:val="00F372E4"/>
    <w:rsid w:val="00F41222"/>
    <w:rsid w:val="00F41529"/>
    <w:rsid w:val="00F422C0"/>
    <w:rsid w:val="00F45417"/>
    <w:rsid w:val="00F47236"/>
    <w:rsid w:val="00F472A7"/>
    <w:rsid w:val="00F51668"/>
    <w:rsid w:val="00F53247"/>
    <w:rsid w:val="00F56931"/>
    <w:rsid w:val="00F60393"/>
    <w:rsid w:val="00F60ECE"/>
    <w:rsid w:val="00F63002"/>
    <w:rsid w:val="00F63F0E"/>
    <w:rsid w:val="00F6475D"/>
    <w:rsid w:val="00F64B67"/>
    <w:rsid w:val="00F66369"/>
    <w:rsid w:val="00F66F37"/>
    <w:rsid w:val="00F7083B"/>
    <w:rsid w:val="00F71559"/>
    <w:rsid w:val="00F72792"/>
    <w:rsid w:val="00F77309"/>
    <w:rsid w:val="00F77396"/>
    <w:rsid w:val="00F77B8C"/>
    <w:rsid w:val="00F83712"/>
    <w:rsid w:val="00F83E00"/>
    <w:rsid w:val="00F874B7"/>
    <w:rsid w:val="00F876E2"/>
    <w:rsid w:val="00F91178"/>
    <w:rsid w:val="00F91868"/>
    <w:rsid w:val="00F91C11"/>
    <w:rsid w:val="00F97030"/>
    <w:rsid w:val="00FB4CD5"/>
    <w:rsid w:val="00FB7888"/>
    <w:rsid w:val="00FB7A2D"/>
    <w:rsid w:val="00FB7ECC"/>
    <w:rsid w:val="00FC4593"/>
    <w:rsid w:val="00FC5944"/>
    <w:rsid w:val="00FC65B4"/>
    <w:rsid w:val="00FD54ED"/>
    <w:rsid w:val="00FD55F6"/>
    <w:rsid w:val="00FD6847"/>
    <w:rsid w:val="00FD6F13"/>
    <w:rsid w:val="00FE13B7"/>
    <w:rsid w:val="00FE2DC5"/>
    <w:rsid w:val="00FE32F3"/>
    <w:rsid w:val="00FE6895"/>
    <w:rsid w:val="00FE6B1D"/>
    <w:rsid w:val="00FF0410"/>
    <w:rsid w:val="00FF2DB3"/>
    <w:rsid w:val="00FF351A"/>
    <w:rsid w:val="00FF4139"/>
    <w:rsid w:val="00FF43A6"/>
    <w:rsid w:val="00FF5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DC263"/>
  <w15:docId w15:val="{2A1B49B2-865F-43EC-86AE-DB81EFFD6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Абзац списка11"/>
    <w:basedOn w:val="a"/>
    <w:link w:val="a4"/>
    <w:uiPriority w:val="34"/>
    <w:qFormat/>
    <w:rsid w:val="007A157F"/>
    <w:pPr>
      <w:ind w:left="720"/>
      <w:contextualSpacing/>
    </w:pPr>
  </w:style>
  <w:style w:type="character" w:customStyle="1" w:styleId="0pt">
    <w:name w:val="Основной текст + Интервал 0 pt"/>
    <w:uiPriority w:val="99"/>
    <w:rsid w:val="00B20B3F"/>
    <w:rPr>
      <w:rFonts w:ascii="Times New Roman" w:hAnsi="Times New Roman" w:cs="Times New Roman" w:hint="default"/>
      <w:b/>
      <w:bCs/>
      <w:strike w:val="0"/>
      <w:dstrike w:val="0"/>
      <w:spacing w:val="-3"/>
      <w:sz w:val="18"/>
      <w:szCs w:val="18"/>
      <w:u w:val="none"/>
      <w:effect w:val="none"/>
    </w:rPr>
  </w:style>
  <w:style w:type="paragraph" w:customStyle="1" w:styleId="ConsPlusNormal">
    <w:name w:val="ConsPlusNormal"/>
    <w:qFormat/>
    <w:rsid w:val="008350B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unhideWhenUsed/>
    <w:rsid w:val="00C44CC7"/>
    <w:rPr>
      <w:color w:val="0000FF" w:themeColor="hyperlink"/>
      <w:u w:val="single"/>
    </w:rPr>
  </w:style>
  <w:style w:type="character" w:customStyle="1" w:styleId="a4">
    <w:name w:val="Абзац списка Знак"/>
    <w:aliases w:val="ПАРАГРАФ Знак,Абзац списка11 Знак"/>
    <w:link w:val="a3"/>
    <w:uiPriority w:val="34"/>
    <w:locked/>
    <w:rsid w:val="00747369"/>
  </w:style>
  <w:style w:type="character" w:customStyle="1" w:styleId="layout">
    <w:name w:val="layout"/>
    <w:basedOn w:val="a0"/>
    <w:rsid w:val="007B1EBE"/>
    <w:rPr>
      <w:rFonts w:cs="Times New Roman"/>
    </w:rPr>
  </w:style>
  <w:style w:type="character" w:styleId="a6">
    <w:name w:val="FollowedHyperlink"/>
    <w:basedOn w:val="a0"/>
    <w:uiPriority w:val="99"/>
    <w:semiHidden/>
    <w:unhideWhenUsed/>
    <w:rsid w:val="00434C61"/>
    <w:rPr>
      <w:color w:val="800080" w:themeColor="followedHyperlink"/>
      <w:u w:val="single"/>
    </w:rPr>
  </w:style>
  <w:style w:type="paragraph" w:styleId="a7">
    <w:name w:val="Balloon Text"/>
    <w:basedOn w:val="a"/>
    <w:link w:val="a8"/>
    <w:uiPriority w:val="99"/>
    <w:semiHidden/>
    <w:unhideWhenUsed/>
    <w:rsid w:val="00944A6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44A60"/>
    <w:rPr>
      <w:rFonts w:ascii="Segoe UI" w:hAnsi="Segoe UI" w:cs="Segoe UI"/>
      <w:sz w:val="18"/>
      <w:szCs w:val="18"/>
    </w:rPr>
  </w:style>
  <w:style w:type="table" w:customStyle="1" w:styleId="1">
    <w:name w:val="Сетка таблицы1"/>
    <w:basedOn w:val="a1"/>
    <w:next w:val="a9"/>
    <w:uiPriority w:val="59"/>
    <w:rsid w:val="00C27888"/>
    <w:pPr>
      <w:spacing w:after="0" w:line="240" w:lineRule="auto"/>
    </w:pPr>
    <w:rPr>
      <w:rFonts w:eastAsia="Times New Roman" w:cs="Calibr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9">
    <w:name w:val="Table Grid"/>
    <w:basedOn w:val="a1"/>
    <w:uiPriority w:val="59"/>
    <w:rsid w:val="00C27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EC517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379277">
      <w:bodyDiv w:val="1"/>
      <w:marLeft w:val="0"/>
      <w:marRight w:val="0"/>
      <w:marTop w:val="0"/>
      <w:marBottom w:val="0"/>
      <w:divBdr>
        <w:top w:val="none" w:sz="0" w:space="0" w:color="auto"/>
        <w:left w:val="none" w:sz="0" w:space="0" w:color="auto"/>
        <w:bottom w:val="none" w:sz="0" w:space="0" w:color="auto"/>
        <w:right w:val="none" w:sz="0" w:space="0" w:color="auto"/>
      </w:divBdr>
    </w:div>
    <w:div w:id="617952004">
      <w:bodyDiv w:val="1"/>
      <w:marLeft w:val="0"/>
      <w:marRight w:val="0"/>
      <w:marTop w:val="0"/>
      <w:marBottom w:val="0"/>
      <w:divBdr>
        <w:top w:val="none" w:sz="0" w:space="0" w:color="auto"/>
        <w:left w:val="none" w:sz="0" w:space="0" w:color="auto"/>
        <w:bottom w:val="none" w:sz="0" w:space="0" w:color="auto"/>
        <w:right w:val="none" w:sz="0" w:space="0" w:color="auto"/>
      </w:divBdr>
    </w:div>
    <w:div w:id="961811966">
      <w:bodyDiv w:val="1"/>
      <w:marLeft w:val="0"/>
      <w:marRight w:val="0"/>
      <w:marTop w:val="0"/>
      <w:marBottom w:val="0"/>
      <w:divBdr>
        <w:top w:val="none" w:sz="0" w:space="0" w:color="auto"/>
        <w:left w:val="none" w:sz="0" w:space="0" w:color="auto"/>
        <w:bottom w:val="none" w:sz="0" w:space="0" w:color="auto"/>
        <w:right w:val="none" w:sz="0" w:space="0" w:color="auto"/>
      </w:divBdr>
    </w:div>
    <w:div w:id="1229420124">
      <w:bodyDiv w:val="1"/>
      <w:marLeft w:val="0"/>
      <w:marRight w:val="0"/>
      <w:marTop w:val="0"/>
      <w:marBottom w:val="0"/>
      <w:divBdr>
        <w:top w:val="none" w:sz="0" w:space="0" w:color="auto"/>
        <w:left w:val="none" w:sz="0" w:space="0" w:color="auto"/>
        <w:bottom w:val="none" w:sz="0" w:space="0" w:color="auto"/>
        <w:right w:val="none" w:sz="0" w:space="0" w:color="auto"/>
      </w:divBdr>
    </w:div>
    <w:div w:id="1273125836">
      <w:bodyDiv w:val="1"/>
      <w:marLeft w:val="0"/>
      <w:marRight w:val="0"/>
      <w:marTop w:val="0"/>
      <w:marBottom w:val="0"/>
      <w:divBdr>
        <w:top w:val="none" w:sz="0" w:space="0" w:color="auto"/>
        <w:left w:val="none" w:sz="0" w:space="0" w:color="auto"/>
        <w:bottom w:val="none" w:sz="0" w:space="0" w:color="auto"/>
        <w:right w:val="none" w:sz="0" w:space="0" w:color="auto"/>
      </w:divBdr>
    </w:div>
    <w:div w:id="1453476488">
      <w:bodyDiv w:val="1"/>
      <w:marLeft w:val="0"/>
      <w:marRight w:val="0"/>
      <w:marTop w:val="0"/>
      <w:marBottom w:val="0"/>
      <w:divBdr>
        <w:top w:val="none" w:sz="0" w:space="0" w:color="auto"/>
        <w:left w:val="none" w:sz="0" w:space="0" w:color="auto"/>
        <w:bottom w:val="none" w:sz="0" w:space="0" w:color="auto"/>
        <w:right w:val="none" w:sz="0" w:space="0" w:color="auto"/>
      </w:divBdr>
    </w:div>
    <w:div w:id="1548951717">
      <w:bodyDiv w:val="1"/>
      <w:marLeft w:val="0"/>
      <w:marRight w:val="0"/>
      <w:marTop w:val="0"/>
      <w:marBottom w:val="0"/>
      <w:divBdr>
        <w:top w:val="none" w:sz="0" w:space="0" w:color="auto"/>
        <w:left w:val="none" w:sz="0" w:space="0" w:color="auto"/>
        <w:bottom w:val="none" w:sz="0" w:space="0" w:color="auto"/>
        <w:right w:val="none" w:sz="0" w:space="0" w:color="auto"/>
      </w:divBdr>
    </w:div>
    <w:div w:id="19354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4E96CDB8AF77F3538E64F6DAC639661F4C4F51F65389B73570C8BB6D3FEF005CA555A9B3C0A0CD5F61131DB331AD1661DB766C7DF43F1Ax638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14E96CDB8AF77F3538E64F6DAC639661F4C4F51F65389B73570C8BB6D3FEF005CA555ABB6C2AA9C0D2E1241F766BE1665DB746A61xF36H" TargetMode="External"/><Relationship Id="rId12" Type="http://schemas.openxmlformats.org/officeDocument/2006/relationships/hyperlink" Target="http://adm-karasuk.nso.ru/page/603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dm-karasuk.nso.ru/page/4168" TargetMode="External"/><Relationship Id="rId11" Type="http://schemas.openxmlformats.org/officeDocument/2006/relationships/hyperlink" Target="http://adm-karasuk.nso.ru/page/5059" TargetMode="External"/><Relationship Id="rId5" Type="http://schemas.openxmlformats.org/officeDocument/2006/relationships/hyperlink" Target="https://adm-karasuk.nso.ru/" TargetMode="External"/><Relationship Id="rId10" Type="http://schemas.openxmlformats.org/officeDocument/2006/relationships/hyperlink" Target="http://adm-karasuk.nso.ru/page/89" TargetMode="External"/><Relationship Id="rId4" Type="http://schemas.openxmlformats.org/officeDocument/2006/relationships/webSettings" Target="webSettings.xml"/><Relationship Id="rId9" Type="http://schemas.openxmlformats.org/officeDocument/2006/relationships/hyperlink" Target="http://adm-karasuk.nso.ru/page/12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AC3BA-EEEB-43E9-960F-34B145528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17</Pages>
  <Words>6296</Words>
  <Characters>35892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user112</dc:creator>
  <cp:keywords/>
  <dc:description/>
  <cp:lastModifiedBy>Ольга Николаевна Духно</cp:lastModifiedBy>
  <cp:revision>640</cp:revision>
  <cp:lastPrinted>2023-03-01T09:18:00Z</cp:lastPrinted>
  <dcterms:created xsi:type="dcterms:W3CDTF">2022-01-18T02:38:00Z</dcterms:created>
  <dcterms:modified xsi:type="dcterms:W3CDTF">2024-03-11T08:42:00Z</dcterms:modified>
</cp:coreProperties>
</file>