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02F" w:rsidRDefault="0080047F" w:rsidP="00781A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90C64" w:rsidRPr="00190C64">
        <w:rPr>
          <w:rFonts w:ascii="Times New Roman" w:hAnsi="Times New Roman" w:cs="Times New Roman"/>
          <w:sz w:val="28"/>
          <w:szCs w:val="28"/>
        </w:rPr>
        <w:t>Ежедневно в дежурную часть МО МВД России «Карасукский»</w:t>
      </w:r>
      <w:r w:rsidR="00190C64">
        <w:rPr>
          <w:rFonts w:ascii="Times New Roman" w:hAnsi="Times New Roman" w:cs="Times New Roman"/>
          <w:sz w:val="28"/>
          <w:szCs w:val="28"/>
        </w:rPr>
        <w:t xml:space="preserve"> поступают</w:t>
      </w:r>
      <w:r w:rsidR="00190C64" w:rsidRPr="00190C64">
        <w:rPr>
          <w:rFonts w:ascii="Times New Roman" w:hAnsi="Times New Roman" w:cs="Times New Roman"/>
          <w:sz w:val="28"/>
          <w:szCs w:val="28"/>
        </w:rPr>
        <w:t xml:space="preserve"> </w:t>
      </w:r>
      <w:r w:rsidR="00190C64">
        <w:rPr>
          <w:rFonts w:ascii="Times New Roman" w:hAnsi="Times New Roman" w:cs="Times New Roman"/>
          <w:sz w:val="28"/>
          <w:szCs w:val="28"/>
        </w:rPr>
        <w:t>сообщения</w:t>
      </w:r>
      <w:r w:rsidR="00190C64" w:rsidRPr="00190C64">
        <w:rPr>
          <w:rFonts w:ascii="Times New Roman" w:hAnsi="Times New Roman" w:cs="Times New Roman"/>
          <w:sz w:val="28"/>
          <w:szCs w:val="28"/>
        </w:rPr>
        <w:t xml:space="preserve"> по фактам н</w:t>
      </w:r>
      <w:r w:rsidR="00190C64">
        <w:rPr>
          <w:rFonts w:ascii="Times New Roman" w:hAnsi="Times New Roman" w:cs="Times New Roman"/>
          <w:sz w:val="28"/>
          <w:szCs w:val="28"/>
        </w:rPr>
        <w:t xml:space="preserve">арушения тишины и покоя граждан, </w:t>
      </w:r>
      <w:r w:rsidR="00F06BDB">
        <w:rPr>
          <w:rFonts w:ascii="Times New Roman" w:hAnsi="Times New Roman" w:cs="Times New Roman"/>
          <w:sz w:val="28"/>
          <w:szCs w:val="28"/>
        </w:rPr>
        <w:t>и таки</w:t>
      </w:r>
      <w:r w:rsidR="00F06BDB">
        <w:rPr>
          <w:rFonts w:ascii="Times New Roman" w:hAnsi="Times New Roman" w:cs="Times New Roman"/>
          <w:sz w:val="28"/>
          <w:szCs w:val="28"/>
        </w:rPr>
        <w:t>х</w:t>
      </w:r>
      <w:r w:rsidR="00F06BDB">
        <w:rPr>
          <w:rFonts w:ascii="Times New Roman" w:hAnsi="Times New Roman" w:cs="Times New Roman"/>
          <w:sz w:val="28"/>
          <w:szCs w:val="28"/>
        </w:rPr>
        <w:t xml:space="preserve"> сообщени</w:t>
      </w:r>
      <w:r w:rsidR="00F06BDB">
        <w:rPr>
          <w:rFonts w:ascii="Times New Roman" w:hAnsi="Times New Roman" w:cs="Times New Roman"/>
          <w:sz w:val="28"/>
          <w:szCs w:val="28"/>
        </w:rPr>
        <w:t>й в ноябре зарегистрировано 33</w:t>
      </w:r>
      <w:r w:rsidR="00190C64">
        <w:rPr>
          <w:rFonts w:ascii="Times New Roman" w:hAnsi="Times New Roman" w:cs="Times New Roman"/>
          <w:sz w:val="28"/>
          <w:szCs w:val="28"/>
        </w:rPr>
        <w:t>.</w:t>
      </w:r>
      <w:r w:rsidR="00DA435A">
        <w:rPr>
          <w:rFonts w:ascii="Times New Roman" w:hAnsi="Times New Roman" w:cs="Times New Roman"/>
          <w:sz w:val="28"/>
          <w:szCs w:val="28"/>
        </w:rPr>
        <w:t xml:space="preserve"> В поле зрения полиции попадают как постоянные нарушители</w:t>
      </w:r>
      <w:r w:rsidR="00190C64">
        <w:rPr>
          <w:rFonts w:ascii="Times New Roman" w:hAnsi="Times New Roman" w:cs="Times New Roman"/>
          <w:sz w:val="28"/>
          <w:szCs w:val="28"/>
        </w:rPr>
        <w:t xml:space="preserve"> </w:t>
      </w:r>
      <w:r w:rsidR="00DA435A">
        <w:rPr>
          <w:rFonts w:ascii="Times New Roman" w:hAnsi="Times New Roman" w:cs="Times New Roman"/>
          <w:sz w:val="28"/>
          <w:szCs w:val="28"/>
        </w:rPr>
        <w:t xml:space="preserve">тишины, так и те, кто совершил административное правонарушение впервые. </w:t>
      </w:r>
      <w:r w:rsidR="009D4F6C">
        <w:rPr>
          <w:rFonts w:ascii="Times New Roman" w:hAnsi="Times New Roman" w:cs="Times New Roman"/>
          <w:sz w:val="28"/>
          <w:szCs w:val="28"/>
        </w:rPr>
        <w:t>С</w:t>
      </w:r>
      <w:r w:rsidR="00DA435A">
        <w:rPr>
          <w:rFonts w:ascii="Times New Roman" w:hAnsi="Times New Roman" w:cs="Times New Roman"/>
          <w:sz w:val="28"/>
          <w:szCs w:val="28"/>
        </w:rPr>
        <w:t>воими действиями граждане нарушители мешают спокойному отдыху соседям, где проживают дети, пенсионеры</w:t>
      </w:r>
      <w:r w:rsidR="00D66BB7">
        <w:rPr>
          <w:rFonts w:ascii="Times New Roman" w:hAnsi="Times New Roman" w:cs="Times New Roman"/>
          <w:sz w:val="28"/>
          <w:szCs w:val="28"/>
        </w:rPr>
        <w:t>,</w:t>
      </w:r>
      <w:r w:rsidR="00DA435A">
        <w:rPr>
          <w:rFonts w:ascii="Times New Roman" w:hAnsi="Times New Roman" w:cs="Times New Roman"/>
          <w:sz w:val="28"/>
          <w:szCs w:val="28"/>
        </w:rPr>
        <w:t xml:space="preserve"> а также </w:t>
      </w:r>
      <w:r w:rsidR="00FA4395">
        <w:rPr>
          <w:rFonts w:ascii="Times New Roman" w:hAnsi="Times New Roman" w:cs="Times New Roman"/>
          <w:sz w:val="28"/>
          <w:szCs w:val="28"/>
        </w:rPr>
        <w:t>те,</w:t>
      </w:r>
      <w:r w:rsidR="00DA435A">
        <w:rPr>
          <w:rFonts w:ascii="Times New Roman" w:hAnsi="Times New Roman" w:cs="Times New Roman"/>
          <w:sz w:val="28"/>
          <w:szCs w:val="28"/>
        </w:rPr>
        <w:t xml:space="preserve"> кому </w:t>
      </w:r>
      <w:r w:rsidR="00D66BB7">
        <w:rPr>
          <w:rFonts w:ascii="Times New Roman" w:hAnsi="Times New Roman" w:cs="Times New Roman"/>
          <w:sz w:val="28"/>
          <w:szCs w:val="28"/>
        </w:rPr>
        <w:t xml:space="preserve">утром нужно идти на работу. Так же одной из проблем в многоквартирных домах становятся квартиросъемщики и хозяева этих квартир. Владельцев сдаваемых квартир не особенно заботит, как будут вести себя те, кто снял у них квартиру за деньги, а квартиросъемщикам с </w:t>
      </w:r>
      <w:r w:rsidR="009D4F6C">
        <w:rPr>
          <w:rFonts w:ascii="Times New Roman" w:hAnsi="Times New Roman" w:cs="Times New Roman"/>
          <w:sz w:val="28"/>
          <w:szCs w:val="28"/>
        </w:rPr>
        <w:t xml:space="preserve">соседями постоянно не проживать, поэтому ведут </w:t>
      </w:r>
      <w:r w:rsidR="004523E8">
        <w:rPr>
          <w:rFonts w:ascii="Times New Roman" w:hAnsi="Times New Roman" w:cs="Times New Roman"/>
          <w:sz w:val="28"/>
          <w:szCs w:val="28"/>
        </w:rPr>
        <w:t>себя,</w:t>
      </w:r>
      <w:r w:rsidR="009D4F6C">
        <w:rPr>
          <w:rFonts w:ascii="Times New Roman" w:hAnsi="Times New Roman" w:cs="Times New Roman"/>
          <w:sz w:val="28"/>
          <w:szCs w:val="28"/>
        </w:rPr>
        <w:t xml:space="preserve"> как считают нужным</w:t>
      </w:r>
      <w:r w:rsidR="004523E8">
        <w:rPr>
          <w:rFonts w:ascii="Times New Roman" w:hAnsi="Times New Roman" w:cs="Times New Roman"/>
          <w:sz w:val="28"/>
          <w:szCs w:val="28"/>
        </w:rPr>
        <w:t>, не беспокоясь о соседях.</w:t>
      </w:r>
      <w:r w:rsidR="00D66BB7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0702F">
        <w:rPr>
          <w:rFonts w:ascii="Times New Roman" w:hAnsi="Times New Roman" w:cs="Times New Roman"/>
          <w:bCs/>
          <w:sz w:val="28"/>
          <w:szCs w:val="28"/>
        </w:rPr>
        <w:t>В соответствии с З</w:t>
      </w:r>
      <w:r>
        <w:rPr>
          <w:rFonts w:ascii="Times New Roman" w:hAnsi="Times New Roman" w:cs="Times New Roman"/>
          <w:bCs/>
          <w:sz w:val="28"/>
          <w:szCs w:val="28"/>
        </w:rPr>
        <w:t>ак</w:t>
      </w:r>
      <w:r w:rsidRPr="00C0702F">
        <w:rPr>
          <w:rFonts w:ascii="Times New Roman" w:hAnsi="Times New Roman" w:cs="Times New Roman"/>
          <w:bCs/>
          <w:sz w:val="28"/>
          <w:szCs w:val="28"/>
        </w:rPr>
        <w:t>оном 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бъектами, на которых должна обеспечиваться тишина и покой граждан на территории Новосибирской области, являются: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многоквартирные дома и придомовые территории;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зоны застройки индивидуальными жилыми домами;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территории образовательных, медицинских организаций, а также организаций, оказывающих социальные, реабилитационные, санаторно-курортные услуги, услуги по временному размещению и (или) обеспечению временного пребывания граждан;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территории ведения гражданами садоводства или огородничества для собственных нужд.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26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Периоды времени, в которые не допускается нарушение тишины и покоя граждан: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 ночное время совершение действий, производящих шум и нарушающих тишину и покой граждан, с 22 часов до 7 часов по местному времени в рабочие дни, с 22 часов до 9 часов по местному времени в выходные и нерабочие праздничные дни, за исключением периода с 22 часов 31 декабря до 4 часов 1 января по местному времени;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дневное время совершение в многоквартирных домах действий, производящих шум и нарушающих тишину и покой граждан, с 13 часов до 14 часов по местному времени;</w:t>
      </w:r>
    </w:p>
    <w:p w:rsidR="00C0702F" w:rsidRDefault="00C0702F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совершение в многоквартирных домах действий, нарушающих покой и тишину граждан, с 20 часов до 7 часов по местному времени в рабочие дни, с 20 часов до 9 часов по местному времени в выходные и нерабочие праздничные дни.</w:t>
      </w:r>
    </w:p>
    <w:p w:rsidR="00D9269B" w:rsidRDefault="00D9269B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Статья 4.2. Нарушение тишины и покоя граждан</w:t>
      </w:r>
    </w:p>
    <w:p w:rsidR="00D9269B" w:rsidRDefault="00D9269B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3"/>
      <w:bookmarkStart w:id="2" w:name="_GoBack"/>
      <w:bookmarkEnd w:id="1"/>
      <w:bookmarkEnd w:id="2"/>
      <w:r>
        <w:rPr>
          <w:rFonts w:ascii="Times New Roman" w:hAnsi="Times New Roman" w:cs="Times New Roman"/>
          <w:sz w:val="28"/>
          <w:szCs w:val="28"/>
        </w:rPr>
        <w:t>1. Совершение действий, нарушающих тишину и покой граждан в периоды времени и на объектах согласно</w:t>
      </w:r>
      <w:r w:rsidRPr="001553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4" w:history="1">
        <w:r w:rsidRPr="001553BB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Закону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"Об отдельных вопросах обеспечения тишины и покоя граждан на территории Новосибирской области", -</w:t>
      </w:r>
    </w:p>
    <w:p w:rsidR="00D9269B" w:rsidRDefault="00D9269B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наложение административного штрафа на граждан в размере трех тысяч рублей; на должностных лиц - пяти тысяч рублей; на юридических лиц - десяти тысяч рублей.</w:t>
      </w:r>
    </w:p>
    <w:p w:rsidR="00D9269B" w:rsidRPr="001553BB" w:rsidRDefault="00D9269B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Повторное совершение административного правонарушения, предусмотренного </w:t>
      </w:r>
      <w:hyperlink w:anchor="Par3" w:history="1">
        <w:r w:rsidRPr="001553BB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1</w:t>
        </w:r>
      </w:hyperlink>
      <w:r w:rsidRPr="001553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настоящей статьи, -</w:t>
      </w:r>
    </w:p>
    <w:p w:rsidR="00D9269B" w:rsidRDefault="00D9269B" w:rsidP="00781A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влечет наложение административного штрафа на граждан в размере пяти тысяч рублей; на должностных лиц - десяти тысяч рублей; на юридических лиц - семидесяти тысяч рублей.</w:t>
      </w:r>
    </w:p>
    <w:p w:rsidR="0080047F" w:rsidRDefault="0080047F" w:rsidP="00781A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06BDB">
        <w:rPr>
          <w:rFonts w:ascii="Times New Roman" w:hAnsi="Times New Roman" w:cs="Times New Roman"/>
          <w:sz w:val="28"/>
          <w:szCs w:val="28"/>
        </w:rPr>
        <w:t xml:space="preserve">   </w:t>
      </w:r>
      <w:r w:rsidR="00D9269B">
        <w:rPr>
          <w:rFonts w:ascii="Times New Roman" w:hAnsi="Times New Roman" w:cs="Times New Roman"/>
          <w:sz w:val="28"/>
          <w:szCs w:val="28"/>
        </w:rPr>
        <w:t>В том случае, когда не соблюдаются требования положения ст. 4.2 Закона по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D9269B">
        <w:rPr>
          <w:rFonts w:ascii="Times New Roman" w:hAnsi="Times New Roman" w:cs="Times New Roman"/>
          <w:sz w:val="28"/>
          <w:szCs w:val="28"/>
        </w:rPr>
        <w:t xml:space="preserve"> граждане имеют право обратиться с заявлением в МО МВД России «Карасукский» по телефонам: 112</w:t>
      </w:r>
      <w:r>
        <w:rPr>
          <w:rFonts w:ascii="Times New Roman" w:hAnsi="Times New Roman" w:cs="Times New Roman"/>
          <w:sz w:val="28"/>
          <w:szCs w:val="28"/>
        </w:rPr>
        <w:t>; 102; 33-222, либо в административную комиссию Карасукского района, которая принимает окончательное решение по факту нарушения тишины и покоя граждан.</w:t>
      </w:r>
    </w:p>
    <w:p w:rsidR="002529F0" w:rsidRPr="0080047F" w:rsidRDefault="0080047F" w:rsidP="008004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781A1A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sectPr w:rsidR="002529F0" w:rsidRPr="0080047F" w:rsidSect="00781A1A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C64"/>
    <w:rsid w:val="001553BB"/>
    <w:rsid w:val="00190C64"/>
    <w:rsid w:val="002529F0"/>
    <w:rsid w:val="004523E8"/>
    <w:rsid w:val="00781A1A"/>
    <w:rsid w:val="007C1B4D"/>
    <w:rsid w:val="0080047F"/>
    <w:rsid w:val="009D4F6C"/>
    <w:rsid w:val="00C0702F"/>
    <w:rsid w:val="00D66BB7"/>
    <w:rsid w:val="00D9269B"/>
    <w:rsid w:val="00DA435A"/>
    <w:rsid w:val="00F06BDB"/>
    <w:rsid w:val="00FA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0B180"/>
  <w15:docId w15:val="{8BB00BBC-18E6-40CE-ABB2-C6414A328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29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52DE5E2A3C6CD8BCDD769F4B44ED3C618B2B142FB6E27760E85ACCC945E86F5D3C10629621A79772EB3C9BA6836CD19F679m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ekolesnik3</cp:lastModifiedBy>
  <cp:revision>3</cp:revision>
  <cp:lastPrinted>2022-12-02T09:15:00Z</cp:lastPrinted>
  <dcterms:created xsi:type="dcterms:W3CDTF">2022-12-02T09:14:00Z</dcterms:created>
  <dcterms:modified xsi:type="dcterms:W3CDTF">2022-12-02T09:23:00Z</dcterms:modified>
</cp:coreProperties>
</file>