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A3" w:rsidRDefault="00D74811" w:rsidP="00D74811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74811">
        <w:rPr>
          <w:rFonts w:ascii="Times New Roman" w:hAnsi="Times New Roman" w:cs="Times New Roman"/>
          <w:b/>
          <w:sz w:val="36"/>
        </w:rPr>
        <w:t>Товары, подлежащие маркировке</w:t>
      </w:r>
    </w:p>
    <w:p w:rsidR="009A4A56" w:rsidRPr="000C2FA4" w:rsidRDefault="009A4A56" w:rsidP="00D7481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C2F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Маркировка:</w:t>
      </w:r>
    </w:p>
    <w:p w:rsidR="009A4A56" w:rsidRPr="009A4A56" w:rsidRDefault="009A4A56" w:rsidP="009A4A56">
      <w:pPr>
        <w:spacing w:after="120" w:line="240" w:lineRule="auto"/>
        <w:jc w:val="both"/>
        <w:rPr>
          <w:sz w:val="14"/>
        </w:rPr>
      </w:pPr>
    </w:p>
    <w:p w:rsidR="00C866C1" w:rsidRPr="003B18CA" w:rsidRDefault="00783048" w:rsidP="00C866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C866C1" w:rsidRPr="003B18C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Маркировка пива и слабоалкогольных напитков</w:t>
        </w:r>
      </w:hyperlink>
    </w:p>
    <w:p w:rsidR="0073743A" w:rsidRDefault="00C866C1" w:rsidP="00665610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января 2024 года </w:t>
      </w:r>
      <w:r w:rsidR="008464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64FC" w:rsidRPr="008464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маркировки пива и слабоалкогольных напитков, упакованных в алюминиевые банки и иные виды упаковки</w:t>
      </w:r>
      <w:r w:rsidR="008464FC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8464FC" w:rsidRPr="0084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тарт подачи сведений в систему маркировки при подключении </w:t>
      </w:r>
      <w:proofErr w:type="spellStart"/>
      <w:r w:rsidR="008464FC" w:rsidRPr="008464F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кегов</w:t>
      </w:r>
      <w:proofErr w:type="spellEnd"/>
      <w:r w:rsidR="008464FC" w:rsidRPr="0084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оборудованию для розлива, а также частичного выбытия с помощью контрольно-кассовой техники для всех участников, осуществляющих розничную торговлю</w:t>
      </w:r>
      <w:r w:rsidR="00846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43A" w:rsidRDefault="003B3FF2" w:rsidP="00665610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апреля 2024 года </w:t>
      </w:r>
      <w:r w:rsidR="008464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464FC" w:rsidRPr="008464F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апрет вывода из оборота немаркированного пива и сл</w:t>
      </w:r>
      <w:r w:rsidR="0084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абоалкогольных напитков в </w:t>
      </w:r>
      <w:proofErr w:type="spellStart"/>
      <w:r w:rsidR="008464F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кегах</w:t>
      </w:r>
      <w:proofErr w:type="spellEnd"/>
      <w:r w:rsidR="008464FC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8464FC" w:rsidRPr="0084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тарт разрешительного режима на кассах для пива в </w:t>
      </w:r>
      <w:proofErr w:type="spellStart"/>
      <w:r w:rsidR="008464FC" w:rsidRPr="008464F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кегах</w:t>
      </w:r>
      <w:proofErr w:type="spellEnd"/>
      <w:r w:rsidR="00846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43A" w:rsidRDefault="00C866C1" w:rsidP="00665610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8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июня 2024 года </w:t>
      </w:r>
      <w:r w:rsidR="008464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64FC" w:rsidRPr="0084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тарт обязательного </w:t>
      </w:r>
      <w:proofErr w:type="spellStart"/>
      <w:r w:rsidR="008464FC" w:rsidRPr="008464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поэкземплярного</w:t>
      </w:r>
      <w:proofErr w:type="spellEnd"/>
      <w:r w:rsidR="008464FC" w:rsidRPr="0084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вывода из оборота пива и слабоалкогольных напитков, упакованных в потребительскую упаковку, через контрольно-кассовую технику</w:t>
      </w:r>
      <w:r w:rsidR="00846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464FC" w:rsidRDefault="008464FC" w:rsidP="00665610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 сентября 2024 года с</w:t>
      </w:r>
      <w:r w:rsidRPr="008464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обязательной регистрации в системе маркировки оптового звена</w:t>
      </w:r>
      <w:r w:rsidR="00352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43A" w:rsidRDefault="00665610" w:rsidP="00665610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1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ноября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66561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разрешительного режима на кассах для пива в потребительской упаковке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743A" w:rsidRDefault="00665610" w:rsidP="00665610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6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января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66561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апрет вывода из оборота немаркированного пива и слабоалкогольных напитков, упакованных в потребительскую упаковку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5610" w:rsidRDefault="00665610" w:rsidP="00665610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561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66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тарт разрешительного режима на кассах в режиме </w:t>
      </w:r>
      <w:proofErr w:type="spellStart"/>
      <w:r w:rsidRPr="0066561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офлайн</w:t>
      </w:r>
      <w:proofErr w:type="spellEnd"/>
      <w:r w:rsidR="00352D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352D67" w:rsidRPr="0035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тарт </w:t>
      </w:r>
      <w:proofErr w:type="spellStart"/>
      <w:r w:rsidR="00352D67" w:rsidRPr="00352D6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экземплярной</w:t>
      </w:r>
      <w:proofErr w:type="spellEnd"/>
      <w:r w:rsidR="00352D67" w:rsidRPr="0035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2D67" w:rsidRPr="00352D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прослеживаемости</w:t>
      </w:r>
      <w:proofErr w:type="spellEnd"/>
      <w:r w:rsidR="00352D67" w:rsidRPr="0035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пива и слабоалкогольных напитков, упакованных в </w:t>
      </w:r>
      <w:proofErr w:type="spellStart"/>
      <w:r w:rsidR="00352D67" w:rsidRPr="00352D6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кеги</w:t>
      </w:r>
      <w:proofErr w:type="spellEnd"/>
      <w:r w:rsidR="00352D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352D67" w:rsidRPr="0035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тарт обязательной </w:t>
      </w:r>
      <w:proofErr w:type="spellStart"/>
      <w:r w:rsidR="00352D67" w:rsidRPr="00352D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прослеживаемости</w:t>
      </w:r>
      <w:proofErr w:type="spellEnd"/>
      <w:r w:rsidR="00352D67" w:rsidRPr="0035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МОД по </w:t>
      </w:r>
      <w:proofErr w:type="spellStart"/>
      <w:r w:rsidR="00352D67" w:rsidRPr="00352D6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кегам</w:t>
      </w:r>
      <w:proofErr w:type="spellEnd"/>
      <w:r w:rsidR="00352D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352D67" w:rsidRPr="0035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тарт обязательной подачи уведомления об экспорте по </w:t>
      </w:r>
      <w:proofErr w:type="spellStart"/>
      <w:r w:rsidR="00352D67" w:rsidRPr="00352D6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кегам</w:t>
      </w:r>
      <w:proofErr w:type="spellEnd"/>
      <w:r w:rsidR="00352D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352D67" w:rsidRPr="00352D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обязательного вывода из оборота пивоваренной продукции по причинам, не связанным с розничными продажами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52D67" w:rsidRDefault="00352D67" w:rsidP="00665610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 сентября 2025 года с</w:t>
      </w:r>
      <w:r w:rsidRPr="0035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тарт </w:t>
      </w:r>
      <w:proofErr w:type="spellStart"/>
      <w:r w:rsidRPr="00352D6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экземплярной</w:t>
      </w:r>
      <w:proofErr w:type="spellEnd"/>
      <w:r w:rsidRPr="0035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D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прослеживаемости</w:t>
      </w:r>
      <w:proofErr w:type="spellEnd"/>
      <w:r w:rsidRPr="0035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пива и слабоалкогольных напитков, упакованных в потребительскую упаковку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35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тарт обязательной </w:t>
      </w:r>
      <w:proofErr w:type="spellStart"/>
      <w:r w:rsidRPr="00352D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прослеживаемости</w:t>
      </w:r>
      <w:proofErr w:type="spellEnd"/>
      <w:r w:rsidRPr="0035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МОД в потребительской упаковке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352D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обязательной подачи уведомления об экспорте продукции в потребительской упаковке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352D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обязательного вывода из оборота пивоваренной продукции в потребительской упаковке по причинам, не связанным с розничными продажами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A4A56" w:rsidRPr="003B18CA" w:rsidRDefault="00783048" w:rsidP="009A4A5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9A4A56" w:rsidRPr="003B18C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Маркировка молока</w:t>
        </w:r>
      </w:hyperlink>
      <w:r w:rsidR="009A4A56" w:rsidRPr="003B18CA">
        <w:t xml:space="preserve"> </w:t>
      </w:r>
      <w:r w:rsidR="009A4A56" w:rsidRPr="003B1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молочн</w:t>
      </w:r>
      <w:r w:rsidR="000C7F10" w:rsidRPr="003B1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 продукции</w:t>
      </w:r>
    </w:p>
    <w:p w:rsidR="0073743A" w:rsidRDefault="00D95DA2" w:rsidP="000C7F1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сентября 2022 года розница, которая продает маркированную молочную продукцию</w:t>
      </w:r>
      <w:r w:rsid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начать сканировать коды на кассе при продаже и передавать сведения о продажах в систему с использованием </w:t>
      </w:r>
      <w:proofErr w:type="spellStart"/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онлайн-касс</w:t>
      </w:r>
      <w:proofErr w:type="spellEnd"/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7F10"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декабря 2023 года с</w:t>
      </w: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тановится обязательной передача сведений в систему маркировки об обороте и выбытии молочной продукции для сегмента </w:t>
      </w:r>
      <w:proofErr w:type="spellStart"/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>HoReCa</w:t>
      </w:r>
      <w:proofErr w:type="spellEnd"/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госучреждений</w:t>
      </w:r>
      <w:r w:rsidR="000C7F10"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Маркировка становится обязательной для фермеров (КФХ, СПК).</w:t>
      </w:r>
      <w:r w:rsid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3B2" w:rsidRDefault="0073743A" w:rsidP="007374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43A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7374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разрешительного режима на кассах в крупных торговых сетях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7F5F" w:rsidRDefault="0073743A" w:rsidP="00637F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Pr="0073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сентября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7374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разрешительного режима на кассах для всей розницы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637F5F" w:rsidRPr="00637F5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аркировка становится обязательной для фермеров (КФХ,</w:t>
      </w:r>
      <w:r w:rsidR="002D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F5F" w:rsidRPr="00637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СПК)</w:t>
      </w:r>
      <w:r w:rsidR="0063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7F5F" w:rsidRPr="00637F5F" w:rsidRDefault="00637F5F" w:rsidP="00637F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F5F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63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тарт разрешительного режима на кассах в режиме </w:t>
      </w:r>
      <w:proofErr w:type="spellStart"/>
      <w:r w:rsidRPr="00637F5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3B2" w:rsidRPr="007163B2" w:rsidRDefault="007163B2" w:rsidP="007163B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1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ноября 2026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71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водится </w:t>
      </w:r>
      <w:proofErr w:type="spellStart"/>
      <w:r w:rsidRPr="00716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поэкземплярный</w:t>
      </w:r>
      <w:proofErr w:type="spellEnd"/>
      <w:r w:rsidRPr="0071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для продукции со сроками хранения более 40 дней, а также для всех участников оборота обязательна передача сведений о выводе продукции из оборота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4A56" w:rsidRPr="003B18CA" w:rsidRDefault="00783048" w:rsidP="00D95D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9A4A56" w:rsidRPr="003B18C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Маркировка упакованной воды</w:t>
        </w:r>
      </w:hyperlink>
    </w:p>
    <w:p w:rsidR="002046CD" w:rsidRDefault="009A4A56" w:rsidP="007B6F99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№ 841 от 31 мая 2021 года стартует обязательная регистрация в системе маркировки с 1 сентября 2021 года, с 1 декабря 2021 года маркировка становится обязательной для категории «минеральная вода», а с 1 марта 2022 года маркировка становится обязательной для прочих категорий питьевой воды.</w:t>
      </w:r>
    </w:p>
    <w:p w:rsidR="002046CD" w:rsidRDefault="007B6F99" w:rsidP="007B6F99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марта 2024 года появляется обязанность передачи сведений об обороте маркированной детской воды (объемно-сортовой учет) для всех участников оборота. </w:t>
      </w:r>
    </w:p>
    <w:p w:rsidR="007B6F99" w:rsidRPr="003B18CA" w:rsidRDefault="007B6F99" w:rsidP="007B6F99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2025 года появляется обязанность передачи сведений об обороте маркированной воды (</w:t>
      </w:r>
      <w:proofErr w:type="spellStart"/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поэкземплярный</w:t>
      </w:r>
      <w:proofErr w:type="spellEnd"/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учет).</w:t>
      </w:r>
    </w:p>
    <w:p w:rsidR="003B18CA" w:rsidRDefault="00783048" w:rsidP="003B18CA">
      <w:pPr>
        <w:spacing w:after="120" w:line="240" w:lineRule="auto"/>
        <w:jc w:val="both"/>
      </w:pPr>
      <w:hyperlink r:id="rId7" w:history="1">
        <w:r w:rsidR="009A4A56" w:rsidRPr="003B18C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Маркировка лекарств</w:t>
        </w:r>
      </w:hyperlink>
    </w:p>
    <w:p w:rsidR="009A4A56" w:rsidRPr="003B18CA" w:rsidRDefault="009A4A56" w:rsidP="003B18C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2020 года началась обязательная маркировка всех лекарственных препаратов.</w:t>
      </w:r>
    </w:p>
    <w:p w:rsidR="00D74811" w:rsidRPr="003B18CA" w:rsidRDefault="00783048" w:rsidP="00D7481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D74811" w:rsidRPr="003B18C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Маркировка табака</w:t>
        </w:r>
      </w:hyperlink>
    </w:p>
    <w:p w:rsidR="002046CD" w:rsidRDefault="00D423FE" w:rsidP="009F12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марта 2019 года обязательная регистрация производителей и торговых точек в Национальной системе цифровой маркировки Честный ЗНАК. </w:t>
      </w:r>
    </w:p>
    <w:p w:rsidR="00294A9B" w:rsidRDefault="009F1258" w:rsidP="009F12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58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апреля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9F12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разрешительного режима на кассах для табака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1258" w:rsidRPr="009F1258" w:rsidRDefault="009F1258" w:rsidP="009F12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58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9F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тарт разрешительного режима на кассах в режиме </w:t>
      </w:r>
      <w:proofErr w:type="spellStart"/>
      <w:r w:rsidRPr="009F125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4A56" w:rsidRPr="003B18CA" w:rsidRDefault="00783048" w:rsidP="00D423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9A4A56" w:rsidRPr="003B18C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Маркировка товаров легкой промышленности</w:t>
        </w:r>
      </w:hyperlink>
    </w:p>
    <w:p w:rsidR="00D73191" w:rsidRPr="00D73191" w:rsidRDefault="00D73191" w:rsidP="00D7319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D73191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D73191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бязательная маркировка для категории «Товары легкой промышленности»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191" w:rsidRDefault="00DE1A01" w:rsidP="00D7319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апреля 2024 года обязательная маркировка новых групп товаров для категории «Товары легкой промышленности». </w:t>
      </w:r>
    </w:p>
    <w:p w:rsidR="00D73191" w:rsidRDefault="00D73191" w:rsidP="00D7319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91">
        <w:rPr>
          <w:rFonts w:ascii="Times New Roman" w:eastAsia="Times New Roman" w:hAnsi="Times New Roman" w:cs="Times New Roman"/>
          <w:sz w:val="28"/>
          <w:szCs w:val="28"/>
          <w:lang w:eastAsia="ru-RU"/>
        </w:rPr>
        <w:t>С 15 сентября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D7319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апрет реализации немаркированных остатков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191" w:rsidRDefault="00331BD4" w:rsidP="00331BD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D4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ноября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331B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разрешительного режима на кассах для товаров легкой промышленности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3191" w:rsidRDefault="00331BD4" w:rsidP="00D7319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D4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33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тарт разрешительного режима на кассах в режиме </w:t>
      </w:r>
      <w:proofErr w:type="spellStart"/>
      <w:r w:rsidRPr="00331BD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офлайн</w:t>
      </w:r>
      <w:proofErr w:type="spellEnd"/>
      <w:r w:rsidR="00D73191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D73191" w:rsidRPr="00D73191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бязательная маркировка новых групп товаров для категории «Товары легкой промышленности»</w:t>
      </w:r>
      <w:r w:rsidR="00D73191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="00D73191" w:rsidRPr="00D7319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аркировка остатков новых групп товаров для категории «Товары легкой промышленности»</w:t>
      </w:r>
      <w:r w:rsidR="00D731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191" w:rsidRDefault="00D73191" w:rsidP="00D7319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91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июля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D7319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апрет выпуска таможенными органами немаркированных товаров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191" w:rsidRDefault="00D73191" w:rsidP="00D7319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 августа 2025 года з</w:t>
      </w:r>
      <w:r w:rsidRPr="00D7319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апрет реализации (продажи) немаркированных остатков товаров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191" w:rsidRPr="00D73191" w:rsidRDefault="00D73191" w:rsidP="00D7319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30 сентября 2025 года включительно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D7319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авершение ввода в оборот импортных товаров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4A56" w:rsidRPr="003B18CA" w:rsidRDefault="00783048" w:rsidP="009A4A5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9A4A56" w:rsidRPr="003B18C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Маркировка обуви</w:t>
        </w:r>
      </w:hyperlink>
    </w:p>
    <w:p w:rsidR="00B50592" w:rsidRDefault="00DE1A01" w:rsidP="002046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июля 2020 года маркировка становится обязательной для категории «Обувь». </w:t>
      </w:r>
    </w:p>
    <w:p w:rsidR="00B50592" w:rsidRDefault="00B50592" w:rsidP="002046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0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ноября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2046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разрешительного режима на кассах для обуви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46CD" w:rsidRPr="002046CD" w:rsidRDefault="002046CD" w:rsidP="002046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6CD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Старт разрешительного режима на кассах в режиме </w:t>
      </w:r>
      <w:proofErr w:type="spellStart"/>
      <w:r w:rsidRPr="002046C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офлайн</w:t>
      </w:r>
      <w:proofErr w:type="spellEnd"/>
    </w:p>
    <w:p w:rsidR="00D74811" w:rsidRPr="003B18CA" w:rsidRDefault="00783048" w:rsidP="00DE1A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D74811" w:rsidRPr="003B18C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Маркировка шуб</w:t>
        </w:r>
      </w:hyperlink>
      <w:r w:rsidR="009A4A56" w:rsidRPr="003B18CA">
        <w:t xml:space="preserve"> </w:t>
      </w:r>
      <w:r w:rsidR="009A4A56" w:rsidRPr="003B1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изделий из меха</w:t>
      </w:r>
    </w:p>
    <w:p w:rsidR="00714CF5" w:rsidRDefault="00EC638A" w:rsidP="00EC63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12 августа 2016 года маркировка стала обязательной для категории «Шубы». Производители и импортёры товаров из натурального меха к этой дате обязаны быть зарегистрированы в системе. Договор с эмитентом должен быть заключен. </w:t>
      </w:r>
    </w:p>
    <w:p w:rsidR="00EC638A" w:rsidRPr="003B18CA" w:rsidRDefault="00EC638A" w:rsidP="00EC63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2023 года подача сведений о розничной реализации и возврате товаров из натурального меха должна осуществляться с применением контрольно-кассовой техники.</w:t>
      </w:r>
    </w:p>
    <w:p w:rsidR="005807AB" w:rsidRPr="003B18CA" w:rsidRDefault="00783048" w:rsidP="005807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5807AB" w:rsidRPr="003B18C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Маркировка духов и туалетной воды</w:t>
        </w:r>
      </w:hyperlink>
    </w:p>
    <w:p w:rsidR="005807AB" w:rsidRDefault="005807AB" w:rsidP="005807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октября 2020 года старт маркировки парфюмерной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7AB" w:rsidRDefault="005807AB" w:rsidP="005807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F5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ноября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714C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разрешительного режима на кассах для духов и туалетной воды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07AB" w:rsidRPr="00714CF5" w:rsidRDefault="005807AB" w:rsidP="005807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CF5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71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тарт разрешительного режима на кассах в режиме </w:t>
      </w:r>
      <w:proofErr w:type="spellStart"/>
      <w:r w:rsidRPr="00714CF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7AB" w:rsidRPr="003B18CA" w:rsidRDefault="005807AB" w:rsidP="005807A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Маркировка икры осетровых и лососевых рыб</w:t>
      </w:r>
    </w:p>
    <w:p w:rsidR="005807AB" w:rsidRDefault="005807AB" w:rsidP="005807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AB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апреля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5807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обязательной регистрации в системе маркировки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7AB" w:rsidRDefault="005807AB" w:rsidP="005807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AB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5807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маркировки всех видов икры осетровых и икры лососевых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7AB" w:rsidRDefault="005807AB" w:rsidP="005807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апреля 2025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807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передачи сведений об обороте и выводе из оборота всех видов икры осетровых и икры лососевых (объемно-сортовой учет) для всех участников оборота</w:t>
      </w:r>
      <w:r w:rsidR="009D4758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9D4758" w:rsidRPr="009D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тарт обязательного </w:t>
      </w:r>
      <w:proofErr w:type="spellStart"/>
      <w:r w:rsidR="009D4758" w:rsidRPr="009D4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поэкземплярного</w:t>
      </w:r>
      <w:proofErr w:type="spellEnd"/>
      <w:r w:rsidR="009D4758" w:rsidRPr="009D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вывода из оборота всех видов икры осетровых и икры лососевых, в любом виде упаковки, через контрольно-кассовую технику</w:t>
      </w:r>
      <w:r w:rsidR="009D47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4758" w:rsidRDefault="009D4758" w:rsidP="009D47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58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октября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9D47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сверки объема вводимого в оборот товара с объемов</w:t>
      </w:r>
      <w:r w:rsidR="000577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475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proofErr w:type="gramEnd"/>
      <w:r w:rsidRPr="009D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D4758">
        <w:rPr>
          <w:rFonts w:ascii="Times New Roman" w:eastAsia="Times New Roman" w:hAnsi="Times New Roman" w:cs="Times New Roman"/>
          <w:sz w:val="28"/>
          <w:szCs w:val="28"/>
          <w:lang w:eastAsia="ru-RU"/>
        </w:rPr>
        <w:t>эВСД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7AB" w:rsidRDefault="009D4758" w:rsidP="005807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58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июня 2026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9D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водится для всех участников оборота </w:t>
      </w:r>
      <w:proofErr w:type="spellStart"/>
      <w:r w:rsidRPr="009D4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поэкземплярный</w:t>
      </w:r>
      <w:proofErr w:type="spellEnd"/>
      <w:r w:rsidRPr="009D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при передаче сведений об обороте и выводе из оборота всех видов икры осетровых и икры лососевых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77EA" w:rsidRPr="003B18CA" w:rsidRDefault="000577EA" w:rsidP="000577E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Маркировка технических средств реабилитации</w:t>
      </w:r>
    </w:p>
    <w:p w:rsidR="000577EA" w:rsidRDefault="000577EA" w:rsidP="000577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5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сентября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577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обязательной регистрации в системе маркировки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77EA" w:rsidRDefault="000577EA" w:rsidP="000577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5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октября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577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обязательной маркировки для производителей и импортёров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77EA" w:rsidRDefault="000577EA" w:rsidP="000577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5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октября 2024 года по 28 февраля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0577E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аркировка остатков по состоянию на 1 октября 2024 г.</w:t>
      </w:r>
    </w:p>
    <w:p w:rsidR="000577EA" w:rsidRDefault="000577EA" w:rsidP="000577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5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марта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577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обязательной передачи сведений о выводе из оборота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77EA" w:rsidRPr="000577EA" w:rsidRDefault="000577EA" w:rsidP="000577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5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сентября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5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тарт передачи сведений в </w:t>
      </w:r>
      <w:proofErr w:type="spellStart"/>
      <w:r w:rsidRPr="00057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поэкземплярном</w:t>
      </w:r>
      <w:proofErr w:type="spellEnd"/>
      <w:r w:rsidRPr="0005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формате об обороте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77EA" w:rsidRDefault="000577EA" w:rsidP="000577E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0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Маркировка лекарственных препаратов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D0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ветеринарного применения</w:t>
      </w:r>
    </w:p>
    <w:p w:rsidR="000577EA" w:rsidRPr="000577EA" w:rsidRDefault="000577EA" w:rsidP="000577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5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сентября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577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обязательной регистрации в системе маркировки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77EA" w:rsidRDefault="000577EA" w:rsidP="000577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Pr="0005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октября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577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маркировки для производителей и импортёров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0577E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апрет оборота немаркированной продукции</w:t>
      </w:r>
    </w:p>
    <w:p w:rsidR="000577EA" w:rsidRDefault="000577EA" w:rsidP="000577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5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марта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577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подачи сведений о выводе из оборота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4D20" w:rsidRPr="00594D20" w:rsidRDefault="00594D20" w:rsidP="00594D2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9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марта 2026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59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тарт полной </w:t>
      </w:r>
      <w:proofErr w:type="spellStart"/>
      <w:r w:rsidRPr="00594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поэкземплярной</w:t>
      </w:r>
      <w:proofErr w:type="spellEnd"/>
      <w:r w:rsidRPr="0059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прослеживаемости</w:t>
      </w:r>
      <w:proofErr w:type="spellEnd"/>
      <w:r w:rsidRPr="0059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всей товаропроводящей цепочки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4D20" w:rsidRDefault="00594D20" w:rsidP="00594D2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0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Маркировка пищевых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D0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растительных масел</w:t>
      </w:r>
    </w:p>
    <w:p w:rsidR="00594D20" w:rsidRDefault="00594D20" w:rsidP="00594D2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9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сентября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594D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обязательной регистрации в системе маркировки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4D20" w:rsidRDefault="00594D20" w:rsidP="00594D2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9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октября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59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тарт обязательной маркировки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производителей и импортёров </w:t>
      </w:r>
      <w:r w:rsidRPr="0059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пищевых растительных масел и масложировой продукции, упакованных в </w:t>
      </w:r>
      <w:proofErr w:type="gramStart"/>
      <w:r w:rsidRPr="00594D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стеклянную</w:t>
      </w:r>
      <w:proofErr w:type="gramEnd"/>
      <w:r w:rsidRPr="0059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полимерные потребительские упаковки;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D2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февраля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D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пищевых растительных масел и масложировой продукции, упакованных в иные виды потребительских упаковок.</w:t>
      </w:r>
    </w:p>
    <w:p w:rsidR="00594D20" w:rsidRPr="00594D20" w:rsidRDefault="00594D20" w:rsidP="00594D2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9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ноября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594D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обязательной передачи сведений о выводе из оборота при продаже в розницу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594D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передачи сведений в объемно-сортовом формате об обороте и выводе из оборота продукции по причинам, не являющимся продажей в розницу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169" w:rsidRDefault="00192169" w:rsidP="001921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9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ноября 2026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19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тарт передачи сведений в </w:t>
      </w:r>
      <w:proofErr w:type="spellStart"/>
      <w:r w:rsidRPr="00192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поэкземплярном</w:t>
      </w:r>
      <w:proofErr w:type="spellEnd"/>
      <w:r w:rsidRPr="0019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формате об обороте и выводе из оборота продукции по причинам, не являющимся продажей в розницу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169" w:rsidRDefault="00192169" w:rsidP="0019216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0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Маркировка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кормов для животных</w:t>
      </w:r>
    </w:p>
    <w:p w:rsidR="00192169" w:rsidRDefault="00192169" w:rsidP="001921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9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сентября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1921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обязательной регистрации в системе маркировки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169" w:rsidRDefault="0016342A" w:rsidP="001921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19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октября 2024 года</w:t>
      </w:r>
      <w:r w:rsidRPr="0016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="00192169" w:rsidRPr="001921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</w:t>
      </w:r>
      <w:proofErr w:type="spellEnd"/>
      <w:r w:rsidR="00192169" w:rsidRPr="0019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обязательной маркировки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производителей и импортёров </w:t>
      </w:r>
      <w:r w:rsidR="00192169" w:rsidRPr="001921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сухих кормов и лакомств для животных, упакованных в потребительскую упаковку;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169" w:rsidRPr="00192169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169" w:rsidRPr="001921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влажных кормов для животных, упакованных в потребительскую упаковку.</w:t>
      </w:r>
    </w:p>
    <w:p w:rsidR="0016342A" w:rsidRDefault="0016342A" w:rsidP="001634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6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сентября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1634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передачи сведений в объемно-сортовом формате об обороте и выводе из оборота продукции по причинам, не являющимся продажей в розницу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6342A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634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обязательной передачи сведений о выводе из оборота при продаже в розницу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42A" w:rsidRDefault="0016342A" w:rsidP="001634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6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ноября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16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тарт сверки данных в системах «Честный знак» и </w:t>
      </w:r>
      <w:proofErr w:type="spellStart"/>
      <w:r w:rsidRPr="001634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42A" w:rsidRPr="0016342A" w:rsidRDefault="0016342A" w:rsidP="001634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6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декабря 2026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16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тарт передачи сведений в </w:t>
      </w:r>
      <w:proofErr w:type="spellStart"/>
      <w:r w:rsidRPr="00163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поэкземплярном</w:t>
      </w:r>
      <w:proofErr w:type="spellEnd"/>
      <w:r w:rsidRPr="0016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формате об обороте и выводе из оборота продукции по причинам, не являющимся продажей в розницу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169" w:rsidRDefault="0016342A" w:rsidP="0019216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Маркировка консервированных продуктов</w:t>
      </w:r>
    </w:p>
    <w:p w:rsidR="0016342A" w:rsidRDefault="0016342A" w:rsidP="001634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9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сентября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1921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обязательной регистрации в системе маркировки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42A" w:rsidRPr="0016342A" w:rsidRDefault="0016342A" w:rsidP="001634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6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декабря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1634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обязательной маркировки для производителей и импортёров в отношении консервированной продукции из рыбы и морепродуктов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6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марта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4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консервированной продукции из мяса, грибов, ягод и фруктов, плодоовощной продукции.</w:t>
      </w:r>
    </w:p>
    <w:p w:rsidR="0016342A" w:rsidRDefault="0016342A" w:rsidP="001634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6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марта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16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тарт обязательной маркировки для </w:t>
      </w:r>
      <w:proofErr w:type="gramStart"/>
      <w:r w:rsidRPr="0016342A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16342A">
        <w:rPr>
          <w:rFonts w:ascii="Times New Roman" w:eastAsia="Times New Roman" w:hAnsi="Times New Roman" w:cs="Times New Roman"/>
          <w:sz w:val="28"/>
          <w:szCs w:val="28"/>
          <w:lang w:eastAsia="ru-RU"/>
        </w:rPr>
        <w:t>Ф)Х, СПК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42A" w:rsidRDefault="0016342A" w:rsidP="001634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6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октября 2026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1634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обязательной передачи сведений о выводе из оборота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с</w:t>
      </w:r>
      <w:r w:rsidRPr="001634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передачи сведений об обороте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D3B" w:rsidRPr="00D01D3B" w:rsidRDefault="00D01D3B" w:rsidP="00D01D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Pr="00D0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октября 2027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D0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тарт передачи сведений в </w:t>
      </w:r>
      <w:proofErr w:type="spellStart"/>
      <w:r w:rsidRPr="00D01D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поэкземплярном</w:t>
      </w:r>
      <w:proofErr w:type="spellEnd"/>
      <w:r w:rsidRPr="00D0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формате об обороте и выводе из оборота продукции по причинам, не являющимся продажей в розницу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D3B" w:rsidRPr="003B18CA" w:rsidRDefault="00783048" w:rsidP="00D01D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D01D3B" w:rsidRPr="003B18C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Маркировка шин и покрышек</w:t>
        </w:r>
      </w:hyperlink>
    </w:p>
    <w:p w:rsidR="00D01D3B" w:rsidRPr="00D01D3B" w:rsidRDefault="00D01D3B" w:rsidP="00D01D3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0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ноября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D01D3B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бязательная маркировка 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0CC" w:rsidRDefault="00D01D3B" w:rsidP="00D01D3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64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ноября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D6C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разрешительного режима на кассах для 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1D3B" w:rsidRPr="000D6C64" w:rsidRDefault="00D01D3B" w:rsidP="00D01D3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C64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D6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тарт разрешительного режима на кассах в режиме </w:t>
      </w:r>
      <w:proofErr w:type="spellStart"/>
      <w:r w:rsidRPr="000D6C6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759" w:rsidRPr="003B18CA" w:rsidRDefault="00783048" w:rsidP="00F057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F05759" w:rsidRPr="003B18C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Маркировка фотоаппаратов и ламп-вспышек</w:t>
        </w:r>
      </w:hyperlink>
    </w:p>
    <w:p w:rsidR="00F05759" w:rsidRPr="00F05759" w:rsidRDefault="00F05759" w:rsidP="00F05759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759">
        <w:rPr>
          <w:rFonts w:ascii="Times New Roman" w:eastAsia="Times New Roman" w:hAnsi="Times New Roman" w:cs="Times New Roman"/>
          <w:sz w:val="28"/>
          <w:szCs w:val="28"/>
          <w:lang w:eastAsia="ru-RU"/>
        </w:rPr>
        <w:t>о 29 сентября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057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обязательной регистрации в системе маркировки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759" w:rsidRDefault="00F05759" w:rsidP="00F05759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31B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ноября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D733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разрешительного режима на кассах для фотоаппаратов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05759" w:rsidRPr="00D7331B" w:rsidRDefault="00F05759" w:rsidP="00F05759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31B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D7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тарт разрешительного режима на кассах в режиме </w:t>
      </w:r>
      <w:proofErr w:type="spellStart"/>
      <w:r w:rsidRPr="00D73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638A" w:rsidRPr="003B18CA" w:rsidRDefault="00783048" w:rsidP="000577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EC638A" w:rsidRPr="003B18C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Маркировка медицинских</w:t>
        </w:r>
      </w:hyperlink>
      <w:r w:rsidR="00EC638A" w:rsidRPr="003B1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изделий</w:t>
      </w:r>
    </w:p>
    <w:p w:rsidR="00D7331B" w:rsidRDefault="00EC638A" w:rsidP="00EC63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сентября 2023 года старт обязательной регистрации в системе маркировки отдельных видов медицинских изделий, подлежащих маркировке средствами идентификации, для всех участников оборота. </w:t>
      </w:r>
    </w:p>
    <w:p w:rsidR="00D7331B" w:rsidRDefault="00EC638A" w:rsidP="00EC63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октября 2023 года маркировка становится обязательной для категории </w:t>
      </w:r>
      <w:proofErr w:type="spellStart"/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обеззараживателей</w:t>
      </w:r>
      <w:proofErr w:type="spellEnd"/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очистителей воздуха, обуви ортопедической и вкладных корригирующих элементов для обуви ортопедической. </w:t>
      </w:r>
    </w:p>
    <w:p w:rsidR="00D7331B" w:rsidRDefault="00EC638A" w:rsidP="00EC63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марта 2024 года маркировка становится обязательной для остальных отдельных видов медицинских изделий, подлежащих обязательной маркировке. </w:t>
      </w:r>
    </w:p>
    <w:p w:rsidR="00D7331B" w:rsidRDefault="00EC638A" w:rsidP="00EC63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сентября 2024 года появляется обязанность передачи сведений в систему маркировки о </w:t>
      </w:r>
      <w:proofErr w:type="spellStart"/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поэкземплярном</w:t>
      </w:r>
      <w:proofErr w:type="spellEnd"/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выводе из оборота для всех участников оборота. </w:t>
      </w:r>
    </w:p>
    <w:p w:rsidR="00EC638A" w:rsidRPr="003B18CA" w:rsidRDefault="00EC638A" w:rsidP="00EC63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сентября 2025 года появляется обязанность передачи сведений об обороте маркированных медицинских изделий (</w:t>
      </w:r>
      <w:proofErr w:type="spellStart"/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поэкземплярный</w:t>
      </w:r>
      <w:proofErr w:type="spellEnd"/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учет).</w:t>
      </w:r>
    </w:p>
    <w:p w:rsidR="009875B3" w:rsidRPr="003B18CA" w:rsidRDefault="009875B3" w:rsidP="009875B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Маркировка биологически активных добавок к пище</w:t>
      </w:r>
    </w:p>
    <w:p w:rsidR="00493978" w:rsidRDefault="009875B3" w:rsidP="009875B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сентября 2023 года старт обязательной регистрации в системе маркировки биологически активных добавок (БАД) к пище для всех участников оборота</w:t>
      </w:r>
      <w:r w:rsidR="00493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427" w:rsidRDefault="009875B3" w:rsidP="009875B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марта 2024 года появляется обязанность передачи сведений в систему цифровой маркировки Честный ЗНАК о </w:t>
      </w:r>
      <w:proofErr w:type="spellStart"/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поэкземплярном</w:t>
      </w:r>
      <w:proofErr w:type="spellEnd"/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выводе из оборота для всех участников оборота. </w:t>
      </w:r>
    </w:p>
    <w:p w:rsidR="00CB2427" w:rsidRDefault="009875B3" w:rsidP="009875B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мая 2024 года появляется обязанность передачи сведений об обороте маркированных биологических активных добавок (БАД) к пище (объемно-сортовой учет) для всех участников оборота. </w:t>
      </w:r>
    </w:p>
    <w:p w:rsidR="00493978" w:rsidRDefault="00CB2427" w:rsidP="00CB242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27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ноября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B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тарт разрешительного режима на кассах для </w:t>
      </w:r>
      <w:proofErr w:type="spellStart"/>
      <w:r w:rsidRPr="00CB24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2427" w:rsidRPr="00CB2427" w:rsidRDefault="00CB2427" w:rsidP="00CB242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27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B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тарт разрешительного режима на кассах в режиме </w:t>
      </w:r>
      <w:proofErr w:type="spellStart"/>
      <w:r w:rsidRPr="00CB242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75B3" w:rsidRPr="003B18CA" w:rsidRDefault="009875B3" w:rsidP="00CB242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сентября 2025 года появляется обязанность передачи сведений об обороте биологически активных добавок (БАД) к пище для всех участников оборота (</w:t>
      </w:r>
      <w:proofErr w:type="spellStart"/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поэкземплярный</w:t>
      </w:r>
      <w:proofErr w:type="spellEnd"/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учет).</w:t>
      </w:r>
    </w:p>
    <w:p w:rsidR="00493978" w:rsidRPr="003B18CA" w:rsidRDefault="00783048" w:rsidP="004939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493978" w:rsidRPr="003B18C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Маркировка велосипедов</w:t>
        </w:r>
      </w:hyperlink>
    </w:p>
    <w:p w:rsidR="00493978" w:rsidRDefault="00493978" w:rsidP="004939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Pr="0049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сентября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939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обязательной регистрации в системе маркировки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4939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обязательной маркировки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3978" w:rsidRDefault="00493978" w:rsidP="004939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9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ноября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49397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апрет выпуска таможенными органами товаров без кодов маркировки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3978" w:rsidRDefault="00493978" w:rsidP="004939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78">
        <w:rPr>
          <w:rFonts w:ascii="Times New Roman" w:eastAsia="Times New Roman" w:hAnsi="Times New Roman" w:cs="Times New Roman"/>
          <w:sz w:val="28"/>
          <w:szCs w:val="28"/>
          <w:lang w:eastAsia="ru-RU"/>
        </w:rPr>
        <w:t>28 февраля 2025 года</w:t>
      </w:r>
      <w:r w:rsidR="0049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49397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авершение ввода остатков в оборот</w:t>
      </w:r>
      <w:r w:rsidR="004927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7CD" w:rsidRPr="004927CD" w:rsidRDefault="004927CD" w:rsidP="004927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9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марта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4927C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апрет реализации немаркированных товаров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75B3" w:rsidRPr="003B18CA" w:rsidRDefault="009875B3" w:rsidP="004939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Маркировка антисептиков для рук</w:t>
      </w:r>
    </w:p>
    <w:p w:rsidR="004927CD" w:rsidRDefault="009875B3" w:rsidP="009875B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сентября 2023 года старт обязательной регистрации в системе маркировки антисептиков для всех участников оборота. </w:t>
      </w:r>
    </w:p>
    <w:p w:rsidR="004927CD" w:rsidRDefault="009875B3" w:rsidP="009875B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октября 2023 года маркировка становится обязательной для категории антисептиков. </w:t>
      </w:r>
    </w:p>
    <w:p w:rsidR="004927CD" w:rsidRDefault="009875B3" w:rsidP="009875B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марта 2024 года появляется обязанность передачи сведений в систему маркировки о </w:t>
      </w:r>
      <w:proofErr w:type="spellStart"/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поэкземплярном</w:t>
      </w:r>
      <w:proofErr w:type="spellEnd"/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выводе из оборота для всех участников оборота. </w:t>
      </w:r>
    </w:p>
    <w:p w:rsidR="00A465F0" w:rsidRDefault="009875B3" w:rsidP="009875B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мая 2024 года появляется обязанность передачи сведений об обороте маркированных антисептиков для всех участников оборота (возможно применение объемно-сортового учета). </w:t>
      </w:r>
    </w:p>
    <w:p w:rsidR="004927CD" w:rsidRDefault="00A465F0" w:rsidP="00A465F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F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ноября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465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разрешительного режима на кассах для антисептиков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65F0" w:rsidRDefault="00A465F0" w:rsidP="00A465F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F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4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тарт разрешительного режима на кассах в режиме </w:t>
      </w:r>
      <w:proofErr w:type="spellStart"/>
      <w:r w:rsidRPr="00A465F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офлайн</w:t>
      </w:r>
      <w:proofErr w:type="spellEnd"/>
      <w:r w:rsidR="004927CD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4927CD" w:rsidRPr="0049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тарт обязательной регистрации в системе маркировки для всех участников оборота </w:t>
      </w:r>
      <w:proofErr w:type="spellStart"/>
      <w:r w:rsidR="004927CD" w:rsidRPr="004927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</w:t>
      </w:r>
      <w:proofErr w:type="gramStart"/>
      <w:r w:rsidR="004927CD" w:rsidRPr="004927CD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4927CD" w:rsidRPr="004927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</w:t>
      </w:r>
      <w:proofErr w:type="spellEnd"/>
      <w:r w:rsidR="004927CD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="004927CD" w:rsidRPr="0049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аркировка становится обязательной для категории </w:t>
      </w:r>
      <w:proofErr w:type="spellStart"/>
      <w:r w:rsidR="004927CD" w:rsidRPr="004927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дез.средств</w:t>
      </w:r>
      <w:proofErr w:type="spellEnd"/>
      <w:r w:rsidR="0049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75B3" w:rsidRDefault="009875B3" w:rsidP="00A465F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сентября 2025 года </w:t>
      </w:r>
      <w:r w:rsidR="004927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927CD" w:rsidRPr="0049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оявляется обязанность передачи сведений в систему маркировки о </w:t>
      </w:r>
      <w:proofErr w:type="spellStart"/>
      <w:r w:rsidR="004927CD" w:rsidRPr="00492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поэкземплярном</w:t>
      </w:r>
      <w:proofErr w:type="spellEnd"/>
      <w:r w:rsidR="004927CD" w:rsidRPr="0049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выводе из оборота для всех участников оборота </w:t>
      </w:r>
      <w:proofErr w:type="spellStart"/>
      <w:r w:rsidR="004927CD" w:rsidRPr="004927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</w:t>
      </w:r>
      <w:proofErr w:type="gramStart"/>
      <w:r w:rsidR="004927CD" w:rsidRPr="004927CD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4927CD" w:rsidRPr="004927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</w:t>
      </w:r>
      <w:proofErr w:type="spellEnd"/>
      <w:r w:rsidR="004927CD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4927CD" w:rsidRPr="0049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оявляется обязанность передачи сведений об обороте маркированных </w:t>
      </w:r>
      <w:proofErr w:type="spellStart"/>
      <w:r w:rsidR="004927CD" w:rsidRPr="004927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дез.средств</w:t>
      </w:r>
      <w:proofErr w:type="spellEnd"/>
      <w:r w:rsidR="004927CD" w:rsidRPr="0049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участников оборота (возможно применение объемно-сортового учета)</w:t>
      </w:r>
      <w:r w:rsidR="004927CD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="004927CD" w:rsidRPr="0049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апрет на оборот немаркированных </w:t>
      </w:r>
      <w:proofErr w:type="spellStart"/>
      <w:r w:rsidR="004927CD" w:rsidRPr="004927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дез.средств</w:t>
      </w:r>
      <w:proofErr w:type="spellEnd"/>
      <w:r w:rsidR="004927CD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4927CD" w:rsidRPr="0049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оявляется обязанность передачи сведений об обороте маркированных антисептиков для всех участников оборота в </w:t>
      </w:r>
      <w:proofErr w:type="spellStart"/>
      <w:r w:rsidR="004927CD" w:rsidRPr="00492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поэкземплярном</w:t>
      </w:r>
      <w:proofErr w:type="spellEnd"/>
      <w:r w:rsidR="004927CD" w:rsidRPr="0049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927CD" w:rsidRPr="004927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учете</w:t>
      </w:r>
      <w:proofErr w:type="gramEnd"/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7CD" w:rsidRPr="004927CD" w:rsidRDefault="004927CD" w:rsidP="004927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9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марта 2026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9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оявляется обязанность передачи сведений об обороте маркированных </w:t>
      </w:r>
      <w:proofErr w:type="spellStart"/>
      <w:r w:rsidRPr="004927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</w:t>
      </w:r>
      <w:proofErr w:type="gramStart"/>
      <w:r w:rsidRPr="004927CD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4927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</w:t>
      </w:r>
      <w:proofErr w:type="spellEnd"/>
      <w:r w:rsidRPr="0049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участников оборота в </w:t>
      </w:r>
      <w:proofErr w:type="spellStart"/>
      <w:r w:rsidRPr="00492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поэкземплярном</w:t>
      </w:r>
      <w:proofErr w:type="spellEnd"/>
      <w:r w:rsidRPr="0049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6C1" w:rsidRPr="003B18CA" w:rsidRDefault="00783048" w:rsidP="00C866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C866C1" w:rsidRPr="003B18C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Маркировка кресел-колясок</w:t>
        </w:r>
      </w:hyperlink>
    </w:p>
    <w:p w:rsidR="00EE6AFF" w:rsidRDefault="00C866C1" w:rsidP="00C866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сентября 2023 года старт обязательной регистрации в системе маркировки кресел-колясок для всех участников оборота. С 1 октября 2023 года маркировка становится обязательной для категории кресел-колясок. </w:t>
      </w:r>
    </w:p>
    <w:p w:rsidR="00C866C1" w:rsidRPr="003B18CA" w:rsidRDefault="00C866C1" w:rsidP="00C866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сентября 2024 года появляется обязанность передачи сведений об обороте кресел-колясок (</w:t>
      </w:r>
      <w:proofErr w:type="spellStart"/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поэкземплярный</w:t>
      </w:r>
      <w:proofErr w:type="spellEnd"/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учет) и выводе из оборота кресел-колясок для всех участников оборота.</w:t>
      </w:r>
    </w:p>
    <w:p w:rsidR="00294A9B" w:rsidRPr="003B18CA" w:rsidRDefault="00783048" w:rsidP="00294A9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8" w:history="1">
        <w:r w:rsidR="00294A9B" w:rsidRPr="003B18C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Маркировка безалкогольных</w:t>
        </w:r>
      </w:hyperlink>
      <w:r w:rsidR="00294A9B" w:rsidRPr="003B1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напитков</w:t>
      </w:r>
    </w:p>
    <w:p w:rsidR="00EE6AFF" w:rsidRDefault="001777B3" w:rsidP="00EE6AF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E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сентября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E6AFF" w:rsidRPr="00EE6A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обязательной регистрации в системе маркировки и описание карточек товаров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A9B" w:rsidRPr="003B18CA" w:rsidRDefault="00294A9B" w:rsidP="00EE6AF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декабря 2023 года старт обязательной маркировки первого этапа всех видов безалкогольных напитков за исключением соков, нектаров, морсов и напитков на растительном сырье (в стекле и полимерной упаковке).</w:t>
      </w:r>
    </w:p>
    <w:p w:rsidR="00294A9B" w:rsidRPr="003B18CA" w:rsidRDefault="00294A9B" w:rsidP="00294A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1 марта 2024 года старт обязательной маркировки второго этапа всех видов безалкогольных напитков за исключением соков, нектаров, морсов и напитков на растительном сырье (алюминиевая и полимерная банка).</w:t>
      </w:r>
    </w:p>
    <w:p w:rsidR="00294A9B" w:rsidRPr="003B18CA" w:rsidRDefault="00294A9B" w:rsidP="00294A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июня 2024 года старт обязательной маркировки третьего этапа всех видов безалкогольных напитков, в том числе соков, нектаров, морсов и напитков на растительном сырье, в </w:t>
      </w:r>
      <w:proofErr w:type="spellStart"/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кегах</w:t>
      </w:r>
      <w:proofErr w:type="spellEnd"/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>Tetra</w:t>
      </w:r>
      <w:proofErr w:type="spellEnd"/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>Pak</w:t>
      </w:r>
      <w:proofErr w:type="spellEnd"/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прочих видах упаковок.</w:t>
      </w:r>
    </w:p>
    <w:p w:rsidR="00294A9B" w:rsidRPr="003B18CA" w:rsidRDefault="00294A9B" w:rsidP="00294A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>С 5 ноября 2024 года появляется обязанность передачи сведений о розничной реализации всех видов безалкогольных напитков за исключением соков, нектаров, морсов и напитков на растительном сырье для всех участников оборота (в стекле, полимерной упаковке, алюминиевой и полимерной банке).</w:t>
      </w:r>
    </w:p>
    <w:p w:rsidR="00294A9B" w:rsidRDefault="00294A9B" w:rsidP="00294A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марта 2025 года появляется обязанность передачи сведений о розничной реализации всех видов безалкогольных напитков, в том числе соков, нектаров, морсов и напитков на растительном сырье, упакованных в стеклянную и полимерную упаковку, в алюминиевую и полимерную банку, а также в </w:t>
      </w:r>
      <w:proofErr w:type="spellStart"/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кегах</w:t>
      </w:r>
      <w:proofErr w:type="spellEnd"/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участников оборота.</w:t>
      </w:r>
    </w:p>
    <w:p w:rsidR="00294A9B" w:rsidRPr="002D0BAD" w:rsidRDefault="00294A9B" w:rsidP="00294A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AD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июня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2D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тарт разрешительного режима на кассах в режиме </w:t>
      </w:r>
      <w:proofErr w:type="spellStart"/>
      <w:r w:rsidRPr="002D0BA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A9B" w:rsidRPr="003B18CA" w:rsidRDefault="00294A9B" w:rsidP="00294A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>С 5 ноября 2024 по 28 февраля 2026 года появляется обязанность по передаче сведений об обороте и выводе из оборота для всех видов безалкогольных напитков, подлежащих маркировке, для всех участников оборота (объемно-сортовой учет).</w:t>
      </w:r>
    </w:p>
    <w:p w:rsidR="00294A9B" w:rsidRPr="003B18CA" w:rsidRDefault="00294A9B" w:rsidP="00294A9B">
      <w:pPr>
        <w:spacing w:after="120" w:line="240" w:lineRule="auto"/>
        <w:jc w:val="both"/>
      </w:pP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2026 года появляется обязанность передачи сведений об обороте всех видов безалкогольных напитков, в том числе соков, нектаров, морсов и напитков на растительном сырье (</w:t>
      </w:r>
      <w:proofErr w:type="spellStart"/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поэкземплярный</w:t>
      </w:r>
      <w:proofErr w:type="spellEnd"/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учет).</w:t>
      </w:r>
    </w:p>
    <w:p w:rsidR="001777B3" w:rsidRDefault="001777B3" w:rsidP="001777B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Маркировка безалкогольного пива</w:t>
      </w:r>
    </w:p>
    <w:p w:rsidR="001777B3" w:rsidRDefault="001777B3" w:rsidP="001777B3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сентября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1777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обязательной регистрации в системе маркировки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77B3" w:rsidRDefault="001777B3" w:rsidP="001777B3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октября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1777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маркировки для производителей и импортёров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77B3" w:rsidRDefault="001777B3" w:rsidP="001777B3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апреля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1777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 подачи сведений о выводе из оборота пива при розничной продаже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77B3" w:rsidRDefault="001777B3" w:rsidP="001777B3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октября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1777B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апрет оборота немаркированной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77B3" w:rsidRPr="001777B3" w:rsidRDefault="001777B3" w:rsidP="001777B3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марта 2026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17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тарт полной </w:t>
      </w:r>
      <w:proofErr w:type="spellStart"/>
      <w:r w:rsidRPr="00177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поэкземплярной</w:t>
      </w:r>
      <w:proofErr w:type="spellEnd"/>
      <w:r w:rsidRPr="0017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7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прослеживаемости</w:t>
      </w:r>
      <w:proofErr w:type="spellEnd"/>
      <w:r w:rsidRPr="0017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всей товаропроводящей цепочки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0BAD" w:rsidRPr="003B18CA" w:rsidRDefault="002D0BAD" w:rsidP="00D7481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A4A56" w:rsidRPr="003B18CA" w:rsidRDefault="009A4A56" w:rsidP="00D7481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3B18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Пилотные</w:t>
      </w:r>
      <w:proofErr w:type="spellEnd"/>
      <w:r w:rsidRPr="003B18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проекты:</w:t>
      </w:r>
    </w:p>
    <w:p w:rsidR="009D414C" w:rsidRPr="003B18CA" w:rsidRDefault="009D414C" w:rsidP="009D414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Маркировка титановой металлопродукции</w:t>
      </w:r>
    </w:p>
    <w:p w:rsidR="009D414C" w:rsidRPr="003B18CA" w:rsidRDefault="009D414C" w:rsidP="009D414C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сентября 2023 года по 31 марта 2024 года </w:t>
      </w:r>
      <w:r w:rsidR="002D0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</w:t>
      </w:r>
      <w:r w:rsidR="001777B3">
        <w:rPr>
          <w:rFonts w:ascii="Times New Roman" w:eastAsia="Times New Roman" w:hAnsi="Times New Roman" w:cs="Times New Roman"/>
          <w:sz w:val="28"/>
          <w:szCs w:val="28"/>
          <w:lang w:eastAsia="ru-RU"/>
        </w:rPr>
        <w:t>л эксперимент</w:t>
      </w: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маркировке и прослеживанию титановой металлопродукции. </w:t>
      </w:r>
    </w:p>
    <w:p w:rsidR="00C866C1" w:rsidRPr="003B18CA" w:rsidRDefault="00C866C1" w:rsidP="00C866C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Маркировка отдельных видов товаров для детей</w:t>
      </w:r>
    </w:p>
    <w:p w:rsidR="007057AC" w:rsidRDefault="00C866C1" w:rsidP="00C866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>С 20 декабря 2023 года по 1 декабря 2024 года проходи</w:t>
      </w:r>
      <w:r w:rsidR="00EA1D4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 по маркировке и прослеживанию отдельных видов товаров для детей. </w:t>
      </w:r>
    </w:p>
    <w:p w:rsidR="00C866C1" w:rsidRPr="003B18CA" w:rsidRDefault="00C866C1" w:rsidP="00C866C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Маркировка радиоэлектронной продукции</w:t>
      </w:r>
    </w:p>
    <w:p w:rsidR="00C866C1" w:rsidRPr="003B18CA" w:rsidRDefault="00C866C1" w:rsidP="00C866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декабря 2023 года по </w:t>
      </w:r>
      <w:r w:rsidR="00EA1D4C">
        <w:rPr>
          <w:rFonts w:ascii="Times New Roman" w:eastAsia="Times New Roman" w:hAnsi="Times New Roman" w:cs="Times New Roman"/>
          <w:sz w:val="28"/>
          <w:szCs w:val="28"/>
          <w:lang w:eastAsia="ru-RU"/>
        </w:rPr>
        <w:t>31 августа</w:t>
      </w: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</w:t>
      </w:r>
      <w:r w:rsidR="002D0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</w:t>
      </w:r>
      <w:r w:rsidR="00CE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</w:t>
      </w: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маркировке и прослеживанию радиоэлектронной продукции. </w:t>
      </w:r>
    </w:p>
    <w:p w:rsidR="00C866C1" w:rsidRPr="003B18CA" w:rsidRDefault="00C866C1" w:rsidP="00C866C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Маркировка оптоволоконной продукции</w:t>
      </w:r>
    </w:p>
    <w:p w:rsidR="00C866C1" w:rsidRDefault="00C866C1" w:rsidP="00C866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декабря 2023 года по </w:t>
      </w:r>
      <w:r w:rsidR="00CE29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CE295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E29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D0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</w:t>
      </w:r>
      <w:r w:rsidR="00CE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</w:t>
      </w:r>
      <w:r w:rsidRPr="003B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маркировке и прослеживанию оптоволоконной продукции. </w:t>
      </w:r>
    </w:p>
    <w:p w:rsidR="002D0BAD" w:rsidRDefault="002D0BAD" w:rsidP="002D0BA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D0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Прослеживаемость</w:t>
      </w:r>
      <w:proofErr w:type="spellEnd"/>
      <w:r w:rsidRPr="002D0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фармацевтического сырья,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D0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лекарственных средств</w:t>
      </w:r>
    </w:p>
    <w:p w:rsidR="002D0BAD" w:rsidRDefault="002D0BAD" w:rsidP="00C866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AD">
        <w:rPr>
          <w:rFonts w:ascii="Times New Roman" w:eastAsia="Times New Roman" w:hAnsi="Times New Roman" w:cs="Times New Roman"/>
          <w:sz w:val="28"/>
          <w:szCs w:val="28"/>
          <w:lang w:eastAsia="ru-RU"/>
        </w:rPr>
        <w:t>С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D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2023 года по 3</w:t>
      </w:r>
      <w:r w:rsidR="00CE29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D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95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2D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E29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D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</w:t>
      </w:r>
      <w:r w:rsidRPr="002D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 </w:t>
      </w:r>
      <w:r w:rsidRPr="002D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2D0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прослеживаемости</w:t>
      </w:r>
      <w:proofErr w:type="spellEnd"/>
      <w:r w:rsidRPr="002D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лекарственных сре</w:t>
      </w:r>
      <w:proofErr w:type="gramStart"/>
      <w:r w:rsidRPr="002D0BA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2D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медицинского применения и сырья, используемого для производства лекарственных средств для медицинского применения. </w:t>
      </w:r>
    </w:p>
    <w:p w:rsidR="00CE2955" w:rsidRDefault="00CE2955" w:rsidP="00CE295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Маркировка парфюмерно-косметической продукции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E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бытовой химии</w:t>
      </w:r>
    </w:p>
    <w:p w:rsidR="00CE2955" w:rsidRDefault="00CE2955" w:rsidP="00EA1D4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55">
        <w:rPr>
          <w:rFonts w:ascii="Times New Roman" w:eastAsia="Times New Roman" w:hAnsi="Times New Roman" w:cs="Times New Roman"/>
          <w:sz w:val="28"/>
          <w:szCs w:val="28"/>
          <w:lang w:eastAsia="ru-RU"/>
        </w:rPr>
        <w:t>C 15 января 2024 года по 28 февраля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E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роводится эксперимент по маркировке отдельных видов парфюмерно-косметической продукции и товаров бытовой химии. </w:t>
      </w:r>
      <w:r w:rsidR="00EA1D4C" w:rsidRPr="00EA1D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 обязательной маркировки</w:t>
      </w:r>
      <w:r w:rsidR="00EA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D4C" w:rsidRPr="00EA1D4C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2025 г.</w:t>
      </w:r>
    </w:p>
    <w:p w:rsidR="00A40FA8" w:rsidRDefault="00A40FA8" w:rsidP="00CE295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0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Маркировка печатной продукции</w:t>
      </w:r>
    </w:p>
    <w:p w:rsidR="007057AC" w:rsidRDefault="00A40FA8" w:rsidP="00A40F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апреля 2024 года по 31 августа 2025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Pr="00A4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 по маркировке отдельных видов печатной продукции средствами идентификации.</w:t>
      </w:r>
    </w:p>
    <w:p w:rsidR="00A40FA8" w:rsidRDefault="00A40FA8" w:rsidP="00A40F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Маркировка </w:t>
      </w:r>
      <w:r w:rsidRPr="00A40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строительных материалов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40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потребительской упаковке</w:t>
      </w:r>
    </w:p>
    <w:p w:rsidR="00A40FA8" w:rsidRDefault="00A40FA8" w:rsidP="00A40F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A8">
        <w:rPr>
          <w:rFonts w:ascii="Times New Roman" w:eastAsia="Times New Roman" w:hAnsi="Times New Roman" w:cs="Times New Roman"/>
          <w:sz w:val="28"/>
          <w:szCs w:val="28"/>
          <w:lang w:eastAsia="ru-RU"/>
        </w:rPr>
        <w:t>С 15</w:t>
      </w:r>
      <w:r w:rsidR="00F6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2024 г. по 28 февраля</w:t>
      </w:r>
      <w:r w:rsidR="00F6682D" w:rsidRPr="00A4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Pr="00A4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 по маркировке отдельных видов строительных материалов в потребительской упа</w:t>
      </w:r>
      <w:r w:rsidR="007057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ковке средствами идентификации.</w:t>
      </w:r>
    </w:p>
    <w:p w:rsidR="00A40FA8" w:rsidRDefault="00A40FA8" w:rsidP="00A40F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Маркировка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отопительных приборов</w:t>
      </w:r>
    </w:p>
    <w:p w:rsidR="00A40FA8" w:rsidRDefault="00A40FA8" w:rsidP="00A40F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A8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апреля 2024 года по 31 августа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</w:t>
      </w:r>
      <w:r w:rsidRPr="00A4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 по маркировке отдельных видов отопительных приборов средствами идентификации. </w:t>
      </w:r>
    </w:p>
    <w:p w:rsidR="007057AC" w:rsidRDefault="007057AC" w:rsidP="007057A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Маркировка </w:t>
      </w:r>
      <w:r w:rsidRPr="00705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отдельных видов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5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кабельно-проводниковой продукции</w:t>
      </w:r>
    </w:p>
    <w:p w:rsidR="007057AC" w:rsidRDefault="007057AC" w:rsidP="007057A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sz w:val="28"/>
          <w:szCs w:val="28"/>
          <w:lang w:eastAsia="ru-RU"/>
        </w:rPr>
        <w:t>С 20 мая 2024 года по 31 августа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</w:t>
      </w:r>
      <w:r w:rsidRPr="00705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 по маркировке отдельных видов кабельно-проводниковой продукции средствами идентификации. </w:t>
      </w:r>
    </w:p>
    <w:p w:rsidR="007057AC" w:rsidRDefault="007057AC" w:rsidP="007057A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Маркировка </w:t>
      </w:r>
      <w:r w:rsidRPr="00705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отдельных видов алкогольной продукции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5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крепостью до 9% включительно</w:t>
      </w:r>
    </w:p>
    <w:p w:rsidR="007057AC" w:rsidRDefault="007057AC" w:rsidP="007057A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sz w:val="28"/>
          <w:szCs w:val="28"/>
          <w:lang w:eastAsia="ru-RU"/>
        </w:rPr>
        <w:t>C 1 июля 2024 года по 31 августа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эксперимент </w:t>
      </w:r>
      <w:proofErr w:type="gramStart"/>
      <w:r w:rsidRPr="007057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размещению кодов маркировки в машиночитаемой форме на федеральные специальные марки для маркировки отдельных видов алкогольной продукции с содержанием</w:t>
      </w:r>
      <w:proofErr w:type="gramEnd"/>
      <w:r w:rsidRPr="00705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этилового спирта (крепостью) в готовой продукции до 9 процентов включительно.</w:t>
      </w:r>
    </w:p>
    <w:p w:rsidR="007057AC" w:rsidRDefault="007057AC" w:rsidP="007057A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Маркировка </w:t>
      </w:r>
      <w:r w:rsidRPr="00705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медицинских изделий 2.0</w:t>
      </w:r>
    </w:p>
    <w:p w:rsidR="007057AC" w:rsidRDefault="007057AC" w:rsidP="007057A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sz w:val="28"/>
          <w:szCs w:val="28"/>
          <w:lang w:eastAsia="ru-RU"/>
        </w:rPr>
        <w:t>C 01 сентября 2024 года по 31 августа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</w:t>
      </w:r>
      <w:r w:rsidRPr="00705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 по маркировке отдельных видов медицинских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делий средствами идентификации.</w:t>
      </w:r>
    </w:p>
    <w:p w:rsidR="005D6239" w:rsidRDefault="00BB6E63" w:rsidP="00BB6E6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Маркировка </w:t>
      </w:r>
      <w:r w:rsidR="005D6239" w:rsidRPr="005D6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пиротехнических изделий, огнетушителей и средств обеспечения пожарной безопасности</w:t>
      </w:r>
    </w:p>
    <w:p w:rsidR="00BB6E63" w:rsidRDefault="005D6239" w:rsidP="005D623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239">
        <w:rPr>
          <w:rFonts w:ascii="Times New Roman" w:eastAsia="Times New Roman" w:hAnsi="Times New Roman" w:cs="Times New Roman"/>
          <w:sz w:val="28"/>
          <w:szCs w:val="28"/>
          <w:lang w:eastAsia="ru-RU"/>
        </w:rPr>
        <w:t>C 1 июля 2024 года по 31 августа 2025 года</w:t>
      </w:r>
      <w:r w:rsidR="00A1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</w:t>
      </w:r>
      <w:r w:rsidRPr="005D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 по маркировке отдельных видов пиротехнических изделий, огнетушителей и средств обеспечения пожарной безопасности средствами идентификации. </w:t>
      </w:r>
    </w:p>
    <w:p w:rsidR="00A1438F" w:rsidRDefault="00A1438F" w:rsidP="00A1438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Маркировка </w:t>
      </w:r>
      <w:r w:rsidRPr="00A14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отдельных видов бакалейной продукции</w:t>
      </w:r>
    </w:p>
    <w:p w:rsidR="00A1438F" w:rsidRDefault="00180829" w:rsidP="00D66B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C 01 июля 2024 года по 28 февраля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</w:t>
      </w:r>
      <w:r w:rsidRPr="0018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 по маркировке отдельных видов бакалейной продукции средствами идентификации. </w:t>
      </w:r>
      <w:r w:rsidR="00D66BED" w:rsidRPr="00D66B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 обязательной маркировки</w:t>
      </w:r>
      <w:r w:rsidR="00D6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BED" w:rsidRPr="00D66BED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2025 г.</w:t>
      </w:r>
    </w:p>
    <w:p w:rsidR="00C25C20" w:rsidRDefault="00C25C20" w:rsidP="00C25C2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Маркировка </w:t>
      </w:r>
      <w:r w:rsidRPr="00C25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отдельных видов смазочных материалов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5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специальных автомобильных жидкостей</w:t>
      </w:r>
    </w:p>
    <w:p w:rsidR="00C25C20" w:rsidRDefault="00C25C20" w:rsidP="00C25C2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0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июля 2024 года по 28 февраля 2025 года проводится эксперимент по маркировке средствами идентификации отдельных видов смазочных материалов и специальных автомобильных жидкостей</w:t>
      </w:r>
      <w:r w:rsidRPr="0018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6BED" w:rsidRPr="00D66B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 обязательной маркировки</w:t>
      </w:r>
      <w:r w:rsidR="00D6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BED" w:rsidRPr="00D66BED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2025 г.</w:t>
      </w:r>
    </w:p>
    <w:p w:rsidR="00B71A60" w:rsidRDefault="00B71A60" w:rsidP="00B71A6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Маркировка </w:t>
      </w:r>
      <w:r w:rsidRPr="00B71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отдельных видов полимерной трубной продукции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71A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продукции, используемой для ее производства</w:t>
      </w:r>
    </w:p>
    <w:p w:rsidR="00C25C20" w:rsidRPr="002D0BAD" w:rsidRDefault="00B71A60" w:rsidP="007057A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60">
        <w:rPr>
          <w:rFonts w:ascii="Times New Roman" w:eastAsia="Times New Roman" w:hAnsi="Times New Roman" w:cs="Times New Roman"/>
          <w:sz w:val="28"/>
          <w:szCs w:val="28"/>
          <w:lang w:eastAsia="ru-RU"/>
        </w:rPr>
        <w:t>C 25 октября 2024 года по 31 августа 2025 года проводится эксперимент по маркировке средствами идентификации отдельных видов полимерной трубной продукции и продукции, используемой для ее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25C20" w:rsidRPr="002D0BAD" w:rsidSect="00D74811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811"/>
    <w:rsid w:val="00020405"/>
    <w:rsid w:val="00030E12"/>
    <w:rsid w:val="000577EA"/>
    <w:rsid w:val="000C2FA4"/>
    <w:rsid w:val="000C7F10"/>
    <w:rsid w:val="000D6C64"/>
    <w:rsid w:val="00147FEA"/>
    <w:rsid w:val="0016342A"/>
    <w:rsid w:val="001777B3"/>
    <w:rsid w:val="00180829"/>
    <w:rsid w:val="00192169"/>
    <w:rsid w:val="002046CD"/>
    <w:rsid w:val="00294A9B"/>
    <w:rsid w:val="002D0BAD"/>
    <w:rsid w:val="00320791"/>
    <w:rsid w:val="00331BD4"/>
    <w:rsid w:val="00352D67"/>
    <w:rsid w:val="003B18CA"/>
    <w:rsid w:val="003B3FF2"/>
    <w:rsid w:val="004927CD"/>
    <w:rsid w:val="00493978"/>
    <w:rsid w:val="005028A3"/>
    <w:rsid w:val="005807AB"/>
    <w:rsid w:val="00582D08"/>
    <w:rsid w:val="00594D20"/>
    <w:rsid w:val="005D6239"/>
    <w:rsid w:val="005E0909"/>
    <w:rsid w:val="005F225A"/>
    <w:rsid w:val="00636569"/>
    <w:rsid w:val="00637F5F"/>
    <w:rsid w:val="006577C6"/>
    <w:rsid w:val="006610CC"/>
    <w:rsid w:val="00665610"/>
    <w:rsid w:val="007057AC"/>
    <w:rsid w:val="00714CF5"/>
    <w:rsid w:val="007163B2"/>
    <w:rsid w:val="0073743A"/>
    <w:rsid w:val="00783048"/>
    <w:rsid w:val="007B6F99"/>
    <w:rsid w:val="007F4EBA"/>
    <w:rsid w:val="008464FC"/>
    <w:rsid w:val="008653BC"/>
    <w:rsid w:val="009068F4"/>
    <w:rsid w:val="009875B3"/>
    <w:rsid w:val="009A4A56"/>
    <w:rsid w:val="009D414C"/>
    <w:rsid w:val="009D4758"/>
    <w:rsid w:val="009F0D8D"/>
    <w:rsid w:val="009F1258"/>
    <w:rsid w:val="00A1438F"/>
    <w:rsid w:val="00A40C34"/>
    <w:rsid w:val="00A40FA8"/>
    <w:rsid w:val="00A465F0"/>
    <w:rsid w:val="00B50592"/>
    <w:rsid w:val="00B60466"/>
    <w:rsid w:val="00B71A60"/>
    <w:rsid w:val="00B876CD"/>
    <w:rsid w:val="00BB6E63"/>
    <w:rsid w:val="00C25C20"/>
    <w:rsid w:val="00C866C1"/>
    <w:rsid w:val="00CB2427"/>
    <w:rsid w:val="00CE2955"/>
    <w:rsid w:val="00D01D3B"/>
    <w:rsid w:val="00D423FE"/>
    <w:rsid w:val="00D66BED"/>
    <w:rsid w:val="00D73191"/>
    <w:rsid w:val="00D7331B"/>
    <w:rsid w:val="00D74811"/>
    <w:rsid w:val="00D95C2C"/>
    <w:rsid w:val="00D95DA2"/>
    <w:rsid w:val="00DA224A"/>
    <w:rsid w:val="00DE1A01"/>
    <w:rsid w:val="00EA1D4C"/>
    <w:rsid w:val="00EC638A"/>
    <w:rsid w:val="00EE6AFF"/>
    <w:rsid w:val="00F05759"/>
    <w:rsid w:val="00F6682D"/>
    <w:rsid w:val="00F76BBE"/>
    <w:rsid w:val="00FA7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48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par-lh-big">
    <w:name w:val="text-par-lh-big"/>
    <w:basedOn w:val="a"/>
    <w:rsid w:val="00C8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245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8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06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3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72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3968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7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1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669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24171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059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1948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02186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9578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7166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8375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795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430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5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94078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3454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412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0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7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08998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814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685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8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4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66993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6495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327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2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6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09612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9868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70150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4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2109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9078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5466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6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6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8135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6455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39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3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1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44547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3962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8499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5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66636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09507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51569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64988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774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190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9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6364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6619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8004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87005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79524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268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4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74847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4825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3860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2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87628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092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8320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2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1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92196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1159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208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2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1830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3958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413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0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1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45104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4871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1015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3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66180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6814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6960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02381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0758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56869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1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2281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075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5685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9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2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0448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2897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779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6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176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0109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8197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8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72040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5217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570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2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38638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5039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1824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0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7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0407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0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612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7410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business/projects/tobacco/" TargetMode="External"/><Relationship Id="rId13" Type="http://schemas.openxmlformats.org/officeDocument/2006/relationships/hyperlink" Target="https://xn--80ajghhoc2aj1c8b.xn--p1ai/business/projects/tyres/" TargetMode="External"/><Relationship Id="rId18" Type="http://schemas.openxmlformats.org/officeDocument/2006/relationships/hyperlink" Target="https://xn--80ajghhoc2aj1c8b.xn--p1ai/business/projects/wate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80ajghhoc2aj1c8b.xn--p1ai/business/projects/medicines/" TargetMode="External"/><Relationship Id="rId12" Type="http://schemas.openxmlformats.org/officeDocument/2006/relationships/hyperlink" Target="https://xn--80ajghhoc2aj1c8b.xn--p1ai/business/projects/perfumes/" TargetMode="External"/><Relationship Id="rId17" Type="http://schemas.openxmlformats.org/officeDocument/2006/relationships/hyperlink" Target="https://xn--80ajghhoc2aj1c8b.xn--p1ai/business/projects/wheelchair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business/projects/bicycles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business/projects/water/" TargetMode="External"/><Relationship Id="rId11" Type="http://schemas.openxmlformats.org/officeDocument/2006/relationships/hyperlink" Target="https://xn--80ajghhoc2aj1c8b.xn--p1ai/business/projects/fur/" TargetMode="External"/><Relationship Id="rId5" Type="http://schemas.openxmlformats.org/officeDocument/2006/relationships/hyperlink" Target="https://xn--80ajghhoc2aj1c8b.xn--p1ai/business/projects/dairy/" TargetMode="External"/><Relationship Id="rId15" Type="http://schemas.openxmlformats.org/officeDocument/2006/relationships/hyperlink" Target="https://xn--80ajghhoc2aj1c8b.xn--p1ai/business/projects/beer/" TargetMode="External"/><Relationship Id="rId10" Type="http://schemas.openxmlformats.org/officeDocument/2006/relationships/hyperlink" Target="https://xn--80ajghhoc2aj1c8b.xn--p1ai/business/projects/footwear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xn--80ajghhoc2aj1c8b.xn--p1ai/business/projects/beer/" TargetMode="External"/><Relationship Id="rId9" Type="http://schemas.openxmlformats.org/officeDocument/2006/relationships/hyperlink" Target="https://xn--80ajghhoc2aj1c8b.xn--p1ai/business/projects/light_industry/" TargetMode="External"/><Relationship Id="rId14" Type="http://schemas.openxmlformats.org/officeDocument/2006/relationships/hyperlink" Target="https://xn--80ajghhoc2aj1c8b.xn--p1ai/business/projects/photo_cameras_and_flashbulb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9</Pages>
  <Words>3223</Words>
  <Characters>18376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user24</dc:creator>
  <cp:lastModifiedBy>user24</cp:lastModifiedBy>
  <cp:revision>35</cp:revision>
  <dcterms:created xsi:type="dcterms:W3CDTF">2023-02-01T06:45:00Z</dcterms:created>
  <dcterms:modified xsi:type="dcterms:W3CDTF">2025-01-09T03:00:00Z</dcterms:modified>
</cp:coreProperties>
</file>