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663" w:rsidRPr="00687607" w:rsidRDefault="00804663" w:rsidP="00804663">
      <w:pPr>
        <w:pStyle w:val="a4"/>
        <w:rPr>
          <w:noProof/>
          <w:sz w:val="28"/>
          <w:szCs w:val="28"/>
          <w:highlight w:val="yellow"/>
        </w:rPr>
      </w:pPr>
      <w:r w:rsidRPr="00F51D76">
        <w:rPr>
          <w:noProof/>
          <w:sz w:val="28"/>
          <w:szCs w:val="28"/>
        </w:rPr>
        <w:drawing>
          <wp:inline distT="0" distB="0" distL="0" distR="0">
            <wp:extent cx="631190" cy="762000"/>
            <wp:effectExtent l="19050" t="0" r="0" b="0"/>
            <wp:docPr id="1" name="Рисунок 27" descr="Визитк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Визитки2"/>
                    <pic:cNvPicPr>
                      <a:picLocks noChangeAspect="1" noChangeArrowheads="1"/>
                    </pic:cNvPicPr>
                  </pic:nvPicPr>
                  <pic:blipFill>
                    <a:blip r:embed="rId5"/>
                    <a:srcRect/>
                    <a:stretch>
                      <a:fillRect/>
                    </a:stretch>
                  </pic:blipFill>
                  <pic:spPr bwMode="auto">
                    <a:xfrm>
                      <a:off x="0" y="0"/>
                      <a:ext cx="631190" cy="762000"/>
                    </a:xfrm>
                    <a:prstGeom prst="rect">
                      <a:avLst/>
                    </a:prstGeom>
                    <a:noFill/>
                    <a:ln w="9525">
                      <a:noFill/>
                      <a:miter lim="800000"/>
                      <a:headEnd/>
                      <a:tailEnd/>
                    </a:ln>
                  </pic:spPr>
                </pic:pic>
              </a:graphicData>
            </a:graphic>
          </wp:inline>
        </w:drawing>
      </w:r>
    </w:p>
    <w:p w:rsidR="00804663" w:rsidRPr="00687607" w:rsidRDefault="00804663" w:rsidP="00804663">
      <w:pPr>
        <w:pStyle w:val="a4"/>
        <w:rPr>
          <w:sz w:val="28"/>
          <w:szCs w:val="28"/>
          <w:highlight w:val="yellow"/>
        </w:rPr>
      </w:pPr>
    </w:p>
    <w:p w:rsidR="00804663" w:rsidRPr="00F51D76" w:rsidRDefault="00804663" w:rsidP="00804663">
      <w:pPr>
        <w:pStyle w:val="a4"/>
        <w:rPr>
          <w:sz w:val="28"/>
          <w:szCs w:val="28"/>
        </w:rPr>
      </w:pPr>
      <w:r w:rsidRPr="00F51D76">
        <w:rPr>
          <w:sz w:val="28"/>
          <w:szCs w:val="28"/>
        </w:rPr>
        <w:t xml:space="preserve">АДМИНИСТРАЦИЯ   КАРАСУКСКОГО  РАЙОНА </w:t>
      </w:r>
    </w:p>
    <w:p w:rsidR="00804663" w:rsidRPr="00F51D76" w:rsidRDefault="00804663" w:rsidP="00804663">
      <w:pPr>
        <w:jc w:val="center"/>
        <w:rPr>
          <w:rFonts w:ascii="Times New Roman" w:hAnsi="Times New Roman"/>
          <w:b/>
          <w:sz w:val="28"/>
          <w:szCs w:val="28"/>
        </w:rPr>
      </w:pPr>
      <w:r w:rsidRPr="00F51D76">
        <w:rPr>
          <w:rFonts w:ascii="Times New Roman" w:hAnsi="Times New Roman"/>
          <w:b/>
          <w:sz w:val="28"/>
          <w:szCs w:val="28"/>
        </w:rPr>
        <w:t>НОВОСИБИРСКОЙ  ОБЛАСТИ</w:t>
      </w:r>
    </w:p>
    <w:p w:rsidR="00804663" w:rsidRPr="00F51D76" w:rsidRDefault="00804663" w:rsidP="00804663">
      <w:pPr>
        <w:pStyle w:val="1"/>
        <w:numPr>
          <w:ilvl w:val="0"/>
          <w:numId w:val="0"/>
        </w:numPr>
        <w:spacing w:before="0" w:after="0"/>
        <w:jc w:val="center"/>
        <w:rPr>
          <w:rFonts w:ascii="Times New Roman" w:hAnsi="Times New Roman" w:cs="Times New Roman"/>
          <w:sz w:val="28"/>
          <w:szCs w:val="28"/>
        </w:rPr>
      </w:pPr>
      <w:r w:rsidRPr="00F51D76">
        <w:rPr>
          <w:rFonts w:ascii="Times New Roman" w:hAnsi="Times New Roman" w:cs="Times New Roman"/>
        </w:rPr>
        <w:t xml:space="preserve"> </w:t>
      </w:r>
      <w:r w:rsidRPr="00F51D76">
        <w:rPr>
          <w:rFonts w:ascii="Times New Roman" w:hAnsi="Times New Roman" w:cs="Times New Roman"/>
          <w:sz w:val="28"/>
          <w:szCs w:val="28"/>
        </w:rPr>
        <w:t>ПОСТАНОВЛЕНИЕ</w:t>
      </w:r>
    </w:p>
    <w:p w:rsidR="00804663" w:rsidRPr="00687607" w:rsidRDefault="00804663" w:rsidP="00804663">
      <w:pPr>
        <w:spacing w:after="0" w:line="240" w:lineRule="auto"/>
        <w:jc w:val="center"/>
        <w:rPr>
          <w:rFonts w:ascii="Times New Roman" w:hAnsi="Times New Roman"/>
          <w:sz w:val="28"/>
          <w:szCs w:val="28"/>
          <w:highlight w:val="yellow"/>
        </w:rPr>
      </w:pPr>
      <w:r w:rsidRPr="00687607">
        <w:rPr>
          <w:rFonts w:ascii="Times New Roman" w:hAnsi="Times New Roman"/>
          <w:sz w:val="28"/>
          <w:szCs w:val="28"/>
          <w:highlight w:val="yellow"/>
        </w:rPr>
        <w:t xml:space="preserve"> </w:t>
      </w:r>
    </w:p>
    <w:p w:rsidR="00804663" w:rsidRPr="00687607" w:rsidRDefault="00804663" w:rsidP="00804663">
      <w:pPr>
        <w:spacing w:after="0" w:line="240" w:lineRule="auto"/>
        <w:rPr>
          <w:rFonts w:ascii="Times New Roman" w:hAnsi="Times New Roman"/>
          <w:sz w:val="28"/>
          <w:szCs w:val="28"/>
          <w:highlight w:val="yellow"/>
        </w:rPr>
      </w:pPr>
    </w:p>
    <w:p w:rsidR="000F2CB0" w:rsidRDefault="000F2CB0" w:rsidP="00804663">
      <w:pPr>
        <w:pStyle w:val="FR1"/>
        <w:spacing w:before="0" w:line="240" w:lineRule="auto"/>
        <w:ind w:left="0" w:right="0"/>
        <w:rPr>
          <w:b w:val="0"/>
          <w:szCs w:val="28"/>
        </w:rPr>
      </w:pPr>
    </w:p>
    <w:p w:rsidR="00804663" w:rsidRPr="000757CA" w:rsidRDefault="00804663" w:rsidP="00804663">
      <w:pPr>
        <w:pStyle w:val="FR1"/>
        <w:spacing w:before="0" w:line="240" w:lineRule="auto"/>
        <w:ind w:left="0" w:right="0"/>
        <w:rPr>
          <w:b w:val="0"/>
          <w:szCs w:val="28"/>
        </w:rPr>
      </w:pPr>
      <w:r w:rsidRPr="000757CA">
        <w:rPr>
          <w:b w:val="0"/>
          <w:szCs w:val="28"/>
        </w:rPr>
        <w:t>Об утверждении административного регламента по предоставлению</w:t>
      </w:r>
    </w:p>
    <w:p w:rsidR="00804663" w:rsidRPr="000757CA" w:rsidRDefault="00804663" w:rsidP="00804663">
      <w:pPr>
        <w:spacing w:after="0" w:line="240" w:lineRule="auto"/>
        <w:ind w:firstLine="709"/>
        <w:jc w:val="center"/>
        <w:rPr>
          <w:rFonts w:ascii="Times New Roman" w:hAnsi="Times New Roman"/>
          <w:sz w:val="28"/>
          <w:szCs w:val="28"/>
        </w:rPr>
      </w:pPr>
      <w:r w:rsidRPr="000757CA">
        <w:rPr>
          <w:rFonts w:ascii="Times New Roman" w:hAnsi="Times New Roman"/>
          <w:sz w:val="28"/>
          <w:szCs w:val="28"/>
        </w:rPr>
        <w:t>муниципальной услуги «</w:t>
      </w:r>
      <w:r w:rsidR="000757CA" w:rsidRPr="000757CA">
        <w:rPr>
          <w:rFonts w:ascii="Times New Roman" w:hAnsi="Times New Roman" w:cs="Times New Roman"/>
          <w:bCs/>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0757CA">
        <w:rPr>
          <w:rFonts w:ascii="Times New Roman" w:hAnsi="Times New Roman"/>
          <w:sz w:val="28"/>
          <w:szCs w:val="28"/>
        </w:rPr>
        <w:t>»</w:t>
      </w:r>
    </w:p>
    <w:p w:rsidR="00804663" w:rsidRPr="00CF703C" w:rsidRDefault="00804663" w:rsidP="00804663">
      <w:pPr>
        <w:spacing w:after="0" w:line="240" w:lineRule="auto"/>
        <w:jc w:val="both"/>
        <w:rPr>
          <w:rFonts w:ascii="Times New Roman" w:hAnsi="Times New Roman"/>
          <w:sz w:val="28"/>
          <w:szCs w:val="28"/>
        </w:rPr>
      </w:pPr>
      <w:r w:rsidRPr="00CF703C">
        <w:rPr>
          <w:rFonts w:ascii="Times New Roman" w:hAnsi="Times New Roman"/>
          <w:sz w:val="28"/>
          <w:szCs w:val="28"/>
        </w:rPr>
        <w:tab/>
      </w:r>
    </w:p>
    <w:p w:rsidR="000F2CB0" w:rsidRDefault="000F2CB0" w:rsidP="001304A1">
      <w:pPr>
        <w:spacing w:after="0" w:line="240" w:lineRule="auto"/>
        <w:ind w:firstLine="709"/>
        <w:jc w:val="both"/>
        <w:rPr>
          <w:rFonts w:ascii="Times New Roman" w:hAnsi="Times New Roman" w:cs="Times New Roman"/>
          <w:sz w:val="28"/>
          <w:szCs w:val="28"/>
        </w:rPr>
      </w:pPr>
    </w:p>
    <w:p w:rsidR="001304A1" w:rsidRPr="000757CA" w:rsidRDefault="001304A1" w:rsidP="001304A1">
      <w:pPr>
        <w:spacing w:after="0" w:line="240" w:lineRule="auto"/>
        <w:ind w:firstLine="709"/>
        <w:jc w:val="both"/>
        <w:rPr>
          <w:rFonts w:ascii="Times New Roman" w:hAnsi="Times New Roman" w:cs="Times New Roman"/>
          <w:sz w:val="28"/>
          <w:szCs w:val="28"/>
        </w:rPr>
      </w:pPr>
      <w:proofErr w:type="gramStart"/>
      <w:r w:rsidRPr="000757CA">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757CA">
        <w:rPr>
          <w:rFonts w:ascii="Times New Roman" w:hAnsi="Times New Roman" w:cs="Times New Roman"/>
          <w:color w:val="000000"/>
          <w:sz w:val="28"/>
          <w:szCs w:val="28"/>
        </w:rPr>
        <w:t xml:space="preserve"> </w:t>
      </w:r>
      <w:r w:rsidRPr="000757CA">
        <w:rPr>
          <w:rStyle w:val="a3"/>
          <w:rFonts w:ascii="Times New Roman" w:hAnsi="Times New Roman" w:cs="Times New Roman"/>
          <w:color w:val="auto"/>
          <w:sz w:val="28"/>
          <w:szCs w:val="28"/>
          <w:u w:val="none"/>
        </w:rPr>
        <w:t xml:space="preserve">от 29 декабря 2004 года № 190-ФЗ «Градостроительный кодекс Российской Федерации», </w:t>
      </w:r>
      <w:r w:rsidRPr="000757CA">
        <w:rPr>
          <w:rFonts w:ascii="Times New Roman" w:hAnsi="Times New Roman" w:cs="Times New Roman"/>
          <w:sz w:val="28"/>
          <w:szCs w:val="28"/>
        </w:rPr>
        <w:t xml:space="preserve"> законом Новосибирской области от 24.11.2014 № 484-ОЗ «Об отдельных вопросах организации местного самоуправления в Новосибирской области» </w:t>
      </w:r>
      <w:proofErr w:type="gramEnd"/>
    </w:p>
    <w:p w:rsidR="00804663" w:rsidRPr="000757CA" w:rsidRDefault="00804663" w:rsidP="00804663">
      <w:pPr>
        <w:spacing w:after="0" w:line="240" w:lineRule="auto"/>
        <w:jc w:val="both"/>
        <w:rPr>
          <w:rFonts w:ascii="Times New Roman" w:hAnsi="Times New Roman"/>
          <w:b/>
          <w:sz w:val="28"/>
          <w:szCs w:val="28"/>
        </w:rPr>
      </w:pPr>
      <w:proofErr w:type="gramStart"/>
      <w:r w:rsidRPr="000757CA">
        <w:rPr>
          <w:rFonts w:ascii="Times New Roman" w:hAnsi="Times New Roman"/>
          <w:b/>
          <w:sz w:val="28"/>
          <w:szCs w:val="28"/>
        </w:rPr>
        <w:t>П</w:t>
      </w:r>
      <w:proofErr w:type="gramEnd"/>
      <w:r w:rsidRPr="000757CA">
        <w:rPr>
          <w:rFonts w:ascii="Times New Roman" w:hAnsi="Times New Roman"/>
          <w:b/>
          <w:sz w:val="28"/>
          <w:szCs w:val="28"/>
        </w:rPr>
        <w:t xml:space="preserve"> О С Т А Н О В Л Я Ю:</w:t>
      </w:r>
    </w:p>
    <w:p w:rsidR="00804663" w:rsidRPr="000757CA" w:rsidRDefault="00804663" w:rsidP="00804663">
      <w:pPr>
        <w:spacing w:after="0" w:line="240" w:lineRule="auto"/>
        <w:ind w:firstLine="709"/>
        <w:jc w:val="both"/>
        <w:rPr>
          <w:rFonts w:ascii="Times New Roman" w:hAnsi="Times New Roman"/>
          <w:bCs/>
          <w:sz w:val="28"/>
          <w:szCs w:val="28"/>
        </w:rPr>
      </w:pPr>
      <w:r w:rsidRPr="000757CA">
        <w:rPr>
          <w:rFonts w:ascii="Times New Roman" w:hAnsi="Times New Roman"/>
          <w:sz w:val="28"/>
          <w:szCs w:val="28"/>
        </w:rPr>
        <w:t xml:space="preserve">1. Утвердить прилагаемый административный регламент предоставления </w:t>
      </w:r>
      <w:r w:rsidRPr="000757CA">
        <w:rPr>
          <w:rFonts w:ascii="Times New Roman" w:hAnsi="Times New Roman"/>
          <w:bCs/>
          <w:sz w:val="28"/>
          <w:szCs w:val="28"/>
        </w:rPr>
        <w:t xml:space="preserve">муниципальной услуги </w:t>
      </w:r>
      <w:r w:rsidRPr="000757CA">
        <w:rPr>
          <w:rFonts w:ascii="Times New Roman" w:hAnsi="Times New Roman"/>
          <w:sz w:val="28"/>
          <w:szCs w:val="28"/>
        </w:rPr>
        <w:t>«</w:t>
      </w:r>
      <w:r w:rsidR="000757CA" w:rsidRPr="000757CA">
        <w:rPr>
          <w:rFonts w:ascii="Times New Roman" w:hAnsi="Times New Roman" w:cs="Times New Roman"/>
          <w:bCs/>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0757CA">
        <w:rPr>
          <w:rFonts w:ascii="Times New Roman" w:hAnsi="Times New Roman"/>
          <w:sz w:val="28"/>
          <w:szCs w:val="28"/>
        </w:rPr>
        <w:t>» (приложение) (далее – Регламент).</w:t>
      </w:r>
    </w:p>
    <w:p w:rsidR="007D3FC9" w:rsidRPr="000F2CB0" w:rsidRDefault="007D3FC9" w:rsidP="000F2CB0">
      <w:pPr>
        <w:pStyle w:val="FR1"/>
        <w:spacing w:before="0" w:line="240" w:lineRule="auto"/>
        <w:ind w:left="0" w:right="0" w:firstLine="708"/>
        <w:jc w:val="both"/>
        <w:rPr>
          <w:b w:val="0"/>
          <w:szCs w:val="28"/>
        </w:rPr>
      </w:pPr>
      <w:r w:rsidRPr="000F2CB0">
        <w:rPr>
          <w:b w:val="0"/>
          <w:szCs w:val="28"/>
        </w:rPr>
        <w:t xml:space="preserve">2. Признать утратившим силу постановление администрации Карасукского района Новосибирской области </w:t>
      </w:r>
      <w:r w:rsidR="000F2CB0" w:rsidRPr="000F2CB0">
        <w:rPr>
          <w:b w:val="0"/>
          <w:szCs w:val="28"/>
        </w:rPr>
        <w:t xml:space="preserve">от 20.06.2019 № 1538-п </w:t>
      </w:r>
      <w:r w:rsidRPr="000F2CB0">
        <w:rPr>
          <w:b w:val="0"/>
          <w:szCs w:val="28"/>
        </w:rPr>
        <w:t>«</w:t>
      </w:r>
      <w:r w:rsidR="000F2CB0" w:rsidRPr="000F2CB0">
        <w:rPr>
          <w:b w:val="0"/>
          <w:szCs w:val="28"/>
        </w:rPr>
        <w:t>Об утверждении административного регламента по предоставлению муниципальной услуги «</w:t>
      </w:r>
      <w:r w:rsidR="000F2CB0" w:rsidRPr="000F2CB0">
        <w:rPr>
          <w:b w:val="0"/>
          <w:bCs/>
          <w:szCs w:val="28"/>
        </w:rPr>
        <w:t>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0F2CB0" w:rsidRPr="000F2CB0">
        <w:rPr>
          <w:b w:val="0"/>
          <w:szCs w:val="28"/>
        </w:rPr>
        <w:t>»</w:t>
      </w:r>
      <w:r w:rsidRPr="000F2CB0">
        <w:rPr>
          <w:b w:val="0"/>
          <w:szCs w:val="28"/>
        </w:rPr>
        <w:t xml:space="preserve">».   </w:t>
      </w:r>
    </w:p>
    <w:p w:rsidR="007D3FC9" w:rsidRPr="000C3789" w:rsidRDefault="007D3FC9" w:rsidP="007D3FC9">
      <w:pPr>
        <w:spacing w:after="0" w:line="240" w:lineRule="atLeast"/>
        <w:ind w:firstLine="708"/>
        <w:jc w:val="both"/>
        <w:rPr>
          <w:rFonts w:ascii="Times New Roman" w:hAnsi="Times New Roman" w:cs="Times New Roman"/>
          <w:sz w:val="28"/>
          <w:szCs w:val="28"/>
        </w:rPr>
      </w:pPr>
      <w:r>
        <w:rPr>
          <w:rFonts w:ascii="Times New Roman" w:hAnsi="Times New Roman"/>
          <w:sz w:val="28"/>
          <w:szCs w:val="28"/>
        </w:rPr>
        <w:t xml:space="preserve">3. </w:t>
      </w:r>
      <w:r>
        <w:rPr>
          <w:rFonts w:ascii="Times New Roman" w:hAnsi="Times New Roman" w:cs="Times New Roman"/>
          <w:sz w:val="28"/>
          <w:szCs w:val="28"/>
        </w:rPr>
        <w:t>Отделу</w:t>
      </w:r>
      <w:r w:rsidRPr="000C3789">
        <w:rPr>
          <w:rFonts w:ascii="Times New Roman" w:hAnsi="Times New Roman" w:cs="Times New Roman"/>
          <w:sz w:val="28"/>
          <w:szCs w:val="28"/>
        </w:rPr>
        <w:t xml:space="preserve"> строительства, </w:t>
      </w:r>
      <w:r>
        <w:rPr>
          <w:rFonts w:ascii="Times New Roman" w:hAnsi="Times New Roman" w:cs="Times New Roman"/>
          <w:sz w:val="28"/>
          <w:szCs w:val="28"/>
        </w:rPr>
        <w:t>благоустройства и дорожной деятельности</w:t>
      </w:r>
      <w:r w:rsidRPr="000C3789">
        <w:rPr>
          <w:rFonts w:ascii="Times New Roman" w:hAnsi="Times New Roman" w:cs="Times New Roman"/>
          <w:sz w:val="28"/>
          <w:szCs w:val="28"/>
        </w:rPr>
        <w:t xml:space="preserve"> администрации Карасукского района Но</w:t>
      </w:r>
      <w:r>
        <w:rPr>
          <w:rFonts w:ascii="Times New Roman" w:hAnsi="Times New Roman" w:cs="Times New Roman"/>
          <w:sz w:val="28"/>
          <w:szCs w:val="28"/>
        </w:rPr>
        <w:t>восибирской области (Зайцева Н.А.</w:t>
      </w:r>
      <w:r w:rsidRPr="000C3789">
        <w:rPr>
          <w:rFonts w:ascii="Times New Roman" w:hAnsi="Times New Roman" w:cs="Times New Roman"/>
          <w:sz w:val="28"/>
          <w:szCs w:val="28"/>
        </w:rPr>
        <w:t xml:space="preserve">) обеспечить организацию предоставления муниципальной услуги в соответствии с </w:t>
      </w:r>
      <w:r>
        <w:rPr>
          <w:rFonts w:ascii="Times New Roman" w:hAnsi="Times New Roman" w:cs="Times New Roman"/>
          <w:sz w:val="28"/>
          <w:szCs w:val="28"/>
        </w:rPr>
        <w:t>действующим законодательством</w:t>
      </w:r>
      <w:r w:rsidRPr="000C3789">
        <w:rPr>
          <w:rFonts w:ascii="Times New Roman" w:hAnsi="Times New Roman" w:cs="Times New Roman"/>
          <w:sz w:val="28"/>
          <w:szCs w:val="28"/>
        </w:rPr>
        <w:t>.</w:t>
      </w:r>
    </w:p>
    <w:p w:rsidR="007D3FC9" w:rsidRPr="00710C69" w:rsidRDefault="007D3FC9" w:rsidP="007D3FC9">
      <w:pPr>
        <w:spacing w:after="0" w:line="240" w:lineRule="atLeast"/>
        <w:ind w:firstLine="708"/>
        <w:jc w:val="both"/>
        <w:rPr>
          <w:rFonts w:ascii="Times New Roman" w:hAnsi="Times New Roman" w:cs="Times New Roman"/>
          <w:sz w:val="28"/>
          <w:szCs w:val="28"/>
        </w:rPr>
      </w:pPr>
      <w:r>
        <w:rPr>
          <w:rFonts w:ascii="Times New Roman" w:hAnsi="Times New Roman"/>
          <w:sz w:val="28"/>
          <w:szCs w:val="28"/>
        </w:rPr>
        <w:t>4</w:t>
      </w:r>
      <w:r w:rsidRPr="004945DB">
        <w:rPr>
          <w:rFonts w:ascii="Times New Roman" w:hAnsi="Times New Roman"/>
          <w:sz w:val="28"/>
          <w:szCs w:val="28"/>
        </w:rPr>
        <w:t xml:space="preserve">. </w:t>
      </w:r>
      <w:r w:rsidRPr="000C3789">
        <w:rPr>
          <w:rFonts w:ascii="Times New Roman" w:hAnsi="Times New Roman" w:cs="Times New Roman"/>
          <w:sz w:val="28"/>
          <w:szCs w:val="28"/>
        </w:rPr>
        <w:t>Организационно-контрольному отделу администрации Карасукского района Новосибирской области (</w:t>
      </w:r>
      <w:r>
        <w:rPr>
          <w:rFonts w:ascii="Times New Roman" w:hAnsi="Times New Roman" w:cs="Times New Roman"/>
          <w:sz w:val="28"/>
          <w:szCs w:val="28"/>
        </w:rPr>
        <w:t>Мелехова</w:t>
      </w:r>
      <w:r w:rsidRPr="000C3789">
        <w:rPr>
          <w:rFonts w:ascii="Times New Roman" w:hAnsi="Times New Roman" w:cs="Times New Roman"/>
          <w:sz w:val="28"/>
          <w:szCs w:val="28"/>
        </w:rPr>
        <w:t xml:space="preserve"> О.Т.) опубликовать постановление в </w:t>
      </w:r>
      <w:r w:rsidRPr="00234D6F">
        <w:rPr>
          <w:rFonts w:ascii="Times New Roman" w:eastAsia="Times New Roman" w:hAnsi="Times New Roman"/>
          <w:sz w:val="28"/>
          <w:szCs w:val="28"/>
        </w:rPr>
        <w:t>Бюллетене органов местного самоуправления Карасукского района Новосибирской области</w:t>
      </w:r>
      <w:r w:rsidRPr="000C3789">
        <w:rPr>
          <w:rFonts w:ascii="Times New Roman" w:hAnsi="Times New Roman" w:cs="Times New Roman"/>
          <w:sz w:val="28"/>
          <w:szCs w:val="28"/>
        </w:rPr>
        <w:t>, а также разместить на официальном сайте администрации Карасукского района Новосибирской области.</w:t>
      </w:r>
    </w:p>
    <w:p w:rsidR="007D3FC9" w:rsidRPr="004945DB" w:rsidRDefault="007D3FC9" w:rsidP="007D3FC9">
      <w:pPr>
        <w:numPr>
          <w:ilvl w:val="0"/>
          <w:numId w:val="2"/>
        </w:numPr>
        <w:spacing w:after="0" w:line="240" w:lineRule="auto"/>
        <w:ind w:left="0" w:firstLine="709"/>
        <w:jc w:val="both"/>
        <w:rPr>
          <w:rFonts w:ascii="Times New Roman" w:hAnsi="Times New Roman"/>
          <w:sz w:val="28"/>
          <w:szCs w:val="28"/>
        </w:rPr>
      </w:pPr>
      <w:proofErr w:type="gramStart"/>
      <w:r w:rsidRPr="004945DB">
        <w:rPr>
          <w:rFonts w:ascii="Times New Roman" w:hAnsi="Times New Roman"/>
          <w:sz w:val="28"/>
          <w:szCs w:val="28"/>
        </w:rPr>
        <w:lastRenderedPageBreak/>
        <w:t>Контроль за</w:t>
      </w:r>
      <w:proofErr w:type="gramEnd"/>
      <w:r w:rsidRPr="004945DB">
        <w:rPr>
          <w:rFonts w:ascii="Times New Roman" w:hAnsi="Times New Roman"/>
          <w:sz w:val="28"/>
          <w:szCs w:val="28"/>
        </w:rPr>
        <w:t xml:space="preserve"> исполнением постановления возложить на заместителя главы администрации Карасукского района Новосибирской области </w:t>
      </w:r>
      <w:proofErr w:type="spellStart"/>
      <w:r w:rsidRPr="004945DB">
        <w:rPr>
          <w:rFonts w:ascii="Times New Roman" w:hAnsi="Times New Roman"/>
          <w:sz w:val="28"/>
          <w:szCs w:val="28"/>
        </w:rPr>
        <w:t>Баранкина</w:t>
      </w:r>
      <w:proofErr w:type="spellEnd"/>
      <w:r w:rsidRPr="004945DB">
        <w:rPr>
          <w:rFonts w:ascii="Times New Roman" w:hAnsi="Times New Roman"/>
          <w:sz w:val="28"/>
          <w:szCs w:val="28"/>
        </w:rPr>
        <w:t xml:space="preserve"> В.В.</w:t>
      </w:r>
    </w:p>
    <w:p w:rsidR="00804663" w:rsidRPr="00687607" w:rsidRDefault="00804663" w:rsidP="00804663">
      <w:pPr>
        <w:spacing w:after="0" w:line="240" w:lineRule="auto"/>
        <w:ind w:firstLine="709"/>
        <w:rPr>
          <w:rFonts w:ascii="Times New Roman" w:hAnsi="Times New Roman"/>
          <w:sz w:val="28"/>
          <w:szCs w:val="28"/>
          <w:highlight w:val="yellow"/>
        </w:rPr>
      </w:pPr>
    </w:p>
    <w:p w:rsidR="00804663" w:rsidRDefault="00804663" w:rsidP="00804663">
      <w:pPr>
        <w:spacing w:after="0" w:line="240" w:lineRule="auto"/>
        <w:ind w:firstLine="709"/>
        <w:rPr>
          <w:rFonts w:ascii="Times New Roman" w:hAnsi="Times New Roman"/>
          <w:sz w:val="28"/>
          <w:szCs w:val="28"/>
          <w:highlight w:val="yellow"/>
        </w:rPr>
      </w:pPr>
    </w:p>
    <w:p w:rsidR="000F2CB0" w:rsidRPr="00687607" w:rsidRDefault="000F2CB0" w:rsidP="00804663">
      <w:pPr>
        <w:spacing w:after="0" w:line="240" w:lineRule="auto"/>
        <w:ind w:firstLine="709"/>
        <w:rPr>
          <w:rFonts w:ascii="Times New Roman" w:hAnsi="Times New Roman"/>
          <w:sz w:val="28"/>
          <w:szCs w:val="28"/>
          <w:highlight w:val="yellow"/>
        </w:rPr>
      </w:pPr>
    </w:p>
    <w:p w:rsidR="00804663" w:rsidRPr="00D625E1" w:rsidRDefault="00804663" w:rsidP="00804663">
      <w:pPr>
        <w:spacing w:after="0" w:line="240" w:lineRule="auto"/>
        <w:rPr>
          <w:rFonts w:ascii="Times New Roman" w:hAnsi="Times New Roman"/>
          <w:sz w:val="28"/>
          <w:szCs w:val="28"/>
        </w:rPr>
      </w:pPr>
      <w:r w:rsidRPr="00D625E1">
        <w:rPr>
          <w:rFonts w:ascii="Times New Roman" w:hAnsi="Times New Roman"/>
          <w:sz w:val="28"/>
          <w:szCs w:val="28"/>
        </w:rPr>
        <w:t xml:space="preserve">Глава Карасукского района </w:t>
      </w:r>
    </w:p>
    <w:p w:rsidR="00443589" w:rsidRPr="00D119D0" w:rsidRDefault="00804663" w:rsidP="00D119D0">
      <w:pPr>
        <w:spacing w:after="0" w:line="240" w:lineRule="auto"/>
        <w:rPr>
          <w:rFonts w:ascii="Times New Roman" w:hAnsi="Times New Roman"/>
          <w:sz w:val="28"/>
          <w:szCs w:val="28"/>
        </w:rPr>
      </w:pPr>
      <w:r w:rsidRPr="00D625E1">
        <w:rPr>
          <w:rFonts w:ascii="Times New Roman" w:hAnsi="Times New Roman"/>
          <w:sz w:val="28"/>
          <w:szCs w:val="28"/>
        </w:rPr>
        <w:t>Новосибирской области                                                                                  А.П. Гофман</w:t>
      </w:r>
    </w:p>
    <w:p w:rsidR="000757CA" w:rsidRPr="007D3FC9" w:rsidRDefault="000757CA" w:rsidP="00443589">
      <w:pPr>
        <w:autoSpaceDE w:val="0"/>
        <w:autoSpaceDN w:val="0"/>
        <w:adjustRightInd w:val="0"/>
        <w:spacing w:after="0" w:line="240" w:lineRule="auto"/>
        <w:jc w:val="center"/>
        <w:rPr>
          <w:rFonts w:ascii="Times New Roman" w:hAnsi="Times New Roman" w:cs="Times New Roman"/>
          <w:b/>
          <w:bCs/>
          <w:sz w:val="28"/>
          <w:szCs w:val="28"/>
        </w:rPr>
      </w:pPr>
    </w:p>
    <w:p w:rsidR="007D3FC9" w:rsidRDefault="007D3FC9" w:rsidP="00443589">
      <w:pPr>
        <w:autoSpaceDE w:val="0"/>
        <w:autoSpaceDN w:val="0"/>
        <w:adjustRightInd w:val="0"/>
        <w:spacing w:after="0" w:line="240" w:lineRule="auto"/>
        <w:jc w:val="center"/>
        <w:rPr>
          <w:rFonts w:ascii="Times New Roman" w:hAnsi="Times New Roman" w:cs="Times New Roman"/>
          <w:b/>
          <w:bCs/>
          <w:sz w:val="28"/>
          <w:szCs w:val="28"/>
        </w:rPr>
      </w:pPr>
    </w:p>
    <w:p w:rsidR="007D3FC9" w:rsidRDefault="007D3FC9" w:rsidP="00443589">
      <w:pPr>
        <w:autoSpaceDE w:val="0"/>
        <w:autoSpaceDN w:val="0"/>
        <w:adjustRightInd w:val="0"/>
        <w:spacing w:after="0" w:line="240" w:lineRule="auto"/>
        <w:jc w:val="center"/>
        <w:rPr>
          <w:rFonts w:ascii="Times New Roman" w:hAnsi="Times New Roman" w:cs="Times New Roman"/>
          <w:b/>
          <w:bCs/>
          <w:sz w:val="28"/>
          <w:szCs w:val="28"/>
        </w:rPr>
      </w:pPr>
    </w:p>
    <w:p w:rsidR="007D3FC9" w:rsidRDefault="007D3FC9" w:rsidP="00443589">
      <w:pPr>
        <w:autoSpaceDE w:val="0"/>
        <w:autoSpaceDN w:val="0"/>
        <w:adjustRightInd w:val="0"/>
        <w:spacing w:after="0" w:line="240" w:lineRule="auto"/>
        <w:jc w:val="center"/>
        <w:rPr>
          <w:rFonts w:ascii="Times New Roman" w:hAnsi="Times New Roman" w:cs="Times New Roman"/>
          <w:b/>
          <w:bCs/>
          <w:sz w:val="28"/>
          <w:szCs w:val="28"/>
        </w:rPr>
      </w:pPr>
    </w:p>
    <w:p w:rsidR="007D3FC9" w:rsidRDefault="007D3FC9" w:rsidP="00443589">
      <w:pPr>
        <w:autoSpaceDE w:val="0"/>
        <w:autoSpaceDN w:val="0"/>
        <w:adjustRightInd w:val="0"/>
        <w:spacing w:after="0" w:line="240" w:lineRule="auto"/>
        <w:jc w:val="center"/>
        <w:rPr>
          <w:rFonts w:ascii="Times New Roman" w:hAnsi="Times New Roman" w:cs="Times New Roman"/>
          <w:b/>
          <w:bCs/>
          <w:sz w:val="28"/>
          <w:szCs w:val="28"/>
        </w:rPr>
      </w:pPr>
    </w:p>
    <w:p w:rsidR="007D3FC9" w:rsidRDefault="007D3FC9" w:rsidP="00443589">
      <w:pPr>
        <w:autoSpaceDE w:val="0"/>
        <w:autoSpaceDN w:val="0"/>
        <w:adjustRightInd w:val="0"/>
        <w:spacing w:after="0" w:line="240" w:lineRule="auto"/>
        <w:jc w:val="center"/>
        <w:rPr>
          <w:rFonts w:ascii="Times New Roman" w:hAnsi="Times New Roman" w:cs="Times New Roman"/>
          <w:b/>
          <w:bCs/>
          <w:sz w:val="28"/>
          <w:szCs w:val="28"/>
        </w:rPr>
      </w:pPr>
    </w:p>
    <w:p w:rsidR="007D3FC9" w:rsidRDefault="007D3FC9" w:rsidP="00443589">
      <w:pPr>
        <w:autoSpaceDE w:val="0"/>
        <w:autoSpaceDN w:val="0"/>
        <w:adjustRightInd w:val="0"/>
        <w:spacing w:after="0" w:line="240" w:lineRule="auto"/>
        <w:jc w:val="center"/>
        <w:rPr>
          <w:rFonts w:ascii="Times New Roman" w:hAnsi="Times New Roman" w:cs="Times New Roman"/>
          <w:b/>
          <w:bCs/>
          <w:sz w:val="28"/>
          <w:szCs w:val="28"/>
        </w:rPr>
      </w:pPr>
    </w:p>
    <w:p w:rsidR="007D3FC9" w:rsidRDefault="007D3FC9" w:rsidP="00443589">
      <w:pPr>
        <w:autoSpaceDE w:val="0"/>
        <w:autoSpaceDN w:val="0"/>
        <w:adjustRightInd w:val="0"/>
        <w:spacing w:after="0" w:line="240" w:lineRule="auto"/>
        <w:jc w:val="center"/>
        <w:rPr>
          <w:rFonts w:ascii="Times New Roman" w:hAnsi="Times New Roman" w:cs="Times New Roman"/>
          <w:b/>
          <w:bCs/>
          <w:sz w:val="28"/>
          <w:szCs w:val="28"/>
        </w:rPr>
      </w:pPr>
    </w:p>
    <w:p w:rsidR="007D3FC9" w:rsidRDefault="007D3FC9" w:rsidP="00443589">
      <w:pPr>
        <w:autoSpaceDE w:val="0"/>
        <w:autoSpaceDN w:val="0"/>
        <w:adjustRightInd w:val="0"/>
        <w:spacing w:after="0" w:line="240" w:lineRule="auto"/>
        <w:jc w:val="center"/>
        <w:rPr>
          <w:rFonts w:ascii="Times New Roman" w:hAnsi="Times New Roman" w:cs="Times New Roman"/>
          <w:b/>
          <w:bCs/>
          <w:sz w:val="28"/>
          <w:szCs w:val="28"/>
        </w:rPr>
      </w:pPr>
    </w:p>
    <w:p w:rsidR="007D3FC9" w:rsidRDefault="007D3FC9" w:rsidP="00443589">
      <w:pPr>
        <w:autoSpaceDE w:val="0"/>
        <w:autoSpaceDN w:val="0"/>
        <w:adjustRightInd w:val="0"/>
        <w:spacing w:after="0" w:line="240" w:lineRule="auto"/>
        <w:jc w:val="center"/>
        <w:rPr>
          <w:rFonts w:ascii="Times New Roman" w:hAnsi="Times New Roman" w:cs="Times New Roman"/>
          <w:b/>
          <w:bCs/>
          <w:sz w:val="28"/>
          <w:szCs w:val="28"/>
        </w:rPr>
      </w:pPr>
    </w:p>
    <w:p w:rsidR="007D3FC9" w:rsidRDefault="007D3FC9" w:rsidP="00443589">
      <w:pPr>
        <w:autoSpaceDE w:val="0"/>
        <w:autoSpaceDN w:val="0"/>
        <w:adjustRightInd w:val="0"/>
        <w:spacing w:after="0" w:line="240" w:lineRule="auto"/>
        <w:jc w:val="center"/>
        <w:rPr>
          <w:rFonts w:ascii="Times New Roman" w:hAnsi="Times New Roman" w:cs="Times New Roman"/>
          <w:b/>
          <w:bCs/>
          <w:sz w:val="28"/>
          <w:szCs w:val="28"/>
        </w:rPr>
      </w:pPr>
    </w:p>
    <w:p w:rsidR="007D3FC9" w:rsidRDefault="007D3FC9" w:rsidP="00443589">
      <w:pPr>
        <w:autoSpaceDE w:val="0"/>
        <w:autoSpaceDN w:val="0"/>
        <w:adjustRightInd w:val="0"/>
        <w:spacing w:after="0" w:line="240" w:lineRule="auto"/>
        <w:jc w:val="center"/>
        <w:rPr>
          <w:rFonts w:ascii="Times New Roman" w:hAnsi="Times New Roman" w:cs="Times New Roman"/>
          <w:b/>
          <w:bCs/>
          <w:sz w:val="28"/>
          <w:szCs w:val="28"/>
        </w:rPr>
      </w:pPr>
    </w:p>
    <w:p w:rsidR="007D3FC9" w:rsidRDefault="007D3FC9" w:rsidP="00443589">
      <w:pPr>
        <w:autoSpaceDE w:val="0"/>
        <w:autoSpaceDN w:val="0"/>
        <w:adjustRightInd w:val="0"/>
        <w:spacing w:after="0" w:line="240" w:lineRule="auto"/>
        <w:jc w:val="center"/>
        <w:rPr>
          <w:rFonts w:ascii="Times New Roman" w:hAnsi="Times New Roman" w:cs="Times New Roman"/>
          <w:b/>
          <w:bCs/>
          <w:sz w:val="28"/>
          <w:szCs w:val="28"/>
        </w:rPr>
      </w:pPr>
    </w:p>
    <w:p w:rsidR="007D3FC9" w:rsidRDefault="007D3FC9" w:rsidP="00443589">
      <w:pPr>
        <w:autoSpaceDE w:val="0"/>
        <w:autoSpaceDN w:val="0"/>
        <w:adjustRightInd w:val="0"/>
        <w:spacing w:after="0" w:line="240" w:lineRule="auto"/>
        <w:jc w:val="center"/>
        <w:rPr>
          <w:rFonts w:ascii="Times New Roman" w:hAnsi="Times New Roman" w:cs="Times New Roman"/>
          <w:b/>
          <w:bCs/>
          <w:sz w:val="28"/>
          <w:szCs w:val="28"/>
        </w:rPr>
      </w:pPr>
    </w:p>
    <w:p w:rsidR="007D3FC9" w:rsidRDefault="007D3FC9" w:rsidP="00443589">
      <w:pPr>
        <w:autoSpaceDE w:val="0"/>
        <w:autoSpaceDN w:val="0"/>
        <w:adjustRightInd w:val="0"/>
        <w:spacing w:after="0" w:line="240" w:lineRule="auto"/>
        <w:jc w:val="center"/>
        <w:rPr>
          <w:rFonts w:ascii="Times New Roman" w:hAnsi="Times New Roman" w:cs="Times New Roman"/>
          <w:b/>
          <w:bCs/>
          <w:sz w:val="28"/>
          <w:szCs w:val="28"/>
        </w:rPr>
      </w:pPr>
    </w:p>
    <w:p w:rsidR="007D3FC9" w:rsidRDefault="007D3FC9" w:rsidP="00443589">
      <w:pPr>
        <w:autoSpaceDE w:val="0"/>
        <w:autoSpaceDN w:val="0"/>
        <w:adjustRightInd w:val="0"/>
        <w:spacing w:after="0" w:line="240" w:lineRule="auto"/>
        <w:jc w:val="center"/>
        <w:rPr>
          <w:rFonts w:ascii="Times New Roman" w:hAnsi="Times New Roman" w:cs="Times New Roman"/>
          <w:b/>
          <w:bCs/>
          <w:sz w:val="28"/>
          <w:szCs w:val="28"/>
        </w:rPr>
      </w:pPr>
    </w:p>
    <w:p w:rsidR="007D3FC9" w:rsidRDefault="007D3FC9" w:rsidP="00443589">
      <w:pPr>
        <w:autoSpaceDE w:val="0"/>
        <w:autoSpaceDN w:val="0"/>
        <w:adjustRightInd w:val="0"/>
        <w:spacing w:after="0" w:line="240" w:lineRule="auto"/>
        <w:jc w:val="center"/>
        <w:rPr>
          <w:rFonts w:ascii="Times New Roman" w:hAnsi="Times New Roman" w:cs="Times New Roman"/>
          <w:b/>
          <w:bCs/>
          <w:sz w:val="28"/>
          <w:szCs w:val="28"/>
        </w:rPr>
      </w:pPr>
    </w:p>
    <w:p w:rsidR="007D3FC9" w:rsidRDefault="007D3FC9" w:rsidP="00443589">
      <w:pPr>
        <w:autoSpaceDE w:val="0"/>
        <w:autoSpaceDN w:val="0"/>
        <w:adjustRightInd w:val="0"/>
        <w:spacing w:after="0" w:line="240" w:lineRule="auto"/>
        <w:jc w:val="center"/>
        <w:rPr>
          <w:rFonts w:ascii="Times New Roman" w:hAnsi="Times New Roman" w:cs="Times New Roman"/>
          <w:b/>
          <w:bCs/>
          <w:sz w:val="28"/>
          <w:szCs w:val="28"/>
        </w:rPr>
      </w:pPr>
    </w:p>
    <w:p w:rsidR="007D3FC9" w:rsidRDefault="007D3FC9" w:rsidP="00443589">
      <w:pPr>
        <w:autoSpaceDE w:val="0"/>
        <w:autoSpaceDN w:val="0"/>
        <w:adjustRightInd w:val="0"/>
        <w:spacing w:after="0" w:line="240" w:lineRule="auto"/>
        <w:jc w:val="center"/>
        <w:rPr>
          <w:rFonts w:ascii="Times New Roman" w:hAnsi="Times New Roman" w:cs="Times New Roman"/>
          <w:b/>
          <w:bCs/>
          <w:sz w:val="28"/>
          <w:szCs w:val="28"/>
        </w:rPr>
      </w:pPr>
    </w:p>
    <w:p w:rsidR="007D3FC9" w:rsidRDefault="007D3FC9" w:rsidP="00443589">
      <w:pPr>
        <w:autoSpaceDE w:val="0"/>
        <w:autoSpaceDN w:val="0"/>
        <w:adjustRightInd w:val="0"/>
        <w:spacing w:after="0" w:line="240" w:lineRule="auto"/>
        <w:jc w:val="center"/>
        <w:rPr>
          <w:rFonts w:ascii="Times New Roman" w:hAnsi="Times New Roman" w:cs="Times New Roman"/>
          <w:b/>
          <w:bCs/>
          <w:sz w:val="28"/>
          <w:szCs w:val="28"/>
        </w:rPr>
      </w:pPr>
    </w:p>
    <w:p w:rsidR="007D3FC9" w:rsidRDefault="007D3FC9" w:rsidP="00443589">
      <w:pPr>
        <w:autoSpaceDE w:val="0"/>
        <w:autoSpaceDN w:val="0"/>
        <w:adjustRightInd w:val="0"/>
        <w:spacing w:after="0" w:line="240" w:lineRule="auto"/>
        <w:jc w:val="center"/>
        <w:rPr>
          <w:rFonts w:ascii="Times New Roman" w:hAnsi="Times New Roman" w:cs="Times New Roman"/>
          <w:b/>
          <w:bCs/>
          <w:sz w:val="28"/>
          <w:szCs w:val="28"/>
        </w:rPr>
      </w:pPr>
    </w:p>
    <w:p w:rsidR="007D3FC9" w:rsidRDefault="007D3FC9" w:rsidP="00443589">
      <w:pPr>
        <w:autoSpaceDE w:val="0"/>
        <w:autoSpaceDN w:val="0"/>
        <w:adjustRightInd w:val="0"/>
        <w:spacing w:after="0" w:line="240" w:lineRule="auto"/>
        <w:jc w:val="center"/>
        <w:rPr>
          <w:rFonts w:ascii="Times New Roman" w:hAnsi="Times New Roman" w:cs="Times New Roman"/>
          <w:b/>
          <w:bCs/>
          <w:sz w:val="28"/>
          <w:szCs w:val="28"/>
        </w:rPr>
      </w:pPr>
    </w:p>
    <w:p w:rsidR="007D3FC9" w:rsidRDefault="007D3FC9" w:rsidP="00443589">
      <w:pPr>
        <w:autoSpaceDE w:val="0"/>
        <w:autoSpaceDN w:val="0"/>
        <w:adjustRightInd w:val="0"/>
        <w:spacing w:after="0" w:line="240" w:lineRule="auto"/>
        <w:jc w:val="center"/>
        <w:rPr>
          <w:rFonts w:ascii="Times New Roman" w:hAnsi="Times New Roman" w:cs="Times New Roman"/>
          <w:b/>
          <w:bCs/>
          <w:sz w:val="28"/>
          <w:szCs w:val="28"/>
        </w:rPr>
      </w:pPr>
    </w:p>
    <w:p w:rsidR="007D3FC9" w:rsidRDefault="007D3FC9" w:rsidP="00443589">
      <w:pPr>
        <w:autoSpaceDE w:val="0"/>
        <w:autoSpaceDN w:val="0"/>
        <w:adjustRightInd w:val="0"/>
        <w:spacing w:after="0" w:line="240" w:lineRule="auto"/>
        <w:jc w:val="center"/>
        <w:rPr>
          <w:rFonts w:ascii="Times New Roman" w:hAnsi="Times New Roman" w:cs="Times New Roman"/>
          <w:b/>
          <w:bCs/>
          <w:sz w:val="28"/>
          <w:szCs w:val="28"/>
        </w:rPr>
      </w:pPr>
    </w:p>
    <w:p w:rsidR="007D3FC9" w:rsidRDefault="007D3FC9" w:rsidP="00443589">
      <w:pPr>
        <w:autoSpaceDE w:val="0"/>
        <w:autoSpaceDN w:val="0"/>
        <w:adjustRightInd w:val="0"/>
        <w:spacing w:after="0" w:line="240" w:lineRule="auto"/>
        <w:jc w:val="center"/>
        <w:rPr>
          <w:rFonts w:ascii="Times New Roman" w:hAnsi="Times New Roman" w:cs="Times New Roman"/>
          <w:b/>
          <w:bCs/>
          <w:sz w:val="28"/>
          <w:szCs w:val="28"/>
        </w:rPr>
      </w:pPr>
    </w:p>
    <w:p w:rsidR="007D3FC9" w:rsidRDefault="007D3FC9" w:rsidP="00443589">
      <w:pPr>
        <w:autoSpaceDE w:val="0"/>
        <w:autoSpaceDN w:val="0"/>
        <w:adjustRightInd w:val="0"/>
        <w:spacing w:after="0" w:line="240" w:lineRule="auto"/>
        <w:jc w:val="center"/>
        <w:rPr>
          <w:rFonts w:ascii="Times New Roman" w:hAnsi="Times New Roman" w:cs="Times New Roman"/>
          <w:b/>
          <w:bCs/>
          <w:sz w:val="28"/>
          <w:szCs w:val="28"/>
        </w:rPr>
      </w:pPr>
    </w:p>
    <w:p w:rsidR="007D3FC9" w:rsidRDefault="007D3FC9" w:rsidP="00443589">
      <w:pPr>
        <w:autoSpaceDE w:val="0"/>
        <w:autoSpaceDN w:val="0"/>
        <w:adjustRightInd w:val="0"/>
        <w:spacing w:after="0" w:line="240" w:lineRule="auto"/>
        <w:jc w:val="center"/>
        <w:rPr>
          <w:rFonts w:ascii="Times New Roman" w:hAnsi="Times New Roman" w:cs="Times New Roman"/>
          <w:b/>
          <w:bCs/>
          <w:sz w:val="28"/>
          <w:szCs w:val="28"/>
        </w:rPr>
      </w:pPr>
    </w:p>
    <w:p w:rsidR="007D3FC9" w:rsidRDefault="007D3FC9" w:rsidP="00443589">
      <w:pPr>
        <w:autoSpaceDE w:val="0"/>
        <w:autoSpaceDN w:val="0"/>
        <w:adjustRightInd w:val="0"/>
        <w:spacing w:after="0" w:line="240" w:lineRule="auto"/>
        <w:jc w:val="center"/>
        <w:rPr>
          <w:rFonts w:ascii="Times New Roman" w:hAnsi="Times New Roman" w:cs="Times New Roman"/>
          <w:b/>
          <w:bCs/>
          <w:sz w:val="28"/>
          <w:szCs w:val="28"/>
        </w:rPr>
      </w:pPr>
    </w:p>
    <w:p w:rsidR="007D3FC9" w:rsidRDefault="007D3FC9" w:rsidP="00443589">
      <w:pPr>
        <w:autoSpaceDE w:val="0"/>
        <w:autoSpaceDN w:val="0"/>
        <w:adjustRightInd w:val="0"/>
        <w:spacing w:after="0" w:line="240" w:lineRule="auto"/>
        <w:jc w:val="center"/>
        <w:rPr>
          <w:rFonts w:ascii="Times New Roman" w:hAnsi="Times New Roman" w:cs="Times New Roman"/>
          <w:b/>
          <w:bCs/>
          <w:sz w:val="28"/>
          <w:szCs w:val="28"/>
        </w:rPr>
      </w:pPr>
    </w:p>
    <w:p w:rsidR="007D3FC9" w:rsidRDefault="007D3FC9" w:rsidP="00443589">
      <w:pPr>
        <w:autoSpaceDE w:val="0"/>
        <w:autoSpaceDN w:val="0"/>
        <w:adjustRightInd w:val="0"/>
        <w:spacing w:after="0" w:line="240" w:lineRule="auto"/>
        <w:jc w:val="center"/>
        <w:rPr>
          <w:rFonts w:ascii="Times New Roman" w:hAnsi="Times New Roman" w:cs="Times New Roman"/>
          <w:b/>
          <w:bCs/>
          <w:sz w:val="28"/>
          <w:szCs w:val="28"/>
        </w:rPr>
      </w:pPr>
    </w:p>
    <w:p w:rsidR="007D3FC9" w:rsidRDefault="007D3FC9" w:rsidP="00443589">
      <w:pPr>
        <w:autoSpaceDE w:val="0"/>
        <w:autoSpaceDN w:val="0"/>
        <w:adjustRightInd w:val="0"/>
        <w:spacing w:after="0" w:line="240" w:lineRule="auto"/>
        <w:jc w:val="center"/>
        <w:rPr>
          <w:rFonts w:ascii="Times New Roman" w:hAnsi="Times New Roman" w:cs="Times New Roman"/>
          <w:b/>
          <w:bCs/>
          <w:sz w:val="28"/>
          <w:szCs w:val="28"/>
        </w:rPr>
      </w:pPr>
    </w:p>
    <w:p w:rsidR="007D3FC9" w:rsidRDefault="007D3FC9" w:rsidP="00443589">
      <w:pPr>
        <w:autoSpaceDE w:val="0"/>
        <w:autoSpaceDN w:val="0"/>
        <w:adjustRightInd w:val="0"/>
        <w:spacing w:after="0" w:line="240" w:lineRule="auto"/>
        <w:jc w:val="center"/>
        <w:rPr>
          <w:rFonts w:ascii="Times New Roman" w:hAnsi="Times New Roman" w:cs="Times New Roman"/>
          <w:b/>
          <w:bCs/>
          <w:sz w:val="28"/>
          <w:szCs w:val="28"/>
        </w:rPr>
      </w:pPr>
    </w:p>
    <w:p w:rsidR="007D3FC9" w:rsidRDefault="007D3FC9" w:rsidP="00443589">
      <w:pPr>
        <w:autoSpaceDE w:val="0"/>
        <w:autoSpaceDN w:val="0"/>
        <w:adjustRightInd w:val="0"/>
        <w:spacing w:after="0" w:line="240" w:lineRule="auto"/>
        <w:jc w:val="center"/>
        <w:rPr>
          <w:rFonts w:ascii="Times New Roman" w:hAnsi="Times New Roman" w:cs="Times New Roman"/>
          <w:b/>
          <w:bCs/>
          <w:sz w:val="28"/>
          <w:szCs w:val="28"/>
        </w:rPr>
      </w:pPr>
    </w:p>
    <w:p w:rsidR="007D3FC9" w:rsidRDefault="007D3FC9" w:rsidP="00443589">
      <w:pPr>
        <w:autoSpaceDE w:val="0"/>
        <w:autoSpaceDN w:val="0"/>
        <w:adjustRightInd w:val="0"/>
        <w:spacing w:after="0" w:line="240" w:lineRule="auto"/>
        <w:jc w:val="center"/>
        <w:rPr>
          <w:rFonts w:ascii="Times New Roman" w:hAnsi="Times New Roman" w:cs="Times New Roman"/>
          <w:b/>
          <w:bCs/>
          <w:sz w:val="28"/>
          <w:szCs w:val="28"/>
        </w:rPr>
      </w:pPr>
    </w:p>
    <w:p w:rsidR="007D3FC9" w:rsidRDefault="007D3FC9" w:rsidP="00443589">
      <w:pPr>
        <w:autoSpaceDE w:val="0"/>
        <w:autoSpaceDN w:val="0"/>
        <w:adjustRightInd w:val="0"/>
        <w:spacing w:after="0" w:line="240" w:lineRule="auto"/>
        <w:jc w:val="center"/>
        <w:rPr>
          <w:rFonts w:ascii="Times New Roman" w:hAnsi="Times New Roman" w:cs="Times New Roman"/>
          <w:b/>
          <w:bCs/>
          <w:sz w:val="28"/>
          <w:szCs w:val="28"/>
        </w:rPr>
      </w:pPr>
    </w:p>
    <w:p w:rsidR="000F2CB0" w:rsidRDefault="000F2CB0" w:rsidP="00443589">
      <w:pPr>
        <w:autoSpaceDE w:val="0"/>
        <w:autoSpaceDN w:val="0"/>
        <w:adjustRightInd w:val="0"/>
        <w:spacing w:after="0" w:line="240" w:lineRule="auto"/>
        <w:jc w:val="center"/>
        <w:rPr>
          <w:rFonts w:ascii="Times New Roman" w:hAnsi="Times New Roman" w:cs="Times New Roman"/>
          <w:b/>
          <w:bCs/>
          <w:sz w:val="28"/>
          <w:szCs w:val="28"/>
        </w:rPr>
      </w:pPr>
    </w:p>
    <w:p w:rsidR="000F2CB0" w:rsidRDefault="000F2CB0" w:rsidP="00443589">
      <w:pPr>
        <w:autoSpaceDE w:val="0"/>
        <w:autoSpaceDN w:val="0"/>
        <w:adjustRightInd w:val="0"/>
        <w:spacing w:after="0" w:line="240" w:lineRule="auto"/>
        <w:jc w:val="center"/>
        <w:rPr>
          <w:rFonts w:ascii="Times New Roman" w:hAnsi="Times New Roman" w:cs="Times New Roman"/>
          <w:b/>
          <w:bCs/>
          <w:sz w:val="28"/>
          <w:szCs w:val="28"/>
        </w:rPr>
      </w:pPr>
    </w:p>
    <w:p w:rsidR="007D3FC9" w:rsidRDefault="007D3FC9" w:rsidP="00443589">
      <w:pPr>
        <w:autoSpaceDE w:val="0"/>
        <w:autoSpaceDN w:val="0"/>
        <w:adjustRightInd w:val="0"/>
        <w:spacing w:after="0" w:line="240" w:lineRule="auto"/>
        <w:jc w:val="center"/>
        <w:rPr>
          <w:rFonts w:ascii="Times New Roman" w:hAnsi="Times New Roman" w:cs="Times New Roman"/>
          <w:b/>
          <w:bCs/>
          <w:sz w:val="28"/>
          <w:szCs w:val="28"/>
        </w:rPr>
      </w:pPr>
    </w:p>
    <w:p w:rsidR="007D3FC9" w:rsidRDefault="007D3FC9" w:rsidP="00443589">
      <w:pPr>
        <w:autoSpaceDE w:val="0"/>
        <w:autoSpaceDN w:val="0"/>
        <w:adjustRightInd w:val="0"/>
        <w:spacing w:after="0" w:line="240" w:lineRule="auto"/>
        <w:jc w:val="center"/>
        <w:rPr>
          <w:rFonts w:ascii="Times New Roman" w:hAnsi="Times New Roman" w:cs="Times New Roman"/>
          <w:b/>
          <w:bCs/>
          <w:sz w:val="28"/>
          <w:szCs w:val="28"/>
        </w:rPr>
      </w:pPr>
    </w:p>
    <w:p w:rsidR="007D3FC9" w:rsidRDefault="007D3FC9" w:rsidP="00443589">
      <w:pPr>
        <w:autoSpaceDE w:val="0"/>
        <w:autoSpaceDN w:val="0"/>
        <w:adjustRightInd w:val="0"/>
        <w:spacing w:after="0" w:line="240" w:lineRule="auto"/>
        <w:jc w:val="center"/>
        <w:rPr>
          <w:rFonts w:ascii="Times New Roman" w:hAnsi="Times New Roman" w:cs="Times New Roman"/>
          <w:b/>
          <w:bCs/>
          <w:sz w:val="28"/>
          <w:szCs w:val="28"/>
        </w:rPr>
      </w:pPr>
    </w:p>
    <w:p w:rsidR="00443589" w:rsidRPr="00D119D0" w:rsidRDefault="00443589" w:rsidP="00443589">
      <w:pPr>
        <w:autoSpaceDE w:val="0"/>
        <w:autoSpaceDN w:val="0"/>
        <w:adjustRightInd w:val="0"/>
        <w:spacing w:after="0" w:line="240" w:lineRule="auto"/>
        <w:jc w:val="center"/>
        <w:rPr>
          <w:rFonts w:ascii="Times New Roman" w:hAnsi="Times New Roman" w:cs="Times New Roman"/>
          <w:b/>
          <w:bCs/>
          <w:sz w:val="28"/>
          <w:szCs w:val="28"/>
        </w:rPr>
      </w:pPr>
      <w:r w:rsidRPr="00D119D0">
        <w:rPr>
          <w:rFonts w:ascii="Times New Roman" w:hAnsi="Times New Roman" w:cs="Times New Roman"/>
          <w:b/>
          <w:bCs/>
          <w:sz w:val="28"/>
          <w:szCs w:val="28"/>
        </w:rPr>
        <w:lastRenderedPageBreak/>
        <w:t>АДМИНИСТРАТИВНЫЙ РЕГЛАМЕНТ</w:t>
      </w:r>
    </w:p>
    <w:p w:rsidR="00443589" w:rsidRPr="00687607" w:rsidRDefault="00443589" w:rsidP="00D119D0">
      <w:pPr>
        <w:autoSpaceDE w:val="0"/>
        <w:autoSpaceDN w:val="0"/>
        <w:adjustRightInd w:val="0"/>
        <w:spacing w:after="0" w:line="240" w:lineRule="auto"/>
        <w:jc w:val="center"/>
        <w:rPr>
          <w:rFonts w:ascii="Times New Roman" w:hAnsi="Times New Roman" w:cs="Times New Roman"/>
          <w:b/>
          <w:bCs/>
          <w:sz w:val="28"/>
          <w:szCs w:val="28"/>
          <w:highlight w:val="yellow"/>
        </w:rPr>
      </w:pPr>
      <w:r w:rsidRPr="00D119D0">
        <w:rPr>
          <w:rFonts w:ascii="Times New Roman" w:hAnsi="Times New Roman" w:cs="Times New Roman"/>
          <w:b/>
          <w:bCs/>
          <w:sz w:val="28"/>
          <w:szCs w:val="28"/>
        </w:rPr>
        <w:t xml:space="preserve">ПРЕДОСТАВЛЕНИЯ МУНИЦИПАЛЬНОЙ УСЛУГИ </w:t>
      </w:r>
      <w:r w:rsidR="00D119D0" w:rsidRPr="00D119D0">
        <w:rPr>
          <w:rFonts w:ascii="Times New Roman" w:hAnsi="Times New Roman" w:cs="Times New Roman"/>
          <w:b/>
          <w:bCs/>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443589" w:rsidRPr="00687607" w:rsidRDefault="00443589" w:rsidP="00443589">
      <w:pPr>
        <w:autoSpaceDE w:val="0"/>
        <w:autoSpaceDN w:val="0"/>
        <w:adjustRightInd w:val="0"/>
        <w:spacing w:after="0" w:line="240" w:lineRule="auto"/>
        <w:ind w:firstLine="540"/>
        <w:jc w:val="both"/>
        <w:rPr>
          <w:rFonts w:ascii="Times New Roman" w:hAnsi="Times New Roman" w:cs="Times New Roman"/>
          <w:b/>
          <w:bCs/>
          <w:sz w:val="28"/>
          <w:szCs w:val="28"/>
          <w:highlight w:val="yellow"/>
        </w:rPr>
      </w:pPr>
    </w:p>
    <w:p w:rsidR="00443589" w:rsidRPr="00D119D0" w:rsidRDefault="00443589" w:rsidP="00804663">
      <w:pPr>
        <w:autoSpaceDE w:val="0"/>
        <w:autoSpaceDN w:val="0"/>
        <w:adjustRightInd w:val="0"/>
        <w:spacing w:after="0" w:line="240" w:lineRule="auto"/>
        <w:ind w:firstLine="709"/>
        <w:jc w:val="center"/>
        <w:outlineLvl w:val="1"/>
        <w:rPr>
          <w:rFonts w:ascii="Times New Roman" w:hAnsi="Times New Roman" w:cs="Times New Roman"/>
          <w:bCs/>
          <w:sz w:val="28"/>
          <w:szCs w:val="28"/>
        </w:rPr>
      </w:pPr>
      <w:bookmarkStart w:id="0" w:name="Par13"/>
      <w:bookmarkEnd w:id="0"/>
      <w:r w:rsidRPr="00D119D0">
        <w:rPr>
          <w:rFonts w:ascii="Times New Roman" w:hAnsi="Times New Roman" w:cs="Times New Roman"/>
          <w:bCs/>
          <w:sz w:val="28"/>
          <w:szCs w:val="28"/>
        </w:rPr>
        <w:t>I. ОБЩИЕ ПОЛОЖЕНИЯ</w:t>
      </w:r>
    </w:p>
    <w:p w:rsidR="00443589" w:rsidRPr="00D119D0"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p>
    <w:p w:rsidR="00443589" w:rsidRPr="00D119D0"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D119D0">
        <w:rPr>
          <w:rFonts w:ascii="Times New Roman" w:hAnsi="Times New Roman" w:cs="Times New Roman"/>
          <w:bCs/>
          <w:sz w:val="28"/>
          <w:szCs w:val="28"/>
        </w:rPr>
        <w:t>1. Административный регламент предоставления муниципальной услуги "</w:t>
      </w:r>
      <w:r w:rsidR="00D119D0" w:rsidRPr="00D119D0">
        <w:rPr>
          <w:rFonts w:ascii="Times New Roman" w:hAnsi="Times New Roman" w:cs="Times New Roman"/>
          <w:bCs/>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D119D0">
        <w:rPr>
          <w:rFonts w:ascii="Times New Roman" w:hAnsi="Times New Roman" w:cs="Times New Roman"/>
          <w:bCs/>
          <w:sz w:val="28"/>
          <w:szCs w:val="28"/>
        </w:rPr>
        <w:t xml:space="preserve">" (далее - административный регламент) разработан на основании Градостроительного </w:t>
      </w:r>
      <w:hyperlink r:id="rId6" w:history="1">
        <w:r w:rsidRPr="00D119D0">
          <w:rPr>
            <w:rFonts w:ascii="Times New Roman" w:hAnsi="Times New Roman" w:cs="Times New Roman"/>
            <w:bCs/>
            <w:color w:val="0000FF"/>
            <w:sz w:val="28"/>
            <w:szCs w:val="28"/>
          </w:rPr>
          <w:t>кодекса</w:t>
        </w:r>
      </w:hyperlink>
      <w:r w:rsidRPr="00D119D0">
        <w:rPr>
          <w:rFonts w:ascii="Times New Roman" w:hAnsi="Times New Roman" w:cs="Times New Roman"/>
          <w:bCs/>
          <w:sz w:val="28"/>
          <w:szCs w:val="28"/>
        </w:rPr>
        <w:t xml:space="preserve"> Российской Федерации, Федерального </w:t>
      </w:r>
      <w:hyperlink r:id="rId7" w:history="1">
        <w:r w:rsidRPr="00D119D0">
          <w:rPr>
            <w:rFonts w:ascii="Times New Roman" w:hAnsi="Times New Roman" w:cs="Times New Roman"/>
            <w:bCs/>
            <w:color w:val="0000FF"/>
            <w:sz w:val="28"/>
            <w:szCs w:val="28"/>
          </w:rPr>
          <w:t>закона</w:t>
        </w:r>
      </w:hyperlink>
      <w:r w:rsidRPr="00D119D0">
        <w:rPr>
          <w:rFonts w:ascii="Times New Roman" w:hAnsi="Times New Roman" w:cs="Times New Roman"/>
          <w:bCs/>
          <w:sz w:val="28"/>
          <w:szCs w:val="28"/>
        </w:rPr>
        <w:t xml:space="preserve"> от 27.07.2010 N 210-ФЗ "Об организации предоставления государственных и муниципальных услуг".</w:t>
      </w:r>
    </w:p>
    <w:p w:rsidR="00443589" w:rsidRPr="00B16187"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B16187">
        <w:rPr>
          <w:rFonts w:ascii="Times New Roman" w:hAnsi="Times New Roman" w:cs="Times New Roman"/>
          <w:bCs/>
          <w:sz w:val="28"/>
          <w:szCs w:val="28"/>
        </w:rPr>
        <w:t>Административный регламент устанавливает порядок и стандарт предоставления муниципальной услуги "</w:t>
      </w:r>
      <w:r w:rsidR="00B16187" w:rsidRPr="00B16187">
        <w:rPr>
          <w:rFonts w:ascii="Times New Roman" w:hAnsi="Times New Roman" w:cs="Times New Roman"/>
          <w:bCs/>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B16187">
        <w:rPr>
          <w:rFonts w:ascii="Times New Roman" w:hAnsi="Times New Roman" w:cs="Times New Roman"/>
          <w:bCs/>
          <w:sz w:val="28"/>
          <w:szCs w:val="28"/>
        </w:rPr>
        <w:t>"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w:t>
      </w:r>
      <w:proofErr w:type="gramEnd"/>
      <w:r w:rsidRPr="00B16187">
        <w:rPr>
          <w:rFonts w:ascii="Times New Roman" w:hAnsi="Times New Roman" w:cs="Times New Roman"/>
          <w:bCs/>
          <w:sz w:val="28"/>
          <w:szCs w:val="28"/>
        </w:rPr>
        <w:t xml:space="preserve">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w:t>
      </w:r>
      <w:proofErr w:type="gramStart"/>
      <w:r w:rsidRPr="00B16187">
        <w:rPr>
          <w:rFonts w:ascii="Times New Roman" w:hAnsi="Times New Roman" w:cs="Times New Roman"/>
          <w:bCs/>
          <w:sz w:val="28"/>
          <w:szCs w:val="28"/>
        </w:rPr>
        <w:t>контроля за</w:t>
      </w:r>
      <w:proofErr w:type="gramEnd"/>
      <w:r w:rsidRPr="00B16187">
        <w:rPr>
          <w:rFonts w:ascii="Times New Roman" w:hAnsi="Times New Roman" w:cs="Times New Roman"/>
          <w:bCs/>
          <w:sz w:val="28"/>
          <w:szCs w:val="28"/>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43589" w:rsidRPr="009509AE" w:rsidRDefault="00443589" w:rsidP="00176F5B">
      <w:pPr>
        <w:autoSpaceDE w:val="0"/>
        <w:autoSpaceDN w:val="0"/>
        <w:adjustRightInd w:val="0"/>
        <w:spacing w:after="0" w:line="240" w:lineRule="auto"/>
        <w:ind w:firstLine="709"/>
        <w:jc w:val="both"/>
        <w:rPr>
          <w:rFonts w:ascii="Times New Roman" w:hAnsi="Times New Roman" w:cs="Times New Roman"/>
          <w:bCs/>
          <w:sz w:val="28"/>
          <w:szCs w:val="28"/>
        </w:rPr>
      </w:pPr>
      <w:r w:rsidRPr="009509AE">
        <w:rPr>
          <w:rFonts w:ascii="Times New Roman" w:hAnsi="Times New Roman" w:cs="Times New Roman"/>
          <w:bCs/>
          <w:sz w:val="28"/>
          <w:szCs w:val="28"/>
        </w:rPr>
        <w:t xml:space="preserve">2. Муниципальная услуга предоставляется физическим и юридическим лицам либо их уполномоченным представителям (далее - заявитель) в целях строительства, реконструкции объектов индивидуального жилищного строительства или садового дома на принадлежащем им земельном участке, расположенном на территории муниципального образования </w:t>
      </w:r>
      <w:r w:rsidR="00DE3B9B" w:rsidRPr="009509AE">
        <w:rPr>
          <w:rFonts w:ascii="Times New Roman" w:hAnsi="Times New Roman" w:cs="Times New Roman"/>
          <w:bCs/>
          <w:sz w:val="28"/>
          <w:szCs w:val="28"/>
        </w:rPr>
        <w:t>Карасукского района Новосибирской области</w:t>
      </w:r>
      <w:r w:rsidRPr="009509AE">
        <w:rPr>
          <w:rFonts w:ascii="Times New Roman" w:hAnsi="Times New Roman" w:cs="Times New Roman"/>
          <w:bCs/>
          <w:sz w:val="28"/>
          <w:szCs w:val="28"/>
        </w:rPr>
        <w:t>.</w:t>
      </w:r>
    </w:p>
    <w:p w:rsidR="001304A1" w:rsidRPr="009509AE" w:rsidRDefault="001304A1" w:rsidP="00176F5B">
      <w:pPr>
        <w:autoSpaceDE w:val="0"/>
        <w:autoSpaceDN w:val="0"/>
        <w:adjustRightInd w:val="0"/>
        <w:spacing w:after="0" w:line="240" w:lineRule="auto"/>
        <w:ind w:firstLine="540"/>
        <w:jc w:val="both"/>
        <w:rPr>
          <w:rFonts w:ascii="Times New Roman" w:hAnsi="Times New Roman" w:cs="Times New Roman"/>
          <w:sz w:val="28"/>
          <w:szCs w:val="28"/>
        </w:rPr>
      </w:pPr>
      <w:r w:rsidRPr="009509AE">
        <w:rPr>
          <w:rFonts w:ascii="Times New Roman" w:hAnsi="Times New Roman" w:cs="Times New Roman"/>
          <w:sz w:val="28"/>
          <w:szCs w:val="28"/>
        </w:rPr>
        <w:t>3. Порядок информирования о правилах предоставления муниципальной услуги.</w:t>
      </w:r>
    </w:p>
    <w:p w:rsidR="001304A1" w:rsidRPr="009509AE" w:rsidRDefault="001304A1" w:rsidP="00176F5B">
      <w:pPr>
        <w:autoSpaceDE w:val="0"/>
        <w:autoSpaceDN w:val="0"/>
        <w:adjustRightInd w:val="0"/>
        <w:spacing w:after="0" w:line="240" w:lineRule="auto"/>
        <w:ind w:firstLine="540"/>
        <w:jc w:val="both"/>
        <w:rPr>
          <w:rFonts w:ascii="Times New Roman" w:hAnsi="Times New Roman" w:cs="Times New Roman"/>
          <w:sz w:val="28"/>
          <w:szCs w:val="28"/>
        </w:rPr>
      </w:pPr>
      <w:r w:rsidRPr="009509AE">
        <w:rPr>
          <w:rFonts w:ascii="Times New Roman" w:hAnsi="Times New Roman" w:cs="Times New Roman"/>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1304A1" w:rsidRPr="009509AE" w:rsidRDefault="001304A1" w:rsidP="00176F5B">
      <w:pPr>
        <w:autoSpaceDE w:val="0"/>
        <w:autoSpaceDN w:val="0"/>
        <w:adjustRightInd w:val="0"/>
        <w:spacing w:after="0" w:line="240" w:lineRule="auto"/>
        <w:ind w:firstLine="540"/>
        <w:jc w:val="both"/>
        <w:rPr>
          <w:rFonts w:ascii="Times New Roman" w:hAnsi="Times New Roman" w:cs="Times New Roman"/>
          <w:sz w:val="28"/>
          <w:szCs w:val="28"/>
        </w:rPr>
      </w:pPr>
      <w:r w:rsidRPr="009509AE">
        <w:rPr>
          <w:rFonts w:ascii="Times New Roman" w:hAnsi="Times New Roman" w:cs="Times New Roman"/>
          <w:sz w:val="28"/>
          <w:szCs w:val="28"/>
        </w:rPr>
        <w:t>- на информационных стендах непосредственно в администрации;</w:t>
      </w:r>
    </w:p>
    <w:p w:rsidR="001304A1" w:rsidRPr="009509AE" w:rsidRDefault="001304A1" w:rsidP="001304A1">
      <w:pPr>
        <w:autoSpaceDE w:val="0"/>
        <w:autoSpaceDN w:val="0"/>
        <w:adjustRightInd w:val="0"/>
        <w:spacing w:before="200" w:after="0" w:line="240" w:lineRule="auto"/>
        <w:ind w:firstLine="540"/>
        <w:jc w:val="both"/>
        <w:rPr>
          <w:rFonts w:ascii="Times New Roman" w:hAnsi="Times New Roman" w:cs="Times New Roman"/>
          <w:sz w:val="28"/>
          <w:szCs w:val="28"/>
        </w:rPr>
      </w:pPr>
      <w:r w:rsidRPr="009509AE">
        <w:rPr>
          <w:rFonts w:ascii="Times New Roman" w:hAnsi="Times New Roman" w:cs="Times New Roman"/>
          <w:sz w:val="28"/>
          <w:szCs w:val="28"/>
        </w:rPr>
        <w:t xml:space="preserve">- в филиале государственного автономного учреждения Новосибирской области "Многофункциональный центр организации предоставления государственных и </w:t>
      </w:r>
      <w:r w:rsidRPr="009509AE">
        <w:rPr>
          <w:rFonts w:ascii="Times New Roman" w:hAnsi="Times New Roman" w:cs="Times New Roman"/>
          <w:sz w:val="28"/>
          <w:szCs w:val="28"/>
        </w:rPr>
        <w:lastRenderedPageBreak/>
        <w:t>муниципальных услуг Новосибирской области" (далее - МФЦ, многофункциональный центр);</w:t>
      </w:r>
    </w:p>
    <w:p w:rsidR="001304A1" w:rsidRPr="00A61856" w:rsidRDefault="001304A1" w:rsidP="001304A1">
      <w:pPr>
        <w:autoSpaceDE w:val="0"/>
        <w:autoSpaceDN w:val="0"/>
        <w:adjustRightInd w:val="0"/>
        <w:spacing w:before="200" w:after="0" w:line="240" w:lineRule="auto"/>
        <w:ind w:firstLine="540"/>
        <w:jc w:val="both"/>
        <w:rPr>
          <w:rFonts w:ascii="Times New Roman" w:hAnsi="Times New Roman" w:cs="Times New Roman"/>
          <w:sz w:val="28"/>
          <w:szCs w:val="28"/>
        </w:rPr>
      </w:pPr>
      <w:r w:rsidRPr="00A61856">
        <w:rPr>
          <w:rFonts w:ascii="Times New Roman" w:hAnsi="Times New Roman" w:cs="Times New Roman"/>
          <w:sz w:val="28"/>
          <w:szCs w:val="28"/>
        </w:rPr>
        <w:t xml:space="preserve">- в информационно-телекоммуникационной сети "Интернет", в том числе на официальном </w:t>
      </w:r>
      <w:proofErr w:type="spellStart"/>
      <w:proofErr w:type="gramStart"/>
      <w:r w:rsidRPr="00A61856">
        <w:rPr>
          <w:rFonts w:ascii="Times New Roman" w:hAnsi="Times New Roman" w:cs="Times New Roman"/>
          <w:sz w:val="28"/>
          <w:szCs w:val="28"/>
        </w:rPr>
        <w:t>интернет-портале</w:t>
      </w:r>
      <w:proofErr w:type="spellEnd"/>
      <w:proofErr w:type="gramEnd"/>
      <w:r w:rsidRPr="00A61856">
        <w:rPr>
          <w:rFonts w:ascii="Times New Roman" w:hAnsi="Times New Roman" w:cs="Times New Roman"/>
          <w:sz w:val="28"/>
          <w:szCs w:val="28"/>
        </w:rPr>
        <w:t xml:space="preserve"> </w:t>
      </w:r>
      <w:r w:rsidRPr="00DD047E">
        <w:rPr>
          <w:rFonts w:ascii="Times New Roman" w:hAnsi="Times New Roman" w:cs="Times New Roman"/>
          <w:sz w:val="28"/>
          <w:szCs w:val="28"/>
        </w:rPr>
        <w:t xml:space="preserve">администрации </w:t>
      </w:r>
      <w:r w:rsidR="00DD047E" w:rsidRPr="00DD047E">
        <w:rPr>
          <w:rFonts w:ascii="Times New Roman" w:hAnsi="Times New Roman" w:cs="Times New Roman"/>
          <w:sz w:val="28"/>
          <w:szCs w:val="28"/>
        </w:rPr>
        <w:t>https://adm-karasuk.nso.ru/</w:t>
      </w:r>
      <w:r w:rsidRPr="00DD047E">
        <w:rPr>
          <w:rFonts w:ascii="Times New Roman" w:hAnsi="Times New Roman" w:cs="Times New Roman"/>
          <w:sz w:val="28"/>
          <w:szCs w:val="28"/>
        </w:rPr>
        <w:t>, официальном</w:t>
      </w:r>
      <w:r w:rsidRPr="00A61856">
        <w:rPr>
          <w:rFonts w:ascii="Times New Roman" w:hAnsi="Times New Roman" w:cs="Times New Roman"/>
          <w:sz w:val="28"/>
          <w:szCs w:val="28"/>
        </w:rPr>
        <w:t xml:space="preserve"> сайте МФЦ (</w:t>
      </w:r>
      <w:proofErr w:type="spellStart"/>
      <w:r w:rsidRPr="00A61856">
        <w:rPr>
          <w:rFonts w:ascii="Times New Roman" w:hAnsi="Times New Roman" w:cs="Times New Roman"/>
          <w:sz w:val="28"/>
          <w:szCs w:val="28"/>
        </w:rPr>
        <w:t>www.mfc-nso.ru</w:t>
      </w:r>
      <w:proofErr w:type="spellEnd"/>
      <w:r w:rsidRPr="00A61856">
        <w:rPr>
          <w:rFonts w:ascii="Times New Roman" w:hAnsi="Times New Roman" w:cs="Times New Roman"/>
          <w:sz w:val="28"/>
          <w:szCs w:val="28"/>
        </w:rPr>
        <w:t>);</w:t>
      </w:r>
    </w:p>
    <w:p w:rsidR="001304A1" w:rsidRPr="009509AE" w:rsidRDefault="001304A1" w:rsidP="001304A1">
      <w:pPr>
        <w:autoSpaceDE w:val="0"/>
        <w:autoSpaceDN w:val="0"/>
        <w:adjustRightInd w:val="0"/>
        <w:spacing w:before="200" w:after="0" w:line="240" w:lineRule="auto"/>
        <w:ind w:firstLine="540"/>
        <w:jc w:val="both"/>
        <w:rPr>
          <w:rFonts w:ascii="Times New Roman" w:hAnsi="Times New Roman" w:cs="Times New Roman"/>
          <w:sz w:val="28"/>
          <w:szCs w:val="28"/>
        </w:rPr>
      </w:pPr>
      <w:r w:rsidRPr="009509AE">
        <w:rPr>
          <w:rFonts w:ascii="Times New Roman" w:hAnsi="Times New Roman" w:cs="Times New Roman"/>
          <w:sz w:val="28"/>
          <w:szCs w:val="28"/>
        </w:rPr>
        <w:t>- в средствах массовой информации;</w:t>
      </w:r>
    </w:p>
    <w:p w:rsidR="001304A1" w:rsidRPr="009509AE" w:rsidRDefault="001304A1" w:rsidP="001304A1">
      <w:pPr>
        <w:autoSpaceDE w:val="0"/>
        <w:autoSpaceDN w:val="0"/>
        <w:adjustRightInd w:val="0"/>
        <w:spacing w:before="200" w:after="0" w:line="240" w:lineRule="auto"/>
        <w:ind w:firstLine="540"/>
        <w:jc w:val="both"/>
        <w:rPr>
          <w:rFonts w:ascii="Times New Roman" w:hAnsi="Times New Roman" w:cs="Times New Roman"/>
          <w:sz w:val="28"/>
          <w:szCs w:val="28"/>
        </w:rPr>
      </w:pPr>
      <w:r w:rsidRPr="009509AE">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(далее - ЕПГУ) (</w:t>
      </w:r>
      <w:proofErr w:type="spellStart"/>
      <w:r w:rsidRPr="009509AE">
        <w:rPr>
          <w:rFonts w:ascii="Times New Roman" w:hAnsi="Times New Roman" w:cs="Times New Roman"/>
          <w:sz w:val="28"/>
          <w:szCs w:val="28"/>
        </w:rPr>
        <w:t>www.gosuslugi.ru</w:t>
      </w:r>
      <w:proofErr w:type="spellEnd"/>
      <w:r w:rsidRPr="009509AE">
        <w:rPr>
          <w:rFonts w:ascii="Times New Roman" w:hAnsi="Times New Roman" w:cs="Times New Roman"/>
          <w:sz w:val="28"/>
          <w:szCs w:val="28"/>
        </w:rPr>
        <w:t>).</w:t>
      </w:r>
    </w:p>
    <w:p w:rsidR="001304A1" w:rsidRPr="009509AE" w:rsidRDefault="001304A1" w:rsidP="001304A1">
      <w:pPr>
        <w:autoSpaceDE w:val="0"/>
        <w:autoSpaceDN w:val="0"/>
        <w:adjustRightInd w:val="0"/>
        <w:spacing w:before="200" w:after="0" w:line="240" w:lineRule="auto"/>
        <w:ind w:firstLine="540"/>
        <w:jc w:val="both"/>
        <w:rPr>
          <w:rFonts w:ascii="Times New Roman" w:hAnsi="Times New Roman" w:cs="Times New Roman"/>
          <w:sz w:val="28"/>
          <w:szCs w:val="28"/>
        </w:rPr>
      </w:pPr>
      <w:r w:rsidRPr="009509AE">
        <w:rPr>
          <w:rFonts w:ascii="Times New Roman" w:hAnsi="Times New Roman" w:cs="Times New Roman"/>
          <w:sz w:val="28"/>
          <w:szCs w:val="28"/>
        </w:rPr>
        <w:t xml:space="preserve">Сведения о местах нахождения, контактных телефонах и графиках работы филиалов МФЦ размещаются на официальном сайте МФЦ - </w:t>
      </w:r>
      <w:proofErr w:type="spellStart"/>
      <w:r w:rsidRPr="009509AE">
        <w:rPr>
          <w:rFonts w:ascii="Times New Roman" w:hAnsi="Times New Roman" w:cs="Times New Roman"/>
          <w:sz w:val="28"/>
          <w:szCs w:val="28"/>
        </w:rPr>
        <w:t>www.mfc-nso.ru</w:t>
      </w:r>
      <w:proofErr w:type="spellEnd"/>
      <w:r w:rsidRPr="009509AE">
        <w:rPr>
          <w:rFonts w:ascii="Times New Roman" w:hAnsi="Times New Roman" w:cs="Times New Roman"/>
          <w:sz w:val="28"/>
          <w:szCs w:val="28"/>
        </w:rPr>
        <w:t>, на стендах МФЦ, а также указанные сведения можно получить по телефону единой справочной службы МФЦ – 052.</w:t>
      </w:r>
    </w:p>
    <w:p w:rsidR="001304A1" w:rsidRPr="009509AE" w:rsidRDefault="001304A1" w:rsidP="001304A1">
      <w:pPr>
        <w:autoSpaceDE w:val="0"/>
        <w:autoSpaceDN w:val="0"/>
        <w:adjustRightInd w:val="0"/>
        <w:spacing w:before="200" w:after="0" w:line="240" w:lineRule="auto"/>
        <w:ind w:firstLine="540"/>
        <w:jc w:val="both"/>
        <w:rPr>
          <w:rFonts w:ascii="Times New Roman" w:hAnsi="Times New Roman" w:cs="Times New Roman"/>
          <w:sz w:val="28"/>
          <w:szCs w:val="28"/>
        </w:rPr>
      </w:pPr>
      <w:r w:rsidRPr="009509AE">
        <w:rPr>
          <w:rFonts w:ascii="Times New Roman" w:hAnsi="Times New Roman" w:cs="Times New Roman"/>
          <w:sz w:val="28"/>
          <w:szCs w:val="28"/>
        </w:rPr>
        <w:t>Информирование заявителей о наименовании администрации, порядке направления обращения и факте его поступления осуществляет специалист ответственный за прием и выдачу документов при предоставлении муниципальных услуг.</w:t>
      </w:r>
    </w:p>
    <w:p w:rsidR="001304A1" w:rsidRPr="009509AE" w:rsidRDefault="001304A1" w:rsidP="001304A1">
      <w:pPr>
        <w:autoSpaceDE w:val="0"/>
        <w:autoSpaceDN w:val="0"/>
        <w:adjustRightInd w:val="0"/>
        <w:spacing w:before="200" w:after="0" w:line="240" w:lineRule="auto"/>
        <w:ind w:firstLine="540"/>
        <w:jc w:val="both"/>
        <w:rPr>
          <w:rFonts w:ascii="Times New Roman" w:hAnsi="Times New Roman" w:cs="Times New Roman"/>
          <w:sz w:val="28"/>
          <w:szCs w:val="28"/>
        </w:rPr>
      </w:pPr>
      <w:r w:rsidRPr="009509AE">
        <w:rPr>
          <w:rFonts w:ascii="Times New Roman" w:hAnsi="Times New Roman" w:cs="Times New Roman"/>
          <w:sz w:val="28"/>
          <w:szCs w:val="28"/>
        </w:rPr>
        <w:t>Информирование о порядке предоставления муниципальной услуги, в том числе о ходе предоставления муниципальной услуги, осуществляет специалист ответственный за прием и выдачу документов при предоставлении муниципальных услуг.</w:t>
      </w:r>
    </w:p>
    <w:p w:rsidR="001304A1" w:rsidRPr="009509AE" w:rsidRDefault="001304A1" w:rsidP="001304A1">
      <w:pPr>
        <w:autoSpaceDE w:val="0"/>
        <w:autoSpaceDN w:val="0"/>
        <w:adjustRightInd w:val="0"/>
        <w:spacing w:before="200" w:after="0" w:line="240" w:lineRule="auto"/>
        <w:ind w:firstLine="540"/>
        <w:jc w:val="both"/>
        <w:rPr>
          <w:rFonts w:ascii="Times New Roman" w:hAnsi="Times New Roman" w:cs="Times New Roman"/>
          <w:sz w:val="28"/>
          <w:szCs w:val="28"/>
        </w:rPr>
      </w:pPr>
      <w:r w:rsidRPr="009509AE">
        <w:rPr>
          <w:rFonts w:ascii="Times New Roman" w:hAnsi="Times New Roman" w:cs="Times New Roman"/>
          <w:sz w:val="28"/>
          <w:szCs w:val="28"/>
        </w:rPr>
        <w:t>Почтовый адрес администрации: 632868, Новосибирская область, Карасукский район, город Карасук, 632868, улица Октябрьская, 39.</w:t>
      </w:r>
    </w:p>
    <w:p w:rsidR="001304A1" w:rsidRPr="00811F05" w:rsidRDefault="001304A1" w:rsidP="001304A1">
      <w:pPr>
        <w:autoSpaceDE w:val="0"/>
        <w:autoSpaceDN w:val="0"/>
        <w:adjustRightInd w:val="0"/>
        <w:spacing w:before="200" w:after="0" w:line="240" w:lineRule="auto"/>
        <w:ind w:firstLine="540"/>
        <w:jc w:val="both"/>
        <w:rPr>
          <w:rFonts w:ascii="Times New Roman" w:hAnsi="Times New Roman" w:cs="Times New Roman"/>
          <w:sz w:val="28"/>
          <w:szCs w:val="28"/>
        </w:rPr>
      </w:pPr>
      <w:r w:rsidRPr="00811F05">
        <w:rPr>
          <w:rFonts w:ascii="Times New Roman" w:hAnsi="Times New Roman" w:cs="Times New Roman"/>
          <w:sz w:val="28"/>
          <w:szCs w:val="28"/>
        </w:rPr>
        <w:t xml:space="preserve">Фактическое местоположение отдела строительства, </w:t>
      </w:r>
      <w:r w:rsidR="00811F05" w:rsidRPr="00811F05">
        <w:rPr>
          <w:rFonts w:ascii="Times New Roman" w:hAnsi="Times New Roman" w:cs="Times New Roman"/>
          <w:sz w:val="28"/>
          <w:szCs w:val="28"/>
        </w:rPr>
        <w:t>благоустройства и дорожной деятельности</w:t>
      </w:r>
      <w:r w:rsidRPr="00811F05">
        <w:rPr>
          <w:rFonts w:ascii="Times New Roman" w:hAnsi="Times New Roman" w:cs="Times New Roman"/>
          <w:sz w:val="28"/>
          <w:szCs w:val="28"/>
        </w:rPr>
        <w:t xml:space="preserve"> администрации: 632868, Новосибирская область, Карасукский район, город Карасук, 632868, улица Октябрьская, 39, </w:t>
      </w:r>
      <w:proofErr w:type="spellStart"/>
      <w:r w:rsidR="00811F05" w:rsidRPr="00811F05">
        <w:rPr>
          <w:rFonts w:ascii="Times New Roman" w:hAnsi="Times New Roman" w:cs="Times New Roman"/>
          <w:sz w:val="28"/>
          <w:szCs w:val="28"/>
        </w:rPr>
        <w:t>каб</w:t>
      </w:r>
      <w:proofErr w:type="spellEnd"/>
      <w:r w:rsidR="00811F05" w:rsidRPr="00811F05">
        <w:rPr>
          <w:rFonts w:ascii="Times New Roman" w:hAnsi="Times New Roman" w:cs="Times New Roman"/>
          <w:sz w:val="28"/>
          <w:szCs w:val="28"/>
        </w:rPr>
        <w:t>. 7</w:t>
      </w:r>
      <w:r w:rsidRPr="00811F05">
        <w:rPr>
          <w:rFonts w:ascii="Times New Roman" w:hAnsi="Times New Roman" w:cs="Times New Roman"/>
          <w:sz w:val="28"/>
          <w:szCs w:val="28"/>
        </w:rPr>
        <w:t>.</w:t>
      </w:r>
    </w:p>
    <w:p w:rsidR="001304A1" w:rsidRPr="00811F05" w:rsidRDefault="001304A1" w:rsidP="001304A1">
      <w:pPr>
        <w:autoSpaceDE w:val="0"/>
        <w:autoSpaceDN w:val="0"/>
        <w:adjustRightInd w:val="0"/>
        <w:spacing w:before="200" w:after="0" w:line="240" w:lineRule="auto"/>
        <w:ind w:firstLine="540"/>
        <w:jc w:val="both"/>
        <w:rPr>
          <w:rFonts w:ascii="Times New Roman" w:hAnsi="Times New Roman" w:cs="Times New Roman"/>
          <w:sz w:val="28"/>
          <w:szCs w:val="28"/>
        </w:rPr>
      </w:pPr>
      <w:r w:rsidRPr="00811F05">
        <w:rPr>
          <w:rFonts w:ascii="Times New Roman" w:hAnsi="Times New Roman" w:cs="Times New Roman"/>
          <w:sz w:val="28"/>
          <w:szCs w:val="28"/>
        </w:rPr>
        <w:t>Прием заявителей и приема документов, необходимых для предоставления муниципальной услуги, осуществляется в соответствии со следующим графиком:</w:t>
      </w:r>
    </w:p>
    <w:tbl>
      <w:tblPr>
        <w:tblW w:w="0" w:type="auto"/>
        <w:tblInd w:w="62" w:type="dxa"/>
        <w:tblLayout w:type="fixed"/>
        <w:tblCellMar>
          <w:top w:w="102" w:type="dxa"/>
          <w:left w:w="62" w:type="dxa"/>
          <w:bottom w:w="102" w:type="dxa"/>
          <w:right w:w="62" w:type="dxa"/>
        </w:tblCellMar>
        <w:tblLook w:val="0000"/>
      </w:tblPr>
      <w:tblGrid>
        <w:gridCol w:w="1985"/>
        <w:gridCol w:w="4705"/>
      </w:tblGrid>
      <w:tr w:rsidR="001304A1" w:rsidRPr="00687607" w:rsidTr="00176F5B">
        <w:tc>
          <w:tcPr>
            <w:tcW w:w="1985" w:type="dxa"/>
          </w:tcPr>
          <w:p w:rsidR="001304A1" w:rsidRPr="00811F05" w:rsidRDefault="001304A1" w:rsidP="00176F5B">
            <w:pPr>
              <w:autoSpaceDE w:val="0"/>
              <w:autoSpaceDN w:val="0"/>
              <w:adjustRightInd w:val="0"/>
              <w:spacing w:after="0" w:line="240" w:lineRule="auto"/>
              <w:jc w:val="both"/>
              <w:rPr>
                <w:rFonts w:ascii="Times New Roman" w:hAnsi="Times New Roman" w:cs="Times New Roman"/>
                <w:sz w:val="24"/>
                <w:szCs w:val="24"/>
              </w:rPr>
            </w:pPr>
            <w:r w:rsidRPr="00811F05">
              <w:rPr>
                <w:rFonts w:ascii="Times New Roman" w:hAnsi="Times New Roman" w:cs="Times New Roman"/>
                <w:sz w:val="24"/>
                <w:szCs w:val="24"/>
              </w:rPr>
              <w:t>понедельник</w:t>
            </w:r>
          </w:p>
          <w:p w:rsidR="001304A1" w:rsidRPr="00811F05" w:rsidRDefault="001304A1" w:rsidP="00176F5B">
            <w:pPr>
              <w:autoSpaceDE w:val="0"/>
              <w:autoSpaceDN w:val="0"/>
              <w:adjustRightInd w:val="0"/>
              <w:spacing w:after="0" w:line="240" w:lineRule="auto"/>
              <w:jc w:val="both"/>
              <w:rPr>
                <w:rFonts w:ascii="Times New Roman" w:hAnsi="Times New Roman" w:cs="Times New Roman"/>
                <w:sz w:val="24"/>
                <w:szCs w:val="24"/>
              </w:rPr>
            </w:pPr>
            <w:r w:rsidRPr="00811F05">
              <w:rPr>
                <w:rFonts w:ascii="Times New Roman" w:hAnsi="Times New Roman" w:cs="Times New Roman"/>
                <w:sz w:val="24"/>
                <w:szCs w:val="24"/>
              </w:rPr>
              <w:t>вторник</w:t>
            </w:r>
          </w:p>
          <w:p w:rsidR="001304A1" w:rsidRPr="00811F05" w:rsidRDefault="001304A1" w:rsidP="00176F5B">
            <w:pPr>
              <w:autoSpaceDE w:val="0"/>
              <w:autoSpaceDN w:val="0"/>
              <w:adjustRightInd w:val="0"/>
              <w:spacing w:after="0" w:line="240" w:lineRule="auto"/>
              <w:jc w:val="both"/>
              <w:rPr>
                <w:rFonts w:ascii="Times New Roman" w:hAnsi="Times New Roman" w:cs="Times New Roman"/>
                <w:sz w:val="24"/>
                <w:szCs w:val="24"/>
              </w:rPr>
            </w:pPr>
            <w:r w:rsidRPr="00811F05">
              <w:rPr>
                <w:rFonts w:ascii="Times New Roman" w:hAnsi="Times New Roman" w:cs="Times New Roman"/>
                <w:sz w:val="24"/>
                <w:szCs w:val="24"/>
              </w:rPr>
              <w:t>среда</w:t>
            </w:r>
          </w:p>
          <w:p w:rsidR="001304A1" w:rsidRPr="00811F05" w:rsidRDefault="001304A1" w:rsidP="00176F5B">
            <w:pPr>
              <w:autoSpaceDE w:val="0"/>
              <w:autoSpaceDN w:val="0"/>
              <w:adjustRightInd w:val="0"/>
              <w:spacing w:after="0" w:line="240" w:lineRule="auto"/>
              <w:jc w:val="both"/>
              <w:rPr>
                <w:rFonts w:ascii="Times New Roman" w:hAnsi="Times New Roman" w:cs="Times New Roman"/>
                <w:sz w:val="24"/>
                <w:szCs w:val="24"/>
              </w:rPr>
            </w:pPr>
            <w:r w:rsidRPr="00811F05">
              <w:rPr>
                <w:rFonts w:ascii="Times New Roman" w:hAnsi="Times New Roman" w:cs="Times New Roman"/>
                <w:sz w:val="24"/>
                <w:szCs w:val="24"/>
              </w:rPr>
              <w:t>четверг</w:t>
            </w:r>
          </w:p>
          <w:p w:rsidR="001304A1" w:rsidRPr="00811F05" w:rsidRDefault="001304A1" w:rsidP="00176F5B">
            <w:pPr>
              <w:autoSpaceDE w:val="0"/>
              <w:autoSpaceDN w:val="0"/>
              <w:adjustRightInd w:val="0"/>
              <w:spacing w:after="0" w:line="240" w:lineRule="auto"/>
              <w:jc w:val="both"/>
              <w:rPr>
                <w:rFonts w:ascii="Times New Roman" w:hAnsi="Times New Roman" w:cs="Times New Roman"/>
                <w:sz w:val="24"/>
                <w:szCs w:val="24"/>
              </w:rPr>
            </w:pPr>
            <w:r w:rsidRPr="00811F05">
              <w:rPr>
                <w:rFonts w:ascii="Times New Roman" w:hAnsi="Times New Roman" w:cs="Times New Roman"/>
                <w:sz w:val="24"/>
                <w:szCs w:val="24"/>
              </w:rPr>
              <w:t>пятница</w:t>
            </w:r>
          </w:p>
        </w:tc>
        <w:tc>
          <w:tcPr>
            <w:tcW w:w="4705" w:type="dxa"/>
          </w:tcPr>
          <w:p w:rsidR="001304A1" w:rsidRPr="00811F05" w:rsidRDefault="00811F05" w:rsidP="00176F5B">
            <w:pPr>
              <w:autoSpaceDE w:val="0"/>
              <w:autoSpaceDN w:val="0"/>
              <w:adjustRightInd w:val="0"/>
              <w:spacing w:after="0" w:line="240" w:lineRule="auto"/>
              <w:jc w:val="both"/>
              <w:rPr>
                <w:rFonts w:ascii="Times New Roman" w:hAnsi="Times New Roman" w:cs="Times New Roman"/>
                <w:sz w:val="24"/>
                <w:szCs w:val="24"/>
              </w:rPr>
            </w:pPr>
            <w:r w:rsidRPr="00811F05">
              <w:rPr>
                <w:rFonts w:ascii="Times New Roman" w:hAnsi="Times New Roman" w:cs="Times New Roman"/>
                <w:sz w:val="24"/>
                <w:szCs w:val="24"/>
              </w:rPr>
              <w:t>с 8-00 ч. до 17-15</w:t>
            </w:r>
            <w:r w:rsidR="001304A1" w:rsidRPr="00811F05">
              <w:rPr>
                <w:rFonts w:ascii="Times New Roman" w:hAnsi="Times New Roman" w:cs="Times New Roman"/>
                <w:sz w:val="24"/>
                <w:szCs w:val="24"/>
              </w:rPr>
              <w:t xml:space="preserve"> ч., обед с 12-00 до 13-00</w:t>
            </w:r>
          </w:p>
          <w:p w:rsidR="001304A1" w:rsidRPr="00811F05" w:rsidRDefault="00811F05" w:rsidP="00176F5B">
            <w:pPr>
              <w:autoSpaceDE w:val="0"/>
              <w:autoSpaceDN w:val="0"/>
              <w:adjustRightInd w:val="0"/>
              <w:spacing w:after="0" w:line="240" w:lineRule="auto"/>
              <w:jc w:val="both"/>
              <w:rPr>
                <w:rFonts w:ascii="Times New Roman" w:hAnsi="Times New Roman" w:cs="Times New Roman"/>
                <w:sz w:val="24"/>
                <w:szCs w:val="24"/>
              </w:rPr>
            </w:pPr>
            <w:r w:rsidRPr="00811F05">
              <w:rPr>
                <w:rFonts w:ascii="Times New Roman" w:hAnsi="Times New Roman" w:cs="Times New Roman"/>
                <w:sz w:val="24"/>
                <w:szCs w:val="24"/>
              </w:rPr>
              <w:t>с 8-00 ч. до 17-15</w:t>
            </w:r>
            <w:r w:rsidR="001304A1" w:rsidRPr="00811F05">
              <w:rPr>
                <w:rFonts w:ascii="Times New Roman" w:hAnsi="Times New Roman" w:cs="Times New Roman"/>
                <w:sz w:val="24"/>
                <w:szCs w:val="24"/>
              </w:rPr>
              <w:t xml:space="preserve"> ч., обед с 12-00 до 13-00</w:t>
            </w:r>
          </w:p>
          <w:p w:rsidR="001304A1" w:rsidRPr="00811F05" w:rsidRDefault="00811F05" w:rsidP="00176F5B">
            <w:pPr>
              <w:autoSpaceDE w:val="0"/>
              <w:autoSpaceDN w:val="0"/>
              <w:adjustRightInd w:val="0"/>
              <w:spacing w:after="0" w:line="240" w:lineRule="auto"/>
              <w:jc w:val="both"/>
              <w:rPr>
                <w:rFonts w:ascii="Times New Roman" w:hAnsi="Times New Roman" w:cs="Times New Roman"/>
                <w:sz w:val="24"/>
                <w:szCs w:val="24"/>
              </w:rPr>
            </w:pPr>
            <w:r w:rsidRPr="00811F05">
              <w:rPr>
                <w:rFonts w:ascii="Times New Roman" w:hAnsi="Times New Roman" w:cs="Times New Roman"/>
                <w:sz w:val="24"/>
                <w:szCs w:val="24"/>
              </w:rPr>
              <w:t>с 8-00 ч. до 17-15</w:t>
            </w:r>
            <w:r w:rsidR="001304A1" w:rsidRPr="00811F05">
              <w:rPr>
                <w:rFonts w:ascii="Times New Roman" w:hAnsi="Times New Roman" w:cs="Times New Roman"/>
                <w:sz w:val="24"/>
                <w:szCs w:val="24"/>
              </w:rPr>
              <w:t xml:space="preserve"> ч., обед с 12-00 до 13-00</w:t>
            </w:r>
          </w:p>
          <w:p w:rsidR="001304A1" w:rsidRPr="00811F05" w:rsidRDefault="00811F05" w:rsidP="00176F5B">
            <w:pPr>
              <w:autoSpaceDE w:val="0"/>
              <w:autoSpaceDN w:val="0"/>
              <w:adjustRightInd w:val="0"/>
              <w:spacing w:after="0" w:line="240" w:lineRule="auto"/>
              <w:jc w:val="both"/>
              <w:rPr>
                <w:rFonts w:ascii="Times New Roman" w:hAnsi="Times New Roman" w:cs="Times New Roman"/>
                <w:sz w:val="24"/>
                <w:szCs w:val="24"/>
              </w:rPr>
            </w:pPr>
            <w:r w:rsidRPr="00811F05">
              <w:rPr>
                <w:rFonts w:ascii="Times New Roman" w:hAnsi="Times New Roman" w:cs="Times New Roman"/>
                <w:sz w:val="24"/>
                <w:szCs w:val="24"/>
              </w:rPr>
              <w:t>с 8-00 ч. до 17-15</w:t>
            </w:r>
            <w:r w:rsidR="001304A1" w:rsidRPr="00811F05">
              <w:rPr>
                <w:rFonts w:ascii="Times New Roman" w:hAnsi="Times New Roman" w:cs="Times New Roman"/>
                <w:sz w:val="24"/>
                <w:szCs w:val="24"/>
              </w:rPr>
              <w:t xml:space="preserve"> ч., обед с 12-00 до 13-00</w:t>
            </w:r>
          </w:p>
          <w:p w:rsidR="001304A1" w:rsidRPr="00811F05" w:rsidRDefault="001304A1" w:rsidP="00176F5B">
            <w:pPr>
              <w:autoSpaceDE w:val="0"/>
              <w:autoSpaceDN w:val="0"/>
              <w:adjustRightInd w:val="0"/>
              <w:spacing w:after="0" w:line="240" w:lineRule="auto"/>
              <w:jc w:val="both"/>
              <w:rPr>
                <w:rFonts w:ascii="Times New Roman" w:hAnsi="Times New Roman" w:cs="Times New Roman"/>
                <w:sz w:val="24"/>
                <w:szCs w:val="24"/>
              </w:rPr>
            </w:pPr>
            <w:r w:rsidRPr="00811F05">
              <w:rPr>
                <w:rFonts w:ascii="Times New Roman" w:hAnsi="Times New Roman" w:cs="Times New Roman"/>
                <w:sz w:val="24"/>
                <w:szCs w:val="24"/>
              </w:rPr>
              <w:t>с 8-00 ч. до 16-00 ч., обед с 12-00 до 13-00</w:t>
            </w:r>
          </w:p>
        </w:tc>
      </w:tr>
    </w:tbl>
    <w:p w:rsidR="001304A1" w:rsidRPr="00687607" w:rsidRDefault="001304A1" w:rsidP="001304A1">
      <w:pPr>
        <w:autoSpaceDE w:val="0"/>
        <w:autoSpaceDN w:val="0"/>
        <w:adjustRightInd w:val="0"/>
        <w:spacing w:after="0" w:line="240" w:lineRule="auto"/>
        <w:ind w:firstLine="540"/>
        <w:jc w:val="both"/>
        <w:rPr>
          <w:rFonts w:ascii="Times New Roman" w:hAnsi="Times New Roman" w:cs="Times New Roman"/>
          <w:sz w:val="28"/>
          <w:szCs w:val="28"/>
          <w:highlight w:val="yellow"/>
        </w:rPr>
      </w:pPr>
    </w:p>
    <w:p w:rsidR="001304A1" w:rsidRPr="00811F05" w:rsidRDefault="00176F5B" w:rsidP="001304A1">
      <w:pPr>
        <w:autoSpaceDE w:val="0"/>
        <w:autoSpaceDN w:val="0"/>
        <w:adjustRightInd w:val="0"/>
        <w:spacing w:after="0" w:line="240" w:lineRule="auto"/>
        <w:ind w:firstLine="540"/>
        <w:jc w:val="both"/>
        <w:rPr>
          <w:rFonts w:ascii="Times New Roman" w:hAnsi="Times New Roman" w:cs="Times New Roman"/>
          <w:sz w:val="28"/>
          <w:szCs w:val="28"/>
        </w:rPr>
      </w:pPr>
      <w:r w:rsidRPr="00811F05">
        <w:rPr>
          <w:rFonts w:ascii="Times New Roman" w:hAnsi="Times New Roman"/>
          <w:sz w:val="28"/>
          <w:szCs w:val="28"/>
        </w:rPr>
        <w:t>Консультация</w:t>
      </w:r>
      <w:r w:rsidRPr="00811F05">
        <w:rPr>
          <w:rFonts w:ascii="Times New Roman" w:eastAsia="Times New Roman" w:hAnsi="Times New Roman" w:cs="Times New Roman"/>
          <w:sz w:val="28"/>
          <w:szCs w:val="28"/>
        </w:rPr>
        <w:t xml:space="preserve"> граждан </w:t>
      </w:r>
      <w:r w:rsidR="001304A1" w:rsidRPr="00811F05">
        <w:rPr>
          <w:rFonts w:ascii="Times New Roman" w:hAnsi="Times New Roman" w:cs="Times New Roman"/>
          <w:sz w:val="28"/>
          <w:szCs w:val="28"/>
        </w:rPr>
        <w:t>по вопросам предоставления муниципальной услуги, в том числе о ходе предоставления муниципальной услуги, осуществляется в соответствии со следующим графиком:</w:t>
      </w:r>
    </w:p>
    <w:tbl>
      <w:tblPr>
        <w:tblW w:w="0" w:type="auto"/>
        <w:tblInd w:w="62" w:type="dxa"/>
        <w:tblLayout w:type="fixed"/>
        <w:tblCellMar>
          <w:top w:w="102" w:type="dxa"/>
          <w:left w:w="62" w:type="dxa"/>
          <w:bottom w:w="102" w:type="dxa"/>
          <w:right w:w="62" w:type="dxa"/>
        </w:tblCellMar>
        <w:tblLook w:val="0000"/>
      </w:tblPr>
      <w:tblGrid>
        <w:gridCol w:w="1984"/>
        <w:gridCol w:w="4706"/>
      </w:tblGrid>
      <w:tr w:rsidR="001304A1" w:rsidRPr="00811F05" w:rsidTr="00176F5B">
        <w:tc>
          <w:tcPr>
            <w:tcW w:w="1984" w:type="dxa"/>
          </w:tcPr>
          <w:p w:rsidR="001304A1" w:rsidRPr="00811F05" w:rsidRDefault="001304A1" w:rsidP="00176F5B">
            <w:pPr>
              <w:autoSpaceDE w:val="0"/>
              <w:autoSpaceDN w:val="0"/>
              <w:adjustRightInd w:val="0"/>
              <w:spacing w:after="0" w:line="240" w:lineRule="auto"/>
              <w:jc w:val="both"/>
              <w:rPr>
                <w:rFonts w:ascii="Times New Roman" w:hAnsi="Times New Roman" w:cs="Times New Roman"/>
                <w:sz w:val="24"/>
                <w:szCs w:val="24"/>
              </w:rPr>
            </w:pPr>
            <w:r w:rsidRPr="00811F05">
              <w:rPr>
                <w:rFonts w:ascii="Times New Roman" w:hAnsi="Times New Roman" w:cs="Times New Roman"/>
                <w:sz w:val="24"/>
                <w:szCs w:val="24"/>
              </w:rPr>
              <w:t>понедельник</w:t>
            </w:r>
          </w:p>
          <w:p w:rsidR="001304A1" w:rsidRPr="00811F05" w:rsidRDefault="001304A1" w:rsidP="00176F5B">
            <w:pPr>
              <w:autoSpaceDE w:val="0"/>
              <w:autoSpaceDN w:val="0"/>
              <w:adjustRightInd w:val="0"/>
              <w:spacing w:after="0" w:line="240" w:lineRule="auto"/>
              <w:jc w:val="both"/>
              <w:rPr>
                <w:rFonts w:ascii="Times New Roman" w:hAnsi="Times New Roman" w:cs="Times New Roman"/>
                <w:sz w:val="24"/>
                <w:szCs w:val="24"/>
              </w:rPr>
            </w:pPr>
            <w:r w:rsidRPr="00811F05">
              <w:rPr>
                <w:rFonts w:ascii="Times New Roman" w:hAnsi="Times New Roman" w:cs="Times New Roman"/>
                <w:sz w:val="24"/>
                <w:szCs w:val="24"/>
              </w:rPr>
              <w:t>вторник</w:t>
            </w:r>
          </w:p>
          <w:p w:rsidR="001304A1" w:rsidRPr="00811F05" w:rsidRDefault="001304A1" w:rsidP="00176F5B">
            <w:pPr>
              <w:autoSpaceDE w:val="0"/>
              <w:autoSpaceDN w:val="0"/>
              <w:adjustRightInd w:val="0"/>
              <w:spacing w:after="0" w:line="240" w:lineRule="auto"/>
              <w:jc w:val="both"/>
              <w:rPr>
                <w:rFonts w:ascii="Times New Roman" w:hAnsi="Times New Roman" w:cs="Times New Roman"/>
                <w:sz w:val="24"/>
                <w:szCs w:val="24"/>
              </w:rPr>
            </w:pPr>
            <w:r w:rsidRPr="00811F05">
              <w:rPr>
                <w:rFonts w:ascii="Times New Roman" w:hAnsi="Times New Roman" w:cs="Times New Roman"/>
                <w:sz w:val="24"/>
                <w:szCs w:val="24"/>
              </w:rPr>
              <w:t>среда</w:t>
            </w:r>
          </w:p>
          <w:p w:rsidR="001304A1" w:rsidRPr="00811F05" w:rsidRDefault="001304A1" w:rsidP="00176F5B">
            <w:pPr>
              <w:autoSpaceDE w:val="0"/>
              <w:autoSpaceDN w:val="0"/>
              <w:adjustRightInd w:val="0"/>
              <w:spacing w:after="0" w:line="240" w:lineRule="auto"/>
              <w:jc w:val="both"/>
              <w:rPr>
                <w:rFonts w:ascii="Times New Roman" w:hAnsi="Times New Roman" w:cs="Times New Roman"/>
                <w:sz w:val="24"/>
                <w:szCs w:val="24"/>
              </w:rPr>
            </w:pPr>
            <w:r w:rsidRPr="00811F05">
              <w:rPr>
                <w:rFonts w:ascii="Times New Roman" w:hAnsi="Times New Roman" w:cs="Times New Roman"/>
                <w:sz w:val="24"/>
                <w:szCs w:val="24"/>
              </w:rPr>
              <w:t>четверг</w:t>
            </w:r>
          </w:p>
          <w:p w:rsidR="001304A1" w:rsidRPr="00811F05" w:rsidRDefault="001304A1" w:rsidP="00176F5B">
            <w:pPr>
              <w:autoSpaceDE w:val="0"/>
              <w:autoSpaceDN w:val="0"/>
              <w:adjustRightInd w:val="0"/>
              <w:spacing w:after="0" w:line="240" w:lineRule="auto"/>
              <w:jc w:val="both"/>
              <w:rPr>
                <w:rFonts w:ascii="Times New Roman" w:hAnsi="Times New Roman" w:cs="Times New Roman"/>
                <w:sz w:val="24"/>
                <w:szCs w:val="24"/>
              </w:rPr>
            </w:pPr>
            <w:r w:rsidRPr="00811F05">
              <w:rPr>
                <w:rFonts w:ascii="Times New Roman" w:hAnsi="Times New Roman" w:cs="Times New Roman"/>
                <w:sz w:val="24"/>
                <w:szCs w:val="24"/>
              </w:rPr>
              <w:lastRenderedPageBreak/>
              <w:t>пятница</w:t>
            </w:r>
          </w:p>
        </w:tc>
        <w:tc>
          <w:tcPr>
            <w:tcW w:w="4706" w:type="dxa"/>
          </w:tcPr>
          <w:p w:rsidR="001304A1" w:rsidRPr="00811F05" w:rsidRDefault="00176F5B" w:rsidP="00176F5B">
            <w:pPr>
              <w:autoSpaceDE w:val="0"/>
              <w:autoSpaceDN w:val="0"/>
              <w:adjustRightInd w:val="0"/>
              <w:spacing w:after="0" w:line="240" w:lineRule="auto"/>
              <w:jc w:val="both"/>
              <w:rPr>
                <w:rFonts w:ascii="Times New Roman" w:hAnsi="Times New Roman" w:cs="Times New Roman"/>
                <w:sz w:val="24"/>
                <w:szCs w:val="24"/>
              </w:rPr>
            </w:pPr>
            <w:r w:rsidRPr="00811F05">
              <w:rPr>
                <w:rFonts w:ascii="Times New Roman" w:hAnsi="Times New Roman" w:cs="Times New Roman"/>
                <w:sz w:val="24"/>
                <w:szCs w:val="24"/>
              </w:rPr>
              <w:lastRenderedPageBreak/>
              <w:t>с 8-00 ч. до 12-00 ч.,</w:t>
            </w:r>
          </w:p>
          <w:p w:rsidR="001304A1" w:rsidRPr="00811F05" w:rsidRDefault="00176F5B" w:rsidP="00176F5B">
            <w:pPr>
              <w:autoSpaceDE w:val="0"/>
              <w:autoSpaceDN w:val="0"/>
              <w:adjustRightInd w:val="0"/>
              <w:spacing w:after="0" w:line="240" w:lineRule="auto"/>
              <w:jc w:val="both"/>
              <w:rPr>
                <w:rFonts w:ascii="Times New Roman" w:hAnsi="Times New Roman" w:cs="Times New Roman"/>
                <w:sz w:val="24"/>
                <w:szCs w:val="24"/>
              </w:rPr>
            </w:pPr>
            <w:r w:rsidRPr="00811F05">
              <w:rPr>
                <w:rFonts w:ascii="Times New Roman" w:hAnsi="Times New Roman" w:cs="Times New Roman"/>
                <w:sz w:val="24"/>
                <w:szCs w:val="24"/>
              </w:rPr>
              <w:t>с 8-00 ч. до 12</w:t>
            </w:r>
            <w:r w:rsidR="001304A1" w:rsidRPr="00811F05">
              <w:rPr>
                <w:rFonts w:ascii="Times New Roman" w:hAnsi="Times New Roman" w:cs="Times New Roman"/>
                <w:sz w:val="24"/>
                <w:szCs w:val="24"/>
              </w:rPr>
              <w:t xml:space="preserve">-00 ч., </w:t>
            </w:r>
          </w:p>
          <w:p w:rsidR="001304A1" w:rsidRPr="00811F05" w:rsidRDefault="00176F5B" w:rsidP="00176F5B">
            <w:pPr>
              <w:autoSpaceDE w:val="0"/>
              <w:autoSpaceDN w:val="0"/>
              <w:adjustRightInd w:val="0"/>
              <w:spacing w:after="0" w:line="240" w:lineRule="auto"/>
              <w:jc w:val="both"/>
              <w:rPr>
                <w:rFonts w:ascii="Times New Roman" w:hAnsi="Times New Roman" w:cs="Times New Roman"/>
                <w:sz w:val="24"/>
                <w:szCs w:val="24"/>
              </w:rPr>
            </w:pPr>
            <w:r w:rsidRPr="00811F05">
              <w:rPr>
                <w:rFonts w:ascii="Times New Roman" w:hAnsi="Times New Roman" w:cs="Times New Roman"/>
                <w:sz w:val="24"/>
                <w:szCs w:val="24"/>
              </w:rPr>
              <w:t>с 8-00 ч. до 12</w:t>
            </w:r>
            <w:r w:rsidR="001304A1" w:rsidRPr="00811F05">
              <w:rPr>
                <w:rFonts w:ascii="Times New Roman" w:hAnsi="Times New Roman" w:cs="Times New Roman"/>
                <w:sz w:val="24"/>
                <w:szCs w:val="24"/>
              </w:rPr>
              <w:t xml:space="preserve">-00 ч., </w:t>
            </w:r>
          </w:p>
          <w:p w:rsidR="001304A1" w:rsidRPr="00811F05" w:rsidRDefault="00176F5B" w:rsidP="00176F5B">
            <w:pPr>
              <w:autoSpaceDE w:val="0"/>
              <w:autoSpaceDN w:val="0"/>
              <w:adjustRightInd w:val="0"/>
              <w:spacing w:after="0" w:line="240" w:lineRule="auto"/>
              <w:jc w:val="both"/>
              <w:rPr>
                <w:rFonts w:ascii="Times New Roman" w:hAnsi="Times New Roman" w:cs="Times New Roman"/>
                <w:sz w:val="24"/>
                <w:szCs w:val="24"/>
              </w:rPr>
            </w:pPr>
            <w:r w:rsidRPr="00811F05">
              <w:rPr>
                <w:rFonts w:ascii="Times New Roman" w:hAnsi="Times New Roman" w:cs="Times New Roman"/>
                <w:sz w:val="24"/>
                <w:szCs w:val="24"/>
              </w:rPr>
              <w:t>с 8-00 ч. до 12</w:t>
            </w:r>
            <w:r w:rsidR="001304A1" w:rsidRPr="00811F05">
              <w:rPr>
                <w:rFonts w:ascii="Times New Roman" w:hAnsi="Times New Roman" w:cs="Times New Roman"/>
                <w:sz w:val="24"/>
                <w:szCs w:val="24"/>
              </w:rPr>
              <w:t xml:space="preserve">-00 ч., </w:t>
            </w:r>
          </w:p>
          <w:p w:rsidR="001304A1" w:rsidRPr="00811F05" w:rsidRDefault="001304A1" w:rsidP="00176F5B">
            <w:pPr>
              <w:autoSpaceDE w:val="0"/>
              <w:autoSpaceDN w:val="0"/>
              <w:adjustRightInd w:val="0"/>
              <w:spacing w:after="0" w:line="240" w:lineRule="auto"/>
              <w:jc w:val="both"/>
              <w:rPr>
                <w:rFonts w:ascii="Times New Roman" w:hAnsi="Times New Roman" w:cs="Times New Roman"/>
                <w:sz w:val="24"/>
                <w:szCs w:val="24"/>
              </w:rPr>
            </w:pPr>
            <w:r w:rsidRPr="00811F05">
              <w:rPr>
                <w:rFonts w:ascii="Times New Roman" w:hAnsi="Times New Roman" w:cs="Times New Roman"/>
                <w:sz w:val="24"/>
                <w:szCs w:val="24"/>
              </w:rPr>
              <w:lastRenderedPageBreak/>
              <w:t>с 8-00 ч. до 1</w:t>
            </w:r>
            <w:r w:rsidR="00176F5B" w:rsidRPr="00811F05">
              <w:rPr>
                <w:rFonts w:ascii="Times New Roman" w:hAnsi="Times New Roman" w:cs="Times New Roman"/>
                <w:sz w:val="24"/>
                <w:szCs w:val="24"/>
              </w:rPr>
              <w:t>2</w:t>
            </w:r>
            <w:r w:rsidRPr="00811F05">
              <w:rPr>
                <w:rFonts w:ascii="Times New Roman" w:hAnsi="Times New Roman" w:cs="Times New Roman"/>
                <w:sz w:val="24"/>
                <w:szCs w:val="24"/>
              </w:rPr>
              <w:t xml:space="preserve">-00 ч., </w:t>
            </w:r>
          </w:p>
        </w:tc>
      </w:tr>
    </w:tbl>
    <w:p w:rsidR="001304A1" w:rsidRPr="00687607" w:rsidRDefault="001304A1" w:rsidP="001304A1">
      <w:pPr>
        <w:autoSpaceDE w:val="0"/>
        <w:autoSpaceDN w:val="0"/>
        <w:adjustRightInd w:val="0"/>
        <w:spacing w:after="0" w:line="240" w:lineRule="auto"/>
        <w:ind w:firstLine="540"/>
        <w:jc w:val="both"/>
        <w:rPr>
          <w:rFonts w:ascii="Times New Roman" w:hAnsi="Times New Roman" w:cs="Times New Roman"/>
          <w:sz w:val="28"/>
          <w:szCs w:val="28"/>
          <w:highlight w:val="yellow"/>
        </w:rPr>
      </w:pPr>
    </w:p>
    <w:p w:rsidR="001304A1" w:rsidRPr="00782DBB" w:rsidRDefault="001304A1" w:rsidP="001304A1">
      <w:pPr>
        <w:autoSpaceDE w:val="0"/>
        <w:autoSpaceDN w:val="0"/>
        <w:adjustRightInd w:val="0"/>
        <w:spacing w:after="0" w:line="240" w:lineRule="auto"/>
        <w:ind w:firstLine="540"/>
        <w:jc w:val="both"/>
        <w:rPr>
          <w:rFonts w:ascii="Times New Roman" w:hAnsi="Times New Roman" w:cs="Times New Roman"/>
          <w:sz w:val="28"/>
          <w:szCs w:val="28"/>
        </w:rPr>
      </w:pPr>
      <w:r w:rsidRPr="00782DBB">
        <w:rPr>
          <w:rFonts w:ascii="Times New Roman" w:hAnsi="Times New Roman" w:cs="Times New Roman"/>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1304A1" w:rsidRPr="00782DBB" w:rsidRDefault="001304A1" w:rsidP="001304A1">
      <w:pPr>
        <w:autoSpaceDE w:val="0"/>
        <w:autoSpaceDN w:val="0"/>
        <w:adjustRightInd w:val="0"/>
        <w:spacing w:before="200" w:after="0" w:line="240" w:lineRule="auto"/>
        <w:ind w:firstLine="540"/>
        <w:jc w:val="both"/>
        <w:rPr>
          <w:rFonts w:ascii="Times New Roman" w:hAnsi="Times New Roman" w:cs="Times New Roman"/>
          <w:sz w:val="28"/>
          <w:szCs w:val="28"/>
        </w:rPr>
      </w:pPr>
      <w:r w:rsidRPr="00782DBB">
        <w:rPr>
          <w:rFonts w:ascii="Times New Roman" w:hAnsi="Times New Roman" w:cs="Times New Roman"/>
          <w:sz w:val="28"/>
          <w:szCs w:val="28"/>
        </w:rPr>
        <w:t xml:space="preserve">Телефон для справок (консультаций) о порядке получения информации, о порядке предоставления услуги, направления запроса (специалист отдела строительства, </w:t>
      </w:r>
      <w:r w:rsidR="00782DBB" w:rsidRPr="00782DBB">
        <w:rPr>
          <w:rFonts w:ascii="Times New Roman" w:hAnsi="Times New Roman" w:cs="Times New Roman"/>
          <w:sz w:val="28"/>
          <w:szCs w:val="28"/>
        </w:rPr>
        <w:t>благоустройства и дорожной деятельности</w:t>
      </w:r>
      <w:r w:rsidRPr="00782DBB">
        <w:rPr>
          <w:rFonts w:ascii="Times New Roman" w:hAnsi="Times New Roman" w:cs="Times New Roman"/>
          <w:sz w:val="28"/>
          <w:szCs w:val="28"/>
        </w:rPr>
        <w:t xml:space="preserve"> администрации): 8 (38355</w:t>
      </w:r>
      <w:r w:rsidR="00782DBB" w:rsidRPr="00782DBB">
        <w:rPr>
          <w:rFonts w:ascii="Times New Roman" w:hAnsi="Times New Roman" w:cs="Times New Roman"/>
          <w:sz w:val="28"/>
          <w:szCs w:val="28"/>
        </w:rPr>
        <w:t>) 31-319</w:t>
      </w:r>
      <w:r w:rsidRPr="00782DBB">
        <w:rPr>
          <w:rFonts w:ascii="Times New Roman" w:hAnsi="Times New Roman" w:cs="Times New Roman"/>
          <w:sz w:val="28"/>
          <w:szCs w:val="28"/>
        </w:rPr>
        <w:t>.</w:t>
      </w:r>
    </w:p>
    <w:p w:rsidR="001304A1" w:rsidRPr="00782DBB" w:rsidRDefault="001304A1" w:rsidP="001304A1">
      <w:pPr>
        <w:autoSpaceDE w:val="0"/>
        <w:autoSpaceDN w:val="0"/>
        <w:adjustRightInd w:val="0"/>
        <w:spacing w:before="200" w:after="0" w:line="240" w:lineRule="auto"/>
        <w:ind w:firstLine="540"/>
        <w:jc w:val="both"/>
        <w:rPr>
          <w:rFonts w:ascii="Times New Roman" w:hAnsi="Times New Roman" w:cs="Times New Roman"/>
          <w:sz w:val="28"/>
          <w:szCs w:val="28"/>
        </w:rPr>
      </w:pPr>
      <w:r w:rsidRPr="00782DBB">
        <w:rPr>
          <w:rFonts w:ascii="Times New Roman" w:hAnsi="Times New Roman" w:cs="Times New Roman"/>
          <w:sz w:val="28"/>
          <w:szCs w:val="28"/>
        </w:rPr>
        <w:t>Телефоны для справок (консультаций) о ходе предоставления му</w:t>
      </w:r>
      <w:r w:rsidR="00782DBB" w:rsidRPr="00782DBB">
        <w:rPr>
          <w:rFonts w:ascii="Times New Roman" w:hAnsi="Times New Roman" w:cs="Times New Roman"/>
          <w:sz w:val="28"/>
          <w:szCs w:val="28"/>
        </w:rPr>
        <w:t>ниципальной услуги: 8 (38355) 31-319</w:t>
      </w:r>
      <w:r w:rsidRPr="00782DBB">
        <w:rPr>
          <w:rFonts w:ascii="Times New Roman" w:hAnsi="Times New Roman" w:cs="Times New Roman"/>
          <w:sz w:val="28"/>
          <w:szCs w:val="28"/>
        </w:rPr>
        <w:t>.</w:t>
      </w:r>
    </w:p>
    <w:p w:rsidR="001304A1" w:rsidRPr="00782DBB" w:rsidRDefault="00782DBB" w:rsidP="001304A1">
      <w:pPr>
        <w:autoSpaceDE w:val="0"/>
        <w:autoSpaceDN w:val="0"/>
        <w:adjustRightInd w:val="0"/>
        <w:spacing w:before="200" w:after="0" w:line="240" w:lineRule="auto"/>
        <w:ind w:firstLine="540"/>
        <w:jc w:val="both"/>
        <w:rPr>
          <w:rFonts w:ascii="Times New Roman" w:hAnsi="Times New Roman" w:cs="Times New Roman"/>
          <w:sz w:val="28"/>
          <w:szCs w:val="28"/>
        </w:rPr>
      </w:pPr>
      <w:r w:rsidRPr="00782DBB">
        <w:rPr>
          <w:rFonts w:ascii="Times New Roman" w:hAnsi="Times New Roman" w:cs="Times New Roman"/>
          <w:sz w:val="28"/>
          <w:szCs w:val="28"/>
        </w:rPr>
        <w:t>Факс: 8 (38355) 31-319</w:t>
      </w:r>
      <w:r w:rsidR="001304A1" w:rsidRPr="00782DBB">
        <w:rPr>
          <w:rFonts w:ascii="Times New Roman" w:hAnsi="Times New Roman" w:cs="Times New Roman"/>
          <w:sz w:val="28"/>
          <w:szCs w:val="28"/>
        </w:rPr>
        <w:t>.</w:t>
      </w:r>
    </w:p>
    <w:p w:rsidR="001304A1" w:rsidRPr="0051719A" w:rsidRDefault="001304A1" w:rsidP="001304A1">
      <w:pPr>
        <w:autoSpaceDE w:val="0"/>
        <w:autoSpaceDN w:val="0"/>
        <w:adjustRightInd w:val="0"/>
        <w:spacing w:before="200" w:after="0" w:line="240" w:lineRule="auto"/>
        <w:ind w:firstLine="540"/>
        <w:jc w:val="both"/>
        <w:rPr>
          <w:rFonts w:ascii="Times New Roman" w:hAnsi="Times New Roman" w:cs="Times New Roman"/>
          <w:sz w:val="28"/>
          <w:szCs w:val="28"/>
        </w:rPr>
      </w:pPr>
      <w:r w:rsidRPr="0051719A">
        <w:rPr>
          <w:rFonts w:ascii="Times New Roman" w:hAnsi="Times New Roman" w:cs="Times New Roman"/>
          <w:sz w:val="28"/>
          <w:szCs w:val="28"/>
        </w:rPr>
        <w:t xml:space="preserve">Адрес электронной почты: </w:t>
      </w:r>
      <w:hyperlink r:id="rId8" w:history="1">
        <w:r w:rsidR="0051719A" w:rsidRPr="0051719A">
          <w:rPr>
            <w:rStyle w:val="a3"/>
            <w:rFonts w:ascii="Times New Roman" w:hAnsi="Times New Roman" w:cs="Times New Roman"/>
            <w:sz w:val="28"/>
            <w:szCs w:val="28"/>
            <w:lang w:val="en-US"/>
          </w:rPr>
          <w:t>shishova</w:t>
        </w:r>
        <w:r w:rsidR="0051719A" w:rsidRPr="0051719A">
          <w:rPr>
            <w:rStyle w:val="a3"/>
            <w:rFonts w:ascii="Times New Roman" w:hAnsi="Times New Roman" w:cs="Times New Roman"/>
            <w:sz w:val="28"/>
            <w:szCs w:val="28"/>
          </w:rPr>
          <w:t>_</w:t>
        </w:r>
        <w:r w:rsidR="0051719A" w:rsidRPr="0051719A">
          <w:rPr>
            <w:rStyle w:val="a3"/>
            <w:rFonts w:ascii="Times New Roman" w:hAnsi="Times New Roman" w:cs="Times New Roman"/>
            <w:sz w:val="28"/>
            <w:szCs w:val="28"/>
            <w:lang w:val="en-US"/>
          </w:rPr>
          <w:t>yv</w:t>
        </w:r>
        <w:r w:rsidR="0051719A" w:rsidRPr="0051719A">
          <w:rPr>
            <w:rStyle w:val="a3"/>
            <w:rFonts w:ascii="Times New Roman" w:hAnsi="Times New Roman" w:cs="Times New Roman"/>
            <w:sz w:val="28"/>
            <w:szCs w:val="28"/>
          </w:rPr>
          <w:t>@</w:t>
        </w:r>
        <w:r w:rsidR="0051719A" w:rsidRPr="0051719A">
          <w:rPr>
            <w:rStyle w:val="a3"/>
            <w:rFonts w:ascii="Times New Roman" w:hAnsi="Times New Roman" w:cs="Times New Roman"/>
            <w:sz w:val="28"/>
            <w:szCs w:val="28"/>
            <w:lang w:val="en-US"/>
          </w:rPr>
          <w:t>nso</w:t>
        </w:r>
        <w:r w:rsidR="0051719A" w:rsidRPr="0051719A">
          <w:rPr>
            <w:rStyle w:val="a3"/>
            <w:rFonts w:ascii="Times New Roman" w:hAnsi="Times New Roman" w:cs="Times New Roman"/>
            <w:sz w:val="28"/>
            <w:szCs w:val="28"/>
          </w:rPr>
          <w:t>.</w:t>
        </w:r>
        <w:r w:rsidR="0051719A" w:rsidRPr="0051719A">
          <w:rPr>
            <w:rStyle w:val="a3"/>
            <w:rFonts w:ascii="Times New Roman" w:hAnsi="Times New Roman" w:cs="Times New Roman"/>
            <w:sz w:val="28"/>
            <w:szCs w:val="28"/>
            <w:lang w:val="en-US"/>
          </w:rPr>
          <w:t>ru</w:t>
        </w:r>
      </w:hyperlink>
      <w:r w:rsidRPr="0051719A">
        <w:rPr>
          <w:rFonts w:ascii="Times New Roman" w:hAnsi="Times New Roman" w:cs="Times New Roman"/>
          <w:sz w:val="28"/>
          <w:szCs w:val="28"/>
        </w:rPr>
        <w:t>.</w:t>
      </w:r>
    </w:p>
    <w:p w:rsidR="001304A1" w:rsidRPr="00782DBB" w:rsidRDefault="001304A1" w:rsidP="001304A1">
      <w:pPr>
        <w:autoSpaceDE w:val="0"/>
        <w:autoSpaceDN w:val="0"/>
        <w:adjustRightInd w:val="0"/>
        <w:spacing w:before="200" w:after="0" w:line="240" w:lineRule="auto"/>
        <w:ind w:firstLine="540"/>
        <w:jc w:val="both"/>
        <w:rPr>
          <w:rFonts w:ascii="Times New Roman" w:hAnsi="Times New Roman" w:cs="Times New Roman"/>
          <w:sz w:val="28"/>
          <w:szCs w:val="28"/>
        </w:rPr>
      </w:pPr>
      <w:r w:rsidRPr="00782DBB">
        <w:rPr>
          <w:rFonts w:ascii="Times New Roman" w:hAnsi="Times New Roman" w:cs="Times New Roman"/>
          <w:sz w:val="28"/>
          <w:szCs w:val="28"/>
        </w:rPr>
        <w:t xml:space="preserve">Информация по вопросам предоставления муниципальной услуги предоставляется </w:t>
      </w:r>
      <w:proofErr w:type="gramStart"/>
      <w:r w:rsidRPr="00782DBB">
        <w:rPr>
          <w:rFonts w:ascii="Times New Roman" w:hAnsi="Times New Roman" w:cs="Times New Roman"/>
          <w:sz w:val="28"/>
          <w:szCs w:val="28"/>
        </w:rPr>
        <w:t>в</w:t>
      </w:r>
      <w:proofErr w:type="gramEnd"/>
      <w:r w:rsidRPr="00782DBB">
        <w:rPr>
          <w:rFonts w:ascii="Times New Roman" w:hAnsi="Times New Roman" w:cs="Times New Roman"/>
          <w:sz w:val="28"/>
          <w:szCs w:val="28"/>
        </w:rPr>
        <w:t>:</w:t>
      </w:r>
    </w:p>
    <w:p w:rsidR="001304A1" w:rsidRPr="00782DBB" w:rsidRDefault="001304A1" w:rsidP="001304A1">
      <w:pPr>
        <w:autoSpaceDE w:val="0"/>
        <w:autoSpaceDN w:val="0"/>
        <w:adjustRightInd w:val="0"/>
        <w:spacing w:before="200" w:after="0" w:line="240" w:lineRule="auto"/>
        <w:ind w:firstLine="540"/>
        <w:jc w:val="both"/>
        <w:rPr>
          <w:rFonts w:ascii="Times New Roman" w:hAnsi="Times New Roman" w:cs="Times New Roman"/>
          <w:sz w:val="28"/>
          <w:szCs w:val="28"/>
        </w:rPr>
      </w:pPr>
      <w:r w:rsidRPr="00782DBB">
        <w:rPr>
          <w:rFonts w:ascii="Times New Roman" w:hAnsi="Times New Roman" w:cs="Times New Roman"/>
          <w:sz w:val="28"/>
          <w:szCs w:val="28"/>
        </w:rPr>
        <w:t>- устной форме (лично или по телефону в соответствии с графиком приема заявителей);</w:t>
      </w:r>
    </w:p>
    <w:p w:rsidR="001304A1" w:rsidRPr="00782DBB" w:rsidRDefault="001304A1" w:rsidP="001304A1">
      <w:pPr>
        <w:autoSpaceDE w:val="0"/>
        <w:autoSpaceDN w:val="0"/>
        <w:adjustRightInd w:val="0"/>
        <w:spacing w:before="200" w:after="0" w:line="240" w:lineRule="auto"/>
        <w:ind w:firstLine="540"/>
        <w:jc w:val="both"/>
        <w:rPr>
          <w:rFonts w:ascii="Times New Roman" w:hAnsi="Times New Roman" w:cs="Times New Roman"/>
          <w:sz w:val="28"/>
          <w:szCs w:val="28"/>
        </w:rPr>
      </w:pPr>
      <w:r w:rsidRPr="00782DBB">
        <w:rPr>
          <w:rFonts w:ascii="Times New Roman" w:hAnsi="Times New Roman" w:cs="Times New Roman"/>
          <w:sz w:val="28"/>
          <w:szCs w:val="28"/>
        </w:rPr>
        <w:t>- письменной форме (лично или почтовым сообщением);</w:t>
      </w:r>
    </w:p>
    <w:p w:rsidR="001304A1" w:rsidRPr="00782DBB" w:rsidRDefault="001304A1" w:rsidP="001304A1">
      <w:pPr>
        <w:autoSpaceDE w:val="0"/>
        <w:autoSpaceDN w:val="0"/>
        <w:adjustRightInd w:val="0"/>
        <w:spacing w:before="200" w:after="0" w:line="240" w:lineRule="auto"/>
        <w:ind w:firstLine="540"/>
        <w:jc w:val="both"/>
        <w:rPr>
          <w:rFonts w:ascii="Times New Roman" w:hAnsi="Times New Roman" w:cs="Times New Roman"/>
          <w:sz w:val="28"/>
          <w:szCs w:val="28"/>
        </w:rPr>
      </w:pPr>
      <w:r w:rsidRPr="00782DBB">
        <w:rPr>
          <w:rFonts w:ascii="Times New Roman" w:hAnsi="Times New Roman" w:cs="Times New Roman"/>
          <w:sz w:val="28"/>
          <w:szCs w:val="28"/>
        </w:rPr>
        <w:t>- электронной форме, в том числе через ЕПГУ.</w:t>
      </w:r>
    </w:p>
    <w:p w:rsidR="001304A1" w:rsidRPr="00F75883" w:rsidRDefault="001304A1" w:rsidP="001304A1">
      <w:pPr>
        <w:autoSpaceDE w:val="0"/>
        <w:autoSpaceDN w:val="0"/>
        <w:adjustRightInd w:val="0"/>
        <w:spacing w:before="200" w:after="0" w:line="240" w:lineRule="auto"/>
        <w:ind w:firstLine="540"/>
        <w:jc w:val="both"/>
        <w:rPr>
          <w:rFonts w:ascii="Times New Roman" w:hAnsi="Times New Roman" w:cs="Times New Roman"/>
          <w:sz w:val="28"/>
          <w:szCs w:val="28"/>
        </w:rPr>
      </w:pPr>
      <w:r w:rsidRPr="00F75883">
        <w:rPr>
          <w:rFonts w:ascii="Times New Roman" w:hAnsi="Times New Roman" w:cs="Times New Roman"/>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1304A1" w:rsidRPr="00F75883" w:rsidRDefault="001304A1" w:rsidP="001304A1">
      <w:pPr>
        <w:autoSpaceDE w:val="0"/>
        <w:autoSpaceDN w:val="0"/>
        <w:adjustRightInd w:val="0"/>
        <w:spacing w:before="200" w:after="0" w:line="240" w:lineRule="auto"/>
        <w:ind w:firstLine="540"/>
        <w:jc w:val="both"/>
        <w:rPr>
          <w:rFonts w:ascii="Times New Roman" w:hAnsi="Times New Roman" w:cs="Times New Roman"/>
          <w:sz w:val="28"/>
          <w:szCs w:val="28"/>
        </w:rPr>
      </w:pPr>
      <w:r w:rsidRPr="00F75883">
        <w:rPr>
          <w:rFonts w:ascii="Times New Roman" w:hAnsi="Times New Roman" w:cs="Times New Roman"/>
          <w:sz w:val="28"/>
          <w:szCs w:val="28"/>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уполномоченным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roofErr w:type="gramStart"/>
      <w:r w:rsidRPr="00F75883">
        <w:rPr>
          <w:rFonts w:ascii="Times New Roman" w:hAnsi="Times New Roman" w:cs="Times New Roman"/>
          <w:sz w:val="28"/>
          <w:szCs w:val="28"/>
        </w:rPr>
        <w:t xml:space="preserve">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F75883">
          <w:rPr>
            <w:rFonts w:ascii="Times New Roman" w:hAnsi="Times New Roman" w:cs="Times New Roman"/>
            <w:color w:val="0000FF"/>
            <w:sz w:val="28"/>
            <w:szCs w:val="28"/>
          </w:rPr>
          <w:t>части 2 статьи 6</w:t>
        </w:r>
      </w:hyperlink>
      <w:r w:rsidRPr="00F75883">
        <w:rPr>
          <w:rFonts w:ascii="Times New Roman" w:hAnsi="Times New Roman" w:cs="Times New Roman"/>
          <w:sz w:val="28"/>
          <w:szCs w:val="28"/>
        </w:rPr>
        <w:t xml:space="preserve"> Федерального закона от 02.05.2006 N 59-ФЗ "О порядке рассмотрения</w:t>
      </w:r>
      <w:proofErr w:type="gramEnd"/>
      <w:r w:rsidRPr="00F75883">
        <w:rPr>
          <w:rFonts w:ascii="Times New Roman" w:hAnsi="Times New Roman" w:cs="Times New Roman"/>
          <w:sz w:val="28"/>
          <w:szCs w:val="28"/>
        </w:rPr>
        <w:t xml:space="preserve">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1304A1" w:rsidRPr="00F75883" w:rsidRDefault="001304A1" w:rsidP="001304A1">
      <w:pPr>
        <w:autoSpaceDE w:val="0"/>
        <w:autoSpaceDN w:val="0"/>
        <w:adjustRightInd w:val="0"/>
        <w:spacing w:before="200" w:after="0" w:line="240" w:lineRule="auto"/>
        <w:ind w:firstLine="540"/>
        <w:jc w:val="both"/>
        <w:rPr>
          <w:rFonts w:ascii="Times New Roman" w:hAnsi="Times New Roman" w:cs="Times New Roman"/>
          <w:sz w:val="28"/>
          <w:szCs w:val="28"/>
        </w:rPr>
      </w:pPr>
      <w:r w:rsidRPr="00F75883">
        <w:rPr>
          <w:rFonts w:ascii="Times New Roman" w:hAnsi="Times New Roman" w:cs="Times New Roman"/>
          <w:sz w:val="28"/>
          <w:szCs w:val="28"/>
        </w:rPr>
        <w:lastRenderedPageBreak/>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Карасукского района Новосибирской области (далее - Глава) вправе продлить срок рассмотрения обращения не более чем на 30 (тридцать) дней, уведомив о продлении срока его рассмотрения заявителя.</w:t>
      </w:r>
    </w:p>
    <w:p w:rsidR="001304A1" w:rsidRPr="00F75883" w:rsidRDefault="001304A1" w:rsidP="001304A1">
      <w:pPr>
        <w:autoSpaceDE w:val="0"/>
        <w:autoSpaceDN w:val="0"/>
        <w:adjustRightInd w:val="0"/>
        <w:spacing w:before="200" w:after="0" w:line="240" w:lineRule="auto"/>
        <w:ind w:firstLine="540"/>
        <w:jc w:val="both"/>
        <w:rPr>
          <w:rFonts w:ascii="Times New Roman" w:hAnsi="Times New Roman" w:cs="Times New Roman"/>
          <w:sz w:val="28"/>
          <w:szCs w:val="28"/>
        </w:rPr>
      </w:pPr>
      <w:r w:rsidRPr="00F75883">
        <w:rPr>
          <w:rFonts w:ascii="Times New Roman" w:hAnsi="Times New Roman" w:cs="Times New Roman"/>
          <w:sz w:val="28"/>
          <w:szCs w:val="28"/>
        </w:rPr>
        <w:t>В случае</w:t>
      </w:r>
      <w:proofErr w:type="gramStart"/>
      <w:r w:rsidRPr="00F75883">
        <w:rPr>
          <w:rFonts w:ascii="Times New Roman" w:hAnsi="Times New Roman" w:cs="Times New Roman"/>
          <w:sz w:val="28"/>
          <w:szCs w:val="28"/>
        </w:rPr>
        <w:t>,</w:t>
      </w:r>
      <w:proofErr w:type="gramEnd"/>
      <w:r w:rsidRPr="00F75883">
        <w:rPr>
          <w:rFonts w:ascii="Times New Roman" w:hAnsi="Times New Roman" w:cs="Times New Roman"/>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1304A1" w:rsidRPr="00F75883" w:rsidRDefault="001304A1" w:rsidP="001304A1">
      <w:pPr>
        <w:autoSpaceDE w:val="0"/>
        <w:autoSpaceDN w:val="0"/>
        <w:adjustRightInd w:val="0"/>
        <w:spacing w:before="200" w:after="0" w:line="240" w:lineRule="auto"/>
        <w:ind w:firstLine="540"/>
        <w:jc w:val="both"/>
        <w:rPr>
          <w:rFonts w:ascii="Times New Roman" w:hAnsi="Times New Roman" w:cs="Times New Roman"/>
          <w:sz w:val="28"/>
          <w:szCs w:val="28"/>
        </w:rPr>
      </w:pPr>
      <w:r w:rsidRPr="00F75883">
        <w:rPr>
          <w:rFonts w:ascii="Times New Roman" w:hAnsi="Times New Roman" w:cs="Times New Roman"/>
          <w:sz w:val="28"/>
          <w:szCs w:val="28"/>
        </w:rPr>
        <w:t>В случае</w:t>
      </w:r>
      <w:proofErr w:type="gramStart"/>
      <w:r w:rsidRPr="00F75883">
        <w:rPr>
          <w:rFonts w:ascii="Times New Roman" w:hAnsi="Times New Roman" w:cs="Times New Roman"/>
          <w:sz w:val="28"/>
          <w:szCs w:val="28"/>
        </w:rPr>
        <w:t>,</w:t>
      </w:r>
      <w:proofErr w:type="gramEnd"/>
      <w:r w:rsidRPr="00F75883">
        <w:rPr>
          <w:rFonts w:ascii="Times New Roman" w:hAnsi="Times New Roman" w:cs="Times New Roman"/>
          <w:sz w:val="28"/>
          <w:szCs w:val="28"/>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7 (семи) дней со дня регистрации обращения сообщается гражданину, направившему обращение.</w:t>
      </w:r>
    </w:p>
    <w:p w:rsidR="001304A1" w:rsidRPr="00F75883" w:rsidRDefault="001304A1" w:rsidP="001304A1">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F75883">
        <w:rPr>
          <w:rFonts w:ascii="Times New Roman" w:hAnsi="Times New Roman" w:cs="Times New Roman"/>
          <w:sz w:val="28"/>
          <w:szCs w:val="28"/>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10" w:history="1">
        <w:r w:rsidRPr="00F75883">
          <w:rPr>
            <w:rFonts w:ascii="Times New Roman" w:hAnsi="Times New Roman" w:cs="Times New Roman"/>
            <w:color w:val="0000FF"/>
            <w:sz w:val="28"/>
            <w:szCs w:val="28"/>
          </w:rPr>
          <w:t>частью 4 статьи 10</w:t>
        </w:r>
      </w:hyperlink>
      <w:r w:rsidRPr="00F75883">
        <w:rPr>
          <w:rFonts w:ascii="Times New Roman" w:hAnsi="Times New Roman" w:cs="Times New Roman"/>
          <w:sz w:val="28"/>
          <w:szCs w:val="28"/>
        </w:rPr>
        <w:t xml:space="preserve"> Федерального закона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обращение, в течение 7 (семи) дней со дня регистрации обращения</w:t>
      </w:r>
      <w:proofErr w:type="gramEnd"/>
      <w:r w:rsidRPr="00F75883">
        <w:rPr>
          <w:rFonts w:ascii="Times New Roman" w:hAnsi="Times New Roman" w:cs="Times New Roman"/>
          <w:sz w:val="28"/>
          <w:szCs w:val="28"/>
        </w:rPr>
        <w:t xml:space="preserve">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443589" w:rsidRPr="00687607"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highlight w:val="yellow"/>
        </w:rPr>
      </w:pPr>
    </w:p>
    <w:p w:rsidR="00443589" w:rsidRPr="00F75883" w:rsidRDefault="00443589" w:rsidP="00804663">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F75883">
        <w:rPr>
          <w:rFonts w:ascii="Times New Roman" w:hAnsi="Times New Roman" w:cs="Times New Roman"/>
          <w:bCs/>
          <w:sz w:val="28"/>
          <w:szCs w:val="28"/>
        </w:rPr>
        <w:t>II. СТАНДАРТ ПРЕДОСТАВЛЕНИЯ МУНИЦИПАЛЬНОЙ УСЛУГИ</w:t>
      </w:r>
    </w:p>
    <w:p w:rsidR="00443589" w:rsidRPr="00687607"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highlight w:val="yellow"/>
        </w:rPr>
      </w:pP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1. Наименование муниципальной услуги: "</w:t>
      </w:r>
      <w:r w:rsidR="00F75883" w:rsidRPr="00F75883">
        <w:rPr>
          <w:rFonts w:ascii="Times New Roman" w:hAnsi="Times New Roman" w:cs="Times New Roman"/>
          <w:bCs/>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F75883">
        <w:rPr>
          <w:rFonts w:ascii="Times New Roman" w:hAnsi="Times New Roman" w:cs="Times New Roman"/>
          <w:bCs/>
          <w:sz w:val="28"/>
          <w:szCs w:val="28"/>
        </w:rPr>
        <w:t>".</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2. Предоставление муниципальной услуги осуществляется администрацией </w:t>
      </w:r>
      <w:r w:rsidR="00804663" w:rsidRPr="00F75883">
        <w:rPr>
          <w:rFonts w:ascii="Times New Roman" w:hAnsi="Times New Roman" w:cs="Times New Roman"/>
          <w:bCs/>
          <w:sz w:val="28"/>
          <w:szCs w:val="28"/>
        </w:rPr>
        <w:t>Карасукского района Новосибирской области</w:t>
      </w:r>
      <w:r w:rsidRPr="00F75883">
        <w:rPr>
          <w:rFonts w:ascii="Times New Roman" w:hAnsi="Times New Roman" w:cs="Times New Roman"/>
          <w:bCs/>
          <w:sz w:val="28"/>
          <w:szCs w:val="28"/>
        </w:rPr>
        <w:t>.</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Ответственным за организацию предоставления муниципальной услуги является структурное подразделение администрации - </w:t>
      </w:r>
      <w:r w:rsidR="00176F5B" w:rsidRPr="00F75883">
        <w:rPr>
          <w:rFonts w:ascii="Times New Roman" w:hAnsi="Times New Roman" w:cs="Times New Roman"/>
          <w:sz w:val="28"/>
          <w:szCs w:val="28"/>
        </w:rPr>
        <w:t>отдел</w:t>
      </w:r>
      <w:r w:rsidR="00804663" w:rsidRPr="00F75883">
        <w:rPr>
          <w:rFonts w:ascii="Times New Roman" w:hAnsi="Times New Roman" w:cs="Times New Roman"/>
          <w:sz w:val="28"/>
          <w:szCs w:val="28"/>
        </w:rPr>
        <w:t xml:space="preserve"> строительства, </w:t>
      </w:r>
      <w:r w:rsidR="00F75883" w:rsidRPr="00F75883">
        <w:rPr>
          <w:rFonts w:ascii="Times New Roman" w:hAnsi="Times New Roman" w:cs="Times New Roman"/>
          <w:sz w:val="28"/>
          <w:szCs w:val="28"/>
        </w:rPr>
        <w:t>благоустройства и дорожной деятельности</w:t>
      </w:r>
      <w:r w:rsidR="00804663" w:rsidRPr="00F75883">
        <w:rPr>
          <w:rFonts w:ascii="Times New Roman" w:hAnsi="Times New Roman" w:cs="Times New Roman"/>
          <w:sz w:val="28"/>
          <w:szCs w:val="28"/>
        </w:rPr>
        <w:t xml:space="preserve"> (далее – отдел)</w:t>
      </w:r>
      <w:r w:rsidRPr="00F75883">
        <w:rPr>
          <w:rFonts w:ascii="Times New Roman" w:hAnsi="Times New Roman" w:cs="Times New Roman"/>
          <w:bCs/>
          <w:sz w:val="28"/>
          <w:szCs w:val="28"/>
        </w:rPr>
        <w:t>.</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3. Результатом предоставления муниципальной услуги в случае поступления уведомления об окончании строительства или реконструкции объекта индивидуального жилищного строительства или садового дома являются направление заявителю уведомления по форме, утвержденной </w:t>
      </w:r>
      <w:hyperlink r:id="rId11" w:history="1">
        <w:r w:rsidRPr="00F75883">
          <w:rPr>
            <w:rFonts w:ascii="Times New Roman" w:hAnsi="Times New Roman" w:cs="Times New Roman"/>
            <w:bCs/>
            <w:color w:val="0000FF"/>
            <w:sz w:val="28"/>
            <w:szCs w:val="28"/>
          </w:rPr>
          <w:t>приказом</w:t>
        </w:r>
      </w:hyperlink>
      <w:r w:rsidRPr="00F75883">
        <w:rPr>
          <w:rFonts w:ascii="Times New Roman" w:hAnsi="Times New Roman" w:cs="Times New Roman"/>
          <w:bCs/>
          <w:sz w:val="28"/>
          <w:szCs w:val="28"/>
        </w:rPr>
        <w:t xml:space="preserve"> Министерства строительства и жилищно-коммунального хозяйства Российской </w:t>
      </w:r>
      <w:r w:rsidRPr="00F75883">
        <w:rPr>
          <w:rFonts w:ascii="Times New Roman" w:hAnsi="Times New Roman" w:cs="Times New Roman"/>
          <w:bCs/>
          <w:sz w:val="28"/>
          <w:szCs w:val="28"/>
        </w:rPr>
        <w:lastRenderedPageBreak/>
        <w:t>Федерации от 19.09.2018 N 591/</w:t>
      </w:r>
      <w:proofErr w:type="spellStart"/>
      <w:proofErr w:type="gramStart"/>
      <w:r w:rsidRPr="00F75883">
        <w:rPr>
          <w:rFonts w:ascii="Times New Roman" w:hAnsi="Times New Roman" w:cs="Times New Roman"/>
          <w:bCs/>
          <w:sz w:val="28"/>
          <w:szCs w:val="28"/>
        </w:rPr>
        <w:t>пр</w:t>
      </w:r>
      <w:proofErr w:type="spellEnd"/>
      <w:proofErr w:type="gramEnd"/>
      <w:r w:rsidRPr="00F75883">
        <w:rPr>
          <w:rFonts w:ascii="Times New Roman" w:hAnsi="Times New Roman" w:cs="Times New Roman"/>
          <w:bCs/>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EF01FA" w:rsidRPr="00F75883">
        <w:rPr>
          <w:rFonts w:ascii="Times New Roman" w:hAnsi="Times New Roman" w:cs="Times New Roman"/>
          <w:bCs/>
          <w:sz w:val="28"/>
          <w:szCs w:val="28"/>
        </w:rPr>
        <w:t>(Приложение №1);</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 </w:t>
      </w:r>
      <w:hyperlink r:id="rId12" w:history="1">
        <w:r w:rsidRPr="00F75883">
          <w:rPr>
            <w:rFonts w:ascii="Times New Roman" w:hAnsi="Times New Roman" w:cs="Times New Roman"/>
            <w:bCs/>
            <w:color w:val="0000FF"/>
            <w:sz w:val="28"/>
            <w:szCs w:val="28"/>
          </w:rPr>
          <w:t>уведомление</w:t>
        </w:r>
      </w:hyperlink>
      <w:r w:rsidRPr="00F75883">
        <w:rPr>
          <w:rFonts w:ascii="Times New Roman" w:hAnsi="Times New Roman" w:cs="Times New Roman"/>
          <w:bCs/>
          <w:sz w:val="28"/>
          <w:szCs w:val="28"/>
        </w:rPr>
        <w:t xml:space="preserve"> о соответствии </w:t>
      </w:r>
      <w:proofErr w:type="gramStart"/>
      <w:r w:rsidRPr="00F75883">
        <w:rPr>
          <w:rFonts w:ascii="Times New Roman" w:hAnsi="Times New Roman" w:cs="Times New Roman"/>
          <w:bCs/>
          <w:sz w:val="28"/>
          <w:szCs w:val="28"/>
        </w:rPr>
        <w:t>построенных</w:t>
      </w:r>
      <w:proofErr w:type="gramEnd"/>
      <w:r w:rsidRPr="00F75883">
        <w:rPr>
          <w:rFonts w:ascii="Times New Roman" w:hAnsi="Times New Roman" w:cs="Times New Roman"/>
          <w:bCs/>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EF01FA" w:rsidRPr="00F75883">
        <w:rPr>
          <w:rFonts w:ascii="Times New Roman" w:hAnsi="Times New Roman" w:cs="Times New Roman"/>
          <w:bCs/>
          <w:sz w:val="28"/>
          <w:szCs w:val="28"/>
        </w:rPr>
        <w:t xml:space="preserve"> (Приложение №2)</w:t>
      </w:r>
      <w:r w:rsidRPr="00F75883">
        <w:rPr>
          <w:rFonts w:ascii="Times New Roman" w:hAnsi="Times New Roman" w:cs="Times New Roman"/>
          <w:bCs/>
          <w:sz w:val="28"/>
          <w:szCs w:val="28"/>
        </w:rPr>
        <w:t>;</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 </w:t>
      </w:r>
      <w:hyperlink r:id="rId13" w:history="1">
        <w:r w:rsidRPr="00F75883">
          <w:rPr>
            <w:rFonts w:ascii="Times New Roman" w:hAnsi="Times New Roman" w:cs="Times New Roman"/>
            <w:bCs/>
            <w:color w:val="0000FF"/>
            <w:sz w:val="28"/>
            <w:szCs w:val="28"/>
          </w:rPr>
          <w:t>уведомления</w:t>
        </w:r>
      </w:hyperlink>
      <w:r w:rsidRPr="00F75883">
        <w:rPr>
          <w:rFonts w:ascii="Times New Roman" w:hAnsi="Times New Roman" w:cs="Times New Roman"/>
          <w:bCs/>
          <w:sz w:val="28"/>
          <w:szCs w:val="28"/>
        </w:rPr>
        <w:t xml:space="preserve"> о несоответствии </w:t>
      </w:r>
      <w:proofErr w:type="gramStart"/>
      <w:r w:rsidRPr="00F75883">
        <w:rPr>
          <w:rFonts w:ascii="Times New Roman" w:hAnsi="Times New Roman" w:cs="Times New Roman"/>
          <w:bCs/>
          <w:sz w:val="28"/>
          <w:szCs w:val="28"/>
        </w:rPr>
        <w:t>построенных</w:t>
      </w:r>
      <w:proofErr w:type="gramEnd"/>
      <w:r w:rsidRPr="00F75883">
        <w:rPr>
          <w:rFonts w:ascii="Times New Roman" w:hAnsi="Times New Roman" w:cs="Times New Roman"/>
          <w:bCs/>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EF01FA" w:rsidRPr="00F75883">
        <w:rPr>
          <w:rFonts w:ascii="Times New Roman" w:hAnsi="Times New Roman" w:cs="Times New Roman"/>
          <w:bCs/>
          <w:sz w:val="28"/>
          <w:szCs w:val="28"/>
        </w:rPr>
        <w:t xml:space="preserve"> (Приложение №3);</w:t>
      </w:r>
      <w:r w:rsidRPr="00F75883">
        <w:rPr>
          <w:rFonts w:ascii="Times New Roman" w:hAnsi="Times New Roman" w:cs="Times New Roman"/>
          <w:bCs/>
          <w:sz w:val="28"/>
          <w:szCs w:val="28"/>
        </w:rPr>
        <w:t>.</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Уведомления оформляются в двух экземплярах.</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4. Срок предоставления муниципальной услуги </w:t>
      </w:r>
      <w:r w:rsidRPr="00F75883">
        <w:rPr>
          <w:rFonts w:ascii="Times New Roman" w:hAnsi="Times New Roman" w:cs="Times New Roman"/>
          <w:b/>
          <w:bCs/>
          <w:sz w:val="28"/>
          <w:szCs w:val="28"/>
        </w:rPr>
        <w:t>не более 7 (семи) рабочих дней</w:t>
      </w:r>
      <w:r w:rsidRPr="00F75883">
        <w:rPr>
          <w:rFonts w:ascii="Times New Roman" w:hAnsi="Times New Roman" w:cs="Times New Roman"/>
          <w:bCs/>
          <w:sz w:val="28"/>
          <w:szCs w:val="28"/>
        </w:rPr>
        <w:t xml:space="preserve"> со дня получения уведомления об окончании строительства или реконструкции объекта индивидуального жилищного строительства или садового дома.</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5. Предоставление муниципальной услуги осуществляется в соответствии </w:t>
      </w:r>
      <w:proofErr w:type="gramStart"/>
      <w:r w:rsidRPr="00F75883">
        <w:rPr>
          <w:rFonts w:ascii="Times New Roman" w:hAnsi="Times New Roman" w:cs="Times New Roman"/>
          <w:bCs/>
          <w:sz w:val="28"/>
          <w:szCs w:val="28"/>
        </w:rPr>
        <w:t>с</w:t>
      </w:r>
      <w:proofErr w:type="gramEnd"/>
      <w:r w:rsidRPr="00F75883">
        <w:rPr>
          <w:rFonts w:ascii="Times New Roman" w:hAnsi="Times New Roman" w:cs="Times New Roman"/>
          <w:bCs/>
          <w:sz w:val="28"/>
          <w:szCs w:val="28"/>
        </w:rPr>
        <w:t>:</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1) </w:t>
      </w:r>
      <w:hyperlink r:id="rId14" w:history="1">
        <w:r w:rsidRPr="00F75883">
          <w:rPr>
            <w:rFonts w:ascii="Times New Roman" w:hAnsi="Times New Roman" w:cs="Times New Roman"/>
            <w:bCs/>
            <w:color w:val="0000FF"/>
            <w:sz w:val="28"/>
            <w:szCs w:val="28"/>
          </w:rPr>
          <w:t>Конституцией</w:t>
        </w:r>
      </w:hyperlink>
      <w:r w:rsidRPr="00F75883">
        <w:rPr>
          <w:rFonts w:ascii="Times New Roman" w:hAnsi="Times New Roman" w:cs="Times New Roman"/>
          <w:bCs/>
          <w:sz w:val="28"/>
          <w:szCs w:val="28"/>
        </w:rPr>
        <w:t xml:space="preserve"> Российской Федерации ("Собрание законодательства РФ", 04.08.2014, N 31, ст. 4398);</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2) Градостроительным </w:t>
      </w:r>
      <w:hyperlink r:id="rId15" w:history="1">
        <w:r w:rsidRPr="00F75883">
          <w:rPr>
            <w:rFonts w:ascii="Times New Roman" w:hAnsi="Times New Roman" w:cs="Times New Roman"/>
            <w:bCs/>
            <w:color w:val="0000FF"/>
            <w:sz w:val="28"/>
            <w:szCs w:val="28"/>
          </w:rPr>
          <w:t>кодексом</w:t>
        </w:r>
      </w:hyperlink>
      <w:r w:rsidRPr="00F75883">
        <w:rPr>
          <w:rFonts w:ascii="Times New Roman" w:hAnsi="Times New Roman" w:cs="Times New Roman"/>
          <w:bCs/>
          <w:sz w:val="28"/>
          <w:szCs w:val="28"/>
        </w:rPr>
        <w:t xml:space="preserve"> Российской Федерации (далее - Градостроительный кодекс) ("Российская газета", 2004, N 290);</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3) Земельным </w:t>
      </w:r>
      <w:hyperlink r:id="rId16" w:history="1">
        <w:r w:rsidRPr="00F75883">
          <w:rPr>
            <w:rFonts w:ascii="Times New Roman" w:hAnsi="Times New Roman" w:cs="Times New Roman"/>
            <w:bCs/>
            <w:color w:val="0000FF"/>
            <w:sz w:val="28"/>
            <w:szCs w:val="28"/>
          </w:rPr>
          <w:t>кодексом</w:t>
        </w:r>
      </w:hyperlink>
      <w:r w:rsidRPr="00F75883">
        <w:rPr>
          <w:rFonts w:ascii="Times New Roman" w:hAnsi="Times New Roman" w:cs="Times New Roman"/>
          <w:bCs/>
          <w:sz w:val="28"/>
          <w:szCs w:val="28"/>
        </w:rPr>
        <w:t xml:space="preserve"> Российской Федерации ("Собрание законодательства РФ", 29.10.2001, N 44, ст. 4147, "Парламентская газета", N 204-205, 30.10.2001, "Российская газета", N 211-212, 30.10.2001);</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4) Федеральным </w:t>
      </w:r>
      <w:hyperlink r:id="rId17" w:history="1">
        <w:r w:rsidRPr="00F75883">
          <w:rPr>
            <w:rFonts w:ascii="Times New Roman" w:hAnsi="Times New Roman" w:cs="Times New Roman"/>
            <w:bCs/>
            <w:color w:val="0000FF"/>
            <w:sz w:val="28"/>
            <w:szCs w:val="28"/>
          </w:rPr>
          <w:t>законом</w:t>
        </w:r>
      </w:hyperlink>
      <w:r w:rsidRPr="00F75883">
        <w:rPr>
          <w:rFonts w:ascii="Times New Roman" w:hAnsi="Times New Roman" w:cs="Times New Roman"/>
          <w:bCs/>
          <w:sz w:val="28"/>
          <w:szCs w:val="28"/>
        </w:rPr>
        <w:t xml:space="preserve"> от 06.10.2003 N 131-ФЗ "Об общих принципах организации местного самоуправления в Российской Федерации" ("Российская газета", 2003, N 202);</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5) Федеральным </w:t>
      </w:r>
      <w:hyperlink r:id="rId18" w:history="1">
        <w:r w:rsidRPr="00F75883">
          <w:rPr>
            <w:rFonts w:ascii="Times New Roman" w:hAnsi="Times New Roman" w:cs="Times New Roman"/>
            <w:bCs/>
            <w:color w:val="0000FF"/>
            <w:sz w:val="28"/>
            <w:szCs w:val="28"/>
          </w:rPr>
          <w:t>законом</w:t>
        </w:r>
      </w:hyperlink>
      <w:r w:rsidRPr="00F75883">
        <w:rPr>
          <w:rFonts w:ascii="Times New Roman" w:hAnsi="Times New Roman" w:cs="Times New Roman"/>
          <w:bCs/>
          <w:sz w:val="28"/>
          <w:szCs w:val="28"/>
        </w:rPr>
        <w:t xml:space="preserve"> от 29.12.2004 N 191-ФЗ "О введении в действие Градостроительного кодекса Российской Федерации" ("Российская газета", 2004, N 290);</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6) Федеральным </w:t>
      </w:r>
      <w:hyperlink r:id="rId19" w:history="1">
        <w:r w:rsidRPr="00F75883">
          <w:rPr>
            <w:rFonts w:ascii="Times New Roman" w:hAnsi="Times New Roman" w:cs="Times New Roman"/>
            <w:bCs/>
            <w:color w:val="0000FF"/>
            <w:sz w:val="28"/>
            <w:szCs w:val="28"/>
          </w:rPr>
          <w:t>законом</w:t>
        </w:r>
      </w:hyperlink>
      <w:r w:rsidRPr="00F75883">
        <w:rPr>
          <w:rFonts w:ascii="Times New Roman" w:hAnsi="Times New Roman" w:cs="Times New Roman"/>
          <w:bCs/>
          <w:sz w:val="28"/>
          <w:szCs w:val="28"/>
        </w:rPr>
        <w:t xml:space="preserve"> от 27.07.2006 N 152-ФЗ "О персональных данных" ("Собрание законодательства Российской Федерации", 2006, N 31, часть 1);</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7) Федеральный </w:t>
      </w:r>
      <w:hyperlink r:id="rId20" w:history="1">
        <w:r w:rsidRPr="00F75883">
          <w:rPr>
            <w:rFonts w:ascii="Times New Roman" w:hAnsi="Times New Roman" w:cs="Times New Roman"/>
            <w:bCs/>
            <w:color w:val="0000FF"/>
            <w:sz w:val="28"/>
            <w:szCs w:val="28"/>
          </w:rPr>
          <w:t>закон</w:t>
        </w:r>
      </w:hyperlink>
      <w:r w:rsidRPr="00F75883">
        <w:rPr>
          <w:rFonts w:ascii="Times New Roman" w:hAnsi="Times New Roman" w:cs="Times New Roman"/>
          <w:bCs/>
          <w:sz w:val="28"/>
          <w:szCs w:val="28"/>
        </w:rPr>
        <w:t xml:space="preserve"> от 27.07.2010 N 210-ФЗ (ред. от 29.07.2018) "Об организации предоставления государственных и муниципальных услуг" (далее - Федеральный закон от 27.07.2010 N 210-ФЗ);</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8) </w:t>
      </w:r>
      <w:hyperlink r:id="rId21" w:history="1">
        <w:r w:rsidRPr="00F75883">
          <w:rPr>
            <w:rFonts w:ascii="Times New Roman" w:hAnsi="Times New Roman" w:cs="Times New Roman"/>
            <w:bCs/>
            <w:color w:val="0000FF"/>
            <w:sz w:val="28"/>
            <w:szCs w:val="28"/>
          </w:rPr>
          <w:t>постановлением</w:t>
        </w:r>
      </w:hyperlink>
      <w:r w:rsidRPr="00F75883">
        <w:rPr>
          <w:rFonts w:ascii="Times New Roman" w:hAnsi="Times New Roman" w:cs="Times New Roman"/>
          <w:bCs/>
          <w:sz w:val="28"/>
          <w:szCs w:val="28"/>
        </w:rPr>
        <w:t xml:space="preserve"> Правительства Российской Федерации от 08.09.2010 N 697 "О единой системе межведомственного электронного взаимодействия" ("Собрание законодательства Российской Федерации", 2010, N 38);</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9) </w:t>
      </w:r>
      <w:hyperlink r:id="rId22" w:history="1">
        <w:r w:rsidRPr="00F75883">
          <w:rPr>
            <w:rFonts w:ascii="Times New Roman" w:hAnsi="Times New Roman" w:cs="Times New Roman"/>
            <w:bCs/>
            <w:color w:val="0000FF"/>
            <w:sz w:val="28"/>
            <w:szCs w:val="28"/>
          </w:rPr>
          <w:t>постановлением</w:t>
        </w:r>
      </w:hyperlink>
      <w:r w:rsidRPr="00F75883">
        <w:rPr>
          <w:rFonts w:ascii="Times New Roman" w:hAnsi="Times New Roman" w:cs="Times New Roman"/>
          <w:bCs/>
          <w:sz w:val="28"/>
          <w:szCs w:val="28"/>
        </w:rP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10) </w:t>
      </w:r>
      <w:hyperlink r:id="rId23" w:history="1">
        <w:r w:rsidRPr="00F75883">
          <w:rPr>
            <w:rFonts w:ascii="Times New Roman" w:hAnsi="Times New Roman" w:cs="Times New Roman"/>
            <w:bCs/>
            <w:color w:val="0000FF"/>
            <w:sz w:val="28"/>
            <w:szCs w:val="28"/>
          </w:rPr>
          <w:t>постановлением</w:t>
        </w:r>
      </w:hyperlink>
      <w:r w:rsidRPr="00F75883">
        <w:rPr>
          <w:rFonts w:ascii="Times New Roman" w:hAnsi="Times New Roman" w:cs="Times New Roman"/>
          <w:bCs/>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N 148);</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lastRenderedPageBreak/>
        <w:t xml:space="preserve">11) </w:t>
      </w:r>
      <w:hyperlink r:id="rId24" w:history="1">
        <w:r w:rsidRPr="00F75883">
          <w:rPr>
            <w:rFonts w:ascii="Times New Roman" w:hAnsi="Times New Roman" w:cs="Times New Roman"/>
            <w:bCs/>
            <w:color w:val="0000FF"/>
            <w:sz w:val="28"/>
            <w:szCs w:val="28"/>
          </w:rPr>
          <w:t>приказом</w:t>
        </w:r>
      </w:hyperlink>
      <w:r w:rsidRPr="00F75883">
        <w:rPr>
          <w:rFonts w:ascii="Times New Roman" w:hAnsi="Times New Roman" w:cs="Times New Roman"/>
          <w:bCs/>
          <w:sz w:val="28"/>
          <w:szCs w:val="28"/>
        </w:rPr>
        <w:t xml:space="preserve"> Министерства строительства и жилищно-коммунального хозяйства Российской Федерации от 19.09.2018 N 591/</w:t>
      </w:r>
      <w:proofErr w:type="spellStart"/>
      <w:proofErr w:type="gramStart"/>
      <w:r w:rsidRPr="00F75883">
        <w:rPr>
          <w:rFonts w:ascii="Times New Roman" w:hAnsi="Times New Roman" w:cs="Times New Roman"/>
          <w:bCs/>
          <w:sz w:val="28"/>
          <w:szCs w:val="28"/>
        </w:rPr>
        <w:t>пр</w:t>
      </w:r>
      <w:proofErr w:type="spellEnd"/>
      <w:proofErr w:type="gramEnd"/>
      <w:r w:rsidRPr="00F75883">
        <w:rPr>
          <w:rFonts w:ascii="Times New Roman" w:hAnsi="Times New Roman" w:cs="Times New Roman"/>
          <w:bCs/>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от 19.09.2018 N 591/</w:t>
      </w:r>
      <w:proofErr w:type="spellStart"/>
      <w:r w:rsidRPr="00F75883">
        <w:rPr>
          <w:rFonts w:ascii="Times New Roman" w:hAnsi="Times New Roman" w:cs="Times New Roman"/>
          <w:bCs/>
          <w:sz w:val="28"/>
          <w:szCs w:val="28"/>
        </w:rPr>
        <w:t>пр</w:t>
      </w:r>
      <w:proofErr w:type="spellEnd"/>
      <w:r w:rsidRPr="00F75883">
        <w:rPr>
          <w:rFonts w:ascii="Times New Roman" w:hAnsi="Times New Roman" w:cs="Times New Roman"/>
          <w:bCs/>
          <w:sz w:val="28"/>
          <w:szCs w:val="28"/>
        </w:rPr>
        <w:t>);</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F75883">
        <w:rPr>
          <w:rFonts w:ascii="Times New Roman" w:hAnsi="Times New Roman" w:cs="Times New Roman"/>
          <w:bCs/>
          <w:sz w:val="28"/>
          <w:szCs w:val="28"/>
        </w:rPr>
        <w:t xml:space="preserve">12) </w:t>
      </w:r>
      <w:hyperlink r:id="rId25" w:history="1">
        <w:r w:rsidRPr="00F75883">
          <w:rPr>
            <w:rFonts w:ascii="Times New Roman" w:hAnsi="Times New Roman" w:cs="Times New Roman"/>
            <w:bCs/>
            <w:color w:val="0000FF"/>
            <w:sz w:val="28"/>
            <w:szCs w:val="28"/>
          </w:rPr>
          <w:t>распоряжением</w:t>
        </w:r>
      </w:hyperlink>
      <w:r w:rsidRPr="00F75883">
        <w:rPr>
          <w:rFonts w:ascii="Times New Roman" w:hAnsi="Times New Roman" w:cs="Times New Roman"/>
          <w:bCs/>
          <w:sz w:val="28"/>
          <w:szCs w:val="28"/>
        </w:rPr>
        <w:t xml:space="preserve"> Правительства Новосибирской области от 30.09.2011 N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w:t>
      </w:r>
      <w:proofErr w:type="gramEnd"/>
      <w:r w:rsidRPr="00F75883">
        <w:rPr>
          <w:rFonts w:ascii="Times New Roman" w:hAnsi="Times New Roman" w:cs="Times New Roman"/>
          <w:bCs/>
          <w:sz w:val="28"/>
          <w:szCs w:val="28"/>
        </w:rPr>
        <w:t xml:space="preserve"> не опубликован);</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13) </w:t>
      </w:r>
      <w:hyperlink r:id="rId26" w:history="1">
        <w:r w:rsidRPr="00F75883">
          <w:rPr>
            <w:rFonts w:ascii="Times New Roman" w:hAnsi="Times New Roman" w:cs="Times New Roman"/>
            <w:bCs/>
            <w:color w:val="0000FF"/>
            <w:sz w:val="28"/>
            <w:szCs w:val="28"/>
          </w:rPr>
          <w:t>СП 42.13330.2011</w:t>
        </w:r>
      </w:hyperlink>
      <w:r w:rsidRPr="00F75883">
        <w:rPr>
          <w:rFonts w:ascii="Times New Roman" w:hAnsi="Times New Roman" w:cs="Times New Roman"/>
          <w:bCs/>
          <w:sz w:val="28"/>
          <w:szCs w:val="28"/>
        </w:rPr>
        <w:t xml:space="preserve"> "Свод правил. Градостроительство. Планировка и застройка городских и сельских поселений", утвержденным </w:t>
      </w:r>
      <w:hyperlink r:id="rId27" w:history="1">
        <w:r w:rsidRPr="00F75883">
          <w:rPr>
            <w:rFonts w:ascii="Times New Roman" w:hAnsi="Times New Roman" w:cs="Times New Roman"/>
            <w:bCs/>
            <w:color w:val="0000FF"/>
            <w:sz w:val="28"/>
            <w:szCs w:val="28"/>
          </w:rPr>
          <w:t>приказом</w:t>
        </w:r>
      </w:hyperlink>
      <w:r w:rsidRPr="00F75883">
        <w:rPr>
          <w:rFonts w:ascii="Times New Roman" w:hAnsi="Times New Roman" w:cs="Times New Roman"/>
          <w:bCs/>
          <w:sz w:val="28"/>
          <w:szCs w:val="28"/>
        </w:rPr>
        <w:t xml:space="preserve"> Министерства регионального развития Российской Федерации от 28.12.2010 N 820 ("Бюллетень строительной техники", 2011, N 3);</w:t>
      </w:r>
    </w:p>
    <w:p w:rsidR="00EF01FA" w:rsidRPr="00F75883" w:rsidRDefault="00EF01FA" w:rsidP="00EF01FA">
      <w:pPr>
        <w:pStyle w:val="a8"/>
        <w:spacing w:before="0" w:beforeAutospacing="0" w:after="0" w:afterAutospacing="0"/>
        <w:ind w:firstLine="709"/>
        <w:jc w:val="both"/>
        <w:rPr>
          <w:sz w:val="28"/>
          <w:szCs w:val="28"/>
        </w:rPr>
      </w:pPr>
      <w:r w:rsidRPr="00F75883">
        <w:rPr>
          <w:sz w:val="28"/>
          <w:szCs w:val="28"/>
        </w:rPr>
        <w:t>14) Уставом Карасукского района Новосибирской области, принятым решением 12-й сессии Совета депутатов Карасукского района Новосибирской области от 31.05.2012  № 127 (Бюллетень органов местного самоуправления Карасукского района Новосибирской области от 02.07.2012 № 29 (244);</w:t>
      </w:r>
    </w:p>
    <w:p w:rsidR="00EF01FA" w:rsidRPr="00F75883" w:rsidRDefault="00EF01FA" w:rsidP="00EF01FA">
      <w:pPr>
        <w:pStyle w:val="a8"/>
        <w:spacing w:before="0" w:beforeAutospacing="0" w:after="0" w:afterAutospacing="0"/>
        <w:ind w:firstLine="709"/>
        <w:jc w:val="both"/>
        <w:rPr>
          <w:sz w:val="28"/>
          <w:szCs w:val="28"/>
        </w:rPr>
      </w:pPr>
      <w:r w:rsidRPr="00F75883">
        <w:rPr>
          <w:sz w:val="28"/>
          <w:szCs w:val="28"/>
        </w:rPr>
        <w:t xml:space="preserve">15) Уставом города Карасука Карасукского района Новосибирской области, принятым решением </w:t>
      </w:r>
      <w:proofErr w:type="gramStart"/>
      <w:r w:rsidRPr="00F75883">
        <w:rPr>
          <w:sz w:val="28"/>
          <w:szCs w:val="28"/>
        </w:rPr>
        <w:t>сессии Совета депутатов муниципального образования города Карасука Карасукского района Новосибирской области</w:t>
      </w:r>
      <w:proofErr w:type="gramEnd"/>
      <w:r w:rsidRPr="00F75883">
        <w:rPr>
          <w:sz w:val="28"/>
          <w:szCs w:val="28"/>
        </w:rPr>
        <w:t xml:space="preserve"> от 20.12.2006, опубликованном в газете «</w:t>
      </w:r>
      <w:proofErr w:type="spellStart"/>
      <w:r w:rsidRPr="00F75883">
        <w:rPr>
          <w:sz w:val="28"/>
          <w:szCs w:val="28"/>
        </w:rPr>
        <w:t>Юго-Запад</w:t>
      </w:r>
      <w:proofErr w:type="spellEnd"/>
      <w:r w:rsidRPr="00F75883">
        <w:rPr>
          <w:sz w:val="28"/>
          <w:szCs w:val="28"/>
        </w:rPr>
        <w:t xml:space="preserve"> Сибири» от  28.12.2006, № 23 (46).</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16) иными нормативными правовыми актами Российской Федерации, Новосибирской области, регулирующими правоотношения в данной сфере.</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bookmarkStart w:id="1" w:name="Par79"/>
      <w:bookmarkEnd w:id="1"/>
      <w:r w:rsidRPr="00F75883">
        <w:rPr>
          <w:rFonts w:ascii="Times New Roman" w:hAnsi="Times New Roman" w:cs="Times New Roman"/>
          <w:bCs/>
          <w:sz w:val="28"/>
          <w:szCs w:val="28"/>
        </w:rPr>
        <w:t>6. Направление уведомления об окончании строительства или реконструкции объекта индивидуального жилищного строительства или садового дома.</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bookmarkStart w:id="2" w:name="Par80"/>
      <w:bookmarkEnd w:id="2"/>
      <w:r w:rsidRPr="00F75883">
        <w:rPr>
          <w:rFonts w:ascii="Times New Roman" w:hAnsi="Times New Roman" w:cs="Times New Roman"/>
          <w:bCs/>
          <w:sz w:val="28"/>
          <w:szCs w:val="28"/>
        </w:rPr>
        <w:t>6.1. По выбору заявителя уведомление об окончании строительства или реконструкции объекта индивидуального жилищного строительства или садового дома и документы, необходимые для предоставления муниципальной услуги представляются одним из следующих способов:</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лично в администрацию или ГАУ "МФЦ";</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почтовым отправлением по месту нахождения администрации;</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в электронной форме путем направления запроса на адрес электронной почты администрации, с помощью официального сайта администрации или посредством личного кабинета ЕПГУ.</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Формирование запроса о предоставлении муниципальной услуги:</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1) 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 На ЕПГУ размещаются образцы заполнения электронной формы запроса;</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w:t>
      </w:r>
      <w:r w:rsidRPr="00F75883">
        <w:rPr>
          <w:rFonts w:ascii="Times New Roman" w:hAnsi="Times New Roman" w:cs="Times New Roman"/>
          <w:bCs/>
          <w:sz w:val="28"/>
          <w:szCs w:val="28"/>
        </w:rPr>
        <w:lastRenderedPageBreak/>
        <w:t>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3) при формировании запроса заявителю обеспечивается:</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а) возможность копирования и сохранения запроса и иных документов, указанных в </w:t>
      </w:r>
      <w:hyperlink w:anchor="Par108" w:history="1">
        <w:r w:rsidRPr="00F75883">
          <w:rPr>
            <w:rFonts w:ascii="Times New Roman" w:hAnsi="Times New Roman" w:cs="Times New Roman"/>
            <w:bCs/>
            <w:color w:val="0000FF"/>
            <w:sz w:val="28"/>
            <w:szCs w:val="28"/>
          </w:rPr>
          <w:t>пункте 7</w:t>
        </w:r>
      </w:hyperlink>
      <w:r w:rsidRPr="00F75883">
        <w:rPr>
          <w:rFonts w:ascii="Times New Roman" w:hAnsi="Times New Roman" w:cs="Times New Roman"/>
          <w:bCs/>
          <w:sz w:val="28"/>
          <w:szCs w:val="28"/>
        </w:rPr>
        <w:t xml:space="preserve"> настоящего раздела административного регламента, необходимых для предоставления муниципальной услуги;</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в) возможность печати на бумажном носителе копии электронной формы запроса;</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proofErr w:type="spellStart"/>
      <w:proofErr w:type="gramStart"/>
      <w:r w:rsidRPr="00F75883">
        <w:rPr>
          <w:rFonts w:ascii="Times New Roman" w:hAnsi="Times New Roman" w:cs="Times New Roman"/>
          <w:bCs/>
          <w:sz w:val="28"/>
          <w:szCs w:val="28"/>
        </w:rPr>
        <w:t>д</w:t>
      </w:r>
      <w:proofErr w:type="spellEnd"/>
      <w:r w:rsidRPr="00F75883">
        <w:rPr>
          <w:rFonts w:ascii="Times New Roman" w:hAnsi="Times New Roman" w:cs="Times New Roman"/>
          <w:bCs/>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F75883">
        <w:rPr>
          <w:rFonts w:ascii="Times New Roman" w:hAnsi="Times New Roman" w:cs="Times New Roman"/>
          <w:bCs/>
          <w:sz w:val="28"/>
          <w:szCs w:val="28"/>
        </w:rPr>
        <w:t xml:space="preserve"> системе идентификац</w:t>
      </w:r>
      <w:proofErr w:type="gramStart"/>
      <w:r w:rsidRPr="00F75883">
        <w:rPr>
          <w:rFonts w:ascii="Times New Roman" w:hAnsi="Times New Roman" w:cs="Times New Roman"/>
          <w:bCs/>
          <w:sz w:val="28"/>
          <w:szCs w:val="28"/>
        </w:rPr>
        <w:t>ии и ау</w:t>
      </w:r>
      <w:proofErr w:type="gramEnd"/>
      <w:r w:rsidRPr="00F75883">
        <w:rPr>
          <w:rFonts w:ascii="Times New Roman" w:hAnsi="Times New Roman" w:cs="Times New Roman"/>
          <w:bCs/>
          <w:sz w:val="28"/>
          <w:szCs w:val="28"/>
        </w:rPr>
        <w:t>тентификации;</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е) возможность вернуться на любой из этапов заполнения электронной формы запроса без </w:t>
      </w:r>
      <w:proofErr w:type="gramStart"/>
      <w:r w:rsidRPr="00F75883">
        <w:rPr>
          <w:rFonts w:ascii="Times New Roman" w:hAnsi="Times New Roman" w:cs="Times New Roman"/>
          <w:bCs/>
          <w:sz w:val="28"/>
          <w:szCs w:val="28"/>
        </w:rPr>
        <w:t>потери</w:t>
      </w:r>
      <w:proofErr w:type="gramEnd"/>
      <w:r w:rsidRPr="00F75883">
        <w:rPr>
          <w:rFonts w:ascii="Times New Roman" w:hAnsi="Times New Roman" w:cs="Times New Roman"/>
          <w:bCs/>
          <w:sz w:val="28"/>
          <w:szCs w:val="28"/>
        </w:rPr>
        <w:t xml:space="preserve"> ранее введенной информации;</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ж)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4) сформированный и подписанный </w:t>
      </w:r>
      <w:proofErr w:type="gramStart"/>
      <w:r w:rsidRPr="00F75883">
        <w:rPr>
          <w:rFonts w:ascii="Times New Roman" w:hAnsi="Times New Roman" w:cs="Times New Roman"/>
          <w:bCs/>
          <w:sz w:val="28"/>
          <w:szCs w:val="28"/>
        </w:rPr>
        <w:t>запрос</w:t>
      </w:r>
      <w:proofErr w:type="gramEnd"/>
      <w:r w:rsidRPr="00F75883">
        <w:rPr>
          <w:rFonts w:ascii="Times New Roman" w:hAnsi="Times New Roman" w:cs="Times New Roman"/>
          <w:bCs/>
          <w:sz w:val="28"/>
          <w:szCs w:val="28"/>
        </w:rPr>
        <w:t xml:space="preserve"> и иные документы, указанные в </w:t>
      </w:r>
      <w:hyperlink w:anchor="Par108" w:history="1">
        <w:r w:rsidRPr="00F75883">
          <w:rPr>
            <w:rFonts w:ascii="Times New Roman" w:hAnsi="Times New Roman" w:cs="Times New Roman"/>
            <w:bCs/>
            <w:color w:val="0000FF"/>
            <w:sz w:val="28"/>
            <w:szCs w:val="28"/>
          </w:rPr>
          <w:t>пункте 7</w:t>
        </w:r>
      </w:hyperlink>
      <w:r w:rsidRPr="00F75883">
        <w:rPr>
          <w:rFonts w:ascii="Times New Roman" w:hAnsi="Times New Roman" w:cs="Times New Roman"/>
          <w:bCs/>
          <w:sz w:val="28"/>
          <w:szCs w:val="28"/>
        </w:rPr>
        <w:t xml:space="preserve"> настоящего раздела административного регламента, необходимые для предоставления муниципальной услуги, направляются в администрацию посредством ЕПГУ.</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Возможность оформления запроса в электронной форме посредством ЕПГУ предоставляется только заявителям, зарегистрировавшимся на ЕПГУ.</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Если заявитель не зарегистрирован на ЕПГУ в качестве пользователя, то ему необходимо пройти процедуру регистрации в соответствии с правилами регистрации на ЕПГУ.</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Для регистрации запроса на предоставление муниципальной услуги посредством ЕПГУ заявителю необходимо:</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авторизоваться на ЕПГУ (войти в личный кабинет);</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из списка муниципальных услуг выбрать соответствующую муниципальную услугу;</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нажатием кнопки "Получить услугу" инициализировать операцию по заполнению электронной формы уведомления об окончании строительства или </w:t>
      </w:r>
      <w:r w:rsidRPr="00F75883">
        <w:rPr>
          <w:rFonts w:ascii="Times New Roman" w:hAnsi="Times New Roman" w:cs="Times New Roman"/>
          <w:bCs/>
          <w:sz w:val="28"/>
          <w:szCs w:val="28"/>
        </w:rPr>
        <w:lastRenderedPageBreak/>
        <w:t>реконструкции объекта индивидуального жилищного строительства или садового дома;</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заполнить электронную форму уведомления об окончании строительства или реконструкции объекта индивидуального жилищного строительства или садового дома, внести в личный кабинет сведения и электронные образы документов, необходимые для предоставления муниципальной услуги;</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отправить электронную форму запроса в администрацию.</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В случае направления заявителем уведомления об окончании строительства или реконструкции объекта индивидуального жилищного строительства или садового дома в электронной форме, к уведомлению об окончании строительства или реконструкции объекта индивидуального жилищного строительства или садового дома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w:t>
      </w:r>
      <w:hyperlink r:id="rId28" w:history="1">
        <w:r w:rsidRPr="00F75883">
          <w:rPr>
            <w:rFonts w:ascii="Times New Roman" w:hAnsi="Times New Roman" w:cs="Times New Roman"/>
            <w:bCs/>
            <w:color w:val="0000FF"/>
            <w:sz w:val="28"/>
            <w:szCs w:val="28"/>
          </w:rPr>
          <w:t>закона</w:t>
        </w:r>
      </w:hyperlink>
      <w:r w:rsidRPr="00F75883">
        <w:rPr>
          <w:rFonts w:ascii="Times New Roman" w:hAnsi="Times New Roman" w:cs="Times New Roman"/>
          <w:bCs/>
          <w:sz w:val="28"/>
          <w:szCs w:val="28"/>
        </w:rPr>
        <w:t xml:space="preserve"> от 06.04.2011 N 63-ФЗ "Об электронной подписи" и </w:t>
      </w:r>
      <w:hyperlink r:id="rId29" w:history="1">
        <w:r w:rsidRPr="00F75883">
          <w:rPr>
            <w:rFonts w:ascii="Times New Roman" w:hAnsi="Times New Roman" w:cs="Times New Roman"/>
            <w:bCs/>
            <w:color w:val="0000FF"/>
            <w:sz w:val="28"/>
            <w:szCs w:val="28"/>
          </w:rPr>
          <w:t>статьями 21.1</w:t>
        </w:r>
      </w:hyperlink>
      <w:r w:rsidRPr="00F75883">
        <w:rPr>
          <w:rFonts w:ascii="Times New Roman" w:hAnsi="Times New Roman" w:cs="Times New Roman"/>
          <w:bCs/>
          <w:sz w:val="28"/>
          <w:szCs w:val="28"/>
        </w:rPr>
        <w:t xml:space="preserve"> и </w:t>
      </w:r>
      <w:hyperlink r:id="rId30" w:history="1">
        <w:r w:rsidRPr="00F75883">
          <w:rPr>
            <w:rFonts w:ascii="Times New Roman" w:hAnsi="Times New Roman" w:cs="Times New Roman"/>
            <w:bCs/>
            <w:color w:val="0000FF"/>
            <w:sz w:val="28"/>
            <w:szCs w:val="28"/>
          </w:rPr>
          <w:t>21.2</w:t>
        </w:r>
      </w:hyperlink>
      <w:r w:rsidRPr="00F75883">
        <w:rPr>
          <w:rFonts w:ascii="Times New Roman" w:hAnsi="Times New Roman" w:cs="Times New Roman"/>
          <w:bCs/>
          <w:sz w:val="28"/>
          <w:szCs w:val="28"/>
        </w:rPr>
        <w:t xml:space="preserve"> Федерального закона от 27.07.2010 N 210-ФЗ.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6.2. В целях предоставления муниципальной услуги осуществляется прием заявителей по предварительной записи.</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Запись на прием проводится посредством ЕПГУ.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Администрация не вправе требовать от заявителя совершения иных действий, кроме прохождения идентификац</w:t>
      </w:r>
      <w:proofErr w:type="gramStart"/>
      <w:r w:rsidRPr="00F75883">
        <w:rPr>
          <w:rFonts w:ascii="Times New Roman" w:hAnsi="Times New Roman" w:cs="Times New Roman"/>
          <w:bCs/>
          <w:sz w:val="28"/>
          <w:szCs w:val="28"/>
        </w:rPr>
        <w:t>ии и ау</w:t>
      </w:r>
      <w:proofErr w:type="gramEnd"/>
      <w:r w:rsidRPr="00F75883">
        <w:rPr>
          <w:rFonts w:ascii="Times New Roman" w:hAnsi="Times New Roman" w:cs="Times New Roman"/>
          <w:bCs/>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bookmarkStart w:id="3" w:name="Par108"/>
      <w:bookmarkEnd w:id="3"/>
      <w:r w:rsidRPr="00F75883">
        <w:rPr>
          <w:rFonts w:ascii="Times New Roman" w:hAnsi="Times New Roman" w:cs="Times New Roman"/>
          <w:bCs/>
          <w:sz w:val="28"/>
          <w:szCs w:val="28"/>
        </w:rPr>
        <w:t xml:space="preserve">7. Для получения муниципальной услуги заявитель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Уведомление об окончании строительства или реконструкции объекта индивидуального жилищного строительства или садового дома одним из способов, указанных в </w:t>
      </w:r>
      <w:hyperlink w:anchor="Par79" w:history="1">
        <w:r w:rsidRPr="00F75883">
          <w:rPr>
            <w:rFonts w:ascii="Times New Roman" w:hAnsi="Times New Roman" w:cs="Times New Roman"/>
            <w:bCs/>
            <w:color w:val="0000FF"/>
            <w:sz w:val="28"/>
            <w:szCs w:val="28"/>
          </w:rPr>
          <w:t>пункте 6</w:t>
        </w:r>
      </w:hyperlink>
      <w:r w:rsidRPr="00F75883">
        <w:rPr>
          <w:rFonts w:ascii="Times New Roman" w:hAnsi="Times New Roman" w:cs="Times New Roman"/>
          <w:bCs/>
          <w:sz w:val="28"/>
          <w:szCs w:val="28"/>
        </w:rPr>
        <w:t xml:space="preserve"> настоящего раздела регламента.</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Форма Уведомления утверждена </w:t>
      </w:r>
      <w:hyperlink r:id="rId31" w:history="1">
        <w:r w:rsidRPr="00F75883">
          <w:rPr>
            <w:rFonts w:ascii="Times New Roman" w:hAnsi="Times New Roman" w:cs="Times New Roman"/>
            <w:bCs/>
            <w:color w:val="0000FF"/>
            <w:sz w:val="28"/>
            <w:szCs w:val="28"/>
          </w:rPr>
          <w:t>приказом</w:t>
        </w:r>
      </w:hyperlink>
      <w:r w:rsidRPr="00F75883">
        <w:rPr>
          <w:rFonts w:ascii="Times New Roman" w:hAnsi="Times New Roman" w:cs="Times New Roman"/>
          <w:bCs/>
          <w:sz w:val="28"/>
          <w:szCs w:val="28"/>
        </w:rPr>
        <w:t xml:space="preserve"> от 19.09.2018 N 591/пр. Уведомление об окончании строительства должно содержать следующие сведения:</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bookmarkStart w:id="4" w:name="Par110"/>
      <w:bookmarkEnd w:id="4"/>
      <w:r w:rsidRPr="00F75883">
        <w:rPr>
          <w:rFonts w:ascii="Times New Roman" w:hAnsi="Times New Roman" w:cs="Times New Roman"/>
          <w:bCs/>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3) кадастровый номер земельного участка (при его наличии), адрес или описание местоположения земельного участка;</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lastRenderedPageBreak/>
        <w:t>4) сведения о праве застройщика на земельный участок, а также сведения о наличии прав иных лиц на земельный участок (при наличии таких лиц);</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6)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7) почтовый адрес и (или) адрес электронной почты для связи с застройщиком;</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8) сведения о параметрах построенных или реконструированных объекта индивидуального жилищного строительства или садового дома;</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9) сведения об оплате государственной пошлины за осуществление государственной регистрации прав;</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bookmarkStart w:id="5" w:name="Par119"/>
      <w:bookmarkEnd w:id="5"/>
      <w:r w:rsidRPr="00F75883">
        <w:rPr>
          <w:rFonts w:ascii="Times New Roman" w:hAnsi="Times New Roman" w:cs="Times New Roman"/>
          <w:bCs/>
          <w:sz w:val="28"/>
          <w:szCs w:val="28"/>
        </w:rPr>
        <w:t>10) сведения о способе направления застройщику уведомления.</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К уведомлению об окончании строительства прилагаются:</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1)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3) технический план объекта индивидуального жилищного строительства или садового дома;</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bookmarkStart w:id="6" w:name="Par124"/>
      <w:bookmarkEnd w:id="6"/>
      <w:r w:rsidRPr="00F75883">
        <w:rPr>
          <w:rFonts w:ascii="Times New Roman" w:hAnsi="Times New Roman" w:cs="Times New Roman"/>
          <w:bCs/>
          <w:sz w:val="28"/>
          <w:szCs w:val="28"/>
        </w:rPr>
        <w:t xml:space="preserve">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F75883">
        <w:rPr>
          <w:rFonts w:ascii="Times New Roman" w:hAnsi="Times New Roman" w:cs="Times New Roman"/>
          <w:bCs/>
          <w:sz w:val="28"/>
          <w:szCs w:val="28"/>
        </w:rPr>
        <w:t>со</w:t>
      </w:r>
      <w:proofErr w:type="gramEnd"/>
      <w:r w:rsidRPr="00F75883">
        <w:rPr>
          <w:rFonts w:ascii="Times New Roman" w:hAnsi="Times New Roman" w:cs="Times New Roman"/>
          <w:bCs/>
          <w:sz w:val="28"/>
          <w:szCs w:val="28"/>
        </w:rPr>
        <w:t xml:space="preserve"> множественностью лиц на стороне арендатора.</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8.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r:id="rId32" w:history="1">
        <w:r w:rsidRPr="00F75883">
          <w:rPr>
            <w:rFonts w:ascii="Times New Roman" w:hAnsi="Times New Roman" w:cs="Times New Roman"/>
            <w:bCs/>
            <w:color w:val="0000FF"/>
            <w:sz w:val="28"/>
            <w:szCs w:val="28"/>
          </w:rPr>
          <w:t>пунктами 1</w:t>
        </w:r>
      </w:hyperlink>
      <w:r w:rsidRPr="00F75883">
        <w:rPr>
          <w:rFonts w:ascii="Times New Roman" w:hAnsi="Times New Roman" w:cs="Times New Roman"/>
          <w:bCs/>
          <w:sz w:val="28"/>
          <w:szCs w:val="28"/>
        </w:rPr>
        <w:t xml:space="preserve"> - </w:t>
      </w:r>
      <w:hyperlink r:id="rId33" w:history="1">
        <w:r w:rsidRPr="00F75883">
          <w:rPr>
            <w:rFonts w:ascii="Times New Roman" w:hAnsi="Times New Roman" w:cs="Times New Roman"/>
            <w:bCs/>
            <w:color w:val="0000FF"/>
            <w:sz w:val="28"/>
            <w:szCs w:val="28"/>
          </w:rPr>
          <w:t>3 части 21.1 статьи 51</w:t>
        </w:r>
      </w:hyperlink>
      <w:r w:rsidRPr="00F75883">
        <w:rPr>
          <w:rFonts w:ascii="Times New Roman" w:hAnsi="Times New Roman" w:cs="Times New Roman"/>
          <w:bCs/>
          <w:sz w:val="28"/>
          <w:szCs w:val="28"/>
        </w:rPr>
        <w:t xml:space="preserve"> Градостроительного кодекса РФ, право застройщика осуществлять строительство или реконструкцию сохраняется.</w:t>
      </w:r>
    </w:p>
    <w:p w:rsidR="00443589" w:rsidRPr="00F75883" w:rsidRDefault="00DE3B9B"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9. Отдел</w:t>
      </w:r>
      <w:r w:rsidR="00443589" w:rsidRPr="00F75883">
        <w:rPr>
          <w:rFonts w:ascii="Times New Roman" w:hAnsi="Times New Roman" w:cs="Times New Roman"/>
          <w:bCs/>
          <w:sz w:val="28"/>
          <w:szCs w:val="28"/>
        </w:rPr>
        <w:t xml:space="preserve"> не вправе требовать от заявителя представления других документов, кроме документов, установленных в </w:t>
      </w:r>
      <w:hyperlink w:anchor="Par108" w:history="1">
        <w:r w:rsidR="00443589" w:rsidRPr="00F75883">
          <w:rPr>
            <w:rFonts w:ascii="Times New Roman" w:hAnsi="Times New Roman" w:cs="Times New Roman"/>
            <w:bCs/>
            <w:color w:val="0000FF"/>
            <w:sz w:val="28"/>
            <w:szCs w:val="28"/>
          </w:rPr>
          <w:t>пункте 7</w:t>
        </w:r>
      </w:hyperlink>
      <w:r w:rsidR="00443589" w:rsidRPr="00F75883">
        <w:rPr>
          <w:rFonts w:ascii="Times New Roman" w:hAnsi="Times New Roman" w:cs="Times New Roman"/>
          <w:bCs/>
          <w:sz w:val="28"/>
          <w:szCs w:val="28"/>
        </w:rPr>
        <w:t xml:space="preserve"> настоящего раздела административного регламента.</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10. Заявитель вправе представить документы, указанные в </w:t>
      </w:r>
      <w:hyperlink w:anchor="Par128" w:history="1">
        <w:r w:rsidRPr="00F75883">
          <w:rPr>
            <w:rFonts w:ascii="Times New Roman" w:hAnsi="Times New Roman" w:cs="Times New Roman"/>
            <w:bCs/>
            <w:color w:val="0000FF"/>
            <w:sz w:val="28"/>
            <w:szCs w:val="28"/>
          </w:rPr>
          <w:t>пункте 11</w:t>
        </w:r>
      </w:hyperlink>
      <w:r w:rsidRPr="00F75883">
        <w:rPr>
          <w:rFonts w:ascii="Times New Roman" w:hAnsi="Times New Roman" w:cs="Times New Roman"/>
          <w:bCs/>
          <w:sz w:val="28"/>
          <w:szCs w:val="28"/>
        </w:rPr>
        <w:t xml:space="preserve"> настоящего раздела административного регламента, по собственной инициативе.</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bookmarkStart w:id="7" w:name="Par128"/>
      <w:bookmarkEnd w:id="7"/>
      <w:r w:rsidRPr="00F75883">
        <w:rPr>
          <w:rFonts w:ascii="Times New Roman" w:hAnsi="Times New Roman" w:cs="Times New Roman"/>
          <w:bCs/>
          <w:sz w:val="28"/>
          <w:szCs w:val="28"/>
        </w:rPr>
        <w:t>11. К документам, которые необходимы для предоставления муниципальной услуги и находятся в распоряжении органов государственной власти, органов местного самоуправления и подведомственных этим органам организаций, подлежащим запросу через уполномоченный орган, если такие документы не были представлены заявителем самостоятельно, относятся:</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выписка из ЕГРН об основных характеристиках и зарегистрированных правах на объект недвижимости;</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lastRenderedPageBreak/>
        <w:t>- выписка из ЕГРН о переходе прав на объект недвижимости;</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выписка из ЕГРН о правах отдельного лица на имевшиеся (имеющиеся) у него объекты недвижимости;</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выписка из ЕГРН, содержащая сведения о зарегистрированных правах на земельный участок;</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выписка из Единого государственного реестра индивидуальных предпринимателей;</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выписка из Единого государственного реестра юридических лиц.</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12. В соответствии с законодательством Российской Федерации основания для отказа в приеме документов, необходимых для предоставления муниципальной услуги, отсутствуют.</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13. Запрещается требовать от заявителя:</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F75883">
        <w:rPr>
          <w:rFonts w:ascii="Times New Roman" w:hAnsi="Times New Roman" w:cs="Times New Roman"/>
          <w:bCs/>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4" w:history="1">
        <w:r w:rsidRPr="00F75883">
          <w:rPr>
            <w:rFonts w:ascii="Times New Roman" w:hAnsi="Times New Roman" w:cs="Times New Roman"/>
            <w:bCs/>
            <w:color w:val="0000FF"/>
            <w:sz w:val="28"/>
            <w:szCs w:val="28"/>
          </w:rPr>
          <w:t>части 6 статьи</w:t>
        </w:r>
        <w:proofErr w:type="gramEnd"/>
        <w:r w:rsidRPr="00F75883">
          <w:rPr>
            <w:rFonts w:ascii="Times New Roman" w:hAnsi="Times New Roman" w:cs="Times New Roman"/>
            <w:bCs/>
            <w:color w:val="0000FF"/>
            <w:sz w:val="28"/>
            <w:szCs w:val="28"/>
          </w:rPr>
          <w:t xml:space="preserve"> 7</w:t>
        </w:r>
      </w:hyperlink>
      <w:r w:rsidRPr="00F75883">
        <w:rPr>
          <w:rFonts w:ascii="Times New Roman" w:hAnsi="Times New Roman" w:cs="Times New Roman"/>
          <w:bCs/>
          <w:sz w:val="28"/>
          <w:szCs w:val="28"/>
        </w:rPr>
        <w:t xml:space="preserve"> Федерального закона от 27.07.2010 N 210-ФЗ;</w:t>
      </w:r>
    </w:p>
    <w:p w:rsidR="00C30C85" w:rsidRPr="00F75883" w:rsidRDefault="00C30C85" w:rsidP="00C30C85">
      <w:pPr>
        <w:autoSpaceDE w:val="0"/>
        <w:autoSpaceDN w:val="0"/>
        <w:adjustRightInd w:val="0"/>
        <w:spacing w:after="0" w:line="240" w:lineRule="auto"/>
        <w:ind w:firstLine="540"/>
        <w:jc w:val="both"/>
        <w:rPr>
          <w:rFonts w:ascii="Times New Roman" w:hAnsi="Times New Roman" w:cs="Times New Roman"/>
          <w:sz w:val="28"/>
          <w:szCs w:val="28"/>
        </w:rPr>
      </w:pPr>
      <w:r w:rsidRPr="00F75883">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30C85" w:rsidRPr="00F75883" w:rsidRDefault="00C30C85" w:rsidP="00C30C85">
      <w:pPr>
        <w:autoSpaceDE w:val="0"/>
        <w:autoSpaceDN w:val="0"/>
        <w:adjustRightInd w:val="0"/>
        <w:spacing w:before="200" w:after="0" w:line="240" w:lineRule="auto"/>
        <w:ind w:firstLine="540"/>
        <w:jc w:val="both"/>
        <w:rPr>
          <w:rFonts w:ascii="Times New Roman" w:hAnsi="Times New Roman" w:cs="Times New Roman"/>
          <w:sz w:val="28"/>
          <w:szCs w:val="28"/>
        </w:rPr>
      </w:pPr>
      <w:r w:rsidRPr="00F75883">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30C85" w:rsidRPr="00F75883" w:rsidRDefault="00C30C85" w:rsidP="00C30C85">
      <w:pPr>
        <w:autoSpaceDE w:val="0"/>
        <w:autoSpaceDN w:val="0"/>
        <w:adjustRightInd w:val="0"/>
        <w:spacing w:before="200" w:after="0" w:line="240" w:lineRule="auto"/>
        <w:ind w:firstLine="540"/>
        <w:jc w:val="both"/>
        <w:rPr>
          <w:rFonts w:ascii="Times New Roman" w:hAnsi="Times New Roman" w:cs="Times New Roman"/>
          <w:sz w:val="28"/>
          <w:szCs w:val="28"/>
        </w:rPr>
      </w:pPr>
      <w:r w:rsidRPr="00F75883">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30C85" w:rsidRPr="00F75883" w:rsidRDefault="00C30C85" w:rsidP="00C30C85">
      <w:pPr>
        <w:autoSpaceDE w:val="0"/>
        <w:autoSpaceDN w:val="0"/>
        <w:adjustRightInd w:val="0"/>
        <w:spacing w:before="200" w:after="0" w:line="240" w:lineRule="auto"/>
        <w:ind w:firstLine="540"/>
        <w:jc w:val="both"/>
        <w:rPr>
          <w:rFonts w:ascii="Times New Roman" w:hAnsi="Times New Roman" w:cs="Times New Roman"/>
          <w:sz w:val="28"/>
          <w:szCs w:val="28"/>
        </w:rPr>
      </w:pPr>
      <w:r w:rsidRPr="00F75883">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30C85" w:rsidRPr="00F75883" w:rsidRDefault="00C30C85" w:rsidP="00C30C85">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F75883">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5" w:history="1">
        <w:r w:rsidRPr="00F75883">
          <w:rPr>
            <w:rFonts w:ascii="Times New Roman" w:hAnsi="Times New Roman" w:cs="Times New Roman"/>
            <w:color w:val="0000FF"/>
            <w:sz w:val="28"/>
            <w:szCs w:val="28"/>
          </w:rPr>
          <w:t xml:space="preserve">частью </w:t>
        </w:r>
        <w:r w:rsidRPr="00F75883">
          <w:rPr>
            <w:rFonts w:ascii="Times New Roman" w:hAnsi="Times New Roman" w:cs="Times New Roman"/>
            <w:color w:val="0000FF"/>
            <w:sz w:val="28"/>
            <w:szCs w:val="28"/>
          </w:rPr>
          <w:lastRenderedPageBreak/>
          <w:t>1.1 статьи 16</w:t>
        </w:r>
      </w:hyperlink>
      <w:r w:rsidRPr="00F75883">
        <w:rPr>
          <w:rFonts w:ascii="Times New Roman" w:hAnsi="Times New Roman" w:cs="Times New Roman"/>
          <w:sz w:val="28"/>
          <w:szCs w:val="28"/>
        </w:rPr>
        <w:t xml:space="preserve"> </w:t>
      </w:r>
      <w:r w:rsidRPr="00F75883">
        <w:rPr>
          <w:rFonts w:ascii="Times New Roman" w:hAnsi="Times New Roman" w:cs="Times New Roman"/>
          <w:bCs/>
          <w:sz w:val="28"/>
          <w:szCs w:val="28"/>
        </w:rPr>
        <w:t>Федерального закона от 27.07.2010 N 210-ФЗ</w:t>
      </w:r>
      <w:r w:rsidRPr="00F75883">
        <w:rPr>
          <w:rFonts w:ascii="Times New Roman" w:hAnsi="Times New Roman" w:cs="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w:t>
      </w:r>
      <w:proofErr w:type="gramEnd"/>
      <w:r w:rsidRPr="00F75883">
        <w:rPr>
          <w:rFonts w:ascii="Times New Roman" w:hAnsi="Times New Roman" w:cs="Times New Roman"/>
          <w:sz w:val="28"/>
          <w:szCs w:val="28"/>
        </w:rPr>
        <w:t xml:space="preserve">,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6" w:history="1">
        <w:r w:rsidRPr="00F75883">
          <w:rPr>
            <w:rFonts w:ascii="Times New Roman" w:hAnsi="Times New Roman" w:cs="Times New Roman"/>
            <w:color w:val="0000FF"/>
            <w:sz w:val="28"/>
            <w:szCs w:val="28"/>
          </w:rPr>
          <w:t>частью 1.1 статьи 16</w:t>
        </w:r>
      </w:hyperlink>
      <w:r w:rsidRPr="00F75883">
        <w:rPr>
          <w:rFonts w:ascii="Times New Roman" w:hAnsi="Times New Roman" w:cs="Times New Roman"/>
          <w:sz w:val="28"/>
          <w:szCs w:val="28"/>
        </w:rPr>
        <w:t xml:space="preserve"> </w:t>
      </w:r>
      <w:r w:rsidRPr="00F75883">
        <w:rPr>
          <w:rFonts w:ascii="Times New Roman" w:hAnsi="Times New Roman" w:cs="Times New Roman"/>
          <w:bCs/>
          <w:sz w:val="28"/>
          <w:szCs w:val="28"/>
        </w:rPr>
        <w:t>Федерального закона от 27.07.2010 N 210-ФЗ</w:t>
      </w:r>
      <w:r w:rsidRPr="00F75883">
        <w:rPr>
          <w:rFonts w:ascii="Times New Roman" w:hAnsi="Times New Roman" w:cs="Times New Roman"/>
          <w:sz w:val="28"/>
          <w:szCs w:val="28"/>
        </w:rPr>
        <w:t>, уведомляется заявитель, а также приносятся извинения за доставленные неудобства.</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14. Основания для приостановления предоставления муниципальной услуги отсутствуют.</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15. </w:t>
      </w:r>
      <w:proofErr w:type="gramStart"/>
      <w:r w:rsidRPr="00F75883">
        <w:rPr>
          <w:rFonts w:ascii="Times New Roman" w:hAnsi="Times New Roman" w:cs="Times New Roman"/>
          <w:bCs/>
          <w:sz w:val="28"/>
          <w:szCs w:val="28"/>
        </w:rPr>
        <w:t xml:space="preserve">В случае отсутствия в уведомлении об окончании строительства сведений, предусмотренных </w:t>
      </w:r>
      <w:hyperlink w:anchor="Par110" w:history="1">
        <w:r w:rsidRPr="00F75883">
          <w:rPr>
            <w:rFonts w:ascii="Times New Roman" w:hAnsi="Times New Roman" w:cs="Times New Roman"/>
            <w:bCs/>
            <w:color w:val="0000FF"/>
            <w:sz w:val="28"/>
            <w:szCs w:val="28"/>
          </w:rPr>
          <w:t>подпунктами 1</w:t>
        </w:r>
      </w:hyperlink>
      <w:r w:rsidRPr="00F75883">
        <w:rPr>
          <w:rFonts w:ascii="Times New Roman" w:hAnsi="Times New Roman" w:cs="Times New Roman"/>
          <w:bCs/>
          <w:sz w:val="28"/>
          <w:szCs w:val="28"/>
        </w:rPr>
        <w:t xml:space="preserve"> - </w:t>
      </w:r>
      <w:hyperlink w:anchor="Par119" w:history="1">
        <w:r w:rsidRPr="00F75883">
          <w:rPr>
            <w:rFonts w:ascii="Times New Roman" w:hAnsi="Times New Roman" w:cs="Times New Roman"/>
            <w:bCs/>
            <w:color w:val="0000FF"/>
            <w:sz w:val="28"/>
            <w:szCs w:val="28"/>
          </w:rPr>
          <w:t>10 пункта 7</w:t>
        </w:r>
      </w:hyperlink>
      <w:r w:rsidRPr="00F75883">
        <w:rPr>
          <w:rFonts w:ascii="Times New Roman" w:hAnsi="Times New Roman" w:cs="Times New Roman"/>
          <w:bCs/>
          <w:sz w:val="28"/>
          <w:szCs w:val="28"/>
        </w:rPr>
        <w:t xml:space="preserve"> настоящего раздела административного регламента, или отсутствия документов, прилагаемых к нему и предусмотренных подпунктами </w:t>
      </w:r>
      <w:hyperlink w:anchor="Par110" w:history="1">
        <w:r w:rsidRPr="00F75883">
          <w:rPr>
            <w:rFonts w:ascii="Times New Roman" w:hAnsi="Times New Roman" w:cs="Times New Roman"/>
            <w:bCs/>
            <w:color w:val="0000FF"/>
            <w:sz w:val="28"/>
            <w:szCs w:val="28"/>
          </w:rPr>
          <w:t>пунктами 1</w:t>
        </w:r>
      </w:hyperlink>
      <w:r w:rsidRPr="00F75883">
        <w:rPr>
          <w:rFonts w:ascii="Times New Roman" w:hAnsi="Times New Roman" w:cs="Times New Roman"/>
          <w:bCs/>
          <w:sz w:val="28"/>
          <w:szCs w:val="28"/>
        </w:rPr>
        <w:t xml:space="preserve"> - </w:t>
      </w:r>
      <w:hyperlink w:anchor="Par124" w:history="1">
        <w:r w:rsidRPr="00F75883">
          <w:rPr>
            <w:rFonts w:ascii="Times New Roman" w:hAnsi="Times New Roman" w:cs="Times New Roman"/>
            <w:bCs/>
            <w:color w:val="0000FF"/>
            <w:sz w:val="28"/>
            <w:szCs w:val="28"/>
          </w:rPr>
          <w:t>4 пункта 7</w:t>
        </w:r>
      </w:hyperlink>
      <w:r w:rsidRPr="00F75883">
        <w:rPr>
          <w:rFonts w:ascii="Times New Roman" w:hAnsi="Times New Roman" w:cs="Times New Roman"/>
          <w:bCs/>
          <w:sz w:val="28"/>
          <w:szCs w:val="28"/>
        </w:rPr>
        <w:t xml:space="preserve"> настоящего раздела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w:t>
      </w:r>
      <w:proofErr w:type="gramEnd"/>
      <w:r w:rsidRPr="00F75883">
        <w:rPr>
          <w:rFonts w:ascii="Times New Roman" w:hAnsi="Times New Roman" w:cs="Times New Roman"/>
          <w:bCs/>
          <w:sz w:val="28"/>
          <w:szCs w:val="28"/>
        </w:rPr>
        <w:t xml:space="preserve"> </w:t>
      </w:r>
      <w:proofErr w:type="gramStart"/>
      <w:r w:rsidRPr="00F75883">
        <w:rPr>
          <w:rFonts w:ascii="Times New Roman" w:hAnsi="Times New Roman" w:cs="Times New Roman"/>
          <w:bCs/>
          <w:sz w:val="28"/>
          <w:szCs w:val="28"/>
        </w:rPr>
        <w:t xml:space="preserve">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37" w:history="1">
        <w:r w:rsidRPr="00F75883">
          <w:rPr>
            <w:rFonts w:ascii="Times New Roman" w:hAnsi="Times New Roman" w:cs="Times New Roman"/>
            <w:bCs/>
            <w:color w:val="0000FF"/>
            <w:sz w:val="28"/>
            <w:szCs w:val="28"/>
          </w:rPr>
          <w:t>частью 6 статьи 51.1</w:t>
        </w:r>
      </w:hyperlink>
      <w:r w:rsidRPr="00F75883">
        <w:rPr>
          <w:rFonts w:ascii="Times New Roman" w:hAnsi="Times New Roman" w:cs="Times New Roman"/>
          <w:bCs/>
          <w:sz w:val="28"/>
          <w:szCs w:val="28"/>
        </w:rPr>
        <w:t xml:space="preserve"> Градостроительного кодекса), администрация в течение трех рабочих дней со дня поступления уведомления об окончании строительства возвращает застройщику уведомление</w:t>
      </w:r>
      <w:proofErr w:type="gramEnd"/>
      <w:r w:rsidRPr="00F75883">
        <w:rPr>
          <w:rFonts w:ascii="Times New Roman" w:hAnsi="Times New Roman" w:cs="Times New Roman"/>
          <w:bCs/>
          <w:sz w:val="28"/>
          <w:szCs w:val="28"/>
        </w:rPr>
        <w:t xml:space="preserve">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16. </w:t>
      </w:r>
      <w:proofErr w:type="gramStart"/>
      <w:r w:rsidRPr="00F75883">
        <w:rPr>
          <w:rFonts w:ascii="Times New Roman" w:hAnsi="Times New Roman" w:cs="Times New Roman"/>
          <w:bCs/>
          <w:sz w:val="28"/>
          <w:szCs w:val="28"/>
        </w:rPr>
        <w:t>Услуги, необходимые и обязательные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а) технический план объекта индивидуального жилищного строительства или садового дома;</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б) сведения об оплате государственной пошлины за осуществление государственной регистрации прав.</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17. Муниципальная услуга предоставляется бесплатно.</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18. Максимальный срок ожидания заявителя в очереди при подаче заявления о выдаче разрешения на строительство и при получении результата предоставления муниципальной услуги не должен превышать 15 минут.</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19. Регистрация уведомления и прилагаемых к нему документов осуществляется в 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20. </w:t>
      </w:r>
      <w:proofErr w:type="gramStart"/>
      <w:r w:rsidRPr="00F75883">
        <w:rPr>
          <w:rFonts w:ascii="Times New Roman" w:hAnsi="Times New Roman" w:cs="Times New Roman"/>
          <w:bCs/>
          <w:sz w:val="28"/>
          <w:szCs w:val="28"/>
        </w:rPr>
        <w:t xml:space="preserve">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w:t>
      </w:r>
      <w:r w:rsidRPr="00F75883">
        <w:rPr>
          <w:rFonts w:ascii="Times New Roman" w:hAnsi="Times New Roman" w:cs="Times New Roman"/>
          <w:bCs/>
          <w:sz w:val="28"/>
          <w:szCs w:val="28"/>
        </w:rPr>
        <w:lastRenderedPageBreak/>
        <w:t>установленном Правительством Российской Федерации, и транспортных средств, перевозящих таких инвалидов и (или) детей-инвалидов.</w:t>
      </w:r>
      <w:proofErr w:type="gramEnd"/>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Доступ заявителей к парковочным местам является бесплатным.</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Вход в здание оформляется табличкой, информирующей о наименовании органа (организации), предоставляющего муниципальную услугу.</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Вход в здание оборудуется устройством для инвалидов и других </w:t>
      </w:r>
      <w:proofErr w:type="spellStart"/>
      <w:r w:rsidRPr="00F75883">
        <w:rPr>
          <w:rFonts w:ascii="Times New Roman" w:hAnsi="Times New Roman" w:cs="Times New Roman"/>
          <w:bCs/>
          <w:sz w:val="28"/>
          <w:szCs w:val="28"/>
        </w:rPr>
        <w:t>маломобильных</w:t>
      </w:r>
      <w:proofErr w:type="spellEnd"/>
      <w:r w:rsidRPr="00F75883">
        <w:rPr>
          <w:rFonts w:ascii="Times New Roman" w:hAnsi="Times New Roman" w:cs="Times New Roman"/>
          <w:bCs/>
          <w:sz w:val="28"/>
          <w:szCs w:val="28"/>
        </w:rPr>
        <w:t xml:space="preserve"> групп населения.</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Помещения для приема заявителей оборудуются пандусами, лифтами, санитарно-техническими помещениями (доступными для инвалидов и других </w:t>
      </w:r>
      <w:proofErr w:type="spellStart"/>
      <w:r w:rsidRPr="00F75883">
        <w:rPr>
          <w:rFonts w:ascii="Times New Roman" w:hAnsi="Times New Roman" w:cs="Times New Roman"/>
          <w:bCs/>
          <w:sz w:val="28"/>
          <w:szCs w:val="28"/>
        </w:rPr>
        <w:t>маломобильных</w:t>
      </w:r>
      <w:proofErr w:type="spellEnd"/>
      <w:r w:rsidRPr="00F75883">
        <w:rPr>
          <w:rFonts w:ascii="Times New Roman" w:hAnsi="Times New Roman" w:cs="Times New Roman"/>
          <w:bCs/>
          <w:sz w:val="28"/>
          <w:szCs w:val="28"/>
        </w:rPr>
        <w:t xml:space="preserve">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возможность самостоятельного передвижения по территории мест предоставления муниципальной услуги, а также входа и выхода из них;</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дублирование необходимой для инвалидов звуковой и зрительной информации, допуск </w:t>
      </w:r>
      <w:proofErr w:type="spellStart"/>
      <w:r w:rsidRPr="00F75883">
        <w:rPr>
          <w:rFonts w:ascii="Times New Roman" w:hAnsi="Times New Roman" w:cs="Times New Roman"/>
          <w:bCs/>
          <w:sz w:val="28"/>
          <w:szCs w:val="28"/>
        </w:rPr>
        <w:t>сурдопереводчика</w:t>
      </w:r>
      <w:proofErr w:type="spellEnd"/>
      <w:r w:rsidRPr="00F75883">
        <w:rPr>
          <w:rFonts w:ascii="Times New Roman" w:hAnsi="Times New Roman" w:cs="Times New Roman"/>
          <w:bCs/>
          <w:sz w:val="28"/>
          <w:szCs w:val="28"/>
        </w:rPr>
        <w:t xml:space="preserve"> и </w:t>
      </w:r>
      <w:proofErr w:type="spellStart"/>
      <w:r w:rsidRPr="00F75883">
        <w:rPr>
          <w:rFonts w:ascii="Times New Roman" w:hAnsi="Times New Roman" w:cs="Times New Roman"/>
          <w:bCs/>
          <w:sz w:val="28"/>
          <w:szCs w:val="28"/>
        </w:rPr>
        <w:t>тифлосурдопереводчика</w:t>
      </w:r>
      <w:proofErr w:type="spellEnd"/>
      <w:r w:rsidRPr="00F75883">
        <w:rPr>
          <w:rFonts w:ascii="Times New Roman" w:hAnsi="Times New Roman" w:cs="Times New Roman"/>
          <w:bCs/>
          <w:sz w:val="28"/>
          <w:szCs w:val="28"/>
        </w:rPr>
        <w:t>;</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допуск собаки-проводника в места предоставления муниципальной услуги;</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оказание инвалидам помощи в преодолении барьеров, мешающих получению ими муниципальной услуги наравне с другими лицами.</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Помещения для приема заявителей оборудуются пандусами, лифтами, санитарно-техническими помещениями (доступными для инвалидов и других </w:t>
      </w:r>
      <w:proofErr w:type="spellStart"/>
      <w:r w:rsidRPr="00F75883">
        <w:rPr>
          <w:rFonts w:ascii="Times New Roman" w:hAnsi="Times New Roman" w:cs="Times New Roman"/>
          <w:bCs/>
          <w:sz w:val="28"/>
          <w:szCs w:val="28"/>
        </w:rPr>
        <w:t>маломобильных</w:t>
      </w:r>
      <w:proofErr w:type="spellEnd"/>
      <w:r w:rsidRPr="00F75883">
        <w:rPr>
          <w:rFonts w:ascii="Times New Roman" w:hAnsi="Times New Roman" w:cs="Times New Roman"/>
          <w:bCs/>
          <w:sz w:val="28"/>
          <w:szCs w:val="28"/>
        </w:rPr>
        <w:t xml:space="preserve">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Места ожидания в очереди оборудуются стульями, кресельными секциями.</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Стенд, содержащий информацию о графике работы администрации, о предоставлении муниципальной услуги, размещается при входе в администрацию.</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На информационном стенде администрации размещается следующая информация:</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lastRenderedPageBreak/>
        <w:t>место расположения, график работы, номера справочных телефонов администрации, адреса официального сайта администрации и электронной почты администрации;</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блок-схема последовательности административных процедур при предоставлении муниципальной услуги;</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перечень документов, необходимых для получения муниципальной услуги;</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образцы и формы документов;</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МФЦ, организаций, указанных в </w:t>
      </w:r>
      <w:hyperlink r:id="rId38" w:history="1">
        <w:r w:rsidRPr="00F75883">
          <w:rPr>
            <w:rFonts w:ascii="Times New Roman" w:hAnsi="Times New Roman" w:cs="Times New Roman"/>
            <w:bCs/>
            <w:color w:val="0000FF"/>
            <w:sz w:val="28"/>
            <w:szCs w:val="28"/>
          </w:rPr>
          <w:t>части 1.1 статьи 16</w:t>
        </w:r>
      </w:hyperlink>
      <w:r w:rsidRPr="00F75883">
        <w:rPr>
          <w:rFonts w:ascii="Times New Roman" w:hAnsi="Times New Roman" w:cs="Times New Roman"/>
          <w:bCs/>
          <w:sz w:val="28"/>
          <w:szCs w:val="28"/>
        </w:rPr>
        <w:t xml:space="preserve"> Федерального закона от 27.07.2010 N 210-ФЗ, а также их должностных лиц, муниципальных служащих, работников.</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21. Показатели качества и доступности муниципальной услуги:</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1) показателями качества муниципальной услуги являются:</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а) своевременность предоставления муниципальной услуги;</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б) соблюдение порядка выполнения административных процедур;</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2) показателями доступности муниципальной услуги являются:</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а)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б) транспортная доступность мест предоставления муниципальной услуги;</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в) обеспечение беспрепятственного доступа к местам предоставления муниципальной услуги инвалидов и других </w:t>
      </w:r>
      <w:proofErr w:type="spellStart"/>
      <w:r w:rsidRPr="00F75883">
        <w:rPr>
          <w:rFonts w:ascii="Times New Roman" w:hAnsi="Times New Roman" w:cs="Times New Roman"/>
          <w:bCs/>
          <w:sz w:val="28"/>
          <w:szCs w:val="28"/>
        </w:rPr>
        <w:t>маломобильных</w:t>
      </w:r>
      <w:proofErr w:type="spellEnd"/>
      <w:r w:rsidRPr="00F75883">
        <w:rPr>
          <w:rFonts w:ascii="Times New Roman" w:hAnsi="Times New Roman" w:cs="Times New Roman"/>
          <w:bCs/>
          <w:sz w:val="28"/>
          <w:szCs w:val="28"/>
        </w:rPr>
        <w:t xml:space="preserve"> групп населения, в том числе инвалидов, использующих кресла-коляски и собак-проводников, а также допуск </w:t>
      </w:r>
      <w:proofErr w:type="spellStart"/>
      <w:r w:rsidRPr="00F75883">
        <w:rPr>
          <w:rFonts w:ascii="Times New Roman" w:hAnsi="Times New Roman" w:cs="Times New Roman"/>
          <w:bCs/>
          <w:sz w:val="28"/>
          <w:szCs w:val="28"/>
        </w:rPr>
        <w:t>сурдопереводчиков</w:t>
      </w:r>
      <w:proofErr w:type="spellEnd"/>
      <w:r w:rsidRPr="00F75883">
        <w:rPr>
          <w:rFonts w:ascii="Times New Roman" w:hAnsi="Times New Roman" w:cs="Times New Roman"/>
          <w:bCs/>
          <w:sz w:val="28"/>
          <w:szCs w:val="28"/>
        </w:rPr>
        <w:t xml:space="preserve"> и </w:t>
      </w:r>
      <w:proofErr w:type="spellStart"/>
      <w:r w:rsidRPr="00F75883">
        <w:rPr>
          <w:rFonts w:ascii="Times New Roman" w:hAnsi="Times New Roman" w:cs="Times New Roman"/>
          <w:bCs/>
          <w:sz w:val="28"/>
          <w:szCs w:val="28"/>
        </w:rPr>
        <w:t>тифлосурдопереводчиков</w:t>
      </w:r>
      <w:proofErr w:type="spellEnd"/>
      <w:r w:rsidRPr="00F75883">
        <w:rPr>
          <w:rFonts w:ascii="Times New Roman" w:hAnsi="Times New Roman" w:cs="Times New Roman"/>
          <w:bCs/>
          <w:sz w:val="28"/>
          <w:szCs w:val="28"/>
        </w:rPr>
        <w:t>;</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г) наличие бесплатной парковки автотранспортных средств, в том числе парковки для специальных транспортных средств инвалидов и других </w:t>
      </w:r>
      <w:proofErr w:type="spellStart"/>
      <w:r w:rsidRPr="00F75883">
        <w:rPr>
          <w:rFonts w:ascii="Times New Roman" w:hAnsi="Times New Roman" w:cs="Times New Roman"/>
          <w:bCs/>
          <w:sz w:val="28"/>
          <w:szCs w:val="28"/>
        </w:rPr>
        <w:t>маломобильных</w:t>
      </w:r>
      <w:proofErr w:type="spellEnd"/>
      <w:r w:rsidRPr="00F75883">
        <w:rPr>
          <w:rFonts w:ascii="Times New Roman" w:hAnsi="Times New Roman" w:cs="Times New Roman"/>
          <w:bCs/>
          <w:sz w:val="28"/>
          <w:szCs w:val="28"/>
        </w:rPr>
        <w:t xml:space="preserve"> групп населения;</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proofErr w:type="spellStart"/>
      <w:r w:rsidRPr="00F75883">
        <w:rPr>
          <w:rFonts w:ascii="Times New Roman" w:hAnsi="Times New Roman" w:cs="Times New Roman"/>
          <w:bCs/>
          <w:sz w:val="28"/>
          <w:szCs w:val="28"/>
        </w:rPr>
        <w:t>д</w:t>
      </w:r>
      <w:proofErr w:type="spellEnd"/>
      <w:r w:rsidRPr="00F75883">
        <w:rPr>
          <w:rFonts w:ascii="Times New Roman" w:hAnsi="Times New Roman" w:cs="Times New Roman"/>
          <w:bCs/>
          <w:sz w:val="28"/>
          <w:szCs w:val="28"/>
        </w:rPr>
        <w:t>)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е) размещение информации об услуге в местах предоставления муниципальной услуги, на ЕПГУ;</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ж) обеспечение возможности для заявителей в целях получения муниципальной услуги представлять запрос в электронном виде через личный кабинет ЕПГУ;</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proofErr w:type="spellStart"/>
      <w:r w:rsidRPr="00F75883">
        <w:rPr>
          <w:rFonts w:ascii="Times New Roman" w:hAnsi="Times New Roman" w:cs="Times New Roman"/>
          <w:bCs/>
          <w:sz w:val="28"/>
          <w:szCs w:val="28"/>
        </w:rPr>
        <w:t>з</w:t>
      </w:r>
      <w:proofErr w:type="spellEnd"/>
      <w:r w:rsidRPr="00F75883">
        <w:rPr>
          <w:rFonts w:ascii="Times New Roman" w:hAnsi="Times New Roman" w:cs="Times New Roman"/>
          <w:bCs/>
          <w:sz w:val="28"/>
          <w:szCs w:val="28"/>
        </w:rPr>
        <w:t>) 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и) обеспечение возможности для заявителей просмотра сведений о ходе предоставления муниципальной услуги через личный кабинет ЕПГУ;</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22. Получение муниципальной услуги с использованием ЕПГУ:</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1) при предоставлении услуги в электронной форме заявителю обеспечивается:</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а) получение информации о порядке и сроках предоставления услуги;</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lastRenderedPageBreak/>
        <w:t>б) 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услуги (запрос);</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в) формирование запроса;</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г) прием и регистрация органом (организацией) запроса и иных документов, необходимых для предоставления услуги;</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proofErr w:type="spellStart"/>
      <w:r w:rsidRPr="00F75883">
        <w:rPr>
          <w:rFonts w:ascii="Times New Roman" w:hAnsi="Times New Roman" w:cs="Times New Roman"/>
          <w:bCs/>
          <w:sz w:val="28"/>
          <w:szCs w:val="28"/>
        </w:rPr>
        <w:t>д</w:t>
      </w:r>
      <w:proofErr w:type="spellEnd"/>
      <w:r w:rsidRPr="00F75883">
        <w:rPr>
          <w:rFonts w:ascii="Times New Roman" w:hAnsi="Times New Roman" w:cs="Times New Roman"/>
          <w:bCs/>
          <w:sz w:val="28"/>
          <w:szCs w:val="28"/>
        </w:rPr>
        <w:t>)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е) получение результата предоставления услуги;</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ж) получение сведений о ходе выполнения запроса;</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proofErr w:type="spellStart"/>
      <w:r w:rsidRPr="00F75883">
        <w:rPr>
          <w:rFonts w:ascii="Times New Roman" w:hAnsi="Times New Roman" w:cs="Times New Roman"/>
          <w:bCs/>
          <w:sz w:val="28"/>
          <w:szCs w:val="28"/>
        </w:rPr>
        <w:t>з</w:t>
      </w:r>
      <w:proofErr w:type="spellEnd"/>
      <w:r w:rsidRPr="00F75883">
        <w:rPr>
          <w:rFonts w:ascii="Times New Roman" w:hAnsi="Times New Roman" w:cs="Times New Roman"/>
          <w:bCs/>
          <w:sz w:val="28"/>
          <w:szCs w:val="28"/>
        </w:rPr>
        <w:t>) осуществление оценки качества предоставления услуги;</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и) досудебный (внесудебный) порядок обжалования заявителем решений и действий (бездействия) органа, предоставляющего муниципальную услугу, МФЦ, организаций, указанных в </w:t>
      </w:r>
      <w:hyperlink r:id="rId39" w:history="1">
        <w:r w:rsidRPr="00F75883">
          <w:rPr>
            <w:rFonts w:ascii="Times New Roman" w:hAnsi="Times New Roman" w:cs="Times New Roman"/>
            <w:bCs/>
            <w:color w:val="0000FF"/>
            <w:sz w:val="28"/>
            <w:szCs w:val="28"/>
          </w:rPr>
          <w:t>части 1.1 статьи 16</w:t>
        </w:r>
      </w:hyperlink>
      <w:r w:rsidRPr="00F75883">
        <w:rPr>
          <w:rFonts w:ascii="Times New Roman" w:hAnsi="Times New Roman" w:cs="Times New Roman"/>
          <w:bCs/>
          <w:sz w:val="28"/>
          <w:szCs w:val="28"/>
        </w:rPr>
        <w:t xml:space="preserve"> Федерального закона от 27.07.2010 N 210-ФЗ, а также их должностных лиц, муниципальных служащих, работников;</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2) исчерпывающий состав действий, которые заявитель вправе совершить в электронной форме при получении муниципальной услуги с использованием ЕПГУ:</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а) заявитель имеет возможность получения информации о ходе предоставления муниципальной услуги.</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б) При предоставлении муниципальной услуги в электронной форме заявителю направляется:</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уведомление о записи на прием в администрацию;</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уведомление о приеме и регистрации запроса и иных документов, необходимых для предоставления муниципальной;</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уведомление о результатах рассмотрения документов, необходимых для предоставления муниципальной услуги;</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23.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возможна посредством официального сайта МФЦ (</w:t>
      </w:r>
      <w:proofErr w:type="spellStart"/>
      <w:r w:rsidRPr="00F75883">
        <w:rPr>
          <w:rFonts w:ascii="Times New Roman" w:hAnsi="Times New Roman" w:cs="Times New Roman"/>
          <w:bCs/>
          <w:sz w:val="28"/>
          <w:szCs w:val="28"/>
        </w:rPr>
        <w:t>www.mfc-nso.ru</w:t>
      </w:r>
      <w:proofErr w:type="spellEnd"/>
      <w:r w:rsidRPr="00F75883">
        <w:rPr>
          <w:rFonts w:ascii="Times New Roman" w:hAnsi="Times New Roman" w:cs="Times New Roman"/>
          <w:bCs/>
          <w:sz w:val="28"/>
          <w:szCs w:val="28"/>
        </w:rPr>
        <w:t>), по телефону единой справочной службы МФЦ-052, в терминале электронной очереди в МФЦ, лично при обращении в МФЦ у администратора зала.</w:t>
      </w:r>
    </w:p>
    <w:p w:rsidR="00443589" w:rsidRPr="00687607"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highlight w:val="yellow"/>
        </w:rPr>
      </w:pPr>
    </w:p>
    <w:p w:rsidR="00443589" w:rsidRPr="00F75883" w:rsidRDefault="00443589" w:rsidP="00804663">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F75883">
        <w:rPr>
          <w:rFonts w:ascii="Times New Roman" w:hAnsi="Times New Roman" w:cs="Times New Roman"/>
          <w:bCs/>
          <w:sz w:val="28"/>
          <w:szCs w:val="28"/>
        </w:rPr>
        <w:t>III. СОСТАВ, ПОСЛЕДОВАТЕЛЬНОСТЬ И СРОКИ ВЫПОЛНЕНИЯ</w:t>
      </w:r>
    </w:p>
    <w:p w:rsidR="00443589" w:rsidRPr="00F75883" w:rsidRDefault="00443589" w:rsidP="00804663">
      <w:pPr>
        <w:autoSpaceDE w:val="0"/>
        <w:autoSpaceDN w:val="0"/>
        <w:adjustRightInd w:val="0"/>
        <w:spacing w:after="0" w:line="240" w:lineRule="auto"/>
        <w:ind w:firstLine="709"/>
        <w:jc w:val="center"/>
        <w:rPr>
          <w:rFonts w:ascii="Times New Roman" w:hAnsi="Times New Roman" w:cs="Times New Roman"/>
          <w:bCs/>
          <w:sz w:val="28"/>
          <w:szCs w:val="28"/>
        </w:rPr>
      </w:pPr>
      <w:r w:rsidRPr="00F75883">
        <w:rPr>
          <w:rFonts w:ascii="Times New Roman" w:hAnsi="Times New Roman" w:cs="Times New Roman"/>
          <w:bCs/>
          <w:sz w:val="28"/>
          <w:szCs w:val="28"/>
        </w:rPr>
        <w:t>АДМИНИСТРАТИВНЫХ ПРОЦЕДУР, ТРЕБОВАНИЯ К ПОРЯДКУ</w:t>
      </w:r>
    </w:p>
    <w:p w:rsidR="00443589" w:rsidRPr="00F75883" w:rsidRDefault="00443589" w:rsidP="00804663">
      <w:pPr>
        <w:autoSpaceDE w:val="0"/>
        <w:autoSpaceDN w:val="0"/>
        <w:adjustRightInd w:val="0"/>
        <w:spacing w:after="0" w:line="240" w:lineRule="auto"/>
        <w:ind w:firstLine="709"/>
        <w:jc w:val="center"/>
        <w:rPr>
          <w:rFonts w:ascii="Times New Roman" w:hAnsi="Times New Roman" w:cs="Times New Roman"/>
          <w:bCs/>
          <w:sz w:val="28"/>
          <w:szCs w:val="28"/>
        </w:rPr>
      </w:pPr>
      <w:r w:rsidRPr="00F75883">
        <w:rPr>
          <w:rFonts w:ascii="Times New Roman" w:hAnsi="Times New Roman" w:cs="Times New Roman"/>
          <w:bCs/>
          <w:sz w:val="28"/>
          <w:szCs w:val="28"/>
        </w:rPr>
        <w:t>ИХ ВЫПОЛНЕНИЯ, В ТОМ ЧИСЛЕ ОСОБЕННОСТИ ВЫПОЛНЕНИЯ</w:t>
      </w:r>
    </w:p>
    <w:p w:rsidR="00443589" w:rsidRPr="00F75883" w:rsidRDefault="00443589" w:rsidP="00804663">
      <w:pPr>
        <w:autoSpaceDE w:val="0"/>
        <w:autoSpaceDN w:val="0"/>
        <w:adjustRightInd w:val="0"/>
        <w:spacing w:after="0" w:line="240" w:lineRule="auto"/>
        <w:ind w:firstLine="709"/>
        <w:jc w:val="center"/>
        <w:rPr>
          <w:rFonts w:ascii="Times New Roman" w:hAnsi="Times New Roman" w:cs="Times New Roman"/>
          <w:bCs/>
          <w:sz w:val="28"/>
          <w:szCs w:val="28"/>
        </w:rPr>
      </w:pPr>
      <w:r w:rsidRPr="00F75883">
        <w:rPr>
          <w:rFonts w:ascii="Times New Roman" w:hAnsi="Times New Roman" w:cs="Times New Roman"/>
          <w:bCs/>
          <w:sz w:val="28"/>
          <w:szCs w:val="28"/>
        </w:rPr>
        <w:t>АДМИНИСТРАТИВНЫХ ПРОЦЕДУР В ЭЛЕКТРОННОЙ ФОРМЕ, А</w:t>
      </w:r>
    </w:p>
    <w:p w:rsidR="00443589" w:rsidRPr="00F75883" w:rsidRDefault="00443589" w:rsidP="00804663">
      <w:pPr>
        <w:autoSpaceDE w:val="0"/>
        <w:autoSpaceDN w:val="0"/>
        <w:adjustRightInd w:val="0"/>
        <w:spacing w:after="0" w:line="240" w:lineRule="auto"/>
        <w:ind w:firstLine="709"/>
        <w:jc w:val="center"/>
        <w:rPr>
          <w:rFonts w:ascii="Times New Roman" w:hAnsi="Times New Roman" w:cs="Times New Roman"/>
          <w:bCs/>
          <w:sz w:val="28"/>
          <w:szCs w:val="28"/>
        </w:rPr>
      </w:pPr>
      <w:r w:rsidRPr="00F75883">
        <w:rPr>
          <w:rFonts w:ascii="Times New Roman" w:hAnsi="Times New Roman" w:cs="Times New Roman"/>
          <w:bCs/>
          <w:sz w:val="28"/>
          <w:szCs w:val="28"/>
        </w:rPr>
        <w:t>ТАКЖЕ ОСОБЕННОСТИ ВЫПОЛНЕНИЯ АДМИНИСТРАТИВНЫХ ПРОЦЕДУР</w:t>
      </w:r>
      <w:r w:rsidR="00EF01FA" w:rsidRPr="00F75883">
        <w:rPr>
          <w:rFonts w:ascii="Times New Roman" w:hAnsi="Times New Roman" w:cs="Times New Roman"/>
          <w:bCs/>
          <w:sz w:val="28"/>
          <w:szCs w:val="28"/>
        </w:rPr>
        <w:t xml:space="preserve"> </w:t>
      </w:r>
      <w:r w:rsidRPr="00F75883">
        <w:rPr>
          <w:rFonts w:ascii="Times New Roman" w:hAnsi="Times New Roman" w:cs="Times New Roman"/>
          <w:bCs/>
          <w:sz w:val="28"/>
          <w:szCs w:val="28"/>
        </w:rPr>
        <w:t>В МНОГОФУНКЦИОНАЛЬНЫХ ЦЕНТРАХ ПРЕДОСТАВЛЕНИЯ</w:t>
      </w:r>
    </w:p>
    <w:p w:rsidR="00443589" w:rsidRPr="00F75883" w:rsidRDefault="00443589" w:rsidP="00804663">
      <w:pPr>
        <w:autoSpaceDE w:val="0"/>
        <w:autoSpaceDN w:val="0"/>
        <w:adjustRightInd w:val="0"/>
        <w:spacing w:after="0" w:line="240" w:lineRule="auto"/>
        <w:ind w:firstLine="709"/>
        <w:jc w:val="center"/>
        <w:rPr>
          <w:rFonts w:ascii="Times New Roman" w:hAnsi="Times New Roman" w:cs="Times New Roman"/>
          <w:bCs/>
          <w:sz w:val="28"/>
          <w:szCs w:val="28"/>
        </w:rPr>
      </w:pPr>
      <w:r w:rsidRPr="00F75883">
        <w:rPr>
          <w:rFonts w:ascii="Times New Roman" w:hAnsi="Times New Roman" w:cs="Times New Roman"/>
          <w:bCs/>
          <w:sz w:val="28"/>
          <w:szCs w:val="28"/>
        </w:rPr>
        <w:t>ГОСУДАРСТВЕННЫХ И МУНИЦИПАЛЬНЫХ УСЛУГ</w:t>
      </w:r>
    </w:p>
    <w:p w:rsidR="00443589" w:rsidRPr="00687607"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highlight w:val="yellow"/>
        </w:rPr>
      </w:pP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lastRenderedPageBreak/>
        <w:t>1. Оказание муниципальной услуги включает в себя следующие административные процедуры:</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прием и регистрация уведомления:</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рассмотрение документов;</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осмотр построенного объекта;</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подготовка решения и направление заявителю результата предоставления муниципальной услуги.</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Максимальный срок административной процедуры составляет не более двух дней с момента поступления документов в </w:t>
      </w:r>
      <w:r w:rsidR="00DE3B9B" w:rsidRPr="00F75883">
        <w:rPr>
          <w:rFonts w:ascii="Times New Roman" w:hAnsi="Times New Roman" w:cs="Times New Roman"/>
          <w:bCs/>
          <w:sz w:val="28"/>
          <w:szCs w:val="28"/>
        </w:rPr>
        <w:t>отдел</w:t>
      </w:r>
      <w:r w:rsidRPr="00F75883">
        <w:rPr>
          <w:rFonts w:ascii="Times New Roman" w:hAnsi="Times New Roman" w:cs="Times New Roman"/>
          <w:bCs/>
          <w:sz w:val="28"/>
          <w:szCs w:val="28"/>
        </w:rPr>
        <w:t>.</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В любое время с момента приема уведомления на предоставление муниципальной услуги заявитель имеет право получать сведения о ходе исполнения посредством почтовой и телефонной связи, а также в электронной форме на едином портале государственных и муниципальных услуг (в случае подачи заявления на предоставление услуги через ЕПГУ).</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2. Основанием для начала исполнения муниципальной услуги является предоставление заявителем уведомления об окончании строительства или реконструкции объекта индивидуального жилищного строительства или садового дома с комплектом документов, предусмотренным настоящим административным регламентом, одним из способов, указанных в </w:t>
      </w:r>
      <w:hyperlink w:anchor="Par80" w:history="1">
        <w:r w:rsidRPr="00F75883">
          <w:rPr>
            <w:rFonts w:ascii="Times New Roman" w:hAnsi="Times New Roman" w:cs="Times New Roman"/>
            <w:bCs/>
            <w:color w:val="0000FF"/>
            <w:sz w:val="28"/>
            <w:szCs w:val="28"/>
          </w:rPr>
          <w:t>подпункте 6.1 пункта 6 раздела II</w:t>
        </w:r>
      </w:hyperlink>
      <w:r w:rsidRPr="00F75883">
        <w:rPr>
          <w:rFonts w:ascii="Times New Roman" w:hAnsi="Times New Roman" w:cs="Times New Roman"/>
          <w:bCs/>
          <w:sz w:val="28"/>
          <w:szCs w:val="28"/>
        </w:rPr>
        <w:t xml:space="preserve"> настоящего административного регламента.</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Заявитель может предоставить уведомление и документы лично либо направить по почте или на электронную почту по адресам, указанным в </w:t>
      </w:r>
      <w:hyperlink w:anchor="Par13" w:history="1">
        <w:r w:rsidRPr="00F75883">
          <w:rPr>
            <w:rFonts w:ascii="Times New Roman" w:hAnsi="Times New Roman" w:cs="Times New Roman"/>
            <w:bCs/>
            <w:color w:val="0000FF"/>
            <w:sz w:val="28"/>
            <w:szCs w:val="28"/>
          </w:rPr>
          <w:t>разделе 1</w:t>
        </w:r>
      </w:hyperlink>
      <w:r w:rsidRPr="00F75883">
        <w:rPr>
          <w:rFonts w:ascii="Times New Roman" w:hAnsi="Times New Roman" w:cs="Times New Roman"/>
          <w:bCs/>
          <w:sz w:val="28"/>
          <w:szCs w:val="28"/>
        </w:rPr>
        <w:t>, настоящего регламента.</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3. Прием и регистрацию заявления и документов, необходимых для предоставления муниципальной услуги, осуществляет специалист, ответственный за прием и регистрацию документов.</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bookmarkStart w:id="8" w:name="Par225"/>
      <w:bookmarkEnd w:id="8"/>
      <w:r w:rsidRPr="00F75883">
        <w:rPr>
          <w:rFonts w:ascii="Times New Roman" w:hAnsi="Times New Roman" w:cs="Times New Roman"/>
          <w:bCs/>
          <w:sz w:val="28"/>
          <w:szCs w:val="28"/>
        </w:rPr>
        <w:t>4. Специалист, ответственный за прием и регистрацию документов, осуществляет следующие действия:</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проверяет документ, удостоверяющий личность заявителя или его представителя;</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проверяет полномочия представителя заявителя;</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проверяет фактическое наличие документов, указанных в заявлении в качестве приложения;</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сличает представленные копии документов с оригиналами и заверяет их своей подписью с указанием фамилии и инициалов;</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регистрирует уведомление;</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вносит в журнал учета входящих документов запись о приеме документов в соответствии с правилами делопроизводства.</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5. Зарегистрированное уведомление передается для ознакомления и резолюции руководителю уполномоченного органа.</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6. После приема и регистрации уведомление и документы с резолюцией передаются специалисту, ответственному за предоставление муниципальной услуги (далее - специалист).</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7. Документы, поступившие почтовым отправлением, регистрируются в день их поступления в администрацию, а документы, поступившие в электронной форме, в том числе посредством ЕПГУ, - не позднее рабочего дня, следующего за днем их поступления в администрацию.</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lastRenderedPageBreak/>
        <w:t>8. При получении уведомления об окончании строительства или реконструкции объекта индивидуального жилищного строительства или садового дома в форме электронного документа сотрудник не позднее рабочего дня, следующего за днем поступления уведомления, направляет заявителю уведомление в электронной форме, подтверждающее получение и регистрацию заявления.</w:t>
      </w:r>
    </w:p>
    <w:p w:rsidR="00E43488" w:rsidRPr="00F75883" w:rsidRDefault="00443589" w:rsidP="00E43488">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9. В случае представления документов в МФЦ сотрудник МФЦ осуществляет процедуру приема документов в соответствии с </w:t>
      </w:r>
      <w:hyperlink w:anchor="Par225" w:history="1">
        <w:r w:rsidRPr="00F75883">
          <w:rPr>
            <w:rFonts w:ascii="Times New Roman" w:hAnsi="Times New Roman" w:cs="Times New Roman"/>
            <w:bCs/>
            <w:color w:val="0000FF"/>
            <w:sz w:val="28"/>
            <w:szCs w:val="28"/>
          </w:rPr>
          <w:t>пунктом 4 раздела III</w:t>
        </w:r>
      </w:hyperlink>
      <w:r w:rsidRPr="00F75883">
        <w:rPr>
          <w:rFonts w:ascii="Times New Roman" w:hAnsi="Times New Roman" w:cs="Times New Roman"/>
          <w:bCs/>
          <w:sz w:val="28"/>
          <w:szCs w:val="28"/>
        </w:rPr>
        <w:t xml:space="preserve">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w:t>
      </w:r>
      <w:r w:rsidR="00E43488" w:rsidRPr="00F75883">
        <w:rPr>
          <w:rFonts w:ascii="Times New Roman" w:hAnsi="Times New Roman" w:cs="Times New Roman"/>
          <w:bCs/>
          <w:sz w:val="28"/>
          <w:szCs w:val="28"/>
        </w:rPr>
        <w:t>нием между МФЦ и администрацией.</w:t>
      </w:r>
    </w:p>
    <w:p w:rsidR="00E43488" w:rsidRPr="00F75883" w:rsidRDefault="00E43488" w:rsidP="00E43488">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sz w:val="28"/>
          <w:szCs w:val="28"/>
        </w:rPr>
        <w:t xml:space="preserve">Сотрудник отдела строительства, </w:t>
      </w:r>
      <w:r w:rsidR="00F75883" w:rsidRPr="00F75883">
        <w:rPr>
          <w:rFonts w:ascii="Times New Roman" w:hAnsi="Times New Roman" w:cs="Times New Roman"/>
          <w:sz w:val="28"/>
          <w:szCs w:val="28"/>
        </w:rPr>
        <w:t>благоустройства и дорожной деятельности</w:t>
      </w:r>
      <w:r w:rsidRPr="00F75883">
        <w:rPr>
          <w:rFonts w:ascii="Times New Roman" w:hAnsi="Times New Roman" w:cs="Times New Roman"/>
          <w:sz w:val="28"/>
          <w:szCs w:val="28"/>
        </w:rPr>
        <w:t xml:space="preserve"> администрации принимает направленные сотрудником МФЦ документы в ГИС МАИС.</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10. </w:t>
      </w:r>
      <w:r w:rsidR="00E43488" w:rsidRPr="00F75883">
        <w:rPr>
          <w:rFonts w:ascii="Times New Roman" w:hAnsi="Times New Roman" w:cs="Times New Roman"/>
          <w:sz w:val="28"/>
          <w:szCs w:val="28"/>
        </w:rPr>
        <w:t>Результатом выполнения административной процедуры по приему и регистрации уведомления и документов является прием и регистрация уведомления и документов.</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11. Подготовка уведомления о соответствии (несоответствии) </w:t>
      </w:r>
      <w:proofErr w:type="gramStart"/>
      <w:r w:rsidRPr="00F75883">
        <w:rPr>
          <w:rFonts w:ascii="Times New Roman" w:hAnsi="Times New Roman" w:cs="Times New Roman"/>
          <w:bCs/>
          <w:sz w:val="28"/>
          <w:szCs w:val="28"/>
        </w:rPr>
        <w:t>указанных</w:t>
      </w:r>
      <w:proofErr w:type="gramEnd"/>
      <w:r w:rsidRPr="00F75883">
        <w:rPr>
          <w:rFonts w:ascii="Times New Roman" w:hAnsi="Times New Roman" w:cs="Times New Roman"/>
          <w:bCs/>
          <w:sz w:val="28"/>
          <w:szCs w:val="28"/>
        </w:rPr>
        <w:t xml:space="preserve"> в уведомлении об окончании строительства или реконструкции объекта индивидуального жилищного строительства или садового дома:</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F75883">
        <w:rPr>
          <w:rFonts w:ascii="Times New Roman" w:hAnsi="Times New Roman" w:cs="Times New Roman"/>
          <w:bCs/>
          <w:sz w:val="28"/>
          <w:szCs w:val="28"/>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40" w:history="1">
        <w:r w:rsidRPr="00F75883">
          <w:rPr>
            <w:rFonts w:ascii="Times New Roman" w:hAnsi="Times New Roman" w:cs="Times New Roman"/>
            <w:bCs/>
            <w:color w:val="0000FF"/>
            <w:sz w:val="28"/>
            <w:szCs w:val="28"/>
          </w:rPr>
          <w:t>кодексом</w:t>
        </w:r>
      </w:hyperlink>
      <w:r w:rsidRPr="00F75883">
        <w:rPr>
          <w:rFonts w:ascii="Times New Roman" w:hAnsi="Times New Roman" w:cs="Times New Roman"/>
          <w:bCs/>
          <w:sz w:val="28"/>
          <w:szCs w:val="28"/>
        </w:rPr>
        <w:t>, другими федеральными законами</w:t>
      </w:r>
      <w:proofErr w:type="gramEnd"/>
      <w:r w:rsidRPr="00F75883">
        <w:rPr>
          <w:rFonts w:ascii="Times New Roman" w:hAnsi="Times New Roman" w:cs="Times New Roman"/>
          <w:bCs/>
          <w:sz w:val="28"/>
          <w:szCs w:val="28"/>
        </w:rPr>
        <w:t xml:space="preserve"> (</w:t>
      </w:r>
      <w:proofErr w:type="gramStart"/>
      <w:r w:rsidRPr="00F75883">
        <w:rPr>
          <w:rFonts w:ascii="Times New Roman" w:hAnsi="Times New Roman" w:cs="Times New Roman"/>
          <w:bCs/>
          <w:sz w:val="28"/>
          <w:szCs w:val="28"/>
        </w:rPr>
        <w:t>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w:t>
      </w:r>
      <w:proofErr w:type="gramEnd"/>
      <w:r w:rsidRPr="00F75883">
        <w:rPr>
          <w:rFonts w:ascii="Times New Roman" w:hAnsi="Times New Roman" w:cs="Times New Roman"/>
          <w:bCs/>
          <w:sz w:val="28"/>
          <w:szCs w:val="28"/>
        </w:rPr>
        <w:t xml:space="preserve"> уведомления о планируемом строительстве). </w:t>
      </w:r>
      <w:proofErr w:type="gramStart"/>
      <w:r w:rsidRPr="00F75883">
        <w:rPr>
          <w:rFonts w:ascii="Times New Roman" w:hAnsi="Times New Roman" w:cs="Times New Roman"/>
          <w:bCs/>
          <w:sz w:val="28"/>
          <w:szCs w:val="28"/>
        </w:rPr>
        <w:t xml:space="preserve">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w:t>
      </w:r>
      <w:r w:rsidRPr="00F75883">
        <w:rPr>
          <w:rFonts w:ascii="Times New Roman" w:hAnsi="Times New Roman" w:cs="Times New Roman"/>
          <w:bCs/>
          <w:sz w:val="28"/>
          <w:szCs w:val="28"/>
        </w:rPr>
        <w:lastRenderedPageBreak/>
        <w:t>обязательным требованиям к параметрам</w:t>
      </w:r>
      <w:proofErr w:type="gramEnd"/>
      <w:r w:rsidRPr="00F75883">
        <w:rPr>
          <w:rFonts w:ascii="Times New Roman" w:hAnsi="Times New Roman" w:cs="Times New Roman"/>
          <w:bCs/>
          <w:sz w:val="28"/>
          <w:szCs w:val="28"/>
        </w:rPr>
        <w:t xml:space="preserve"> объектов капитального строительства, </w:t>
      </w:r>
      <w:proofErr w:type="gramStart"/>
      <w:r w:rsidRPr="00F75883">
        <w:rPr>
          <w:rFonts w:ascii="Times New Roman" w:hAnsi="Times New Roman" w:cs="Times New Roman"/>
          <w:bCs/>
          <w:sz w:val="28"/>
          <w:szCs w:val="28"/>
        </w:rPr>
        <w:t>действующим</w:t>
      </w:r>
      <w:proofErr w:type="gramEnd"/>
      <w:r w:rsidRPr="00F75883">
        <w:rPr>
          <w:rFonts w:ascii="Times New Roman" w:hAnsi="Times New Roman" w:cs="Times New Roman"/>
          <w:bCs/>
          <w:sz w:val="28"/>
          <w:szCs w:val="28"/>
        </w:rPr>
        <w:t xml:space="preserve"> на дату поступления уведомления об окончании строительства;</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F75883">
        <w:rPr>
          <w:rFonts w:ascii="Times New Roman" w:hAnsi="Times New Roman" w:cs="Times New Roman"/>
          <w:bCs/>
          <w:sz w:val="28"/>
          <w:szCs w:val="28"/>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41" w:history="1">
        <w:r w:rsidRPr="00F75883">
          <w:rPr>
            <w:rFonts w:ascii="Times New Roman" w:hAnsi="Times New Roman" w:cs="Times New Roman"/>
            <w:bCs/>
            <w:color w:val="0000FF"/>
            <w:sz w:val="28"/>
            <w:szCs w:val="28"/>
          </w:rPr>
          <w:t>пунктом 3 части 8 статьи 51.1</w:t>
        </w:r>
      </w:hyperlink>
      <w:r w:rsidRPr="00F75883">
        <w:rPr>
          <w:rFonts w:ascii="Times New Roman" w:hAnsi="Times New Roman" w:cs="Times New Roman"/>
          <w:bCs/>
          <w:sz w:val="28"/>
          <w:szCs w:val="28"/>
        </w:rPr>
        <w:t xml:space="preserve"> Градостроительного кодекса, не направлялось уведомление о несоответствии указанных в уведомлении о планируемом</w:t>
      </w:r>
      <w:proofErr w:type="gramEnd"/>
      <w:r w:rsidRPr="00F75883">
        <w:rPr>
          <w:rFonts w:ascii="Times New Roman" w:hAnsi="Times New Roman" w:cs="Times New Roman"/>
          <w:bCs/>
          <w:sz w:val="28"/>
          <w:szCs w:val="28"/>
        </w:rPr>
        <w:t xml:space="preserve"> </w:t>
      </w:r>
      <w:proofErr w:type="gramStart"/>
      <w:r w:rsidRPr="00F75883">
        <w:rPr>
          <w:rFonts w:ascii="Times New Roman" w:hAnsi="Times New Roman" w:cs="Times New Roman"/>
          <w:bCs/>
          <w:sz w:val="28"/>
          <w:szCs w:val="28"/>
        </w:rPr>
        <w:t xml:space="preserve">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42" w:history="1">
        <w:r w:rsidRPr="00F75883">
          <w:rPr>
            <w:rFonts w:ascii="Times New Roman" w:hAnsi="Times New Roman" w:cs="Times New Roman"/>
            <w:bCs/>
            <w:color w:val="0000FF"/>
            <w:sz w:val="28"/>
            <w:szCs w:val="28"/>
          </w:rPr>
          <w:t>пункте 4 части 10 статьи 51.1</w:t>
        </w:r>
      </w:hyperlink>
      <w:r w:rsidRPr="00F75883">
        <w:rPr>
          <w:rFonts w:ascii="Times New Roman" w:hAnsi="Times New Roman" w:cs="Times New Roman"/>
          <w:bCs/>
          <w:sz w:val="28"/>
          <w:szCs w:val="28"/>
        </w:rPr>
        <w:t xml:space="preserve"> Градостроительного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w:t>
      </w:r>
      <w:proofErr w:type="gramEnd"/>
      <w:r w:rsidRPr="00F75883">
        <w:rPr>
          <w:rFonts w:ascii="Times New Roman" w:hAnsi="Times New Roman" w:cs="Times New Roman"/>
          <w:bCs/>
          <w:sz w:val="28"/>
          <w:szCs w:val="28"/>
        </w:rPr>
        <w:t xml:space="preserve"> </w:t>
      </w:r>
      <w:proofErr w:type="gramStart"/>
      <w:r w:rsidRPr="00F75883">
        <w:rPr>
          <w:rFonts w:ascii="Times New Roman" w:hAnsi="Times New Roman" w:cs="Times New Roman"/>
          <w:bCs/>
          <w:sz w:val="28"/>
          <w:szCs w:val="28"/>
        </w:rPr>
        <w:t>границах</w:t>
      </w:r>
      <w:proofErr w:type="gramEnd"/>
      <w:r w:rsidRPr="00F75883">
        <w:rPr>
          <w:rFonts w:ascii="Times New Roman" w:hAnsi="Times New Roman" w:cs="Times New Roman"/>
          <w:bCs/>
          <w:sz w:val="28"/>
          <w:szCs w:val="28"/>
        </w:rPr>
        <w:t xml:space="preserve"> исторического поселения федерального или регионального значения;</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F75883">
        <w:rPr>
          <w:rFonts w:ascii="Times New Roman" w:hAnsi="Times New Roman" w:cs="Times New Roman"/>
          <w:bCs/>
          <w:sz w:val="28"/>
          <w:szCs w:val="28"/>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F75883">
        <w:rPr>
          <w:rFonts w:ascii="Times New Roman" w:hAnsi="Times New Roman" w:cs="Times New Roman"/>
          <w:bCs/>
          <w:sz w:val="28"/>
          <w:szCs w:val="28"/>
        </w:rPr>
        <w:t>, и такой объект капитального строительства не введен в эксплуатацию;</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F75883">
        <w:rPr>
          <w:rFonts w:ascii="Times New Roman" w:hAnsi="Times New Roman" w:cs="Times New Roman"/>
          <w:bCs/>
          <w:sz w:val="28"/>
          <w:szCs w:val="28"/>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roofErr w:type="gramEnd"/>
      <w:r w:rsidRPr="00F75883">
        <w:rPr>
          <w:rFonts w:ascii="Times New Roman" w:hAnsi="Times New Roman" w:cs="Times New Roman"/>
          <w:bCs/>
          <w:sz w:val="28"/>
          <w:szCs w:val="28"/>
        </w:rPr>
        <w:t xml:space="preserve"> Формы </w:t>
      </w:r>
      <w:hyperlink r:id="rId43" w:history="1">
        <w:r w:rsidRPr="00F75883">
          <w:rPr>
            <w:rFonts w:ascii="Times New Roman" w:hAnsi="Times New Roman" w:cs="Times New Roman"/>
            <w:bCs/>
            <w:color w:val="0000FF"/>
            <w:sz w:val="28"/>
            <w:szCs w:val="28"/>
          </w:rPr>
          <w:t>уведомления</w:t>
        </w:r>
      </w:hyperlink>
      <w:r w:rsidRPr="00F75883">
        <w:rPr>
          <w:rFonts w:ascii="Times New Roman" w:hAnsi="Times New Roman" w:cs="Times New Roman"/>
          <w:bCs/>
          <w:sz w:val="28"/>
          <w:szCs w:val="28"/>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hyperlink r:id="rId44" w:history="1">
        <w:r w:rsidRPr="00F75883">
          <w:rPr>
            <w:rFonts w:ascii="Times New Roman" w:hAnsi="Times New Roman" w:cs="Times New Roman"/>
            <w:bCs/>
            <w:color w:val="0000FF"/>
            <w:sz w:val="28"/>
            <w:szCs w:val="28"/>
          </w:rPr>
          <w:t>уведомления</w:t>
        </w:r>
      </w:hyperlink>
      <w:r w:rsidRPr="00F75883">
        <w:rPr>
          <w:rFonts w:ascii="Times New Roman" w:hAnsi="Times New Roman" w:cs="Times New Roman"/>
          <w:bCs/>
          <w:sz w:val="28"/>
          <w:szCs w:val="28"/>
        </w:rP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утверждены Приказом от 19 сентября 2018 г. N 591/</w:t>
      </w:r>
      <w:proofErr w:type="spellStart"/>
      <w:proofErr w:type="gramStart"/>
      <w:r w:rsidRPr="00F75883">
        <w:rPr>
          <w:rFonts w:ascii="Times New Roman" w:hAnsi="Times New Roman" w:cs="Times New Roman"/>
          <w:bCs/>
          <w:sz w:val="28"/>
          <w:szCs w:val="28"/>
        </w:rPr>
        <w:t>пр</w:t>
      </w:r>
      <w:proofErr w:type="spellEnd"/>
      <w:proofErr w:type="gramEnd"/>
      <w:r w:rsidRPr="00F75883">
        <w:rPr>
          <w:rFonts w:ascii="Times New Roman" w:hAnsi="Times New Roman" w:cs="Times New Roman"/>
          <w:bCs/>
          <w:sz w:val="28"/>
          <w:szCs w:val="28"/>
        </w:rPr>
        <w:t>;</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6) специалист передает проект уведомления о соответствии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w:t>
      </w:r>
      <w:r w:rsidRPr="00F75883">
        <w:rPr>
          <w:rFonts w:ascii="Times New Roman" w:hAnsi="Times New Roman" w:cs="Times New Roman"/>
          <w:bCs/>
          <w:sz w:val="28"/>
          <w:szCs w:val="28"/>
        </w:rPr>
        <w:lastRenderedPageBreak/>
        <w:t xml:space="preserve">градостроительной деятельности с пакетом документов на согласование Главе </w:t>
      </w:r>
      <w:r w:rsidR="00C23B05" w:rsidRPr="00F75883">
        <w:rPr>
          <w:rFonts w:ascii="Times New Roman" w:hAnsi="Times New Roman" w:cs="Times New Roman"/>
          <w:bCs/>
          <w:sz w:val="28"/>
          <w:szCs w:val="28"/>
        </w:rPr>
        <w:t xml:space="preserve">Карасукского района Новосибирской области </w:t>
      </w:r>
      <w:r w:rsidRPr="00F75883">
        <w:rPr>
          <w:rFonts w:ascii="Times New Roman" w:hAnsi="Times New Roman" w:cs="Times New Roman"/>
          <w:bCs/>
          <w:sz w:val="28"/>
          <w:szCs w:val="28"/>
        </w:rPr>
        <w:t>либо лицу, уполномоченному им, на подписание данного документа;</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7) Глава </w:t>
      </w:r>
      <w:r w:rsidR="00C23B05" w:rsidRPr="00F75883">
        <w:rPr>
          <w:rFonts w:ascii="Times New Roman" w:hAnsi="Times New Roman" w:cs="Times New Roman"/>
          <w:bCs/>
          <w:sz w:val="28"/>
          <w:szCs w:val="28"/>
        </w:rPr>
        <w:t>Карасукского района Новосибирской области</w:t>
      </w:r>
      <w:r w:rsidRPr="00F75883">
        <w:rPr>
          <w:rFonts w:ascii="Times New Roman" w:hAnsi="Times New Roman" w:cs="Times New Roman"/>
          <w:bCs/>
          <w:sz w:val="28"/>
          <w:szCs w:val="28"/>
        </w:rPr>
        <w:t xml:space="preserve"> либо уполномоченное им лицо в течение одного рабочего дня рассматривает представленные документы и подписывает их;</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F75883">
        <w:rPr>
          <w:rFonts w:ascii="Times New Roman" w:hAnsi="Times New Roman" w:cs="Times New Roman"/>
          <w:bCs/>
          <w:sz w:val="28"/>
          <w:szCs w:val="28"/>
        </w:rPr>
        <w:t>8) после подписания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(уведомления о внесении изменений планируемого строительства или реконструкции объекта индивидуального жилищного строительства или садового</w:t>
      </w:r>
      <w:proofErr w:type="gramEnd"/>
      <w:r w:rsidRPr="00F75883">
        <w:rPr>
          <w:rFonts w:ascii="Times New Roman" w:hAnsi="Times New Roman" w:cs="Times New Roman"/>
          <w:bCs/>
          <w:sz w:val="28"/>
          <w:szCs w:val="28"/>
        </w:rPr>
        <w:t xml:space="preserve"> дома) передает его специалисту, ответственному за выдачу результатов предоставления услуги.</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12. Выдача уведомления о соответствии (либо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443589" w:rsidRPr="00F75883"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F75883">
        <w:rPr>
          <w:rFonts w:ascii="Times New Roman" w:hAnsi="Times New Roman" w:cs="Times New Roman"/>
          <w:bCs/>
          <w:sz w:val="28"/>
          <w:szCs w:val="28"/>
        </w:rPr>
        <w:t xml:space="preserve">Основанием для начала административной процедуры по выдаче уведомления является подписание Главой </w:t>
      </w:r>
      <w:r w:rsidR="00C23B05" w:rsidRPr="00F75883">
        <w:rPr>
          <w:rFonts w:ascii="Times New Roman" w:hAnsi="Times New Roman" w:cs="Times New Roman"/>
          <w:bCs/>
          <w:sz w:val="28"/>
          <w:szCs w:val="28"/>
        </w:rPr>
        <w:t xml:space="preserve">Карасукского района Новосибирской области </w:t>
      </w:r>
      <w:r w:rsidRPr="00F75883">
        <w:rPr>
          <w:rFonts w:ascii="Times New Roman" w:hAnsi="Times New Roman" w:cs="Times New Roman"/>
          <w:bCs/>
          <w:sz w:val="28"/>
          <w:szCs w:val="28"/>
        </w:rPr>
        <w:t>либо уполномоченным им лицом уведомления о соответствии (либо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443589" w:rsidRPr="00B905FC"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B905FC">
        <w:rPr>
          <w:rFonts w:ascii="Times New Roman" w:hAnsi="Times New Roman" w:cs="Times New Roman"/>
          <w:bCs/>
          <w:sz w:val="28"/>
          <w:szCs w:val="28"/>
        </w:rPr>
        <w:t>Специалист, ответственный за выдачу результатов предоставления услуги, извещает заявителя о принятом решении по телефону и направляет заявителю по указанному ранее способу информирования путем направления на почтовый адрес и (или) адрес электронной почты, нарочным или через многофункциональный центр документов, в течение одного рабочего дня после получения документов.</w:t>
      </w:r>
    </w:p>
    <w:p w:rsidR="00443589" w:rsidRPr="00B905FC"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B905FC">
        <w:rPr>
          <w:rFonts w:ascii="Times New Roman" w:hAnsi="Times New Roman" w:cs="Times New Roman"/>
          <w:bCs/>
          <w:sz w:val="28"/>
          <w:szCs w:val="28"/>
        </w:rPr>
        <w:t>В случае получения заявителем документов непосредственно при личном обращении специалист, ответственный за выдачу документов:</w:t>
      </w:r>
    </w:p>
    <w:p w:rsidR="00443589" w:rsidRPr="00B905FC"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B905FC">
        <w:rPr>
          <w:rFonts w:ascii="Times New Roman" w:hAnsi="Times New Roman" w:cs="Times New Roman"/>
          <w:bCs/>
          <w:sz w:val="28"/>
          <w:szCs w:val="28"/>
        </w:rPr>
        <w:t>- устанавливает личность заявителя (в том числе проверяет документ, удостоверяющий личность, а также полномочия представителя на получение документов);</w:t>
      </w:r>
    </w:p>
    <w:p w:rsidR="00443589" w:rsidRPr="00B905FC"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B905FC">
        <w:rPr>
          <w:rFonts w:ascii="Times New Roman" w:hAnsi="Times New Roman" w:cs="Times New Roman"/>
          <w:bCs/>
          <w:sz w:val="28"/>
          <w:szCs w:val="28"/>
        </w:rPr>
        <w:t>- знакомит с перечнем выдаваемых документов (оглашает названия выдаваемых документов);</w:t>
      </w:r>
    </w:p>
    <w:p w:rsidR="00443589" w:rsidRPr="00B905FC"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B905FC">
        <w:rPr>
          <w:rFonts w:ascii="Times New Roman" w:hAnsi="Times New Roman" w:cs="Times New Roman"/>
          <w:bCs/>
          <w:sz w:val="28"/>
          <w:szCs w:val="28"/>
        </w:rPr>
        <w:t>- либо делает запись в журнале учета выданных уведомлений о соответствии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выдает заявителю уведомление в количестве одного экземпляра.</w:t>
      </w:r>
    </w:p>
    <w:p w:rsidR="00443589" w:rsidRPr="00B905FC"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B905FC">
        <w:rPr>
          <w:rFonts w:ascii="Times New Roman" w:hAnsi="Times New Roman" w:cs="Times New Roman"/>
          <w:bCs/>
          <w:sz w:val="28"/>
          <w:szCs w:val="28"/>
        </w:rPr>
        <w:t>Заявитель собственноручно расписывается в получении документов.</w:t>
      </w:r>
    </w:p>
    <w:p w:rsidR="00443589" w:rsidRPr="00B905FC"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B905FC">
        <w:rPr>
          <w:rFonts w:ascii="Times New Roman" w:hAnsi="Times New Roman" w:cs="Times New Roman"/>
          <w:bCs/>
          <w:sz w:val="28"/>
          <w:szCs w:val="28"/>
        </w:rPr>
        <w:t>В случае, если заявитель своевременно не получил документы непосредственно при личном обращении, документы направляются в адрес заявителя посредством почтового отправления способом, позволяющим подтвердить факт и дату его отправки.</w:t>
      </w:r>
    </w:p>
    <w:p w:rsidR="00443589" w:rsidRPr="00B905FC"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B905FC">
        <w:rPr>
          <w:rFonts w:ascii="Times New Roman" w:hAnsi="Times New Roman" w:cs="Times New Roman"/>
          <w:bCs/>
          <w:sz w:val="28"/>
          <w:szCs w:val="28"/>
        </w:rPr>
        <w:lastRenderedPageBreak/>
        <w:t xml:space="preserve">13. Срок выполнения административной процедуры по выдаче уведомления о соответствии (либо о несоответствии) </w:t>
      </w:r>
      <w:proofErr w:type="gramStart"/>
      <w:r w:rsidRPr="00B905FC">
        <w:rPr>
          <w:rFonts w:ascii="Times New Roman" w:hAnsi="Times New Roman" w:cs="Times New Roman"/>
          <w:bCs/>
          <w:sz w:val="28"/>
          <w:szCs w:val="28"/>
        </w:rPr>
        <w:t>построенных</w:t>
      </w:r>
      <w:proofErr w:type="gramEnd"/>
      <w:r w:rsidRPr="00B905FC">
        <w:rPr>
          <w:rFonts w:ascii="Times New Roman" w:hAnsi="Times New Roman" w:cs="Times New Roman"/>
          <w:bCs/>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 один рабочий день.</w:t>
      </w:r>
    </w:p>
    <w:p w:rsidR="00443589" w:rsidRPr="00B905FC"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B905FC">
        <w:rPr>
          <w:rFonts w:ascii="Times New Roman" w:hAnsi="Times New Roman" w:cs="Times New Roman"/>
          <w:bCs/>
          <w:sz w:val="28"/>
          <w:szCs w:val="28"/>
        </w:rPr>
        <w:t>14. Срок исправления технических ошибок и внесения соответствующих изменений в документ, являющийся результатом муниципальной услуги, составляет 5 (пять) рабочих дней со дня регистрации письменного обращения.</w:t>
      </w:r>
    </w:p>
    <w:p w:rsidR="00443589" w:rsidRPr="00687607"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highlight w:val="yellow"/>
        </w:rPr>
      </w:pPr>
    </w:p>
    <w:p w:rsidR="00443589" w:rsidRPr="00B905FC" w:rsidRDefault="00443589" w:rsidP="00804663">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B905FC">
        <w:rPr>
          <w:rFonts w:ascii="Times New Roman" w:hAnsi="Times New Roman" w:cs="Times New Roman"/>
          <w:bCs/>
          <w:sz w:val="28"/>
          <w:szCs w:val="28"/>
        </w:rPr>
        <w:t xml:space="preserve">IV. ФОРМЫ </w:t>
      </w:r>
      <w:proofErr w:type="gramStart"/>
      <w:r w:rsidRPr="00B905FC">
        <w:rPr>
          <w:rFonts w:ascii="Times New Roman" w:hAnsi="Times New Roman" w:cs="Times New Roman"/>
          <w:bCs/>
          <w:sz w:val="28"/>
          <w:szCs w:val="28"/>
        </w:rPr>
        <w:t>КОНТРОЛЯ ЗА</w:t>
      </w:r>
      <w:proofErr w:type="gramEnd"/>
      <w:r w:rsidRPr="00B905FC">
        <w:rPr>
          <w:rFonts w:ascii="Times New Roman" w:hAnsi="Times New Roman" w:cs="Times New Roman"/>
          <w:bCs/>
          <w:sz w:val="28"/>
          <w:szCs w:val="28"/>
        </w:rPr>
        <w:t xml:space="preserve"> ИСПОЛНЕНИЕМ</w:t>
      </w:r>
    </w:p>
    <w:p w:rsidR="00443589" w:rsidRPr="00B905FC" w:rsidRDefault="00443589" w:rsidP="00804663">
      <w:pPr>
        <w:autoSpaceDE w:val="0"/>
        <w:autoSpaceDN w:val="0"/>
        <w:adjustRightInd w:val="0"/>
        <w:spacing w:after="0" w:line="240" w:lineRule="auto"/>
        <w:ind w:firstLine="709"/>
        <w:jc w:val="center"/>
        <w:rPr>
          <w:rFonts w:ascii="Times New Roman" w:hAnsi="Times New Roman" w:cs="Times New Roman"/>
          <w:bCs/>
          <w:sz w:val="28"/>
          <w:szCs w:val="28"/>
        </w:rPr>
      </w:pPr>
      <w:r w:rsidRPr="00B905FC">
        <w:rPr>
          <w:rFonts w:ascii="Times New Roman" w:hAnsi="Times New Roman" w:cs="Times New Roman"/>
          <w:bCs/>
          <w:sz w:val="28"/>
          <w:szCs w:val="28"/>
        </w:rPr>
        <w:t>АДМИНИСТРАТИВНОГО РЕГЛАМЕНТА</w:t>
      </w:r>
    </w:p>
    <w:p w:rsidR="00443589" w:rsidRPr="00B905FC"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p>
    <w:p w:rsidR="00443589" w:rsidRPr="00B905FC"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B905FC">
        <w:rPr>
          <w:rFonts w:ascii="Times New Roman" w:hAnsi="Times New Roman" w:cs="Times New Roman"/>
          <w:bCs/>
          <w:sz w:val="28"/>
          <w:szCs w:val="28"/>
        </w:rPr>
        <w:t xml:space="preserve">1. Текущий </w:t>
      </w:r>
      <w:proofErr w:type="gramStart"/>
      <w:r w:rsidRPr="00B905FC">
        <w:rPr>
          <w:rFonts w:ascii="Times New Roman" w:hAnsi="Times New Roman" w:cs="Times New Roman"/>
          <w:bCs/>
          <w:sz w:val="28"/>
          <w:szCs w:val="28"/>
        </w:rPr>
        <w:t>контроль за</w:t>
      </w:r>
      <w:proofErr w:type="gramEnd"/>
      <w:r w:rsidRPr="00B905FC">
        <w:rPr>
          <w:rFonts w:ascii="Times New Roman" w:hAnsi="Times New Roman" w:cs="Times New Roman"/>
          <w:bCs/>
          <w:sz w:val="28"/>
          <w:szCs w:val="28"/>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w:t>
      </w:r>
      <w:r w:rsidR="00DE3B9B" w:rsidRPr="00B905FC">
        <w:rPr>
          <w:rFonts w:ascii="Times New Roman" w:hAnsi="Times New Roman" w:cs="Times New Roman"/>
          <w:bCs/>
          <w:sz w:val="28"/>
          <w:szCs w:val="28"/>
        </w:rPr>
        <w:t>Глава Карасукского района Новосибирской области</w:t>
      </w:r>
      <w:r w:rsidRPr="00B905FC">
        <w:rPr>
          <w:rFonts w:ascii="Times New Roman" w:hAnsi="Times New Roman" w:cs="Times New Roman"/>
          <w:bCs/>
          <w:sz w:val="28"/>
          <w:szCs w:val="28"/>
        </w:rPr>
        <w:t>.</w:t>
      </w:r>
    </w:p>
    <w:p w:rsidR="00443589" w:rsidRPr="00B905FC"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B905FC">
        <w:rPr>
          <w:rFonts w:ascii="Times New Roman" w:hAnsi="Times New Roman" w:cs="Times New Roman"/>
          <w:bCs/>
          <w:sz w:val="28"/>
          <w:szCs w:val="28"/>
        </w:rPr>
        <w:t xml:space="preserve">2. </w:t>
      </w:r>
      <w:proofErr w:type="gramStart"/>
      <w:r w:rsidRPr="00B905FC">
        <w:rPr>
          <w:rFonts w:ascii="Times New Roman" w:hAnsi="Times New Roman" w:cs="Times New Roman"/>
          <w:bCs/>
          <w:sz w:val="28"/>
          <w:szCs w:val="28"/>
        </w:rPr>
        <w:t>Контроль за</w:t>
      </w:r>
      <w:proofErr w:type="gramEnd"/>
      <w:r w:rsidRPr="00B905FC">
        <w:rPr>
          <w:rFonts w:ascii="Times New Roman" w:hAnsi="Times New Roman" w:cs="Times New Roman"/>
          <w:bCs/>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443589" w:rsidRPr="00B905FC"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B905FC">
        <w:rPr>
          <w:rFonts w:ascii="Times New Roman" w:hAnsi="Times New Roman" w:cs="Times New Roman"/>
          <w:bCs/>
          <w:sz w:val="28"/>
          <w:szCs w:val="28"/>
        </w:rPr>
        <w:t xml:space="preserve">Плановые и внеплановые проверки проводятся на основании распорядительных документов Главы </w:t>
      </w:r>
      <w:r w:rsidR="00DE3B9B" w:rsidRPr="00B905FC">
        <w:rPr>
          <w:rFonts w:ascii="Times New Roman" w:hAnsi="Times New Roman" w:cs="Times New Roman"/>
          <w:bCs/>
          <w:sz w:val="28"/>
          <w:szCs w:val="28"/>
        </w:rPr>
        <w:t>Карасукского района Новосибирской области</w:t>
      </w:r>
      <w:r w:rsidRPr="00B905FC">
        <w:rPr>
          <w:rFonts w:ascii="Times New Roman" w:hAnsi="Times New Roman" w:cs="Times New Roman"/>
          <w:bCs/>
          <w:sz w:val="28"/>
          <w:szCs w:val="28"/>
        </w:rPr>
        <w:t>. Проверки осуществляются с целью выявления и устранения нарушений при предоставлении муниципальной услуги.</w:t>
      </w:r>
    </w:p>
    <w:p w:rsidR="00443589" w:rsidRPr="00B905FC"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B905FC">
        <w:rPr>
          <w:rFonts w:ascii="Times New Roman" w:hAnsi="Times New Roman" w:cs="Times New Roman"/>
          <w:bCs/>
          <w:sz w:val="28"/>
          <w:szCs w:val="28"/>
        </w:rPr>
        <w:t>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443589" w:rsidRPr="00B905FC"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B905FC">
        <w:rPr>
          <w:rFonts w:ascii="Times New Roman" w:hAnsi="Times New Roman" w:cs="Times New Roman"/>
          <w:bCs/>
          <w:sz w:val="28"/>
          <w:szCs w:val="28"/>
        </w:rPr>
        <w:t>4. Специалисты, ответственные за прием и выдачу документов, за подготовку и направление межведомственных запросов, за подготовку и выдачу (направления) уведомления или решения об отказе, несут персональную ответственность за соблюдение сроков, порядка приема и выдачи документов и порядка оказания муниципальной услуги.</w:t>
      </w:r>
    </w:p>
    <w:p w:rsidR="00443589" w:rsidRPr="00B905FC"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B905FC">
        <w:rPr>
          <w:rFonts w:ascii="Times New Roman" w:hAnsi="Times New Roman" w:cs="Times New Roman"/>
          <w:bCs/>
          <w:sz w:val="28"/>
          <w:szCs w:val="28"/>
        </w:rPr>
        <w:t>Персональная ответственность специалиста закрепляется в должностной инструкции в соответствии с требованиями законодательства Российской Федерации.</w:t>
      </w:r>
    </w:p>
    <w:p w:rsidR="00443589" w:rsidRPr="00B905FC"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rPr>
      </w:pPr>
      <w:r w:rsidRPr="00B905FC">
        <w:rPr>
          <w:rFonts w:ascii="Times New Roman" w:hAnsi="Times New Roman" w:cs="Times New Roman"/>
          <w:bCs/>
          <w:sz w:val="28"/>
          <w:szCs w:val="28"/>
        </w:rPr>
        <w:t xml:space="preserve">5. </w:t>
      </w:r>
      <w:proofErr w:type="gramStart"/>
      <w:r w:rsidRPr="00B905FC">
        <w:rPr>
          <w:rFonts w:ascii="Times New Roman" w:hAnsi="Times New Roman" w:cs="Times New Roman"/>
          <w:bCs/>
          <w:sz w:val="28"/>
          <w:szCs w:val="28"/>
        </w:rPr>
        <w:t>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w:t>
      </w:r>
      <w:proofErr w:type="gramEnd"/>
      <w:r w:rsidRPr="00B905FC">
        <w:rPr>
          <w:rFonts w:ascii="Times New Roman" w:hAnsi="Times New Roman" w:cs="Times New Roman"/>
          <w:bCs/>
          <w:sz w:val="28"/>
          <w:szCs w:val="28"/>
        </w:rPr>
        <w:t xml:space="preserve"> муниципальной услуги.</w:t>
      </w:r>
    </w:p>
    <w:p w:rsidR="00443589" w:rsidRPr="00687607" w:rsidRDefault="00443589" w:rsidP="00804663">
      <w:pPr>
        <w:autoSpaceDE w:val="0"/>
        <w:autoSpaceDN w:val="0"/>
        <w:adjustRightInd w:val="0"/>
        <w:spacing w:after="0" w:line="240" w:lineRule="auto"/>
        <w:ind w:firstLine="709"/>
        <w:jc w:val="both"/>
        <w:rPr>
          <w:rFonts w:ascii="Times New Roman" w:hAnsi="Times New Roman" w:cs="Times New Roman"/>
          <w:bCs/>
          <w:sz w:val="28"/>
          <w:szCs w:val="28"/>
          <w:highlight w:val="yellow"/>
        </w:rPr>
      </w:pPr>
    </w:p>
    <w:p w:rsidR="0064394F" w:rsidRPr="00B905FC" w:rsidRDefault="0064394F" w:rsidP="0064394F">
      <w:pPr>
        <w:pStyle w:val="2"/>
        <w:numPr>
          <w:ilvl w:val="0"/>
          <w:numId w:val="0"/>
        </w:numPr>
        <w:autoSpaceDE w:val="0"/>
        <w:autoSpaceDN w:val="0"/>
        <w:adjustRightInd w:val="0"/>
        <w:rPr>
          <w:rFonts w:eastAsiaTheme="minorEastAsia"/>
          <w:color w:val="auto"/>
        </w:rPr>
      </w:pPr>
      <w:r w:rsidRPr="00B905FC">
        <w:rPr>
          <w:rFonts w:eastAsiaTheme="minorEastAsia"/>
          <w:color w:val="auto"/>
        </w:rPr>
        <w:lastRenderedPageBreak/>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ИЛИ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64394F" w:rsidRPr="00B905FC" w:rsidRDefault="0064394F" w:rsidP="0064394F">
      <w:pPr>
        <w:autoSpaceDE w:val="0"/>
        <w:autoSpaceDN w:val="0"/>
        <w:adjustRightInd w:val="0"/>
        <w:spacing w:after="0" w:line="240" w:lineRule="auto"/>
        <w:ind w:firstLine="709"/>
        <w:jc w:val="both"/>
        <w:rPr>
          <w:rFonts w:ascii="Times New Roman" w:hAnsi="Times New Roman" w:cs="Times New Roman"/>
          <w:sz w:val="28"/>
          <w:szCs w:val="28"/>
        </w:rPr>
      </w:pPr>
    </w:p>
    <w:p w:rsidR="0064394F" w:rsidRPr="00B905FC" w:rsidRDefault="0064394F" w:rsidP="0064394F">
      <w:pPr>
        <w:autoSpaceDE w:val="0"/>
        <w:autoSpaceDN w:val="0"/>
        <w:adjustRightInd w:val="0"/>
        <w:spacing w:after="0" w:line="240" w:lineRule="auto"/>
        <w:ind w:firstLine="709"/>
        <w:jc w:val="both"/>
        <w:rPr>
          <w:rFonts w:ascii="Times New Roman" w:hAnsi="Times New Roman" w:cs="Times New Roman"/>
          <w:sz w:val="28"/>
          <w:szCs w:val="28"/>
        </w:rPr>
      </w:pPr>
      <w:r w:rsidRPr="00B905FC">
        <w:rPr>
          <w:rFonts w:ascii="Times New Roman" w:hAnsi="Times New Roman" w:cs="Times New Roman"/>
          <w:sz w:val="28"/>
          <w:szCs w:val="28"/>
        </w:rPr>
        <w:t>1. Заявители вправе обжаловать решения и действия (бездействие) администрации, должностных лиц, муниципальных служащих, МФЦ, работника МФЦ, организаций или их работников в досудебном (внесудебном порядке), в том числе в следующих случаях:</w:t>
      </w:r>
    </w:p>
    <w:p w:rsidR="0064394F" w:rsidRPr="00B905FC" w:rsidRDefault="0064394F" w:rsidP="0064394F">
      <w:pPr>
        <w:autoSpaceDE w:val="0"/>
        <w:autoSpaceDN w:val="0"/>
        <w:adjustRightInd w:val="0"/>
        <w:spacing w:after="0" w:line="240" w:lineRule="auto"/>
        <w:ind w:firstLine="709"/>
        <w:jc w:val="both"/>
        <w:rPr>
          <w:rFonts w:ascii="Times New Roman" w:hAnsi="Times New Roman" w:cs="Times New Roman"/>
          <w:sz w:val="28"/>
          <w:szCs w:val="28"/>
        </w:rPr>
      </w:pPr>
      <w:r w:rsidRPr="00B905FC">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45" w:history="1">
        <w:r w:rsidRPr="00B905FC">
          <w:rPr>
            <w:rFonts w:ascii="Times New Roman" w:hAnsi="Times New Roman" w:cs="Times New Roman"/>
            <w:sz w:val="28"/>
            <w:szCs w:val="28"/>
          </w:rPr>
          <w:t>пункте 1 статьи 15.1</w:t>
        </w:r>
      </w:hyperlink>
      <w:r w:rsidRPr="00B905FC">
        <w:rPr>
          <w:rFonts w:ascii="Times New Roman" w:hAnsi="Times New Roman" w:cs="Times New Roman"/>
          <w:sz w:val="28"/>
          <w:szCs w:val="28"/>
        </w:rPr>
        <w:t xml:space="preserve"> Федерального закона от 27.07.2010 N 210-ФЗ;</w:t>
      </w:r>
    </w:p>
    <w:p w:rsidR="0064394F" w:rsidRPr="00B905FC" w:rsidRDefault="0064394F" w:rsidP="0064394F">
      <w:pPr>
        <w:autoSpaceDE w:val="0"/>
        <w:autoSpaceDN w:val="0"/>
        <w:adjustRightInd w:val="0"/>
        <w:spacing w:after="0" w:line="240" w:lineRule="auto"/>
        <w:ind w:firstLine="709"/>
        <w:jc w:val="both"/>
        <w:rPr>
          <w:rFonts w:ascii="Times New Roman" w:hAnsi="Times New Roman" w:cs="Times New Roman"/>
          <w:sz w:val="28"/>
          <w:szCs w:val="28"/>
        </w:rPr>
      </w:pPr>
      <w:bookmarkStart w:id="9" w:name="Par276"/>
      <w:bookmarkEnd w:id="9"/>
      <w:r w:rsidRPr="00B905FC">
        <w:rPr>
          <w:rFonts w:ascii="Times New Roman" w:hAnsi="Times New Roman" w:cs="Times New Roman"/>
          <w:sz w:val="28"/>
          <w:szCs w:val="28"/>
        </w:rPr>
        <w:t>2) нарушение срока предоставления муниципальной услуги;</w:t>
      </w:r>
    </w:p>
    <w:p w:rsidR="0064394F" w:rsidRPr="00B905FC" w:rsidRDefault="0064394F" w:rsidP="0064394F">
      <w:pPr>
        <w:autoSpaceDE w:val="0"/>
        <w:autoSpaceDN w:val="0"/>
        <w:adjustRightInd w:val="0"/>
        <w:spacing w:after="0" w:line="240" w:lineRule="auto"/>
        <w:ind w:firstLine="709"/>
        <w:jc w:val="both"/>
        <w:rPr>
          <w:rFonts w:ascii="Times New Roman" w:hAnsi="Times New Roman" w:cs="Times New Roman"/>
          <w:sz w:val="28"/>
          <w:szCs w:val="28"/>
        </w:rPr>
      </w:pPr>
      <w:r w:rsidRPr="00B905FC">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394F" w:rsidRPr="00B905FC" w:rsidRDefault="0064394F" w:rsidP="0064394F">
      <w:pPr>
        <w:autoSpaceDE w:val="0"/>
        <w:autoSpaceDN w:val="0"/>
        <w:adjustRightInd w:val="0"/>
        <w:spacing w:after="0" w:line="240" w:lineRule="auto"/>
        <w:ind w:firstLine="709"/>
        <w:jc w:val="both"/>
        <w:rPr>
          <w:rFonts w:ascii="Times New Roman" w:hAnsi="Times New Roman" w:cs="Times New Roman"/>
          <w:sz w:val="28"/>
          <w:szCs w:val="28"/>
        </w:rPr>
      </w:pPr>
      <w:r w:rsidRPr="00B905F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4394F" w:rsidRPr="00B905FC" w:rsidRDefault="0064394F" w:rsidP="0064394F">
      <w:pPr>
        <w:autoSpaceDE w:val="0"/>
        <w:autoSpaceDN w:val="0"/>
        <w:adjustRightInd w:val="0"/>
        <w:spacing w:after="0" w:line="240" w:lineRule="auto"/>
        <w:ind w:firstLine="709"/>
        <w:jc w:val="both"/>
        <w:rPr>
          <w:rFonts w:ascii="Times New Roman" w:hAnsi="Times New Roman" w:cs="Times New Roman"/>
          <w:sz w:val="28"/>
          <w:szCs w:val="28"/>
        </w:rPr>
      </w:pPr>
      <w:bookmarkStart w:id="10" w:name="Par279"/>
      <w:bookmarkEnd w:id="10"/>
      <w:proofErr w:type="gramStart"/>
      <w:r w:rsidRPr="00B905F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4394F" w:rsidRPr="00B905FC" w:rsidRDefault="0064394F" w:rsidP="0064394F">
      <w:pPr>
        <w:autoSpaceDE w:val="0"/>
        <w:autoSpaceDN w:val="0"/>
        <w:adjustRightInd w:val="0"/>
        <w:spacing w:after="0" w:line="240" w:lineRule="auto"/>
        <w:ind w:firstLine="709"/>
        <w:jc w:val="both"/>
        <w:rPr>
          <w:rFonts w:ascii="Times New Roman" w:hAnsi="Times New Roman" w:cs="Times New Roman"/>
          <w:sz w:val="28"/>
          <w:szCs w:val="28"/>
        </w:rPr>
      </w:pPr>
      <w:r w:rsidRPr="00B905F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4394F" w:rsidRPr="00B905FC" w:rsidRDefault="0064394F" w:rsidP="0064394F">
      <w:pPr>
        <w:autoSpaceDE w:val="0"/>
        <w:autoSpaceDN w:val="0"/>
        <w:adjustRightInd w:val="0"/>
        <w:spacing w:after="0" w:line="240" w:lineRule="auto"/>
        <w:ind w:firstLine="709"/>
        <w:jc w:val="both"/>
        <w:rPr>
          <w:rFonts w:ascii="Times New Roman" w:hAnsi="Times New Roman" w:cs="Times New Roman"/>
          <w:sz w:val="28"/>
          <w:szCs w:val="28"/>
        </w:rPr>
      </w:pPr>
      <w:bookmarkStart w:id="11" w:name="Par281"/>
      <w:bookmarkEnd w:id="11"/>
      <w:proofErr w:type="gramStart"/>
      <w:r w:rsidRPr="00B905FC">
        <w:rPr>
          <w:rFonts w:ascii="Times New Roman" w:hAnsi="Times New Roman" w:cs="Times New Roman"/>
          <w:sz w:val="28"/>
          <w:szCs w:val="28"/>
        </w:rPr>
        <w:t>7) отказ администрации, должностного лица, муниципального служащего, МФЦ, работника МФЦ,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4394F" w:rsidRPr="00B905FC" w:rsidRDefault="0064394F" w:rsidP="0064394F">
      <w:pPr>
        <w:autoSpaceDE w:val="0"/>
        <w:autoSpaceDN w:val="0"/>
        <w:adjustRightInd w:val="0"/>
        <w:spacing w:after="0" w:line="240" w:lineRule="auto"/>
        <w:ind w:firstLine="709"/>
        <w:jc w:val="both"/>
        <w:rPr>
          <w:rFonts w:ascii="Times New Roman" w:hAnsi="Times New Roman" w:cs="Times New Roman"/>
          <w:sz w:val="28"/>
          <w:szCs w:val="28"/>
        </w:rPr>
      </w:pPr>
      <w:r w:rsidRPr="00B905F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4394F" w:rsidRPr="00B905FC" w:rsidRDefault="0064394F" w:rsidP="0064394F">
      <w:pPr>
        <w:autoSpaceDE w:val="0"/>
        <w:autoSpaceDN w:val="0"/>
        <w:adjustRightInd w:val="0"/>
        <w:spacing w:after="0" w:line="240" w:lineRule="auto"/>
        <w:ind w:firstLine="709"/>
        <w:jc w:val="both"/>
        <w:rPr>
          <w:rFonts w:ascii="Times New Roman" w:hAnsi="Times New Roman" w:cs="Times New Roman"/>
          <w:sz w:val="28"/>
          <w:szCs w:val="28"/>
        </w:rPr>
      </w:pPr>
      <w:bookmarkStart w:id="12" w:name="Par283"/>
      <w:bookmarkEnd w:id="12"/>
      <w:proofErr w:type="gramStart"/>
      <w:r w:rsidRPr="00B905FC">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4394F" w:rsidRPr="00B905FC" w:rsidRDefault="0064394F" w:rsidP="0064394F">
      <w:pPr>
        <w:autoSpaceDE w:val="0"/>
        <w:autoSpaceDN w:val="0"/>
        <w:adjustRightInd w:val="0"/>
        <w:spacing w:after="0" w:line="240" w:lineRule="auto"/>
        <w:ind w:firstLine="709"/>
        <w:jc w:val="both"/>
        <w:rPr>
          <w:rFonts w:ascii="Times New Roman" w:hAnsi="Times New Roman" w:cs="Times New Roman"/>
          <w:sz w:val="28"/>
          <w:szCs w:val="28"/>
        </w:rPr>
      </w:pPr>
      <w:bookmarkStart w:id="13" w:name="Par284"/>
      <w:bookmarkEnd w:id="13"/>
      <w:r w:rsidRPr="00B905F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B905FC">
        <w:rPr>
          <w:rFonts w:ascii="Times New Roman" w:hAnsi="Times New Roman" w:cs="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w:t>
      </w:r>
    </w:p>
    <w:p w:rsidR="0064394F" w:rsidRPr="00B905FC" w:rsidRDefault="0064394F" w:rsidP="0064394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905FC">
        <w:rPr>
          <w:rFonts w:ascii="Times New Roman" w:hAnsi="Times New Roman" w:cs="Times New Roman"/>
          <w:sz w:val="28"/>
          <w:szCs w:val="28"/>
        </w:rPr>
        <w:t xml:space="preserve">В случаях, указанных в </w:t>
      </w:r>
      <w:hyperlink r:id="rId46" w:history="1">
        <w:r w:rsidRPr="00B905FC">
          <w:rPr>
            <w:rFonts w:ascii="Times New Roman" w:hAnsi="Times New Roman" w:cs="Times New Roman"/>
            <w:sz w:val="28"/>
            <w:szCs w:val="28"/>
          </w:rPr>
          <w:t>подпунктах 2</w:t>
        </w:r>
      </w:hyperlink>
      <w:r w:rsidRPr="00B905FC">
        <w:rPr>
          <w:rFonts w:ascii="Times New Roman" w:hAnsi="Times New Roman" w:cs="Times New Roman"/>
          <w:sz w:val="28"/>
          <w:szCs w:val="28"/>
        </w:rPr>
        <w:t xml:space="preserve">, </w:t>
      </w:r>
      <w:hyperlink r:id="rId47" w:history="1">
        <w:r w:rsidRPr="00B905FC">
          <w:rPr>
            <w:rFonts w:ascii="Times New Roman" w:hAnsi="Times New Roman" w:cs="Times New Roman"/>
            <w:sz w:val="28"/>
            <w:szCs w:val="28"/>
          </w:rPr>
          <w:t>5</w:t>
        </w:r>
      </w:hyperlink>
      <w:r w:rsidRPr="00B905FC">
        <w:rPr>
          <w:rFonts w:ascii="Times New Roman" w:hAnsi="Times New Roman" w:cs="Times New Roman"/>
          <w:sz w:val="28"/>
          <w:szCs w:val="28"/>
        </w:rPr>
        <w:t xml:space="preserve">, </w:t>
      </w:r>
      <w:hyperlink r:id="rId48" w:history="1">
        <w:r w:rsidRPr="00B905FC">
          <w:rPr>
            <w:rFonts w:ascii="Times New Roman" w:hAnsi="Times New Roman" w:cs="Times New Roman"/>
            <w:sz w:val="28"/>
            <w:szCs w:val="28"/>
          </w:rPr>
          <w:t>7</w:t>
        </w:r>
      </w:hyperlink>
      <w:r w:rsidRPr="00B905FC">
        <w:rPr>
          <w:rFonts w:ascii="Times New Roman" w:hAnsi="Times New Roman" w:cs="Times New Roman"/>
          <w:sz w:val="28"/>
          <w:szCs w:val="28"/>
        </w:rPr>
        <w:t xml:space="preserve">, </w:t>
      </w:r>
      <w:hyperlink r:id="rId49" w:history="1">
        <w:r w:rsidRPr="00B905FC">
          <w:rPr>
            <w:rFonts w:ascii="Times New Roman" w:hAnsi="Times New Roman" w:cs="Times New Roman"/>
            <w:sz w:val="28"/>
            <w:szCs w:val="28"/>
          </w:rPr>
          <w:t>9</w:t>
        </w:r>
      </w:hyperlink>
      <w:r w:rsidRPr="00B905FC">
        <w:rPr>
          <w:rFonts w:ascii="Times New Roman" w:hAnsi="Times New Roman" w:cs="Times New Roman"/>
          <w:sz w:val="28"/>
          <w:szCs w:val="28"/>
        </w:rPr>
        <w:t xml:space="preserve"> и </w:t>
      </w:r>
      <w:hyperlink r:id="rId50" w:history="1">
        <w:r w:rsidRPr="00B905FC">
          <w:rPr>
            <w:rFonts w:ascii="Times New Roman" w:hAnsi="Times New Roman" w:cs="Times New Roman"/>
            <w:sz w:val="28"/>
            <w:szCs w:val="28"/>
          </w:rPr>
          <w:t>10 пункта 1 раздела V</w:t>
        </w:r>
      </w:hyperlink>
      <w:r w:rsidRPr="00B905FC">
        <w:rPr>
          <w:rFonts w:ascii="Times New Roman" w:hAnsi="Times New Roman" w:cs="Times New Roman"/>
          <w:sz w:val="28"/>
          <w:szCs w:val="28"/>
        </w:rPr>
        <w:t xml:space="preserve"> административного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N</w:t>
      </w:r>
      <w:proofErr w:type="gramEnd"/>
      <w:r w:rsidRPr="00B905FC">
        <w:rPr>
          <w:rFonts w:ascii="Times New Roman" w:hAnsi="Times New Roman" w:cs="Times New Roman"/>
          <w:sz w:val="28"/>
          <w:szCs w:val="28"/>
        </w:rPr>
        <w:t xml:space="preserve"> 210-ФЗ.</w:t>
      </w:r>
    </w:p>
    <w:p w:rsidR="0064394F" w:rsidRPr="00B905FC" w:rsidRDefault="0064394F" w:rsidP="0064394F">
      <w:pPr>
        <w:autoSpaceDE w:val="0"/>
        <w:autoSpaceDN w:val="0"/>
        <w:adjustRightInd w:val="0"/>
        <w:spacing w:after="0" w:line="240" w:lineRule="auto"/>
        <w:ind w:firstLine="709"/>
        <w:jc w:val="both"/>
        <w:rPr>
          <w:rFonts w:ascii="Times New Roman" w:hAnsi="Times New Roman" w:cs="Times New Roman"/>
          <w:sz w:val="28"/>
          <w:szCs w:val="28"/>
        </w:rPr>
      </w:pPr>
      <w:r w:rsidRPr="00B905FC">
        <w:rPr>
          <w:rFonts w:ascii="Times New Roman" w:hAnsi="Times New Roman" w:cs="Times New Roman"/>
          <w:sz w:val="28"/>
          <w:szCs w:val="28"/>
        </w:rPr>
        <w:t xml:space="preserve"> 2. Жалоба на решения и действия (бездействие) администрации, должностного лица, муниципального служащего, работника администрации, Главы Карасукского района Новосибирской области может быть направлена по почте, через МФЦ, с использованием информационно-телекоммуникационной сети "Интернет", официального сайта администрации, ФГИС "Досудебное обжалование" (http://do.gosuslugi.ru), ЕПГУ, а также может быть принята при личном приеме заявителя.</w:t>
      </w:r>
    </w:p>
    <w:p w:rsidR="0064394F" w:rsidRPr="00B905FC" w:rsidRDefault="0064394F" w:rsidP="0064394F">
      <w:pPr>
        <w:autoSpaceDE w:val="0"/>
        <w:autoSpaceDN w:val="0"/>
        <w:adjustRightInd w:val="0"/>
        <w:spacing w:after="0" w:line="240" w:lineRule="auto"/>
        <w:ind w:firstLine="709"/>
        <w:jc w:val="both"/>
        <w:rPr>
          <w:rFonts w:ascii="Times New Roman" w:hAnsi="Times New Roman" w:cs="Times New Roman"/>
          <w:sz w:val="28"/>
          <w:szCs w:val="28"/>
        </w:rPr>
      </w:pPr>
      <w:r w:rsidRPr="00B905FC">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64394F" w:rsidRPr="00B905FC" w:rsidRDefault="0064394F" w:rsidP="0064394F">
      <w:pPr>
        <w:autoSpaceDE w:val="0"/>
        <w:autoSpaceDN w:val="0"/>
        <w:adjustRightInd w:val="0"/>
        <w:spacing w:after="0" w:line="240" w:lineRule="auto"/>
        <w:ind w:firstLine="709"/>
        <w:jc w:val="both"/>
        <w:rPr>
          <w:rFonts w:ascii="Times New Roman" w:hAnsi="Times New Roman" w:cs="Times New Roman"/>
          <w:sz w:val="28"/>
          <w:szCs w:val="28"/>
        </w:rPr>
      </w:pPr>
      <w:r w:rsidRPr="00B905FC">
        <w:rPr>
          <w:rFonts w:ascii="Times New Roman" w:hAnsi="Times New Roman" w:cs="Times New Roman"/>
          <w:sz w:val="28"/>
          <w:szCs w:val="28"/>
        </w:rPr>
        <w:t xml:space="preserve">Жалоба на решения и действия (бездействие) организаций, указанных в </w:t>
      </w:r>
      <w:hyperlink r:id="rId51" w:history="1">
        <w:r w:rsidRPr="00B905FC">
          <w:rPr>
            <w:rFonts w:ascii="Times New Roman" w:hAnsi="Times New Roman" w:cs="Times New Roman"/>
            <w:sz w:val="28"/>
            <w:szCs w:val="28"/>
          </w:rPr>
          <w:t>части 1.1 статьи 16</w:t>
        </w:r>
      </w:hyperlink>
      <w:r w:rsidRPr="00B905FC">
        <w:rPr>
          <w:rFonts w:ascii="Times New Roman" w:hAnsi="Times New Roman" w:cs="Times New Roman"/>
          <w:sz w:val="28"/>
          <w:szCs w:val="28"/>
        </w:rPr>
        <w:t xml:space="preserve"> Федерального закона от 27.07.2010 N 210-ФЗ, а также их работников может быть направлена по почте, с использованием информационно-телекоммуникационной сети "Интернет", официального сайта этой организации, ЕПГУ, а также может быть принята при личном приеме заявителя.</w:t>
      </w:r>
    </w:p>
    <w:p w:rsidR="0064394F" w:rsidRPr="00B905FC" w:rsidRDefault="0064394F" w:rsidP="0064394F">
      <w:pPr>
        <w:autoSpaceDE w:val="0"/>
        <w:autoSpaceDN w:val="0"/>
        <w:adjustRightInd w:val="0"/>
        <w:spacing w:after="0" w:line="240" w:lineRule="auto"/>
        <w:ind w:firstLine="709"/>
        <w:jc w:val="both"/>
        <w:rPr>
          <w:rFonts w:ascii="Times New Roman" w:hAnsi="Times New Roman" w:cs="Times New Roman"/>
          <w:sz w:val="28"/>
          <w:szCs w:val="28"/>
        </w:rPr>
      </w:pPr>
      <w:r w:rsidRPr="00B905FC">
        <w:rPr>
          <w:rFonts w:ascii="Times New Roman" w:hAnsi="Times New Roman" w:cs="Times New Roman"/>
          <w:sz w:val="28"/>
          <w:szCs w:val="28"/>
        </w:rPr>
        <w:t>3. Жалобы на решения и действия (бездействие) администрации, должностных лиц администрации, муниципальных служащих и работников администрации подается Главе Карасукского района Новосибирской области. Жалоба на решение, принятое Главой Карасукского района Новосибирской области, рассматривается непосредственно Главой Карасукского района Новосибирской области.</w:t>
      </w:r>
    </w:p>
    <w:p w:rsidR="0064394F" w:rsidRPr="00B905FC" w:rsidRDefault="0064394F" w:rsidP="0064394F">
      <w:pPr>
        <w:autoSpaceDE w:val="0"/>
        <w:autoSpaceDN w:val="0"/>
        <w:adjustRightInd w:val="0"/>
        <w:spacing w:after="0" w:line="240" w:lineRule="auto"/>
        <w:ind w:firstLine="709"/>
        <w:jc w:val="both"/>
        <w:rPr>
          <w:rFonts w:ascii="Times New Roman" w:hAnsi="Times New Roman" w:cs="Times New Roman"/>
          <w:sz w:val="28"/>
          <w:szCs w:val="28"/>
        </w:rPr>
      </w:pPr>
      <w:r w:rsidRPr="00B905FC">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64394F" w:rsidRPr="00B905FC" w:rsidRDefault="0064394F" w:rsidP="0064394F">
      <w:pPr>
        <w:autoSpaceDE w:val="0"/>
        <w:autoSpaceDN w:val="0"/>
        <w:adjustRightInd w:val="0"/>
        <w:spacing w:after="0" w:line="240" w:lineRule="auto"/>
        <w:ind w:firstLine="709"/>
        <w:jc w:val="both"/>
        <w:rPr>
          <w:rFonts w:ascii="Times New Roman" w:hAnsi="Times New Roman" w:cs="Times New Roman"/>
          <w:sz w:val="28"/>
          <w:szCs w:val="28"/>
        </w:rPr>
      </w:pPr>
      <w:r w:rsidRPr="00B905FC">
        <w:rPr>
          <w:rFonts w:ascii="Times New Roman" w:hAnsi="Times New Roman" w:cs="Times New Roman"/>
          <w:sz w:val="28"/>
          <w:szCs w:val="28"/>
        </w:rPr>
        <w:t xml:space="preserve">Жалобы на решения и действия (бездействие) организаций, указанных в </w:t>
      </w:r>
      <w:hyperlink r:id="rId52" w:history="1">
        <w:r w:rsidRPr="00B905FC">
          <w:rPr>
            <w:rFonts w:ascii="Times New Roman" w:hAnsi="Times New Roman" w:cs="Times New Roman"/>
            <w:sz w:val="28"/>
            <w:szCs w:val="28"/>
          </w:rPr>
          <w:t>части 1.1 статьи 16</w:t>
        </w:r>
      </w:hyperlink>
      <w:r w:rsidRPr="00B905FC">
        <w:rPr>
          <w:rFonts w:ascii="Times New Roman" w:hAnsi="Times New Roman" w:cs="Times New Roman"/>
          <w:sz w:val="28"/>
          <w:szCs w:val="28"/>
        </w:rPr>
        <w:t xml:space="preserve"> Федерального закона от 27.07.2010 N 210-ФЗ, их работников подаются в порядке, установленном Федеральным </w:t>
      </w:r>
      <w:hyperlink r:id="rId53" w:history="1">
        <w:r w:rsidRPr="00B905FC">
          <w:rPr>
            <w:rFonts w:ascii="Times New Roman" w:hAnsi="Times New Roman" w:cs="Times New Roman"/>
            <w:sz w:val="28"/>
            <w:szCs w:val="28"/>
          </w:rPr>
          <w:t>законом</w:t>
        </w:r>
      </w:hyperlink>
      <w:r w:rsidRPr="00B905FC">
        <w:rPr>
          <w:rFonts w:ascii="Times New Roman" w:hAnsi="Times New Roman" w:cs="Times New Roman"/>
          <w:sz w:val="28"/>
          <w:szCs w:val="28"/>
        </w:rPr>
        <w:t xml:space="preserve"> от 27.07.2010 N 210-ФЗ.</w:t>
      </w:r>
    </w:p>
    <w:p w:rsidR="0064394F" w:rsidRPr="00B905FC" w:rsidRDefault="0064394F" w:rsidP="0064394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905FC">
        <w:rPr>
          <w:rFonts w:ascii="Times New Roman" w:hAnsi="Times New Roman" w:cs="Times New Roman"/>
          <w:sz w:val="28"/>
          <w:szCs w:val="28"/>
        </w:rPr>
        <w:t xml:space="preserve">Жалоба на решения и действия (бездействие) администрации, должностных лиц администрации либо муниципальных служащих и работников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4" w:history="1">
        <w:r w:rsidRPr="00B905FC">
          <w:rPr>
            <w:rFonts w:ascii="Times New Roman" w:hAnsi="Times New Roman" w:cs="Times New Roman"/>
            <w:sz w:val="28"/>
            <w:szCs w:val="28"/>
          </w:rPr>
          <w:t>частью 2 статьи 6</w:t>
        </w:r>
      </w:hyperlink>
      <w:r w:rsidRPr="00B905FC">
        <w:rPr>
          <w:rFonts w:ascii="Times New Roman" w:hAnsi="Times New Roman" w:cs="Times New Roman"/>
          <w:sz w:val="28"/>
          <w:szCs w:val="28"/>
        </w:rPr>
        <w:t xml:space="preserve"> Градостроительного кодекса РФ, может быть подана такими лицами в порядке, установленном</w:t>
      </w:r>
      <w:proofErr w:type="gramEnd"/>
      <w:r w:rsidRPr="00B905FC">
        <w:rPr>
          <w:rFonts w:ascii="Times New Roman" w:hAnsi="Times New Roman" w:cs="Times New Roman"/>
          <w:sz w:val="28"/>
          <w:szCs w:val="28"/>
        </w:rPr>
        <w:t xml:space="preserve"> настоящей статьей, либо в </w:t>
      </w:r>
      <w:r w:rsidRPr="00B905FC">
        <w:rPr>
          <w:rFonts w:ascii="Times New Roman" w:hAnsi="Times New Roman" w:cs="Times New Roman"/>
          <w:sz w:val="28"/>
          <w:szCs w:val="28"/>
        </w:rPr>
        <w:lastRenderedPageBreak/>
        <w:t>порядке, установленном антимонопольным законодательством Российской Федерации, в антимонопольный орган.</w:t>
      </w:r>
    </w:p>
    <w:p w:rsidR="0064394F" w:rsidRPr="00B905FC" w:rsidRDefault="0064394F" w:rsidP="0064394F">
      <w:pPr>
        <w:autoSpaceDE w:val="0"/>
        <w:autoSpaceDN w:val="0"/>
        <w:adjustRightInd w:val="0"/>
        <w:spacing w:after="0" w:line="240" w:lineRule="auto"/>
        <w:ind w:firstLine="709"/>
        <w:jc w:val="both"/>
        <w:rPr>
          <w:rFonts w:ascii="Times New Roman" w:hAnsi="Times New Roman" w:cs="Times New Roman"/>
          <w:sz w:val="28"/>
          <w:szCs w:val="28"/>
        </w:rPr>
      </w:pPr>
      <w:r w:rsidRPr="00B905FC">
        <w:rPr>
          <w:rFonts w:ascii="Times New Roman" w:hAnsi="Times New Roman" w:cs="Times New Roman"/>
          <w:sz w:val="28"/>
          <w:szCs w:val="28"/>
        </w:rPr>
        <w:t>4. Жалоба должна содержать:</w:t>
      </w:r>
    </w:p>
    <w:p w:rsidR="0064394F" w:rsidRPr="00B905FC" w:rsidRDefault="0064394F" w:rsidP="0064394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905FC">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его руководителя и (или) работника, организаций, предусмотренных </w:t>
      </w:r>
      <w:hyperlink r:id="rId55" w:history="1">
        <w:r w:rsidRPr="00B905FC">
          <w:rPr>
            <w:rFonts w:ascii="Times New Roman" w:hAnsi="Times New Roman" w:cs="Times New Roman"/>
            <w:sz w:val="28"/>
            <w:szCs w:val="28"/>
          </w:rPr>
          <w:t>частью 1.1 статьи 16</w:t>
        </w:r>
      </w:hyperlink>
      <w:r w:rsidRPr="00B905FC">
        <w:rPr>
          <w:rFonts w:ascii="Times New Roman" w:hAnsi="Times New Roman" w:cs="Times New Roman"/>
          <w:sz w:val="28"/>
          <w:szCs w:val="28"/>
        </w:rPr>
        <w:t xml:space="preserve"> Федерального закона от 27.07.2010 N 210-ФЗ, их руководителей и (или) работников, решения и действия (бездействие) которых обжалуются;</w:t>
      </w:r>
      <w:proofErr w:type="gramEnd"/>
    </w:p>
    <w:p w:rsidR="0064394F" w:rsidRPr="00B905FC" w:rsidRDefault="0064394F" w:rsidP="0064394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905F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4394F" w:rsidRPr="00B905FC" w:rsidRDefault="0064394F" w:rsidP="0064394F">
      <w:pPr>
        <w:autoSpaceDE w:val="0"/>
        <w:autoSpaceDN w:val="0"/>
        <w:adjustRightInd w:val="0"/>
        <w:spacing w:after="0" w:line="240" w:lineRule="auto"/>
        <w:ind w:firstLine="709"/>
        <w:jc w:val="both"/>
        <w:rPr>
          <w:rFonts w:ascii="Times New Roman" w:hAnsi="Times New Roman" w:cs="Times New Roman"/>
          <w:sz w:val="28"/>
          <w:szCs w:val="28"/>
        </w:rPr>
      </w:pPr>
      <w:r w:rsidRPr="00B905FC">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работника МФЦ, организаций, предусмотренных </w:t>
      </w:r>
      <w:hyperlink r:id="rId56" w:history="1">
        <w:r w:rsidRPr="00B905FC">
          <w:rPr>
            <w:rFonts w:ascii="Times New Roman" w:hAnsi="Times New Roman" w:cs="Times New Roman"/>
            <w:sz w:val="28"/>
            <w:szCs w:val="28"/>
          </w:rPr>
          <w:t>частью 1.1 статьи 16</w:t>
        </w:r>
      </w:hyperlink>
      <w:r w:rsidRPr="00B905FC">
        <w:rPr>
          <w:rFonts w:ascii="Times New Roman" w:hAnsi="Times New Roman" w:cs="Times New Roman"/>
          <w:sz w:val="28"/>
          <w:szCs w:val="28"/>
        </w:rPr>
        <w:t xml:space="preserve"> Федерального закона от 27.07.2010 N 210-ФЗ, их работников;</w:t>
      </w:r>
    </w:p>
    <w:p w:rsidR="0064394F" w:rsidRPr="00B905FC" w:rsidRDefault="0064394F" w:rsidP="0064394F">
      <w:pPr>
        <w:autoSpaceDE w:val="0"/>
        <w:autoSpaceDN w:val="0"/>
        <w:adjustRightInd w:val="0"/>
        <w:spacing w:after="0" w:line="240" w:lineRule="auto"/>
        <w:ind w:firstLine="709"/>
        <w:jc w:val="both"/>
        <w:rPr>
          <w:rFonts w:ascii="Times New Roman" w:hAnsi="Times New Roman" w:cs="Times New Roman"/>
          <w:sz w:val="28"/>
          <w:szCs w:val="28"/>
        </w:rPr>
      </w:pPr>
      <w:r w:rsidRPr="00B905FC">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57" w:history="1">
        <w:r w:rsidRPr="00B905FC">
          <w:rPr>
            <w:rFonts w:ascii="Times New Roman" w:hAnsi="Times New Roman" w:cs="Times New Roman"/>
            <w:sz w:val="28"/>
            <w:szCs w:val="28"/>
          </w:rPr>
          <w:t>частью 1.1 статьи 16</w:t>
        </w:r>
      </w:hyperlink>
      <w:r w:rsidRPr="00B905FC">
        <w:rPr>
          <w:rFonts w:ascii="Times New Roman" w:hAnsi="Times New Roman" w:cs="Times New Roman"/>
          <w:sz w:val="28"/>
          <w:szCs w:val="28"/>
        </w:rPr>
        <w:t xml:space="preserve"> Федерального закона от 27.07.2010 N 210-ФЗ, их работников. Заявителем могут быть представлены документы (при наличии), подтверждающие доводы заявителя, либо их копии.</w:t>
      </w:r>
    </w:p>
    <w:p w:rsidR="0064394F" w:rsidRPr="00B905FC" w:rsidRDefault="0064394F" w:rsidP="0064394F">
      <w:pPr>
        <w:autoSpaceDE w:val="0"/>
        <w:autoSpaceDN w:val="0"/>
        <w:adjustRightInd w:val="0"/>
        <w:spacing w:after="0" w:line="240" w:lineRule="auto"/>
        <w:ind w:firstLine="709"/>
        <w:jc w:val="both"/>
        <w:rPr>
          <w:rFonts w:ascii="Times New Roman" w:hAnsi="Times New Roman" w:cs="Times New Roman"/>
          <w:sz w:val="28"/>
          <w:szCs w:val="28"/>
        </w:rPr>
      </w:pPr>
      <w:r w:rsidRPr="00B905FC">
        <w:rPr>
          <w:rFonts w:ascii="Times New Roman" w:hAnsi="Times New Roman" w:cs="Times New Roman"/>
          <w:sz w:val="28"/>
          <w:szCs w:val="28"/>
        </w:rPr>
        <w:t>5. Заявитель имеет право на получение информации и документов, необходимых для обоснования и рассмотрения жалобы.</w:t>
      </w:r>
    </w:p>
    <w:p w:rsidR="0064394F" w:rsidRPr="00B905FC" w:rsidRDefault="0064394F" w:rsidP="0064394F">
      <w:pPr>
        <w:autoSpaceDE w:val="0"/>
        <w:autoSpaceDN w:val="0"/>
        <w:adjustRightInd w:val="0"/>
        <w:spacing w:after="0" w:line="240" w:lineRule="auto"/>
        <w:ind w:firstLine="709"/>
        <w:jc w:val="both"/>
        <w:rPr>
          <w:rFonts w:ascii="Times New Roman" w:hAnsi="Times New Roman" w:cs="Times New Roman"/>
          <w:sz w:val="28"/>
          <w:szCs w:val="28"/>
        </w:rPr>
      </w:pPr>
      <w:r w:rsidRPr="00B905FC">
        <w:rPr>
          <w:rFonts w:ascii="Times New Roman" w:hAnsi="Times New Roman" w:cs="Times New Roman"/>
          <w:sz w:val="28"/>
          <w:szCs w:val="28"/>
        </w:rPr>
        <w:t>6. Для получения информации о порядке подачи и рассмотрения жалобы заявитель по своему усмотрению вправе обратиться в устной или в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rsidR="0064394F" w:rsidRPr="00B905FC" w:rsidRDefault="0064394F" w:rsidP="0064394F">
      <w:pPr>
        <w:autoSpaceDE w:val="0"/>
        <w:autoSpaceDN w:val="0"/>
        <w:adjustRightInd w:val="0"/>
        <w:spacing w:after="0" w:line="240" w:lineRule="auto"/>
        <w:ind w:firstLine="709"/>
        <w:jc w:val="both"/>
        <w:rPr>
          <w:rFonts w:ascii="Times New Roman" w:hAnsi="Times New Roman" w:cs="Times New Roman"/>
          <w:sz w:val="28"/>
          <w:szCs w:val="28"/>
        </w:rPr>
      </w:pPr>
      <w:r w:rsidRPr="00B905FC">
        <w:rPr>
          <w:rFonts w:ascii="Times New Roman" w:hAnsi="Times New Roman" w:cs="Times New Roman"/>
          <w:sz w:val="28"/>
          <w:szCs w:val="28"/>
        </w:rPr>
        <w:t xml:space="preserve">7. </w:t>
      </w:r>
      <w:proofErr w:type="gramStart"/>
      <w:r w:rsidRPr="00B905FC">
        <w:rPr>
          <w:rFonts w:ascii="Times New Roman" w:hAnsi="Times New Roman" w:cs="Times New Roman"/>
          <w:sz w:val="28"/>
          <w:szCs w:val="28"/>
        </w:rPr>
        <w:t xml:space="preserve">Жалоба, поступившая в администрацию, МФЦ, учредителю МФЦ, в организации, предусмотренные </w:t>
      </w:r>
      <w:hyperlink r:id="rId58" w:history="1">
        <w:r w:rsidRPr="00B905FC">
          <w:rPr>
            <w:rFonts w:ascii="Times New Roman" w:hAnsi="Times New Roman" w:cs="Times New Roman"/>
            <w:sz w:val="28"/>
            <w:szCs w:val="28"/>
          </w:rPr>
          <w:t>частью 1.1 статьи 16</w:t>
        </w:r>
      </w:hyperlink>
      <w:r w:rsidRPr="00B905FC">
        <w:rPr>
          <w:rFonts w:ascii="Times New Roman" w:hAnsi="Times New Roman" w:cs="Times New Roman"/>
          <w:sz w:val="28"/>
          <w:szCs w:val="28"/>
        </w:rPr>
        <w:t xml:space="preserve"> Федерального закона от 27.07.2010 N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от 27.07.2010 N 210-ФЗ, в приеме документов</w:t>
      </w:r>
      <w:proofErr w:type="gramEnd"/>
      <w:r w:rsidRPr="00B905FC">
        <w:rPr>
          <w:rFonts w:ascii="Times New Roman" w:hAnsi="Times New Roman" w:cs="Times New Roman"/>
          <w:sz w:val="28"/>
          <w:szCs w:val="28"/>
        </w:rPr>
        <w:t xml:space="preserve">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4394F" w:rsidRPr="00B905FC" w:rsidRDefault="0064394F" w:rsidP="0064394F">
      <w:pPr>
        <w:autoSpaceDE w:val="0"/>
        <w:autoSpaceDN w:val="0"/>
        <w:adjustRightInd w:val="0"/>
        <w:spacing w:after="0" w:line="240" w:lineRule="auto"/>
        <w:ind w:firstLine="709"/>
        <w:jc w:val="both"/>
        <w:rPr>
          <w:rFonts w:ascii="Times New Roman" w:hAnsi="Times New Roman" w:cs="Times New Roman"/>
          <w:sz w:val="28"/>
          <w:szCs w:val="28"/>
        </w:rPr>
      </w:pPr>
      <w:bookmarkStart w:id="14" w:name="Par301"/>
      <w:bookmarkEnd w:id="14"/>
      <w:r w:rsidRPr="00B905FC">
        <w:rPr>
          <w:rFonts w:ascii="Times New Roman" w:hAnsi="Times New Roman" w:cs="Times New Roman"/>
          <w:sz w:val="28"/>
          <w:szCs w:val="28"/>
        </w:rPr>
        <w:t>8. По результатам рассмотрения жалобы принимается одно из следующих решений:</w:t>
      </w:r>
    </w:p>
    <w:p w:rsidR="0064394F" w:rsidRPr="00B905FC" w:rsidRDefault="0064394F" w:rsidP="0064394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905FC">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B905FC">
        <w:rPr>
          <w:rFonts w:ascii="Times New Roman" w:hAnsi="Times New Roman" w:cs="Times New Roman"/>
          <w:sz w:val="28"/>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64394F" w:rsidRPr="00B905FC" w:rsidRDefault="0064394F" w:rsidP="0064394F">
      <w:pPr>
        <w:autoSpaceDE w:val="0"/>
        <w:autoSpaceDN w:val="0"/>
        <w:adjustRightInd w:val="0"/>
        <w:spacing w:after="0" w:line="240" w:lineRule="auto"/>
        <w:ind w:firstLine="709"/>
        <w:jc w:val="both"/>
        <w:rPr>
          <w:rFonts w:ascii="Times New Roman" w:hAnsi="Times New Roman" w:cs="Times New Roman"/>
          <w:sz w:val="28"/>
          <w:szCs w:val="28"/>
        </w:rPr>
      </w:pPr>
      <w:r w:rsidRPr="00B905FC">
        <w:rPr>
          <w:rFonts w:ascii="Times New Roman" w:hAnsi="Times New Roman" w:cs="Times New Roman"/>
          <w:sz w:val="28"/>
          <w:szCs w:val="28"/>
        </w:rPr>
        <w:t>2) в удовлетворении жалобы отказывается.</w:t>
      </w:r>
    </w:p>
    <w:p w:rsidR="0064394F" w:rsidRPr="00B905FC" w:rsidRDefault="0064394F" w:rsidP="0064394F">
      <w:pPr>
        <w:autoSpaceDE w:val="0"/>
        <w:autoSpaceDN w:val="0"/>
        <w:adjustRightInd w:val="0"/>
        <w:spacing w:after="0" w:line="240" w:lineRule="auto"/>
        <w:ind w:firstLine="709"/>
        <w:jc w:val="both"/>
        <w:rPr>
          <w:rFonts w:ascii="Times New Roman" w:hAnsi="Times New Roman" w:cs="Times New Roman"/>
          <w:sz w:val="28"/>
          <w:szCs w:val="28"/>
        </w:rPr>
      </w:pPr>
      <w:r w:rsidRPr="00B905FC">
        <w:rPr>
          <w:rFonts w:ascii="Times New Roman" w:hAnsi="Times New Roman" w:cs="Times New Roman"/>
          <w:sz w:val="28"/>
          <w:szCs w:val="28"/>
        </w:rPr>
        <w:t xml:space="preserve">9. Не позднее дня, следующего за днем принятия решения, указанного в </w:t>
      </w:r>
      <w:hyperlink w:anchor="Par301" w:history="1">
        <w:r w:rsidRPr="00B905FC">
          <w:rPr>
            <w:rFonts w:ascii="Times New Roman" w:hAnsi="Times New Roman" w:cs="Times New Roman"/>
            <w:sz w:val="28"/>
            <w:szCs w:val="28"/>
          </w:rPr>
          <w:t>пункте 8 раздела V</w:t>
        </w:r>
      </w:hyperlink>
      <w:r w:rsidRPr="00B905FC">
        <w:rPr>
          <w:rFonts w:ascii="Times New Roman" w:hAnsi="Times New Roman" w:cs="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394F" w:rsidRPr="00B905FC" w:rsidRDefault="0064394F" w:rsidP="0064394F">
      <w:pPr>
        <w:autoSpaceDE w:val="0"/>
        <w:autoSpaceDN w:val="0"/>
        <w:adjustRightInd w:val="0"/>
        <w:spacing w:after="0" w:line="240" w:lineRule="auto"/>
        <w:ind w:firstLine="709"/>
        <w:jc w:val="both"/>
        <w:rPr>
          <w:rFonts w:ascii="Times New Roman" w:hAnsi="Times New Roman" w:cs="Times New Roman"/>
          <w:sz w:val="28"/>
          <w:szCs w:val="28"/>
        </w:rPr>
      </w:pPr>
      <w:r w:rsidRPr="00B905FC">
        <w:rPr>
          <w:rFonts w:ascii="Times New Roman" w:hAnsi="Times New Roman" w:cs="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9" w:history="1">
        <w:r w:rsidRPr="00B905FC">
          <w:rPr>
            <w:rFonts w:ascii="Times New Roman" w:hAnsi="Times New Roman" w:cs="Times New Roman"/>
            <w:sz w:val="28"/>
            <w:szCs w:val="28"/>
          </w:rPr>
          <w:t>частью 1.1 статьи 16</w:t>
        </w:r>
      </w:hyperlink>
      <w:r w:rsidRPr="00B905FC">
        <w:rPr>
          <w:rFonts w:ascii="Times New Roman" w:hAnsi="Times New Roman" w:cs="Times New Roman"/>
          <w:sz w:val="28"/>
          <w:szCs w:val="28"/>
        </w:rPr>
        <w:t xml:space="preserve"> Федерального закона от 27.07.2010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905FC">
        <w:rPr>
          <w:rFonts w:ascii="Times New Roman" w:hAnsi="Times New Roman" w:cs="Times New Roman"/>
          <w:sz w:val="28"/>
          <w:szCs w:val="28"/>
        </w:rPr>
        <w:t>неудобства</w:t>
      </w:r>
      <w:proofErr w:type="gramEnd"/>
      <w:r w:rsidRPr="00B905FC">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4394F" w:rsidRPr="00B905FC" w:rsidRDefault="0064394F" w:rsidP="0064394F">
      <w:pPr>
        <w:autoSpaceDE w:val="0"/>
        <w:autoSpaceDN w:val="0"/>
        <w:adjustRightInd w:val="0"/>
        <w:spacing w:after="0" w:line="240" w:lineRule="auto"/>
        <w:ind w:firstLine="709"/>
        <w:jc w:val="both"/>
        <w:rPr>
          <w:rFonts w:ascii="Times New Roman" w:hAnsi="Times New Roman" w:cs="Times New Roman"/>
          <w:sz w:val="28"/>
          <w:szCs w:val="28"/>
        </w:rPr>
      </w:pPr>
      <w:r w:rsidRPr="00B905FC">
        <w:rPr>
          <w:rFonts w:ascii="Times New Roman" w:hAnsi="Times New Roman" w:cs="Times New Roman"/>
          <w:sz w:val="28"/>
          <w:szCs w:val="28"/>
        </w:rPr>
        <w:t xml:space="preserve">2) в случае признания </w:t>
      </w:r>
      <w:proofErr w:type="gramStart"/>
      <w:r w:rsidRPr="00B905FC">
        <w:rPr>
          <w:rFonts w:ascii="Times New Roman" w:hAnsi="Times New Roman" w:cs="Times New Roman"/>
          <w:sz w:val="28"/>
          <w:szCs w:val="28"/>
        </w:rPr>
        <w:t>жалобы</w:t>
      </w:r>
      <w:proofErr w:type="gramEnd"/>
      <w:r w:rsidRPr="00B905FC">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4394F" w:rsidRPr="00B905FC" w:rsidRDefault="0064394F" w:rsidP="0064394F">
      <w:pPr>
        <w:autoSpaceDE w:val="0"/>
        <w:autoSpaceDN w:val="0"/>
        <w:adjustRightInd w:val="0"/>
        <w:spacing w:after="0" w:line="240" w:lineRule="auto"/>
        <w:ind w:firstLine="709"/>
        <w:jc w:val="both"/>
        <w:rPr>
          <w:rFonts w:ascii="Times New Roman" w:hAnsi="Times New Roman" w:cs="Times New Roman"/>
          <w:sz w:val="28"/>
          <w:szCs w:val="28"/>
        </w:rPr>
      </w:pPr>
      <w:r w:rsidRPr="00B905FC">
        <w:rPr>
          <w:rFonts w:ascii="Times New Roman" w:hAnsi="Times New Roman" w:cs="Times New Roman"/>
          <w:sz w:val="28"/>
          <w:szCs w:val="28"/>
        </w:rPr>
        <w:t xml:space="preserve">10. В случае установления в ходе или по результатам </w:t>
      </w:r>
      <w:proofErr w:type="gramStart"/>
      <w:r w:rsidRPr="00B905F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905FC">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22946" w:rsidRPr="00687607" w:rsidRDefault="00022946" w:rsidP="00804663">
      <w:pPr>
        <w:spacing w:after="0" w:line="240" w:lineRule="auto"/>
        <w:ind w:firstLine="709"/>
        <w:rPr>
          <w:rFonts w:ascii="Times New Roman" w:hAnsi="Times New Roman" w:cs="Times New Roman"/>
          <w:sz w:val="28"/>
          <w:szCs w:val="28"/>
          <w:highlight w:val="yellow"/>
        </w:rPr>
      </w:pPr>
    </w:p>
    <w:p w:rsidR="00DE3B9B" w:rsidRDefault="00DE3B9B" w:rsidP="00804663">
      <w:pPr>
        <w:spacing w:after="0" w:line="240" w:lineRule="auto"/>
        <w:ind w:firstLine="709"/>
        <w:rPr>
          <w:rFonts w:ascii="Times New Roman" w:hAnsi="Times New Roman" w:cs="Times New Roman"/>
          <w:sz w:val="28"/>
          <w:szCs w:val="28"/>
          <w:highlight w:val="yellow"/>
        </w:rPr>
      </w:pPr>
    </w:p>
    <w:p w:rsidR="00B905FC" w:rsidRDefault="00B905FC" w:rsidP="00804663">
      <w:pPr>
        <w:spacing w:after="0" w:line="240" w:lineRule="auto"/>
        <w:ind w:firstLine="709"/>
        <w:rPr>
          <w:rFonts w:ascii="Times New Roman" w:hAnsi="Times New Roman" w:cs="Times New Roman"/>
          <w:sz w:val="28"/>
          <w:szCs w:val="28"/>
          <w:highlight w:val="yellow"/>
        </w:rPr>
      </w:pPr>
    </w:p>
    <w:p w:rsidR="00B905FC" w:rsidRDefault="00B905FC" w:rsidP="00804663">
      <w:pPr>
        <w:spacing w:after="0" w:line="240" w:lineRule="auto"/>
        <w:ind w:firstLine="709"/>
        <w:rPr>
          <w:rFonts w:ascii="Times New Roman" w:hAnsi="Times New Roman" w:cs="Times New Roman"/>
          <w:sz w:val="28"/>
          <w:szCs w:val="28"/>
          <w:highlight w:val="yellow"/>
        </w:rPr>
      </w:pPr>
    </w:p>
    <w:p w:rsidR="00B905FC" w:rsidRDefault="00B905FC" w:rsidP="00804663">
      <w:pPr>
        <w:spacing w:after="0" w:line="240" w:lineRule="auto"/>
        <w:ind w:firstLine="709"/>
        <w:rPr>
          <w:rFonts w:ascii="Times New Roman" w:hAnsi="Times New Roman" w:cs="Times New Roman"/>
          <w:sz w:val="28"/>
          <w:szCs w:val="28"/>
          <w:highlight w:val="yellow"/>
        </w:rPr>
      </w:pPr>
    </w:p>
    <w:p w:rsidR="00B905FC" w:rsidRDefault="00B905FC" w:rsidP="00804663">
      <w:pPr>
        <w:spacing w:after="0" w:line="240" w:lineRule="auto"/>
        <w:ind w:firstLine="709"/>
        <w:rPr>
          <w:rFonts w:ascii="Times New Roman" w:hAnsi="Times New Roman" w:cs="Times New Roman"/>
          <w:sz w:val="28"/>
          <w:szCs w:val="28"/>
          <w:highlight w:val="yellow"/>
        </w:rPr>
      </w:pPr>
    </w:p>
    <w:p w:rsidR="00B905FC" w:rsidRDefault="00B905FC" w:rsidP="00804663">
      <w:pPr>
        <w:spacing w:after="0" w:line="240" w:lineRule="auto"/>
        <w:ind w:firstLine="709"/>
        <w:rPr>
          <w:rFonts w:ascii="Times New Roman" w:hAnsi="Times New Roman" w:cs="Times New Roman"/>
          <w:sz w:val="28"/>
          <w:szCs w:val="28"/>
          <w:highlight w:val="yellow"/>
        </w:rPr>
      </w:pPr>
    </w:p>
    <w:p w:rsidR="00B905FC" w:rsidRDefault="00B905FC" w:rsidP="00804663">
      <w:pPr>
        <w:spacing w:after="0" w:line="240" w:lineRule="auto"/>
        <w:ind w:firstLine="709"/>
        <w:rPr>
          <w:rFonts w:ascii="Times New Roman" w:hAnsi="Times New Roman" w:cs="Times New Roman"/>
          <w:sz w:val="28"/>
          <w:szCs w:val="28"/>
          <w:highlight w:val="yellow"/>
        </w:rPr>
      </w:pPr>
    </w:p>
    <w:p w:rsidR="00B905FC" w:rsidRDefault="00B905FC" w:rsidP="00804663">
      <w:pPr>
        <w:spacing w:after="0" w:line="240" w:lineRule="auto"/>
        <w:ind w:firstLine="709"/>
        <w:rPr>
          <w:rFonts w:ascii="Times New Roman" w:hAnsi="Times New Roman" w:cs="Times New Roman"/>
          <w:sz w:val="28"/>
          <w:szCs w:val="28"/>
          <w:highlight w:val="yellow"/>
        </w:rPr>
      </w:pPr>
    </w:p>
    <w:p w:rsidR="00B905FC" w:rsidRDefault="00B905FC" w:rsidP="00804663">
      <w:pPr>
        <w:spacing w:after="0" w:line="240" w:lineRule="auto"/>
        <w:ind w:firstLine="709"/>
        <w:rPr>
          <w:rFonts w:ascii="Times New Roman" w:hAnsi="Times New Roman" w:cs="Times New Roman"/>
          <w:sz w:val="28"/>
          <w:szCs w:val="28"/>
          <w:highlight w:val="yellow"/>
        </w:rPr>
      </w:pPr>
    </w:p>
    <w:p w:rsidR="00B905FC" w:rsidRDefault="00B905FC" w:rsidP="00804663">
      <w:pPr>
        <w:spacing w:after="0" w:line="240" w:lineRule="auto"/>
        <w:ind w:firstLine="709"/>
        <w:rPr>
          <w:rFonts w:ascii="Times New Roman" w:hAnsi="Times New Roman" w:cs="Times New Roman"/>
          <w:sz w:val="28"/>
          <w:szCs w:val="28"/>
          <w:highlight w:val="yellow"/>
        </w:rPr>
      </w:pPr>
    </w:p>
    <w:p w:rsidR="00B905FC" w:rsidRDefault="00B905FC" w:rsidP="00804663">
      <w:pPr>
        <w:spacing w:after="0" w:line="240" w:lineRule="auto"/>
        <w:ind w:firstLine="709"/>
        <w:rPr>
          <w:rFonts w:ascii="Times New Roman" w:hAnsi="Times New Roman" w:cs="Times New Roman"/>
          <w:sz w:val="28"/>
          <w:szCs w:val="28"/>
          <w:highlight w:val="yellow"/>
        </w:rPr>
      </w:pPr>
    </w:p>
    <w:p w:rsidR="00B905FC" w:rsidRDefault="00B905FC" w:rsidP="00804663">
      <w:pPr>
        <w:spacing w:after="0" w:line="240" w:lineRule="auto"/>
        <w:ind w:firstLine="709"/>
        <w:rPr>
          <w:rFonts w:ascii="Times New Roman" w:hAnsi="Times New Roman" w:cs="Times New Roman"/>
          <w:sz w:val="28"/>
          <w:szCs w:val="28"/>
          <w:highlight w:val="yellow"/>
        </w:rPr>
      </w:pPr>
    </w:p>
    <w:p w:rsidR="00B905FC" w:rsidRDefault="00B905FC" w:rsidP="00804663">
      <w:pPr>
        <w:spacing w:after="0" w:line="240" w:lineRule="auto"/>
        <w:ind w:firstLine="709"/>
        <w:rPr>
          <w:rFonts w:ascii="Times New Roman" w:hAnsi="Times New Roman" w:cs="Times New Roman"/>
          <w:sz w:val="28"/>
          <w:szCs w:val="28"/>
          <w:highlight w:val="yellow"/>
        </w:rPr>
      </w:pPr>
    </w:p>
    <w:p w:rsidR="00B905FC" w:rsidRDefault="00B905FC" w:rsidP="00804663">
      <w:pPr>
        <w:spacing w:after="0" w:line="240" w:lineRule="auto"/>
        <w:ind w:firstLine="709"/>
        <w:rPr>
          <w:rFonts w:ascii="Times New Roman" w:hAnsi="Times New Roman" w:cs="Times New Roman"/>
          <w:sz w:val="28"/>
          <w:szCs w:val="28"/>
          <w:highlight w:val="yellow"/>
        </w:rPr>
      </w:pPr>
    </w:p>
    <w:p w:rsidR="00B905FC" w:rsidRDefault="00B905FC" w:rsidP="00804663">
      <w:pPr>
        <w:spacing w:after="0" w:line="240" w:lineRule="auto"/>
        <w:ind w:firstLine="709"/>
        <w:rPr>
          <w:rFonts w:ascii="Times New Roman" w:hAnsi="Times New Roman" w:cs="Times New Roman"/>
          <w:sz w:val="28"/>
          <w:szCs w:val="28"/>
          <w:highlight w:val="yellow"/>
        </w:rPr>
      </w:pPr>
    </w:p>
    <w:p w:rsidR="00B905FC" w:rsidRDefault="00B905FC" w:rsidP="00804663">
      <w:pPr>
        <w:spacing w:after="0" w:line="240" w:lineRule="auto"/>
        <w:ind w:firstLine="709"/>
        <w:rPr>
          <w:rFonts w:ascii="Times New Roman" w:hAnsi="Times New Roman" w:cs="Times New Roman"/>
          <w:sz w:val="28"/>
          <w:szCs w:val="28"/>
          <w:highlight w:val="yellow"/>
        </w:rPr>
      </w:pPr>
    </w:p>
    <w:p w:rsidR="00B905FC" w:rsidRDefault="00B905FC" w:rsidP="00804663">
      <w:pPr>
        <w:spacing w:after="0" w:line="240" w:lineRule="auto"/>
        <w:ind w:firstLine="709"/>
        <w:rPr>
          <w:rFonts w:ascii="Times New Roman" w:hAnsi="Times New Roman" w:cs="Times New Roman"/>
          <w:sz w:val="28"/>
          <w:szCs w:val="28"/>
          <w:highlight w:val="yellow"/>
        </w:rPr>
      </w:pPr>
    </w:p>
    <w:p w:rsidR="00B905FC" w:rsidRDefault="00B905FC" w:rsidP="00804663">
      <w:pPr>
        <w:spacing w:after="0" w:line="240" w:lineRule="auto"/>
        <w:ind w:firstLine="709"/>
        <w:rPr>
          <w:rFonts w:ascii="Times New Roman" w:hAnsi="Times New Roman" w:cs="Times New Roman"/>
          <w:sz w:val="28"/>
          <w:szCs w:val="28"/>
          <w:highlight w:val="yellow"/>
        </w:rPr>
      </w:pPr>
    </w:p>
    <w:p w:rsidR="00B905FC" w:rsidRDefault="00B905FC" w:rsidP="00804663">
      <w:pPr>
        <w:spacing w:after="0" w:line="240" w:lineRule="auto"/>
        <w:ind w:firstLine="709"/>
        <w:rPr>
          <w:rFonts w:ascii="Times New Roman" w:hAnsi="Times New Roman" w:cs="Times New Roman"/>
          <w:sz w:val="28"/>
          <w:szCs w:val="28"/>
          <w:highlight w:val="yellow"/>
        </w:rPr>
      </w:pPr>
    </w:p>
    <w:p w:rsidR="00B905FC" w:rsidRDefault="00B905FC" w:rsidP="00804663">
      <w:pPr>
        <w:spacing w:after="0" w:line="240" w:lineRule="auto"/>
        <w:ind w:firstLine="709"/>
        <w:rPr>
          <w:rFonts w:ascii="Times New Roman" w:hAnsi="Times New Roman" w:cs="Times New Roman"/>
          <w:sz w:val="28"/>
          <w:szCs w:val="28"/>
          <w:highlight w:val="yellow"/>
        </w:rPr>
      </w:pPr>
    </w:p>
    <w:p w:rsidR="00B905FC" w:rsidRPr="00687607" w:rsidRDefault="00B905FC" w:rsidP="00804663">
      <w:pPr>
        <w:spacing w:after="0" w:line="240" w:lineRule="auto"/>
        <w:ind w:firstLine="709"/>
        <w:rPr>
          <w:rFonts w:ascii="Times New Roman" w:hAnsi="Times New Roman" w:cs="Times New Roman"/>
          <w:sz w:val="28"/>
          <w:szCs w:val="28"/>
          <w:highlight w:val="yellow"/>
        </w:rPr>
      </w:pPr>
    </w:p>
    <w:p w:rsidR="00DE3B9B" w:rsidRPr="00687607" w:rsidRDefault="00DE3B9B" w:rsidP="00DE3B9B">
      <w:pPr>
        <w:widowControl w:val="0"/>
        <w:autoSpaceDE w:val="0"/>
        <w:autoSpaceDN w:val="0"/>
        <w:adjustRightInd w:val="0"/>
        <w:spacing w:after="0" w:line="240" w:lineRule="auto"/>
        <w:ind w:firstLine="540"/>
        <w:jc w:val="both"/>
        <w:rPr>
          <w:rFonts w:ascii="Times New Roman" w:hAnsi="Times New Roman" w:cs="Times New Roman"/>
          <w:sz w:val="24"/>
          <w:szCs w:val="24"/>
          <w:highlight w:val="yellow"/>
        </w:rPr>
      </w:pPr>
    </w:p>
    <w:p w:rsidR="00DE3B9B" w:rsidRPr="00B905FC" w:rsidRDefault="00DE3B9B" w:rsidP="00DE3B9B">
      <w:pPr>
        <w:widowControl w:val="0"/>
        <w:tabs>
          <w:tab w:val="left" w:pos="5812"/>
        </w:tabs>
        <w:autoSpaceDE w:val="0"/>
        <w:autoSpaceDN w:val="0"/>
        <w:adjustRightInd w:val="0"/>
        <w:spacing w:after="0" w:line="240" w:lineRule="auto"/>
        <w:jc w:val="right"/>
        <w:rPr>
          <w:rFonts w:ascii="Times New Roman" w:hAnsi="Times New Roman"/>
          <w:sz w:val="18"/>
          <w:szCs w:val="18"/>
        </w:rPr>
      </w:pPr>
      <w:r w:rsidRPr="00B905FC">
        <w:rPr>
          <w:rFonts w:ascii="Times New Roman" w:hAnsi="Times New Roman"/>
          <w:sz w:val="18"/>
          <w:szCs w:val="18"/>
        </w:rPr>
        <w:lastRenderedPageBreak/>
        <w:t>ПРИЛОЖЕНИЕ № 1</w:t>
      </w:r>
    </w:p>
    <w:p w:rsidR="00DE3B9B" w:rsidRPr="00B905FC" w:rsidRDefault="00DE3B9B" w:rsidP="00DE3B9B">
      <w:pPr>
        <w:pStyle w:val="ConsPlusNormal"/>
        <w:tabs>
          <w:tab w:val="left" w:pos="5812"/>
        </w:tabs>
        <w:jc w:val="right"/>
        <w:rPr>
          <w:rFonts w:ascii="Times New Roman" w:hAnsi="Times New Roman" w:cs="Times New Roman"/>
          <w:sz w:val="18"/>
          <w:szCs w:val="18"/>
        </w:rPr>
      </w:pPr>
      <w:r w:rsidRPr="00B905FC">
        <w:rPr>
          <w:rFonts w:ascii="Times New Roman" w:hAnsi="Times New Roman" w:cs="Times New Roman"/>
          <w:sz w:val="18"/>
          <w:szCs w:val="18"/>
        </w:rPr>
        <w:t xml:space="preserve">к административному регламенту </w:t>
      </w:r>
    </w:p>
    <w:p w:rsidR="00DE3B9B" w:rsidRPr="00B905FC" w:rsidRDefault="00DE3B9B" w:rsidP="00DE3B9B">
      <w:pPr>
        <w:pStyle w:val="ConsPlusNormal"/>
        <w:tabs>
          <w:tab w:val="left" w:pos="5812"/>
        </w:tabs>
        <w:jc w:val="right"/>
        <w:rPr>
          <w:rFonts w:ascii="Times New Roman" w:hAnsi="Times New Roman" w:cs="Times New Roman"/>
          <w:sz w:val="18"/>
          <w:szCs w:val="18"/>
        </w:rPr>
      </w:pPr>
      <w:r w:rsidRPr="00B905FC">
        <w:rPr>
          <w:rFonts w:ascii="Times New Roman" w:hAnsi="Times New Roman" w:cs="Times New Roman"/>
          <w:sz w:val="18"/>
          <w:szCs w:val="18"/>
        </w:rPr>
        <w:t>предоставления муниципальной услуги</w:t>
      </w:r>
    </w:p>
    <w:p w:rsidR="00DE3B9B" w:rsidRPr="00B905FC" w:rsidRDefault="00DE3B9B" w:rsidP="00B905FC">
      <w:pPr>
        <w:pStyle w:val="ConsPlusNormal"/>
        <w:tabs>
          <w:tab w:val="left" w:pos="5812"/>
        </w:tabs>
        <w:jc w:val="right"/>
        <w:rPr>
          <w:rFonts w:ascii="Times New Roman" w:hAnsi="Times New Roman" w:cs="Times New Roman"/>
          <w:sz w:val="18"/>
          <w:szCs w:val="18"/>
        </w:rPr>
      </w:pPr>
      <w:r w:rsidRPr="00B905FC">
        <w:rPr>
          <w:rFonts w:ascii="Times New Roman" w:hAnsi="Times New Roman" w:cs="Times New Roman"/>
          <w:sz w:val="18"/>
          <w:szCs w:val="18"/>
        </w:rPr>
        <w:t>«</w:t>
      </w:r>
      <w:r w:rsidR="00B905FC" w:rsidRPr="00B905FC">
        <w:rPr>
          <w:rFonts w:ascii="Times New Roman" w:hAnsi="Times New Roman" w:cs="Times New Roman"/>
          <w:bCs/>
          <w:sz w:val="18"/>
          <w:szCs w:val="1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B905FC">
        <w:rPr>
          <w:rFonts w:ascii="Times New Roman" w:hAnsi="Times New Roman" w:cs="Times New Roman"/>
          <w:sz w:val="18"/>
          <w:szCs w:val="18"/>
        </w:rPr>
        <w:t>»</w:t>
      </w:r>
    </w:p>
    <w:p w:rsidR="00DE3B9B" w:rsidRPr="00B905FC" w:rsidRDefault="00DE3B9B" w:rsidP="00DE3B9B">
      <w:pPr>
        <w:pStyle w:val="3"/>
        <w:numPr>
          <w:ilvl w:val="0"/>
          <w:numId w:val="0"/>
        </w:numPr>
        <w:spacing w:line="20" w:lineRule="atLeast"/>
        <w:ind w:left="720"/>
        <w:rPr>
          <w:color w:val="333333"/>
          <w:sz w:val="24"/>
          <w:szCs w:val="24"/>
        </w:rPr>
      </w:pPr>
    </w:p>
    <w:p w:rsidR="00DE3B9B" w:rsidRPr="00B905FC" w:rsidRDefault="00DE3B9B" w:rsidP="00DE3B9B">
      <w:pPr>
        <w:pStyle w:val="ConsPlusNonformat"/>
        <w:jc w:val="center"/>
        <w:rPr>
          <w:rFonts w:ascii="Times New Roman" w:hAnsi="Times New Roman" w:cs="Times New Roman"/>
        </w:rPr>
      </w:pPr>
      <w:r w:rsidRPr="00B905FC">
        <w:rPr>
          <w:rFonts w:ascii="Times New Roman" w:hAnsi="Times New Roman" w:cs="Times New Roman"/>
        </w:rPr>
        <w:t>Уведомление (образец)</w:t>
      </w:r>
    </w:p>
    <w:p w:rsidR="00DE3B9B" w:rsidRPr="00B905FC" w:rsidRDefault="00DE3B9B" w:rsidP="00DE3B9B">
      <w:pPr>
        <w:pStyle w:val="ConsPlusNonformat"/>
        <w:jc w:val="center"/>
        <w:rPr>
          <w:rFonts w:ascii="Times New Roman" w:hAnsi="Times New Roman" w:cs="Times New Roman"/>
        </w:rPr>
      </w:pPr>
      <w:r w:rsidRPr="00B905FC">
        <w:rPr>
          <w:rFonts w:ascii="Times New Roman" w:hAnsi="Times New Roman" w:cs="Times New Roman"/>
        </w:rPr>
        <w:t>об окончании строительства или реконструкции объекта</w:t>
      </w:r>
    </w:p>
    <w:p w:rsidR="00DE3B9B" w:rsidRPr="00B905FC" w:rsidRDefault="00DE3B9B" w:rsidP="00DE3B9B">
      <w:pPr>
        <w:pStyle w:val="ConsPlusNonformat"/>
        <w:jc w:val="center"/>
        <w:rPr>
          <w:rFonts w:ascii="Times New Roman" w:hAnsi="Times New Roman" w:cs="Times New Roman"/>
        </w:rPr>
      </w:pPr>
      <w:r w:rsidRPr="00B905FC">
        <w:rPr>
          <w:rFonts w:ascii="Times New Roman" w:hAnsi="Times New Roman" w:cs="Times New Roman"/>
        </w:rPr>
        <w:t>индивидуального жилищного строительства или садового дома</w:t>
      </w:r>
    </w:p>
    <w:p w:rsidR="00DE3B9B" w:rsidRPr="00687607" w:rsidRDefault="00DE3B9B" w:rsidP="00DE3B9B">
      <w:pPr>
        <w:pStyle w:val="ConsPlusNonformat"/>
        <w:jc w:val="both"/>
        <w:rPr>
          <w:rFonts w:ascii="Times New Roman" w:hAnsi="Times New Roman" w:cs="Times New Roman"/>
          <w:highlight w:val="yellow"/>
        </w:rPr>
      </w:pPr>
    </w:p>
    <w:p w:rsidR="00DE3B9B" w:rsidRPr="00B905FC" w:rsidRDefault="00DE3B9B" w:rsidP="00DE3B9B">
      <w:pPr>
        <w:pStyle w:val="ConsPlusNonformat"/>
        <w:jc w:val="right"/>
        <w:rPr>
          <w:rFonts w:ascii="Times New Roman" w:hAnsi="Times New Roman" w:cs="Times New Roman"/>
        </w:rPr>
      </w:pPr>
      <w:r w:rsidRPr="00B905FC">
        <w:rPr>
          <w:rFonts w:ascii="Times New Roman" w:hAnsi="Times New Roman" w:cs="Times New Roman"/>
        </w:rPr>
        <w:t xml:space="preserve">                                                    "__" __________ 20__ г.</w:t>
      </w:r>
    </w:p>
    <w:p w:rsidR="00DE3B9B" w:rsidRPr="00B905FC" w:rsidRDefault="00DE3B9B" w:rsidP="00DE3B9B">
      <w:pPr>
        <w:pStyle w:val="ConsPlusNonformat"/>
        <w:jc w:val="both"/>
        <w:rPr>
          <w:rFonts w:ascii="Times New Roman" w:hAnsi="Times New Roman" w:cs="Times New Roman"/>
        </w:rPr>
      </w:pPr>
    </w:p>
    <w:p w:rsidR="00DE3B9B" w:rsidRPr="00B905FC" w:rsidRDefault="00DE3B9B" w:rsidP="00DE3B9B">
      <w:pPr>
        <w:pStyle w:val="ConsPlusNonformat"/>
        <w:jc w:val="both"/>
        <w:rPr>
          <w:rFonts w:ascii="Times New Roman" w:hAnsi="Times New Roman" w:cs="Times New Roman"/>
        </w:rPr>
      </w:pPr>
      <w:r w:rsidRPr="00B905FC">
        <w:rPr>
          <w:rFonts w:ascii="Times New Roman" w:hAnsi="Times New Roman" w:cs="Times New Roman"/>
        </w:rPr>
        <w:t>___________________________________________________________________________________________________</w:t>
      </w:r>
    </w:p>
    <w:p w:rsidR="00DE3B9B" w:rsidRPr="00B905FC" w:rsidRDefault="00DE3B9B" w:rsidP="00DE3B9B">
      <w:pPr>
        <w:pStyle w:val="ConsPlusNonformat"/>
        <w:jc w:val="both"/>
        <w:rPr>
          <w:rFonts w:ascii="Times New Roman" w:hAnsi="Times New Roman" w:cs="Times New Roman"/>
        </w:rPr>
      </w:pPr>
      <w:r w:rsidRPr="00B905FC">
        <w:rPr>
          <w:rFonts w:ascii="Times New Roman" w:hAnsi="Times New Roman" w:cs="Times New Roman"/>
        </w:rPr>
        <w:t>___________________________________________________________________________________________________</w:t>
      </w:r>
    </w:p>
    <w:p w:rsidR="00DE3B9B" w:rsidRPr="00B905FC" w:rsidRDefault="00DE3B9B" w:rsidP="00DE3B9B">
      <w:pPr>
        <w:pStyle w:val="ConsPlusNonformat"/>
        <w:jc w:val="both"/>
      </w:pPr>
      <w:r w:rsidRPr="00B905FC">
        <w:rPr>
          <w:rFonts w:ascii="Times New Roman" w:hAnsi="Times New Roman" w:cs="Times New Roman"/>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B905FC">
        <w:t>)</w:t>
      </w:r>
    </w:p>
    <w:p w:rsidR="00DE3B9B" w:rsidRPr="00B905FC" w:rsidRDefault="00DE3B9B" w:rsidP="00DE3B9B">
      <w:pPr>
        <w:pStyle w:val="ConsPlusNonformat"/>
        <w:jc w:val="both"/>
      </w:pPr>
    </w:p>
    <w:p w:rsidR="00DE3B9B" w:rsidRPr="00B905FC" w:rsidRDefault="00DE3B9B" w:rsidP="00DE3B9B">
      <w:pPr>
        <w:pStyle w:val="ConsPlusNonformat"/>
        <w:jc w:val="both"/>
        <w:rPr>
          <w:rFonts w:ascii="Times New Roman" w:hAnsi="Times New Roman" w:cs="Times New Roman"/>
          <w:sz w:val="22"/>
          <w:szCs w:val="22"/>
        </w:rPr>
      </w:pPr>
      <w:r w:rsidRPr="00B905FC">
        <w:t xml:space="preserve">                         </w:t>
      </w:r>
      <w:r w:rsidRPr="00B905FC">
        <w:rPr>
          <w:rFonts w:ascii="Times New Roman" w:hAnsi="Times New Roman" w:cs="Times New Roman"/>
          <w:sz w:val="22"/>
          <w:szCs w:val="22"/>
        </w:rPr>
        <w:t>1. Сведения о застройщике</w:t>
      </w:r>
    </w:p>
    <w:p w:rsidR="00DE3B9B" w:rsidRPr="00B905FC" w:rsidRDefault="00DE3B9B" w:rsidP="00DE3B9B">
      <w:pPr>
        <w:pStyle w:val="ConsPlusNormal"/>
        <w:jc w:val="both"/>
        <w:rPr>
          <w:rFonts w:ascii="Times New Roman" w:hAnsi="Times New Roman" w:cs="Times New Roman"/>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85"/>
        <w:gridCol w:w="4877"/>
        <w:gridCol w:w="4347"/>
      </w:tblGrid>
      <w:tr w:rsidR="00DE3B9B" w:rsidRPr="00B905FC" w:rsidTr="00176F5B">
        <w:trPr>
          <w:trHeight w:val="712"/>
        </w:trPr>
        <w:tc>
          <w:tcPr>
            <w:tcW w:w="885" w:type="dxa"/>
          </w:tcPr>
          <w:p w:rsidR="00DE3B9B" w:rsidRPr="00B905FC" w:rsidRDefault="00DE3B9B" w:rsidP="00176F5B">
            <w:pPr>
              <w:pStyle w:val="ConsPlusNormal"/>
              <w:jc w:val="center"/>
              <w:outlineLvl w:val="2"/>
              <w:rPr>
                <w:rFonts w:ascii="Times New Roman" w:hAnsi="Times New Roman" w:cs="Times New Roman"/>
              </w:rPr>
            </w:pPr>
            <w:r w:rsidRPr="00B905FC">
              <w:rPr>
                <w:rFonts w:ascii="Times New Roman" w:hAnsi="Times New Roman" w:cs="Times New Roman"/>
              </w:rPr>
              <w:t>1.1</w:t>
            </w:r>
          </w:p>
        </w:tc>
        <w:tc>
          <w:tcPr>
            <w:tcW w:w="4877" w:type="dxa"/>
          </w:tcPr>
          <w:p w:rsidR="00DE3B9B" w:rsidRPr="00B905FC" w:rsidRDefault="00DE3B9B" w:rsidP="00176F5B">
            <w:pPr>
              <w:pStyle w:val="ConsPlusNormal"/>
              <w:jc w:val="both"/>
              <w:rPr>
                <w:rFonts w:ascii="Times New Roman" w:hAnsi="Times New Roman" w:cs="Times New Roman"/>
              </w:rPr>
            </w:pPr>
            <w:r w:rsidRPr="00B905FC">
              <w:rPr>
                <w:rFonts w:ascii="Times New Roman" w:hAnsi="Times New Roman" w:cs="Times New Roman"/>
              </w:rPr>
              <w:t>Сведения о физическом лице, в случае если застройщиком является физическое лицо:</w:t>
            </w:r>
          </w:p>
        </w:tc>
        <w:tc>
          <w:tcPr>
            <w:tcW w:w="4347" w:type="dxa"/>
          </w:tcPr>
          <w:p w:rsidR="00DE3B9B" w:rsidRPr="00B905FC" w:rsidRDefault="00DE3B9B" w:rsidP="00176F5B">
            <w:pPr>
              <w:pStyle w:val="ConsPlusNormal"/>
              <w:rPr>
                <w:rFonts w:ascii="Times New Roman" w:hAnsi="Times New Roman" w:cs="Times New Roman"/>
              </w:rPr>
            </w:pPr>
          </w:p>
        </w:tc>
      </w:tr>
      <w:tr w:rsidR="00DE3B9B" w:rsidRPr="00B905FC" w:rsidTr="00176F5B">
        <w:trPr>
          <w:trHeight w:val="356"/>
        </w:trPr>
        <w:tc>
          <w:tcPr>
            <w:tcW w:w="885" w:type="dxa"/>
          </w:tcPr>
          <w:p w:rsidR="00DE3B9B" w:rsidRPr="00B905FC" w:rsidRDefault="00DE3B9B" w:rsidP="00176F5B">
            <w:pPr>
              <w:pStyle w:val="ConsPlusNormal"/>
              <w:jc w:val="center"/>
              <w:rPr>
                <w:rFonts w:ascii="Times New Roman" w:hAnsi="Times New Roman" w:cs="Times New Roman"/>
              </w:rPr>
            </w:pPr>
            <w:r w:rsidRPr="00B905FC">
              <w:rPr>
                <w:rFonts w:ascii="Times New Roman" w:hAnsi="Times New Roman" w:cs="Times New Roman"/>
              </w:rPr>
              <w:t>1.1.1</w:t>
            </w:r>
          </w:p>
        </w:tc>
        <w:tc>
          <w:tcPr>
            <w:tcW w:w="4877" w:type="dxa"/>
          </w:tcPr>
          <w:p w:rsidR="00DE3B9B" w:rsidRPr="00B905FC" w:rsidRDefault="00DE3B9B" w:rsidP="00176F5B">
            <w:pPr>
              <w:pStyle w:val="ConsPlusNormal"/>
              <w:jc w:val="both"/>
              <w:rPr>
                <w:rFonts w:ascii="Times New Roman" w:hAnsi="Times New Roman" w:cs="Times New Roman"/>
              </w:rPr>
            </w:pPr>
            <w:r w:rsidRPr="00B905FC">
              <w:rPr>
                <w:rFonts w:ascii="Times New Roman" w:hAnsi="Times New Roman" w:cs="Times New Roman"/>
              </w:rPr>
              <w:t>Фамилия, имя, отчество (при наличии)</w:t>
            </w:r>
          </w:p>
        </w:tc>
        <w:tc>
          <w:tcPr>
            <w:tcW w:w="4347" w:type="dxa"/>
          </w:tcPr>
          <w:p w:rsidR="00DE3B9B" w:rsidRPr="00B905FC" w:rsidRDefault="00DE3B9B" w:rsidP="00176F5B">
            <w:pPr>
              <w:pStyle w:val="ConsPlusNormal"/>
              <w:rPr>
                <w:rFonts w:ascii="Times New Roman" w:hAnsi="Times New Roman" w:cs="Times New Roman"/>
              </w:rPr>
            </w:pPr>
          </w:p>
        </w:tc>
      </w:tr>
      <w:tr w:rsidR="00DE3B9B" w:rsidRPr="00B905FC" w:rsidTr="00176F5B">
        <w:trPr>
          <w:trHeight w:val="356"/>
        </w:trPr>
        <w:tc>
          <w:tcPr>
            <w:tcW w:w="885" w:type="dxa"/>
          </w:tcPr>
          <w:p w:rsidR="00DE3B9B" w:rsidRPr="00B905FC" w:rsidRDefault="00DE3B9B" w:rsidP="00176F5B">
            <w:pPr>
              <w:pStyle w:val="ConsPlusNormal"/>
              <w:jc w:val="center"/>
              <w:rPr>
                <w:rFonts w:ascii="Times New Roman" w:hAnsi="Times New Roman" w:cs="Times New Roman"/>
              </w:rPr>
            </w:pPr>
            <w:r w:rsidRPr="00B905FC">
              <w:rPr>
                <w:rFonts w:ascii="Times New Roman" w:hAnsi="Times New Roman" w:cs="Times New Roman"/>
              </w:rPr>
              <w:t>1.1.2</w:t>
            </w:r>
          </w:p>
        </w:tc>
        <w:tc>
          <w:tcPr>
            <w:tcW w:w="4877" w:type="dxa"/>
          </w:tcPr>
          <w:p w:rsidR="00DE3B9B" w:rsidRPr="00B905FC" w:rsidRDefault="00DE3B9B" w:rsidP="00176F5B">
            <w:pPr>
              <w:pStyle w:val="ConsPlusNormal"/>
              <w:jc w:val="both"/>
              <w:rPr>
                <w:rFonts w:ascii="Times New Roman" w:hAnsi="Times New Roman" w:cs="Times New Roman"/>
              </w:rPr>
            </w:pPr>
            <w:r w:rsidRPr="00B905FC">
              <w:rPr>
                <w:rFonts w:ascii="Times New Roman" w:hAnsi="Times New Roman" w:cs="Times New Roman"/>
              </w:rPr>
              <w:t>Место жительства</w:t>
            </w:r>
          </w:p>
        </w:tc>
        <w:tc>
          <w:tcPr>
            <w:tcW w:w="4347" w:type="dxa"/>
          </w:tcPr>
          <w:p w:rsidR="00DE3B9B" w:rsidRPr="00B905FC" w:rsidRDefault="00DE3B9B" w:rsidP="00176F5B">
            <w:pPr>
              <w:pStyle w:val="ConsPlusNormal"/>
              <w:rPr>
                <w:rFonts w:ascii="Times New Roman" w:hAnsi="Times New Roman" w:cs="Times New Roman"/>
              </w:rPr>
            </w:pPr>
          </w:p>
        </w:tc>
      </w:tr>
      <w:tr w:rsidR="00DE3B9B" w:rsidRPr="00B905FC" w:rsidTr="00176F5B">
        <w:trPr>
          <w:trHeight w:val="373"/>
        </w:trPr>
        <w:tc>
          <w:tcPr>
            <w:tcW w:w="885" w:type="dxa"/>
          </w:tcPr>
          <w:p w:rsidR="00DE3B9B" w:rsidRPr="00B905FC" w:rsidRDefault="00DE3B9B" w:rsidP="00176F5B">
            <w:pPr>
              <w:pStyle w:val="ConsPlusNormal"/>
              <w:jc w:val="center"/>
              <w:rPr>
                <w:rFonts w:ascii="Times New Roman" w:hAnsi="Times New Roman" w:cs="Times New Roman"/>
              </w:rPr>
            </w:pPr>
            <w:r w:rsidRPr="00B905FC">
              <w:rPr>
                <w:rFonts w:ascii="Times New Roman" w:hAnsi="Times New Roman" w:cs="Times New Roman"/>
              </w:rPr>
              <w:t>1.1.3</w:t>
            </w:r>
          </w:p>
        </w:tc>
        <w:tc>
          <w:tcPr>
            <w:tcW w:w="4877" w:type="dxa"/>
          </w:tcPr>
          <w:p w:rsidR="00DE3B9B" w:rsidRPr="00B905FC" w:rsidRDefault="00DE3B9B" w:rsidP="00176F5B">
            <w:pPr>
              <w:pStyle w:val="ConsPlusNormal"/>
              <w:jc w:val="both"/>
              <w:rPr>
                <w:rFonts w:ascii="Times New Roman" w:hAnsi="Times New Roman" w:cs="Times New Roman"/>
              </w:rPr>
            </w:pPr>
            <w:r w:rsidRPr="00B905FC">
              <w:rPr>
                <w:rFonts w:ascii="Times New Roman" w:hAnsi="Times New Roman" w:cs="Times New Roman"/>
              </w:rPr>
              <w:t>Реквизиты документа, удостоверяющего личность</w:t>
            </w:r>
          </w:p>
        </w:tc>
        <w:tc>
          <w:tcPr>
            <w:tcW w:w="4347" w:type="dxa"/>
          </w:tcPr>
          <w:p w:rsidR="00DE3B9B" w:rsidRPr="00B905FC" w:rsidRDefault="00DE3B9B" w:rsidP="00176F5B">
            <w:pPr>
              <w:pStyle w:val="ConsPlusNormal"/>
              <w:rPr>
                <w:rFonts w:ascii="Times New Roman" w:hAnsi="Times New Roman" w:cs="Times New Roman"/>
              </w:rPr>
            </w:pPr>
          </w:p>
        </w:tc>
      </w:tr>
      <w:tr w:rsidR="00DE3B9B" w:rsidRPr="00B905FC" w:rsidTr="00176F5B">
        <w:trPr>
          <w:trHeight w:val="622"/>
        </w:trPr>
        <w:tc>
          <w:tcPr>
            <w:tcW w:w="885" w:type="dxa"/>
          </w:tcPr>
          <w:p w:rsidR="00DE3B9B" w:rsidRPr="00B905FC" w:rsidRDefault="00DE3B9B" w:rsidP="00176F5B">
            <w:pPr>
              <w:pStyle w:val="ConsPlusNormal"/>
              <w:jc w:val="center"/>
              <w:outlineLvl w:val="2"/>
              <w:rPr>
                <w:rFonts w:ascii="Times New Roman" w:hAnsi="Times New Roman" w:cs="Times New Roman"/>
              </w:rPr>
            </w:pPr>
            <w:r w:rsidRPr="00B905FC">
              <w:rPr>
                <w:rFonts w:ascii="Times New Roman" w:hAnsi="Times New Roman" w:cs="Times New Roman"/>
              </w:rPr>
              <w:t>1.2</w:t>
            </w:r>
          </w:p>
        </w:tc>
        <w:tc>
          <w:tcPr>
            <w:tcW w:w="4877" w:type="dxa"/>
          </w:tcPr>
          <w:p w:rsidR="00DE3B9B" w:rsidRPr="00B905FC" w:rsidRDefault="00DE3B9B" w:rsidP="00176F5B">
            <w:pPr>
              <w:pStyle w:val="ConsPlusNormal"/>
              <w:jc w:val="both"/>
              <w:rPr>
                <w:rFonts w:ascii="Times New Roman" w:hAnsi="Times New Roman" w:cs="Times New Roman"/>
              </w:rPr>
            </w:pPr>
            <w:r w:rsidRPr="00B905FC">
              <w:rPr>
                <w:rFonts w:ascii="Times New Roman" w:hAnsi="Times New Roman" w:cs="Times New Roman"/>
              </w:rPr>
              <w:t>Сведения о юридическом лице, в случае если застройщиком является юридическое лицо:</w:t>
            </w:r>
          </w:p>
        </w:tc>
        <w:tc>
          <w:tcPr>
            <w:tcW w:w="4347" w:type="dxa"/>
          </w:tcPr>
          <w:p w:rsidR="00DE3B9B" w:rsidRPr="00B905FC" w:rsidRDefault="00DE3B9B" w:rsidP="00176F5B">
            <w:pPr>
              <w:pStyle w:val="ConsPlusNormal"/>
              <w:rPr>
                <w:rFonts w:ascii="Times New Roman" w:hAnsi="Times New Roman" w:cs="Times New Roman"/>
              </w:rPr>
            </w:pPr>
          </w:p>
        </w:tc>
      </w:tr>
      <w:tr w:rsidR="00DE3B9B" w:rsidRPr="00B905FC" w:rsidTr="00176F5B">
        <w:trPr>
          <w:trHeight w:val="356"/>
        </w:trPr>
        <w:tc>
          <w:tcPr>
            <w:tcW w:w="885" w:type="dxa"/>
          </w:tcPr>
          <w:p w:rsidR="00DE3B9B" w:rsidRPr="00B905FC" w:rsidRDefault="00DE3B9B" w:rsidP="00176F5B">
            <w:pPr>
              <w:pStyle w:val="ConsPlusNormal"/>
              <w:jc w:val="center"/>
              <w:rPr>
                <w:rFonts w:ascii="Times New Roman" w:hAnsi="Times New Roman" w:cs="Times New Roman"/>
              </w:rPr>
            </w:pPr>
            <w:r w:rsidRPr="00B905FC">
              <w:rPr>
                <w:rFonts w:ascii="Times New Roman" w:hAnsi="Times New Roman" w:cs="Times New Roman"/>
              </w:rPr>
              <w:t>1.2.1</w:t>
            </w:r>
          </w:p>
        </w:tc>
        <w:tc>
          <w:tcPr>
            <w:tcW w:w="4877" w:type="dxa"/>
          </w:tcPr>
          <w:p w:rsidR="00DE3B9B" w:rsidRPr="00B905FC" w:rsidRDefault="00DE3B9B" w:rsidP="00176F5B">
            <w:pPr>
              <w:pStyle w:val="ConsPlusNormal"/>
              <w:jc w:val="both"/>
              <w:rPr>
                <w:rFonts w:ascii="Times New Roman" w:hAnsi="Times New Roman" w:cs="Times New Roman"/>
              </w:rPr>
            </w:pPr>
            <w:r w:rsidRPr="00B905FC">
              <w:rPr>
                <w:rFonts w:ascii="Times New Roman" w:hAnsi="Times New Roman" w:cs="Times New Roman"/>
              </w:rPr>
              <w:t>Наименование</w:t>
            </w:r>
          </w:p>
        </w:tc>
        <w:tc>
          <w:tcPr>
            <w:tcW w:w="4347" w:type="dxa"/>
          </w:tcPr>
          <w:p w:rsidR="00DE3B9B" w:rsidRPr="00B905FC" w:rsidRDefault="00DE3B9B" w:rsidP="00176F5B">
            <w:pPr>
              <w:pStyle w:val="ConsPlusNormal"/>
              <w:rPr>
                <w:rFonts w:ascii="Times New Roman" w:hAnsi="Times New Roman" w:cs="Times New Roman"/>
              </w:rPr>
            </w:pPr>
          </w:p>
        </w:tc>
      </w:tr>
      <w:tr w:rsidR="00DE3B9B" w:rsidRPr="00B905FC" w:rsidTr="00176F5B">
        <w:trPr>
          <w:trHeight w:val="356"/>
        </w:trPr>
        <w:tc>
          <w:tcPr>
            <w:tcW w:w="885" w:type="dxa"/>
          </w:tcPr>
          <w:p w:rsidR="00DE3B9B" w:rsidRPr="00B905FC" w:rsidRDefault="00DE3B9B" w:rsidP="00176F5B">
            <w:pPr>
              <w:pStyle w:val="ConsPlusNormal"/>
              <w:jc w:val="center"/>
              <w:rPr>
                <w:rFonts w:ascii="Times New Roman" w:hAnsi="Times New Roman" w:cs="Times New Roman"/>
              </w:rPr>
            </w:pPr>
            <w:r w:rsidRPr="00B905FC">
              <w:rPr>
                <w:rFonts w:ascii="Times New Roman" w:hAnsi="Times New Roman" w:cs="Times New Roman"/>
              </w:rPr>
              <w:t>1.2.2</w:t>
            </w:r>
          </w:p>
        </w:tc>
        <w:tc>
          <w:tcPr>
            <w:tcW w:w="4877" w:type="dxa"/>
          </w:tcPr>
          <w:p w:rsidR="00DE3B9B" w:rsidRPr="00B905FC" w:rsidRDefault="00DE3B9B" w:rsidP="00176F5B">
            <w:pPr>
              <w:pStyle w:val="ConsPlusNormal"/>
              <w:jc w:val="both"/>
              <w:rPr>
                <w:rFonts w:ascii="Times New Roman" w:hAnsi="Times New Roman" w:cs="Times New Roman"/>
              </w:rPr>
            </w:pPr>
            <w:r w:rsidRPr="00B905FC">
              <w:rPr>
                <w:rFonts w:ascii="Times New Roman" w:hAnsi="Times New Roman" w:cs="Times New Roman"/>
              </w:rPr>
              <w:t>Место нахождения</w:t>
            </w:r>
          </w:p>
        </w:tc>
        <w:tc>
          <w:tcPr>
            <w:tcW w:w="4347" w:type="dxa"/>
          </w:tcPr>
          <w:p w:rsidR="00DE3B9B" w:rsidRPr="00B905FC" w:rsidRDefault="00DE3B9B" w:rsidP="00176F5B">
            <w:pPr>
              <w:pStyle w:val="ConsPlusNormal"/>
              <w:rPr>
                <w:rFonts w:ascii="Times New Roman" w:hAnsi="Times New Roman" w:cs="Times New Roman"/>
              </w:rPr>
            </w:pPr>
          </w:p>
        </w:tc>
      </w:tr>
      <w:tr w:rsidR="00DE3B9B" w:rsidRPr="00B905FC" w:rsidTr="00176F5B">
        <w:trPr>
          <w:trHeight w:val="1629"/>
        </w:trPr>
        <w:tc>
          <w:tcPr>
            <w:tcW w:w="885" w:type="dxa"/>
          </w:tcPr>
          <w:p w:rsidR="00DE3B9B" w:rsidRPr="00B905FC" w:rsidRDefault="00DE3B9B" w:rsidP="00176F5B">
            <w:pPr>
              <w:pStyle w:val="ConsPlusNormal"/>
              <w:jc w:val="center"/>
              <w:rPr>
                <w:rFonts w:ascii="Times New Roman" w:hAnsi="Times New Roman" w:cs="Times New Roman"/>
              </w:rPr>
            </w:pPr>
            <w:r w:rsidRPr="00B905FC">
              <w:rPr>
                <w:rFonts w:ascii="Times New Roman" w:hAnsi="Times New Roman" w:cs="Times New Roman"/>
              </w:rPr>
              <w:t>1.2.3</w:t>
            </w:r>
          </w:p>
        </w:tc>
        <w:tc>
          <w:tcPr>
            <w:tcW w:w="4877" w:type="dxa"/>
          </w:tcPr>
          <w:p w:rsidR="00DE3B9B" w:rsidRPr="00B905FC" w:rsidRDefault="00DE3B9B" w:rsidP="00176F5B">
            <w:pPr>
              <w:pStyle w:val="ConsPlusNormal"/>
              <w:jc w:val="both"/>
              <w:rPr>
                <w:rFonts w:ascii="Times New Roman" w:hAnsi="Times New Roman" w:cs="Times New Roman"/>
              </w:rPr>
            </w:pPr>
            <w:r w:rsidRPr="00B905FC">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47" w:type="dxa"/>
          </w:tcPr>
          <w:p w:rsidR="00DE3B9B" w:rsidRPr="00B905FC" w:rsidRDefault="00DE3B9B" w:rsidP="00176F5B">
            <w:pPr>
              <w:pStyle w:val="ConsPlusNormal"/>
              <w:rPr>
                <w:rFonts w:ascii="Times New Roman" w:hAnsi="Times New Roman" w:cs="Times New Roman"/>
              </w:rPr>
            </w:pPr>
          </w:p>
        </w:tc>
      </w:tr>
      <w:tr w:rsidR="00DE3B9B" w:rsidRPr="00B905FC" w:rsidTr="00176F5B">
        <w:trPr>
          <w:trHeight w:val="776"/>
        </w:trPr>
        <w:tc>
          <w:tcPr>
            <w:tcW w:w="885" w:type="dxa"/>
          </w:tcPr>
          <w:p w:rsidR="00DE3B9B" w:rsidRPr="00B905FC" w:rsidRDefault="00DE3B9B" w:rsidP="00176F5B">
            <w:pPr>
              <w:pStyle w:val="ConsPlusNormal"/>
              <w:jc w:val="center"/>
              <w:rPr>
                <w:rFonts w:ascii="Times New Roman" w:hAnsi="Times New Roman" w:cs="Times New Roman"/>
              </w:rPr>
            </w:pPr>
            <w:r w:rsidRPr="00B905FC">
              <w:rPr>
                <w:rFonts w:ascii="Times New Roman" w:hAnsi="Times New Roman" w:cs="Times New Roman"/>
              </w:rPr>
              <w:t>1.2.4</w:t>
            </w:r>
          </w:p>
        </w:tc>
        <w:tc>
          <w:tcPr>
            <w:tcW w:w="4877" w:type="dxa"/>
          </w:tcPr>
          <w:p w:rsidR="00DE3B9B" w:rsidRPr="00B905FC" w:rsidRDefault="00DE3B9B" w:rsidP="00176F5B">
            <w:pPr>
              <w:pStyle w:val="ConsPlusNormal"/>
              <w:jc w:val="both"/>
              <w:rPr>
                <w:rFonts w:ascii="Times New Roman" w:hAnsi="Times New Roman" w:cs="Times New Roman"/>
              </w:rPr>
            </w:pPr>
            <w:r w:rsidRPr="00B905FC">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347" w:type="dxa"/>
          </w:tcPr>
          <w:p w:rsidR="00DE3B9B" w:rsidRPr="00B905FC" w:rsidRDefault="00DE3B9B" w:rsidP="00176F5B">
            <w:pPr>
              <w:pStyle w:val="ConsPlusNormal"/>
              <w:rPr>
                <w:rFonts w:ascii="Times New Roman" w:hAnsi="Times New Roman" w:cs="Times New Roman"/>
              </w:rPr>
            </w:pPr>
          </w:p>
        </w:tc>
      </w:tr>
    </w:tbl>
    <w:p w:rsidR="00DE3B9B" w:rsidRPr="00B905FC" w:rsidRDefault="00DE3B9B" w:rsidP="00DE3B9B">
      <w:pPr>
        <w:pStyle w:val="ConsPlusNormal"/>
        <w:jc w:val="both"/>
        <w:rPr>
          <w:rFonts w:ascii="Times New Roman" w:hAnsi="Times New Roman" w:cs="Times New Roman"/>
        </w:rPr>
      </w:pPr>
    </w:p>
    <w:p w:rsidR="00DE3B9B" w:rsidRPr="00B905FC" w:rsidRDefault="00DE3B9B" w:rsidP="00DE3B9B">
      <w:pPr>
        <w:pStyle w:val="ConsPlusNonformat"/>
        <w:jc w:val="center"/>
        <w:rPr>
          <w:rFonts w:ascii="Times New Roman" w:hAnsi="Times New Roman" w:cs="Times New Roman"/>
          <w:sz w:val="22"/>
          <w:szCs w:val="22"/>
        </w:rPr>
      </w:pPr>
      <w:r w:rsidRPr="00B905FC">
        <w:rPr>
          <w:rFonts w:ascii="Times New Roman" w:hAnsi="Times New Roman" w:cs="Times New Roman"/>
          <w:sz w:val="22"/>
          <w:szCs w:val="22"/>
        </w:rPr>
        <w:t>2. Сведения о земельном участке</w:t>
      </w:r>
    </w:p>
    <w:p w:rsidR="00DE3B9B" w:rsidRPr="00B905FC" w:rsidRDefault="00DE3B9B" w:rsidP="00DE3B9B">
      <w:pPr>
        <w:pStyle w:val="ConsPlusNormal"/>
        <w:jc w:val="both"/>
        <w:rPr>
          <w:rFonts w:ascii="Times New Roman" w:hAnsi="Times New Roman" w:cs="Times New Roman"/>
        </w:rPr>
      </w:pPr>
    </w:p>
    <w:tbl>
      <w:tblPr>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88"/>
        <w:gridCol w:w="4889"/>
        <w:gridCol w:w="4357"/>
      </w:tblGrid>
      <w:tr w:rsidR="00DE3B9B" w:rsidRPr="00B905FC" w:rsidTr="00176F5B">
        <w:trPr>
          <w:trHeight w:val="892"/>
        </w:trPr>
        <w:tc>
          <w:tcPr>
            <w:tcW w:w="888" w:type="dxa"/>
          </w:tcPr>
          <w:p w:rsidR="00DE3B9B" w:rsidRPr="00B905FC" w:rsidRDefault="00DE3B9B" w:rsidP="00176F5B">
            <w:pPr>
              <w:pStyle w:val="ConsPlusNormal"/>
              <w:jc w:val="center"/>
              <w:rPr>
                <w:rFonts w:ascii="Times New Roman" w:hAnsi="Times New Roman" w:cs="Times New Roman"/>
              </w:rPr>
            </w:pPr>
            <w:r w:rsidRPr="00B905FC">
              <w:rPr>
                <w:rFonts w:ascii="Times New Roman" w:hAnsi="Times New Roman" w:cs="Times New Roman"/>
              </w:rPr>
              <w:t>2.1</w:t>
            </w:r>
          </w:p>
        </w:tc>
        <w:tc>
          <w:tcPr>
            <w:tcW w:w="4889" w:type="dxa"/>
          </w:tcPr>
          <w:p w:rsidR="00DE3B9B" w:rsidRPr="00B905FC" w:rsidRDefault="00DE3B9B" w:rsidP="00176F5B">
            <w:pPr>
              <w:pStyle w:val="ConsPlusNormal"/>
              <w:rPr>
                <w:rFonts w:ascii="Times New Roman" w:hAnsi="Times New Roman" w:cs="Times New Roman"/>
              </w:rPr>
            </w:pPr>
            <w:r w:rsidRPr="00B905FC">
              <w:rPr>
                <w:rFonts w:ascii="Times New Roman" w:hAnsi="Times New Roman" w:cs="Times New Roman"/>
              </w:rPr>
              <w:t>Кадастровый номер земельного участка (при наличии)</w:t>
            </w:r>
          </w:p>
        </w:tc>
        <w:tc>
          <w:tcPr>
            <w:tcW w:w="4357" w:type="dxa"/>
          </w:tcPr>
          <w:p w:rsidR="00DE3B9B" w:rsidRPr="00B905FC" w:rsidRDefault="00DE3B9B" w:rsidP="00176F5B">
            <w:pPr>
              <w:pStyle w:val="ConsPlusNormal"/>
              <w:rPr>
                <w:rFonts w:ascii="Times New Roman" w:hAnsi="Times New Roman" w:cs="Times New Roman"/>
              </w:rPr>
            </w:pPr>
          </w:p>
        </w:tc>
      </w:tr>
      <w:tr w:rsidR="00DE3B9B" w:rsidRPr="00B905FC" w:rsidTr="00176F5B">
        <w:trPr>
          <w:trHeight w:val="436"/>
        </w:trPr>
        <w:tc>
          <w:tcPr>
            <w:tcW w:w="888" w:type="dxa"/>
          </w:tcPr>
          <w:p w:rsidR="00DE3B9B" w:rsidRPr="00B905FC" w:rsidRDefault="00DE3B9B" w:rsidP="00176F5B">
            <w:pPr>
              <w:pStyle w:val="ConsPlusNormal"/>
              <w:jc w:val="center"/>
              <w:rPr>
                <w:rFonts w:ascii="Times New Roman" w:hAnsi="Times New Roman" w:cs="Times New Roman"/>
              </w:rPr>
            </w:pPr>
            <w:r w:rsidRPr="00B905FC">
              <w:rPr>
                <w:rFonts w:ascii="Times New Roman" w:hAnsi="Times New Roman" w:cs="Times New Roman"/>
              </w:rPr>
              <w:t>2.2</w:t>
            </w:r>
          </w:p>
        </w:tc>
        <w:tc>
          <w:tcPr>
            <w:tcW w:w="4889" w:type="dxa"/>
          </w:tcPr>
          <w:p w:rsidR="00DE3B9B" w:rsidRPr="00B905FC" w:rsidRDefault="00DE3B9B" w:rsidP="00176F5B">
            <w:pPr>
              <w:pStyle w:val="ConsPlusNormal"/>
              <w:rPr>
                <w:rFonts w:ascii="Times New Roman" w:hAnsi="Times New Roman" w:cs="Times New Roman"/>
              </w:rPr>
            </w:pPr>
            <w:r w:rsidRPr="00B905FC">
              <w:rPr>
                <w:rFonts w:ascii="Times New Roman" w:hAnsi="Times New Roman" w:cs="Times New Roman"/>
              </w:rPr>
              <w:t>Адрес или описание местоположения земельного участка</w:t>
            </w:r>
          </w:p>
        </w:tc>
        <w:tc>
          <w:tcPr>
            <w:tcW w:w="4357" w:type="dxa"/>
          </w:tcPr>
          <w:p w:rsidR="00DE3B9B" w:rsidRPr="00B905FC" w:rsidRDefault="00DE3B9B" w:rsidP="00176F5B">
            <w:pPr>
              <w:pStyle w:val="ConsPlusNormal"/>
              <w:rPr>
                <w:rFonts w:ascii="Times New Roman" w:hAnsi="Times New Roman" w:cs="Times New Roman"/>
              </w:rPr>
            </w:pPr>
          </w:p>
        </w:tc>
      </w:tr>
      <w:tr w:rsidR="00DE3B9B" w:rsidRPr="00B905FC" w:rsidTr="00176F5B">
        <w:trPr>
          <w:trHeight w:val="1307"/>
        </w:trPr>
        <w:tc>
          <w:tcPr>
            <w:tcW w:w="888" w:type="dxa"/>
          </w:tcPr>
          <w:p w:rsidR="00DE3B9B" w:rsidRPr="00B905FC" w:rsidRDefault="00DE3B9B" w:rsidP="00176F5B">
            <w:pPr>
              <w:pStyle w:val="ConsPlusNormal"/>
              <w:jc w:val="center"/>
              <w:rPr>
                <w:rFonts w:ascii="Times New Roman" w:hAnsi="Times New Roman" w:cs="Times New Roman"/>
              </w:rPr>
            </w:pPr>
            <w:r w:rsidRPr="00B905FC">
              <w:rPr>
                <w:rFonts w:ascii="Times New Roman" w:hAnsi="Times New Roman" w:cs="Times New Roman"/>
              </w:rPr>
              <w:lastRenderedPageBreak/>
              <w:t>2.3</w:t>
            </w:r>
          </w:p>
        </w:tc>
        <w:tc>
          <w:tcPr>
            <w:tcW w:w="4889" w:type="dxa"/>
          </w:tcPr>
          <w:p w:rsidR="00DE3B9B" w:rsidRPr="00B905FC" w:rsidRDefault="00DE3B9B" w:rsidP="00176F5B">
            <w:pPr>
              <w:pStyle w:val="ConsPlusNormal"/>
              <w:rPr>
                <w:rFonts w:ascii="Times New Roman" w:hAnsi="Times New Roman" w:cs="Times New Roman"/>
              </w:rPr>
            </w:pPr>
            <w:r w:rsidRPr="00B905FC">
              <w:rPr>
                <w:rFonts w:ascii="Times New Roman" w:hAnsi="Times New Roman" w:cs="Times New Roman"/>
              </w:rPr>
              <w:t>Сведения о праве застройщика на земельный участок</w:t>
            </w:r>
          </w:p>
          <w:p w:rsidR="00DE3B9B" w:rsidRPr="00B905FC" w:rsidRDefault="00DE3B9B" w:rsidP="00176F5B">
            <w:pPr>
              <w:pStyle w:val="ConsPlusNormal"/>
              <w:rPr>
                <w:rFonts w:ascii="Times New Roman" w:hAnsi="Times New Roman" w:cs="Times New Roman"/>
              </w:rPr>
            </w:pPr>
            <w:r w:rsidRPr="00B905FC">
              <w:rPr>
                <w:rFonts w:ascii="Times New Roman" w:hAnsi="Times New Roman" w:cs="Times New Roman"/>
              </w:rPr>
              <w:t>(правоустанавливающие документы)</w:t>
            </w:r>
          </w:p>
        </w:tc>
        <w:tc>
          <w:tcPr>
            <w:tcW w:w="4357" w:type="dxa"/>
          </w:tcPr>
          <w:p w:rsidR="00DE3B9B" w:rsidRPr="00B905FC" w:rsidRDefault="00DE3B9B" w:rsidP="00176F5B">
            <w:pPr>
              <w:pStyle w:val="ConsPlusNormal"/>
              <w:rPr>
                <w:rFonts w:ascii="Times New Roman" w:hAnsi="Times New Roman" w:cs="Times New Roman"/>
              </w:rPr>
            </w:pPr>
          </w:p>
        </w:tc>
      </w:tr>
      <w:tr w:rsidR="00DE3B9B" w:rsidRPr="00B905FC" w:rsidTr="00176F5B">
        <w:trPr>
          <w:trHeight w:val="892"/>
        </w:trPr>
        <w:tc>
          <w:tcPr>
            <w:tcW w:w="888" w:type="dxa"/>
          </w:tcPr>
          <w:p w:rsidR="00DE3B9B" w:rsidRPr="00B905FC" w:rsidRDefault="00DE3B9B" w:rsidP="00176F5B">
            <w:pPr>
              <w:pStyle w:val="ConsPlusNormal"/>
              <w:jc w:val="center"/>
              <w:rPr>
                <w:rFonts w:ascii="Times New Roman" w:hAnsi="Times New Roman" w:cs="Times New Roman"/>
              </w:rPr>
            </w:pPr>
            <w:r w:rsidRPr="00B905FC">
              <w:rPr>
                <w:rFonts w:ascii="Times New Roman" w:hAnsi="Times New Roman" w:cs="Times New Roman"/>
              </w:rPr>
              <w:t>2.4</w:t>
            </w:r>
          </w:p>
        </w:tc>
        <w:tc>
          <w:tcPr>
            <w:tcW w:w="4889" w:type="dxa"/>
          </w:tcPr>
          <w:p w:rsidR="00DE3B9B" w:rsidRPr="00B905FC" w:rsidRDefault="00DE3B9B" w:rsidP="00176F5B">
            <w:pPr>
              <w:pStyle w:val="ConsPlusNormal"/>
              <w:rPr>
                <w:rFonts w:ascii="Times New Roman" w:hAnsi="Times New Roman" w:cs="Times New Roman"/>
              </w:rPr>
            </w:pPr>
            <w:r w:rsidRPr="00B905FC">
              <w:rPr>
                <w:rFonts w:ascii="Times New Roman" w:hAnsi="Times New Roman" w:cs="Times New Roman"/>
              </w:rPr>
              <w:t>Сведения о наличии прав иных лиц на земельный участок (при наличии)</w:t>
            </w:r>
          </w:p>
        </w:tc>
        <w:tc>
          <w:tcPr>
            <w:tcW w:w="4357" w:type="dxa"/>
          </w:tcPr>
          <w:p w:rsidR="00DE3B9B" w:rsidRPr="00B905FC" w:rsidRDefault="00DE3B9B" w:rsidP="00176F5B">
            <w:pPr>
              <w:pStyle w:val="ConsPlusNormal"/>
              <w:rPr>
                <w:rFonts w:ascii="Times New Roman" w:hAnsi="Times New Roman" w:cs="Times New Roman"/>
              </w:rPr>
            </w:pPr>
          </w:p>
        </w:tc>
      </w:tr>
      <w:tr w:rsidR="00DE3B9B" w:rsidRPr="00B905FC" w:rsidTr="00176F5B">
        <w:trPr>
          <w:trHeight w:val="871"/>
        </w:trPr>
        <w:tc>
          <w:tcPr>
            <w:tcW w:w="888" w:type="dxa"/>
          </w:tcPr>
          <w:p w:rsidR="00DE3B9B" w:rsidRPr="00B905FC" w:rsidRDefault="00DE3B9B" w:rsidP="00176F5B">
            <w:pPr>
              <w:pStyle w:val="ConsPlusNormal"/>
              <w:jc w:val="center"/>
              <w:rPr>
                <w:rFonts w:ascii="Times New Roman" w:hAnsi="Times New Roman" w:cs="Times New Roman"/>
              </w:rPr>
            </w:pPr>
            <w:r w:rsidRPr="00B905FC">
              <w:rPr>
                <w:rFonts w:ascii="Times New Roman" w:hAnsi="Times New Roman" w:cs="Times New Roman"/>
              </w:rPr>
              <w:t>2.5</w:t>
            </w:r>
          </w:p>
        </w:tc>
        <w:tc>
          <w:tcPr>
            <w:tcW w:w="4889" w:type="dxa"/>
          </w:tcPr>
          <w:p w:rsidR="00DE3B9B" w:rsidRPr="00B905FC" w:rsidRDefault="00DE3B9B" w:rsidP="00176F5B">
            <w:pPr>
              <w:pStyle w:val="ConsPlusNormal"/>
              <w:rPr>
                <w:rFonts w:ascii="Times New Roman" w:hAnsi="Times New Roman" w:cs="Times New Roman"/>
              </w:rPr>
            </w:pPr>
            <w:r w:rsidRPr="00B905FC">
              <w:rPr>
                <w:rFonts w:ascii="Times New Roman" w:hAnsi="Times New Roman" w:cs="Times New Roman"/>
              </w:rPr>
              <w:t>Сведения о виде разрешенного использования земельного участка</w:t>
            </w:r>
          </w:p>
        </w:tc>
        <w:tc>
          <w:tcPr>
            <w:tcW w:w="4357" w:type="dxa"/>
          </w:tcPr>
          <w:p w:rsidR="00DE3B9B" w:rsidRPr="00B905FC" w:rsidRDefault="00DE3B9B" w:rsidP="00176F5B">
            <w:pPr>
              <w:pStyle w:val="ConsPlusNormal"/>
              <w:rPr>
                <w:rFonts w:ascii="Times New Roman" w:hAnsi="Times New Roman" w:cs="Times New Roman"/>
              </w:rPr>
            </w:pPr>
          </w:p>
        </w:tc>
      </w:tr>
    </w:tbl>
    <w:p w:rsidR="00DE3B9B" w:rsidRPr="00B905FC" w:rsidRDefault="00DE3B9B" w:rsidP="00DE3B9B">
      <w:pPr>
        <w:pStyle w:val="ConsPlusNormal"/>
        <w:jc w:val="both"/>
        <w:rPr>
          <w:rFonts w:ascii="Times New Roman" w:hAnsi="Times New Roman" w:cs="Times New Roman"/>
        </w:rPr>
      </w:pP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 xml:space="preserve">             3. Сведения об объекте капитального строительства</w:t>
      </w:r>
    </w:p>
    <w:p w:rsidR="00DE3B9B" w:rsidRPr="00B905FC" w:rsidRDefault="00DE3B9B" w:rsidP="00DE3B9B">
      <w:pPr>
        <w:pStyle w:val="ConsPlusNormal"/>
        <w:jc w:val="both"/>
        <w:rPr>
          <w:rFonts w:ascii="Times New Roman" w:hAnsi="Times New Roman" w:cs="Times New Roman"/>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1"/>
        <w:gridCol w:w="4958"/>
        <w:gridCol w:w="4419"/>
      </w:tblGrid>
      <w:tr w:rsidR="00DE3B9B" w:rsidRPr="00B905FC" w:rsidTr="00176F5B">
        <w:trPr>
          <w:trHeight w:val="2166"/>
        </w:trPr>
        <w:tc>
          <w:tcPr>
            <w:tcW w:w="901" w:type="dxa"/>
          </w:tcPr>
          <w:p w:rsidR="00DE3B9B" w:rsidRPr="00B905FC" w:rsidRDefault="00DE3B9B" w:rsidP="00176F5B">
            <w:pPr>
              <w:pStyle w:val="ConsPlusNormal"/>
              <w:jc w:val="center"/>
              <w:rPr>
                <w:rFonts w:ascii="Times New Roman" w:hAnsi="Times New Roman" w:cs="Times New Roman"/>
              </w:rPr>
            </w:pPr>
            <w:r w:rsidRPr="00B905FC">
              <w:rPr>
                <w:rFonts w:ascii="Times New Roman" w:hAnsi="Times New Roman" w:cs="Times New Roman"/>
              </w:rPr>
              <w:t>3.1</w:t>
            </w:r>
          </w:p>
        </w:tc>
        <w:tc>
          <w:tcPr>
            <w:tcW w:w="4958" w:type="dxa"/>
          </w:tcPr>
          <w:p w:rsidR="00DE3B9B" w:rsidRPr="00B905FC" w:rsidRDefault="00DE3B9B" w:rsidP="00176F5B">
            <w:pPr>
              <w:pStyle w:val="ConsPlusNormal"/>
              <w:rPr>
                <w:rFonts w:ascii="Times New Roman" w:hAnsi="Times New Roman" w:cs="Times New Roman"/>
              </w:rPr>
            </w:pPr>
            <w:r w:rsidRPr="00B905FC">
              <w:rPr>
                <w:rFonts w:ascii="Times New Roman" w:hAnsi="Times New Roman" w:cs="Times New Roma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419" w:type="dxa"/>
          </w:tcPr>
          <w:p w:rsidR="00DE3B9B" w:rsidRPr="00B905FC" w:rsidRDefault="00DE3B9B" w:rsidP="00176F5B">
            <w:pPr>
              <w:pStyle w:val="ConsPlusNormal"/>
              <w:rPr>
                <w:rFonts w:ascii="Times New Roman" w:hAnsi="Times New Roman" w:cs="Times New Roman"/>
              </w:rPr>
            </w:pPr>
          </w:p>
        </w:tc>
      </w:tr>
      <w:tr w:rsidR="00DE3B9B" w:rsidRPr="00B905FC" w:rsidTr="00176F5B">
        <w:trPr>
          <w:trHeight w:val="1095"/>
        </w:trPr>
        <w:tc>
          <w:tcPr>
            <w:tcW w:w="901" w:type="dxa"/>
          </w:tcPr>
          <w:p w:rsidR="00DE3B9B" w:rsidRPr="00B905FC" w:rsidRDefault="00DE3B9B" w:rsidP="00176F5B">
            <w:pPr>
              <w:pStyle w:val="ConsPlusNormal"/>
              <w:jc w:val="center"/>
              <w:rPr>
                <w:rFonts w:ascii="Times New Roman" w:hAnsi="Times New Roman" w:cs="Times New Roman"/>
              </w:rPr>
            </w:pPr>
            <w:r w:rsidRPr="00B905FC">
              <w:rPr>
                <w:rFonts w:ascii="Times New Roman" w:hAnsi="Times New Roman" w:cs="Times New Roman"/>
              </w:rPr>
              <w:t>3.2</w:t>
            </w:r>
          </w:p>
        </w:tc>
        <w:tc>
          <w:tcPr>
            <w:tcW w:w="4958" w:type="dxa"/>
          </w:tcPr>
          <w:p w:rsidR="00DE3B9B" w:rsidRPr="00B905FC" w:rsidRDefault="00DE3B9B" w:rsidP="00176F5B">
            <w:pPr>
              <w:pStyle w:val="ConsPlusNormal"/>
              <w:rPr>
                <w:rFonts w:ascii="Times New Roman" w:hAnsi="Times New Roman" w:cs="Times New Roman"/>
              </w:rPr>
            </w:pPr>
            <w:r w:rsidRPr="00B905FC">
              <w:rPr>
                <w:rFonts w:ascii="Times New Roman" w:hAnsi="Times New Roman" w:cs="Times New Roman"/>
              </w:rPr>
              <w:t>Цель подачи уведомления</w:t>
            </w:r>
          </w:p>
          <w:p w:rsidR="00DE3B9B" w:rsidRPr="00B905FC" w:rsidRDefault="00DE3B9B" w:rsidP="00176F5B">
            <w:pPr>
              <w:pStyle w:val="ConsPlusNormal"/>
              <w:rPr>
                <w:rFonts w:ascii="Times New Roman" w:hAnsi="Times New Roman" w:cs="Times New Roman"/>
              </w:rPr>
            </w:pPr>
            <w:r w:rsidRPr="00B905FC">
              <w:rPr>
                <w:rFonts w:ascii="Times New Roman" w:hAnsi="Times New Roman" w:cs="Times New Roman"/>
              </w:rPr>
              <w:t>(строительство или реконструкция)</w:t>
            </w:r>
          </w:p>
        </w:tc>
        <w:tc>
          <w:tcPr>
            <w:tcW w:w="4419" w:type="dxa"/>
          </w:tcPr>
          <w:p w:rsidR="00DE3B9B" w:rsidRPr="00B905FC" w:rsidRDefault="00DE3B9B" w:rsidP="00176F5B">
            <w:pPr>
              <w:pStyle w:val="ConsPlusNormal"/>
              <w:rPr>
                <w:rFonts w:ascii="Times New Roman" w:hAnsi="Times New Roman" w:cs="Times New Roman"/>
              </w:rPr>
            </w:pPr>
          </w:p>
        </w:tc>
      </w:tr>
      <w:tr w:rsidR="00DE3B9B" w:rsidRPr="00B905FC" w:rsidTr="00176F5B">
        <w:trPr>
          <w:trHeight w:val="536"/>
        </w:trPr>
        <w:tc>
          <w:tcPr>
            <w:tcW w:w="901" w:type="dxa"/>
          </w:tcPr>
          <w:p w:rsidR="00DE3B9B" w:rsidRPr="00B905FC" w:rsidRDefault="00DE3B9B" w:rsidP="00176F5B">
            <w:pPr>
              <w:pStyle w:val="ConsPlusNormal"/>
              <w:jc w:val="center"/>
              <w:rPr>
                <w:rFonts w:ascii="Times New Roman" w:hAnsi="Times New Roman" w:cs="Times New Roman"/>
              </w:rPr>
            </w:pPr>
            <w:r w:rsidRPr="00B905FC">
              <w:rPr>
                <w:rFonts w:ascii="Times New Roman" w:hAnsi="Times New Roman" w:cs="Times New Roman"/>
              </w:rPr>
              <w:t>3.3</w:t>
            </w:r>
          </w:p>
        </w:tc>
        <w:tc>
          <w:tcPr>
            <w:tcW w:w="4958" w:type="dxa"/>
          </w:tcPr>
          <w:p w:rsidR="00DE3B9B" w:rsidRPr="00B905FC" w:rsidRDefault="00DE3B9B" w:rsidP="00176F5B">
            <w:pPr>
              <w:pStyle w:val="ConsPlusNormal"/>
              <w:rPr>
                <w:rFonts w:ascii="Times New Roman" w:hAnsi="Times New Roman" w:cs="Times New Roman"/>
              </w:rPr>
            </w:pPr>
            <w:r w:rsidRPr="00B905FC">
              <w:rPr>
                <w:rFonts w:ascii="Times New Roman" w:hAnsi="Times New Roman" w:cs="Times New Roman"/>
              </w:rPr>
              <w:t>Сведения о параметрах:</w:t>
            </w:r>
          </w:p>
        </w:tc>
        <w:tc>
          <w:tcPr>
            <w:tcW w:w="4419" w:type="dxa"/>
          </w:tcPr>
          <w:p w:rsidR="00DE3B9B" w:rsidRPr="00B905FC" w:rsidRDefault="00DE3B9B" w:rsidP="00176F5B">
            <w:pPr>
              <w:pStyle w:val="ConsPlusNormal"/>
              <w:rPr>
                <w:rFonts w:ascii="Times New Roman" w:hAnsi="Times New Roman" w:cs="Times New Roman"/>
              </w:rPr>
            </w:pPr>
          </w:p>
        </w:tc>
      </w:tr>
      <w:tr w:rsidR="00DE3B9B" w:rsidRPr="00B905FC" w:rsidTr="00176F5B">
        <w:trPr>
          <w:trHeight w:val="536"/>
        </w:trPr>
        <w:tc>
          <w:tcPr>
            <w:tcW w:w="901" w:type="dxa"/>
          </w:tcPr>
          <w:p w:rsidR="00DE3B9B" w:rsidRPr="00B905FC" w:rsidRDefault="00DE3B9B" w:rsidP="00176F5B">
            <w:pPr>
              <w:pStyle w:val="ConsPlusNormal"/>
              <w:jc w:val="center"/>
              <w:rPr>
                <w:rFonts w:ascii="Times New Roman" w:hAnsi="Times New Roman" w:cs="Times New Roman"/>
              </w:rPr>
            </w:pPr>
            <w:r w:rsidRPr="00B905FC">
              <w:rPr>
                <w:rFonts w:ascii="Times New Roman" w:hAnsi="Times New Roman" w:cs="Times New Roman"/>
              </w:rPr>
              <w:t>3.3.1</w:t>
            </w:r>
          </w:p>
        </w:tc>
        <w:tc>
          <w:tcPr>
            <w:tcW w:w="4958" w:type="dxa"/>
          </w:tcPr>
          <w:p w:rsidR="00DE3B9B" w:rsidRPr="00B905FC" w:rsidRDefault="00DE3B9B" w:rsidP="00176F5B">
            <w:pPr>
              <w:pStyle w:val="ConsPlusNormal"/>
              <w:rPr>
                <w:rFonts w:ascii="Times New Roman" w:hAnsi="Times New Roman" w:cs="Times New Roman"/>
              </w:rPr>
            </w:pPr>
            <w:r w:rsidRPr="00B905FC">
              <w:rPr>
                <w:rFonts w:ascii="Times New Roman" w:hAnsi="Times New Roman" w:cs="Times New Roman"/>
              </w:rPr>
              <w:t>Количество надземных этажей</w:t>
            </w:r>
          </w:p>
        </w:tc>
        <w:tc>
          <w:tcPr>
            <w:tcW w:w="4419" w:type="dxa"/>
          </w:tcPr>
          <w:p w:rsidR="00DE3B9B" w:rsidRPr="00B905FC" w:rsidRDefault="00DE3B9B" w:rsidP="00176F5B">
            <w:pPr>
              <w:pStyle w:val="ConsPlusNormal"/>
              <w:rPr>
                <w:rFonts w:ascii="Times New Roman" w:hAnsi="Times New Roman" w:cs="Times New Roman"/>
              </w:rPr>
            </w:pPr>
          </w:p>
        </w:tc>
      </w:tr>
      <w:tr w:rsidR="00DE3B9B" w:rsidRPr="00B905FC" w:rsidTr="00176F5B">
        <w:trPr>
          <w:trHeight w:val="536"/>
        </w:trPr>
        <w:tc>
          <w:tcPr>
            <w:tcW w:w="901" w:type="dxa"/>
          </w:tcPr>
          <w:p w:rsidR="00DE3B9B" w:rsidRPr="00B905FC" w:rsidRDefault="00DE3B9B" w:rsidP="00176F5B">
            <w:pPr>
              <w:pStyle w:val="ConsPlusNormal"/>
              <w:jc w:val="center"/>
              <w:rPr>
                <w:rFonts w:ascii="Times New Roman" w:hAnsi="Times New Roman" w:cs="Times New Roman"/>
              </w:rPr>
            </w:pPr>
            <w:r w:rsidRPr="00B905FC">
              <w:rPr>
                <w:rFonts w:ascii="Times New Roman" w:hAnsi="Times New Roman" w:cs="Times New Roman"/>
              </w:rPr>
              <w:t>3.3.2</w:t>
            </w:r>
          </w:p>
        </w:tc>
        <w:tc>
          <w:tcPr>
            <w:tcW w:w="4958" w:type="dxa"/>
          </w:tcPr>
          <w:p w:rsidR="00DE3B9B" w:rsidRPr="00B905FC" w:rsidRDefault="00DE3B9B" w:rsidP="00176F5B">
            <w:pPr>
              <w:pStyle w:val="ConsPlusNormal"/>
              <w:rPr>
                <w:rFonts w:ascii="Times New Roman" w:hAnsi="Times New Roman" w:cs="Times New Roman"/>
              </w:rPr>
            </w:pPr>
            <w:r w:rsidRPr="00B905FC">
              <w:rPr>
                <w:rFonts w:ascii="Times New Roman" w:hAnsi="Times New Roman" w:cs="Times New Roman"/>
              </w:rPr>
              <w:t>Высота</w:t>
            </w:r>
          </w:p>
        </w:tc>
        <w:tc>
          <w:tcPr>
            <w:tcW w:w="4419" w:type="dxa"/>
          </w:tcPr>
          <w:p w:rsidR="00DE3B9B" w:rsidRPr="00B905FC" w:rsidRDefault="00DE3B9B" w:rsidP="00176F5B">
            <w:pPr>
              <w:pStyle w:val="ConsPlusNormal"/>
              <w:rPr>
                <w:rFonts w:ascii="Times New Roman" w:hAnsi="Times New Roman" w:cs="Times New Roman"/>
              </w:rPr>
            </w:pPr>
          </w:p>
        </w:tc>
      </w:tr>
      <w:tr w:rsidR="00DE3B9B" w:rsidRPr="00B905FC" w:rsidTr="00176F5B">
        <w:trPr>
          <w:trHeight w:val="1070"/>
        </w:trPr>
        <w:tc>
          <w:tcPr>
            <w:tcW w:w="901" w:type="dxa"/>
          </w:tcPr>
          <w:p w:rsidR="00DE3B9B" w:rsidRPr="00B905FC" w:rsidRDefault="00DE3B9B" w:rsidP="00176F5B">
            <w:pPr>
              <w:pStyle w:val="ConsPlusNormal"/>
              <w:jc w:val="center"/>
              <w:rPr>
                <w:rFonts w:ascii="Times New Roman" w:hAnsi="Times New Roman" w:cs="Times New Roman"/>
              </w:rPr>
            </w:pPr>
            <w:r w:rsidRPr="00B905FC">
              <w:rPr>
                <w:rFonts w:ascii="Times New Roman" w:hAnsi="Times New Roman" w:cs="Times New Roman"/>
              </w:rPr>
              <w:t>3.3.3</w:t>
            </w:r>
          </w:p>
        </w:tc>
        <w:tc>
          <w:tcPr>
            <w:tcW w:w="4958" w:type="dxa"/>
          </w:tcPr>
          <w:p w:rsidR="00DE3B9B" w:rsidRPr="00B905FC" w:rsidRDefault="00DE3B9B" w:rsidP="00176F5B">
            <w:pPr>
              <w:pStyle w:val="ConsPlusNormal"/>
              <w:rPr>
                <w:rFonts w:ascii="Times New Roman" w:hAnsi="Times New Roman" w:cs="Times New Roman"/>
              </w:rPr>
            </w:pPr>
            <w:r w:rsidRPr="00B905FC">
              <w:rPr>
                <w:rFonts w:ascii="Times New Roman" w:hAnsi="Times New Roman" w:cs="Times New Roman"/>
              </w:rPr>
              <w:t>Сведения об отступах от границ земельного участка</w:t>
            </w:r>
          </w:p>
        </w:tc>
        <w:tc>
          <w:tcPr>
            <w:tcW w:w="4419" w:type="dxa"/>
          </w:tcPr>
          <w:p w:rsidR="00DE3B9B" w:rsidRPr="00B905FC" w:rsidRDefault="00DE3B9B" w:rsidP="00176F5B">
            <w:pPr>
              <w:pStyle w:val="ConsPlusNormal"/>
              <w:rPr>
                <w:rFonts w:ascii="Times New Roman" w:hAnsi="Times New Roman" w:cs="Times New Roman"/>
              </w:rPr>
            </w:pPr>
          </w:p>
        </w:tc>
      </w:tr>
      <w:tr w:rsidR="00DE3B9B" w:rsidRPr="00B905FC" w:rsidTr="00176F5B">
        <w:trPr>
          <w:trHeight w:val="536"/>
        </w:trPr>
        <w:tc>
          <w:tcPr>
            <w:tcW w:w="901" w:type="dxa"/>
          </w:tcPr>
          <w:p w:rsidR="00DE3B9B" w:rsidRPr="00B905FC" w:rsidRDefault="00DE3B9B" w:rsidP="00176F5B">
            <w:pPr>
              <w:pStyle w:val="ConsPlusNormal"/>
              <w:jc w:val="center"/>
              <w:rPr>
                <w:rFonts w:ascii="Times New Roman" w:hAnsi="Times New Roman" w:cs="Times New Roman"/>
              </w:rPr>
            </w:pPr>
            <w:r w:rsidRPr="00B905FC">
              <w:rPr>
                <w:rFonts w:ascii="Times New Roman" w:hAnsi="Times New Roman" w:cs="Times New Roman"/>
              </w:rPr>
              <w:t>3.3.4</w:t>
            </w:r>
          </w:p>
        </w:tc>
        <w:tc>
          <w:tcPr>
            <w:tcW w:w="4958" w:type="dxa"/>
          </w:tcPr>
          <w:p w:rsidR="00DE3B9B" w:rsidRPr="00B905FC" w:rsidRDefault="00DE3B9B" w:rsidP="00176F5B">
            <w:pPr>
              <w:pStyle w:val="ConsPlusNormal"/>
              <w:rPr>
                <w:rFonts w:ascii="Times New Roman" w:hAnsi="Times New Roman" w:cs="Times New Roman"/>
              </w:rPr>
            </w:pPr>
            <w:r w:rsidRPr="00B905FC">
              <w:rPr>
                <w:rFonts w:ascii="Times New Roman" w:hAnsi="Times New Roman" w:cs="Times New Roman"/>
              </w:rPr>
              <w:t>Площадь застройки</w:t>
            </w:r>
          </w:p>
        </w:tc>
        <w:tc>
          <w:tcPr>
            <w:tcW w:w="4419" w:type="dxa"/>
          </w:tcPr>
          <w:p w:rsidR="00DE3B9B" w:rsidRPr="00B905FC" w:rsidRDefault="00DE3B9B" w:rsidP="00176F5B">
            <w:pPr>
              <w:pStyle w:val="ConsPlusNormal"/>
              <w:rPr>
                <w:rFonts w:ascii="Times New Roman" w:hAnsi="Times New Roman" w:cs="Times New Roman"/>
              </w:rPr>
            </w:pPr>
          </w:p>
        </w:tc>
      </w:tr>
    </w:tbl>
    <w:p w:rsidR="00167A1C" w:rsidRDefault="00167A1C" w:rsidP="00167A1C">
      <w:pPr>
        <w:pStyle w:val="ConsPlusNonformat"/>
        <w:jc w:val="center"/>
        <w:rPr>
          <w:rFonts w:ascii="Times New Roman" w:hAnsi="Times New Roman" w:cs="Times New Roman"/>
          <w:sz w:val="22"/>
          <w:szCs w:val="22"/>
          <w:lang w:val="en-US"/>
        </w:rPr>
      </w:pPr>
    </w:p>
    <w:p w:rsidR="00167A1C" w:rsidRDefault="00167A1C" w:rsidP="00167A1C">
      <w:pPr>
        <w:pStyle w:val="ConsPlusNonformat"/>
        <w:jc w:val="center"/>
        <w:rPr>
          <w:rFonts w:ascii="Times New Roman" w:hAnsi="Times New Roman" w:cs="Times New Roman"/>
          <w:sz w:val="22"/>
          <w:szCs w:val="22"/>
          <w:lang w:val="en-US"/>
        </w:rPr>
      </w:pPr>
    </w:p>
    <w:p w:rsidR="00167A1C" w:rsidRDefault="00167A1C" w:rsidP="00167A1C">
      <w:pPr>
        <w:pStyle w:val="ConsPlusNonformat"/>
        <w:jc w:val="center"/>
        <w:rPr>
          <w:rFonts w:ascii="Times New Roman" w:hAnsi="Times New Roman" w:cs="Times New Roman"/>
          <w:sz w:val="22"/>
          <w:szCs w:val="22"/>
          <w:lang w:val="en-US"/>
        </w:rPr>
      </w:pPr>
    </w:p>
    <w:p w:rsidR="00167A1C" w:rsidRDefault="00167A1C" w:rsidP="00167A1C">
      <w:pPr>
        <w:pStyle w:val="ConsPlusNonformat"/>
        <w:jc w:val="center"/>
        <w:rPr>
          <w:rFonts w:ascii="Times New Roman" w:hAnsi="Times New Roman" w:cs="Times New Roman"/>
          <w:sz w:val="22"/>
          <w:szCs w:val="22"/>
          <w:lang w:val="en-US"/>
        </w:rPr>
      </w:pPr>
    </w:p>
    <w:p w:rsidR="00167A1C" w:rsidRDefault="00167A1C" w:rsidP="00167A1C">
      <w:pPr>
        <w:pStyle w:val="ConsPlusNonformat"/>
        <w:jc w:val="center"/>
        <w:rPr>
          <w:rFonts w:ascii="Times New Roman" w:hAnsi="Times New Roman" w:cs="Times New Roman"/>
          <w:sz w:val="22"/>
          <w:szCs w:val="22"/>
          <w:lang w:val="en-US"/>
        </w:rPr>
      </w:pPr>
    </w:p>
    <w:p w:rsidR="00167A1C" w:rsidRDefault="00167A1C" w:rsidP="00167A1C">
      <w:pPr>
        <w:pStyle w:val="ConsPlusNonformat"/>
        <w:jc w:val="center"/>
        <w:rPr>
          <w:rFonts w:ascii="Times New Roman" w:hAnsi="Times New Roman" w:cs="Times New Roman"/>
          <w:sz w:val="22"/>
          <w:szCs w:val="22"/>
          <w:lang w:val="en-US"/>
        </w:rPr>
      </w:pPr>
    </w:p>
    <w:p w:rsidR="00167A1C" w:rsidRDefault="00167A1C" w:rsidP="00167A1C">
      <w:pPr>
        <w:pStyle w:val="ConsPlusNonformat"/>
        <w:jc w:val="center"/>
        <w:rPr>
          <w:rFonts w:ascii="Times New Roman" w:hAnsi="Times New Roman" w:cs="Times New Roman"/>
          <w:sz w:val="22"/>
          <w:szCs w:val="22"/>
          <w:lang w:val="en-US"/>
        </w:rPr>
      </w:pPr>
    </w:p>
    <w:p w:rsidR="00167A1C" w:rsidRDefault="00167A1C" w:rsidP="00167A1C">
      <w:pPr>
        <w:pStyle w:val="ConsPlusNonformat"/>
        <w:jc w:val="center"/>
        <w:rPr>
          <w:rFonts w:ascii="Times New Roman" w:hAnsi="Times New Roman" w:cs="Times New Roman"/>
          <w:sz w:val="22"/>
          <w:szCs w:val="22"/>
          <w:lang w:val="en-US"/>
        </w:rPr>
      </w:pPr>
    </w:p>
    <w:p w:rsidR="00167A1C" w:rsidRDefault="00167A1C" w:rsidP="00167A1C">
      <w:pPr>
        <w:pStyle w:val="ConsPlusNonformat"/>
        <w:jc w:val="center"/>
        <w:rPr>
          <w:rFonts w:ascii="Times New Roman" w:hAnsi="Times New Roman" w:cs="Times New Roman"/>
          <w:sz w:val="22"/>
          <w:szCs w:val="22"/>
          <w:lang w:val="en-US"/>
        </w:rPr>
      </w:pPr>
    </w:p>
    <w:p w:rsidR="00167A1C" w:rsidRDefault="00167A1C" w:rsidP="00167A1C">
      <w:pPr>
        <w:pStyle w:val="ConsPlusNonformat"/>
        <w:jc w:val="center"/>
        <w:rPr>
          <w:rFonts w:ascii="Times New Roman" w:hAnsi="Times New Roman" w:cs="Times New Roman"/>
          <w:sz w:val="22"/>
          <w:szCs w:val="22"/>
          <w:lang w:val="en-US"/>
        </w:rPr>
      </w:pPr>
    </w:p>
    <w:p w:rsidR="00DE3B9B" w:rsidRPr="00B905FC" w:rsidRDefault="00DE3B9B" w:rsidP="00167A1C">
      <w:pPr>
        <w:pStyle w:val="ConsPlusNonformat"/>
        <w:jc w:val="center"/>
        <w:rPr>
          <w:rFonts w:ascii="Times New Roman" w:hAnsi="Times New Roman" w:cs="Times New Roman"/>
          <w:sz w:val="22"/>
          <w:szCs w:val="22"/>
        </w:rPr>
      </w:pPr>
      <w:r w:rsidRPr="00B905FC">
        <w:rPr>
          <w:rFonts w:ascii="Times New Roman" w:hAnsi="Times New Roman" w:cs="Times New Roman"/>
          <w:sz w:val="22"/>
          <w:szCs w:val="22"/>
        </w:rPr>
        <w:lastRenderedPageBreak/>
        <w:t xml:space="preserve">4. Схематичное изображение </w:t>
      </w:r>
      <w:proofErr w:type="gramStart"/>
      <w:r w:rsidRPr="00B905FC">
        <w:rPr>
          <w:rFonts w:ascii="Times New Roman" w:hAnsi="Times New Roman" w:cs="Times New Roman"/>
          <w:sz w:val="22"/>
          <w:szCs w:val="22"/>
        </w:rPr>
        <w:t>построенного</w:t>
      </w:r>
      <w:proofErr w:type="gramEnd"/>
      <w:r w:rsidRPr="00B905FC">
        <w:rPr>
          <w:rFonts w:ascii="Times New Roman" w:hAnsi="Times New Roman" w:cs="Times New Roman"/>
          <w:sz w:val="22"/>
          <w:szCs w:val="22"/>
        </w:rPr>
        <w:t xml:space="preserve"> или реконструированного</w:t>
      </w:r>
    </w:p>
    <w:p w:rsidR="00DE3B9B" w:rsidRPr="00B905FC" w:rsidRDefault="00DE3B9B" w:rsidP="00167A1C">
      <w:pPr>
        <w:pStyle w:val="ConsPlusNonformat"/>
        <w:jc w:val="center"/>
        <w:rPr>
          <w:rFonts w:ascii="Times New Roman" w:hAnsi="Times New Roman" w:cs="Times New Roman"/>
          <w:sz w:val="22"/>
          <w:szCs w:val="22"/>
        </w:rPr>
      </w:pPr>
      <w:r w:rsidRPr="00B905FC">
        <w:rPr>
          <w:rFonts w:ascii="Times New Roman" w:hAnsi="Times New Roman" w:cs="Times New Roman"/>
          <w:sz w:val="22"/>
          <w:szCs w:val="22"/>
        </w:rPr>
        <w:t>объекта капитального строительства на земельном участке</w:t>
      </w:r>
    </w:p>
    <w:p w:rsidR="00DE3B9B" w:rsidRPr="00B905FC" w:rsidRDefault="00DE3B9B" w:rsidP="00DE3B9B">
      <w:pPr>
        <w:pStyle w:val="ConsPlusNormal"/>
        <w:jc w:val="both"/>
        <w:rPr>
          <w:rFonts w:ascii="Times New Roman" w:hAnsi="Times New Roman" w:cs="Times New Roman"/>
        </w:rPr>
      </w:pPr>
    </w:p>
    <w:tbl>
      <w:tblPr>
        <w:tblW w:w="1014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10147"/>
      </w:tblGrid>
      <w:tr w:rsidR="00DE3B9B" w:rsidRPr="00B905FC" w:rsidTr="00176F5B">
        <w:trPr>
          <w:trHeight w:val="807"/>
        </w:trPr>
        <w:tc>
          <w:tcPr>
            <w:tcW w:w="10147" w:type="dxa"/>
            <w:tcBorders>
              <w:top w:val="single" w:sz="4" w:space="0" w:color="auto"/>
              <w:left w:val="single" w:sz="4" w:space="0" w:color="auto"/>
              <w:bottom w:val="nil"/>
              <w:right w:val="single" w:sz="4" w:space="0" w:color="auto"/>
            </w:tcBorders>
          </w:tcPr>
          <w:p w:rsidR="00DE3B9B" w:rsidRPr="00B905FC" w:rsidRDefault="00DE3B9B" w:rsidP="00176F5B">
            <w:pPr>
              <w:pStyle w:val="ConsPlusNormal"/>
              <w:rPr>
                <w:rFonts w:ascii="Times New Roman" w:hAnsi="Times New Roman" w:cs="Times New Roman"/>
              </w:rPr>
            </w:pPr>
          </w:p>
        </w:tc>
      </w:tr>
      <w:tr w:rsidR="00DE3B9B" w:rsidRPr="00B905FC" w:rsidTr="00176F5B">
        <w:trPr>
          <w:trHeight w:val="807"/>
        </w:trPr>
        <w:tc>
          <w:tcPr>
            <w:tcW w:w="10147" w:type="dxa"/>
            <w:tcBorders>
              <w:top w:val="nil"/>
              <w:left w:val="single" w:sz="4" w:space="0" w:color="auto"/>
              <w:bottom w:val="nil"/>
              <w:right w:val="single" w:sz="4" w:space="0" w:color="auto"/>
            </w:tcBorders>
          </w:tcPr>
          <w:p w:rsidR="00DE3B9B" w:rsidRPr="00B905FC" w:rsidRDefault="00DE3B9B" w:rsidP="00176F5B">
            <w:pPr>
              <w:pStyle w:val="ConsPlusNormal"/>
              <w:rPr>
                <w:rFonts w:ascii="Times New Roman" w:hAnsi="Times New Roman" w:cs="Times New Roman"/>
              </w:rPr>
            </w:pPr>
          </w:p>
        </w:tc>
      </w:tr>
      <w:tr w:rsidR="00DE3B9B" w:rsidRPr="00B905FC" w:rsidTr="00176F5B">
        <w:trPr>
          <w:trHeight w:val="807"/>
        </w:trPr>
        <w:tc>
          <w:tcPr>
            <w:tcW w:w="10147" w:type="dxa"/>
            <w:tcBorders>
              <w:top w:val="nil"/>
              <w:left w:val="single" w:sz="4" w:space="0" w:color="auto"/>
              <w:bottom w:val="nil"/>
              <w:right w:val="single" w:sz="4" w:space="0" w:color="auto"/>
            </w:tcBorders>
          </w:tcPr>
          <w:p w:rsidR="00DE3B9B" w:rsidRPr="00B905FC" w:rsidRDefault="00DE3B9B" w:rsidP="00176F5B">
            <w:pPr>
              <w:pStyle w:val="ConsPlusNormal"/>
              <w:rPr>
                <w:rFonts w:ascii="Times New Roman" w:hAnsi="Times New Roman" w:cs="Times New Roman"/>
              </w:rPr>
            </w:pPr>
          </w:p>
        </w:tc>
      </w:tr>
      <w:tr w:rsidR="00DE3B9B" w:rsidRPr="00B905FC" w:rsidTr="00176F5B">
        <w:trPr>
          <w:trHeight w:val="807"/>
        </w:trPr>
        <w:tc>
          <w:tcPr>
            <w:tcW w:w="10147" w:type="dxa"/>
            <w:tcBorders>
              <w:top w:val="nil"/>
              <w:left w:val="single" w:sz="4" w:space="0" w:color="auto"/>
              <w:bottom w:val="nil"/>
              <w:right w:val="single" w:sz="4" w:space="0" w:color="auto"/>
            </w:tcBorders>
          </w:tcPr>
          <w:p w:rsidR="00DE3B9B" w:rsidRPr="00B905FC" w:rsidRDefault="00DE3B9B" w:rsidP="00176F5B">
            <w:pPr>
              <w:pStyle w:val="ConsPlusNormal"/>
              <w:rPr>
                <w:rFonts w:ascii="Times New Roman" w:hAnsi="Times New Roman" w:cs="Times New Roman"/>
              </w:rPr>
            </w:pPr>
          </w:p>
        </w:tc>
      </w:tr>
      <w:tr w:rsidR="00DE3B9B" w:rsidRPr="00B905FC" w:rsidTr="00176F5B">
        <w:trPr>
          <w:trHeight w:val="843"/>
        </w:trPr>
        <w:tc>
          <w:tcPr>
            <w:tcW w:w="10147" w:type="dxa"/>
            <w:tcBorders>
              <w:top w:val="nil"/>
              <w:left w:val="single" w:sz="4" w:space="0" w:color="auto"/>
              <w:bottom w:val="single" w:sz="4" w:space="0" w:color="auto"/>
              <w:right w:val="single" w:sz="4" w:space="0" w:color="auto"/>
            </w:tcBorders>
          </w:tcPr>
          <w:p w:rsidR="00DE3B9B" w:rsidRPr="00B905FC" w:rsidRDefault="00DE3B9B" w:rsidP="00176F5B">
            <w:pPr>
              <w:pStyle w:val="ConsPlusNormal"/>
              <w:rPr>
                <w:rFonts w:ascii="Times New Roman" w:hAnsi="Times New Roman" w:cs="Times New Roman"/>
              </w:rPr>
            </w:pPr>
          </w:p>
        </w:tc>
      </w:tr>
    </w:tbl>
    <w:p w:rsidR="00DE3B9B" w:rsidRPr="00B905FC" w:rsidRDefault="00DE3B9B" w:rsidP="00DE3B9B">
      <w:pPr>
        <w:pStyle w:val="ConsPlusNormal"/>
        <w:jc w:val="both"/>
        <w:rPr>
          <w:rFonts w:ascii="Times New Roman" w:hAnsi="Times New Roman" w:cs="Times New Roman"/>
        </w:rPr>
      </w:pPr>
    </w:p>
    <w:p w:rsidR="00DE3B9B" w:rsidRPr="00B905FC" w:rsidRDefault="00DE3B9B" w:rsidP="00DE3B9B">
      <w:pPr>
        <w:pStyle w:val="ConsPlusNormal"/>
        <w:jc w:val="both"/>
        <w:rPr>
          <w:rFonts w:ascii="Times New Roman" w:hAnsi="Times New Roman" w:cs="Times New Roman"/>
        </w:rPr>
      </w:pP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 xml:space="preserve">    Почтовый адрес и (или) адрес электронной почты для связи:</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____________________________________________________________________________________</w:t>
      </w:r>
    </w:p>
    <w:p w:rsidR="00DE3B9B" w:rsidRPr="00B905FC" w:rsidRDefault="00DE3B9B" w:rsidP="00DE3B9B">
      <w:pPr>
        <w:pStyle w:val="ConsPlusNonformat"/>
        <w:jc w:val="both"/>
        <w:rPr>
          <w:rFonts w:ascii="Times New Roman" w:hAnsi="Times New Roman" w:cs="Times New Roman"/>
          <w:sz w:val="22"/>
          <w:szCs w:val="22"/>
        </w:rPr>
      </w:pP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 xml:space="preserve">    Уведомление  о  соответствии </w:t>
      </w:r>
      <w:proofErr w:type="gramStart"/>
      <w:r w:rsidRPr="00B905FC">
        <w:rPr>
          <w:rFonts w:ascii="Times New Roman" w:hAnsi="Times New Roman" w:cs="Times New Roman"/>
          <w:sz w:val="22"/>
          <w:szCs w:val="22"/>
        </w:rPr>
        <w:t>построенных</w:t>
      </w:r>
      <w:proofErr w:type="gramEnd"/>
      <w:r w:rsidRPr="00B905FC">
        <w:rPr>
          <w:rFonts w:ascii="Times New Roman" w:hAnsi="Times New Roman" w:cs="Times New Roman"/>
          <w:sz w:val="22"/>
          <w:szCs w:val="22"/>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_____________________________________________________________________________________</w:t>
      </w:r>
    </w:p>
    <w:p w:rsidR="00DE3B9B" w:rsidRPr="00B905FC" w:rsidRDefault="00DE3B9B" w:rsidP="00DE3B9B">
      <w:pPr>
        <w:pStyle w:val="ConsPlusNonformat"/>
        <w:jc w:val="both"/>
        <w:rPr>
          <w:rFonts w:ascii="Times New Roman" w:hAnsi="Times New Roman" w:cs="Times New Roman"/>
        </w:rPr>
      </w:pPr>
      <w:r w:rsidRPr="00B905FC">
        <w:rPr>
          <w:rFonts w:ascii="Times New Roman" w:hAnsi="Times New Roman" w:cs="Times New Roman"/>
        </w:rPr>
        <w:t xml:space="preserve">(путем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 </w:t>
      </w:r>
    </w:p>
    <w:p w:rsidR="00DE3B9B" w:rsidRPr="00B905FC" w:rsidRDefault="00DE3B9B" w:rsidP="00DE3B9B">
      <w:pPr>
        <w:pStyle w:val="ConsPlusNonformat"/>
        <w:jc w:val="both"/>
      </w:pPr>
      <w:r w:rsidRPr="00B905FC">
        <w:t xml:space="preserve">    </w:t>
      </w:r>
      <w:r w:rsidRPr="00B905FC">
        <w:rPr>
          <w:rFonts w:ascii="Times New Roman" w:hAnsi="Times New Roman" w:cs="Times New Roman"/>
          <w:sz w:val="22"/>
          <w:szCs w:val="22"/>
        </w:rPr>
        <w:t xml:space="preserve">Настоящим уведомлением подтверждаю, что </w:t>
      </w:r>
      <w:r w:rsidRPr="00B905FC">
        <w:t>___________________________________________</w:t>
      </w:r>
    </w:p>
    <w:p w:rsidR="00DE3B9B" w:rsidRPr="00B905FC" w:rsidRDefault="00DE3B9B" w:rsidP="00DE3B9B">
      <w:pPr>
        <w:pStyle w:val="ConsPlusNonformat"/>
        <w:jc w:val="both"/>
        <w:rPr>
          <w:rFonts w:ascii="Times New Roman" w:hAnsi="Times New Roman" w:cs="Times New Roman"/>
        </w:rPr>
      </w:pPr>
      <w:r w:rsidRPr="00B905FC">
        <w:t xml:space="preserve">           </w:t>
      </w:r>
      <w:r w:rsidRPr="00B905FC">
        <w:rPr>
          <w:rFonts w:ascii="Times New Roman" w:hAnsi="Times New Roman" w:cs="Times New Roman"/>
        </w:rPr>
        <w:t>(объект индивидуального жилищного строительства или садовый дом)</w:t>
      </w:r>
    </w:p>
    <w:p w:rsidR="00DE3B9B" w:rsidRPr="00B905FC" w:rsidRDefault="00DE3B9B" w:rsidP="00DE3B9B">
      <w:pPr>
        <w:pStyle w:val="ConsPlusNonformat"/>
        <w:jc w:val="both"/>
      </w:pPr>
      <w:r w:rsidRPr="00B905FC">
        <w:rPr>
          <w:rFonts w:ascii="Times New Roman" w:hAnsi="Times New Roman" w:cs="Times New Roman"/>
          <w:sz w:val="22"/>
          <w:szCs w:val="22"/>
        </w:rPr>
        <w:t xml:space="preserve">не  </w:t>
      </w:r>
      <w:proofErr w:type="gramStart"/>
      <w:r w:rsidRPr="00B905FC">
        <w:rPr>
          <w:rFonts w:ascii="Times New Roman" w:hAnsi="Times New Roman" w:cs="Times New Roman"/>
          <w:sz w:val="22"/>
          <w:szCs w:val="22"/>
        </w:rPr>
        <w:t>предназначен</w:t>
      </w:r>
      <w:proofErr w:type="gramEnd"/>
      <w:r w:rsidRPr="00B905FC">
        <w:rPr>
          <w:rFonts w:ascii="Times New Roman" w:hAnsi="Times New Roman" w:cs="Times New Roman"/>
          <w:sz w:val="22"/>
          <w:szCs w:val="22"/>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B905FC">
        <w:t xml:space="preserve"> _____________________________________________________________________________________</w:t>
      </w:r>
    </w:p>
    <w:p w:rsidR="00DE3B9B" w:rsidRPr="00B905FC" w:rsidRDefault="00DE3B9B" w:rsidP="00DE3B9B">
      <w:pPr>
        <w:pStyle w:val="ConsPlusNonformat"/>
        <w:jc w:val="center"/>
        <w:rPr>
          <w:rFonts w:ascii="Times New Roman" w:hAnsi="Times New Roman" w:cs="Times New Roman"/>
        </w:rPr>
      </w:pPr>
      <w:r w:rsidRPr="00B905FC">
        <w:rPr>
          <w:rFonts w:ascii="Times New Roman" w:hAnsi="Times New Roman" w:cs="Times New Roman"/>
        </w:rPr>
        <w:t>(реквизиты платежного документа)</w:t>
      </w:r>
    </w:p>
    <w:p w:rsidR="00DE3B9B" w:rsidRPr="00B905FC" w:rsidRDefault="00DE3B9B" w:rsidP="00DE3B9B">
      <w:pPr>
        <w:pStyle w:val="ConsPlusNonformat"/>
        <w:jc w:val="both"/>
      </w:pPr>
    </w:p>
    <w:p w:rsidR="00DE3B9B" w:rsidRPr="00B905FC" w:rsidRDefault="00DE3B9B" w:rsidP="00DE3B9B">
      <w:pPr>
        <w:pStyle w:val="ConsPlusNonformat"/>
        <w:jc w:val="both"/>
      </w:pPr>
      <w:r w:rsidRPr="00B905FC">
        <w:rPr>
          <w:rFonts w:ascii="Times New Roman" w:hAnsi="Times New Roman" w:cs="Times New Roman"/>
          <w:sz w:val="22"/>
          <w:szCs w:val="22"/>
        </w:rPr>
        <w:t xml:space="preserve">    Настоящим уведомлением я</w:t>
      </w:r>
      <w:r w:rsidRPr="00B905FC">
        <w:t xml:space="preserve"> __________________________________________________________</w:t>
      </w:r>
    </w:p>
    <w:p w:rsidR="00DE3B9B" w:rsidRPr="00B905FC" w:rsidRDefault="00DE3B9B" w:rsidP="00DE3B9B">
      <w:pPr>
        <w:pStyle w:val="ConsPlusNonformat"/>
        <w:jc w:val="both"/>
      </w:pPr>
    </w:p>
    <w:p w:rsidR="00DE3B9B" w:rsidRPr="00B905FC" w:rsidRDefault="00DE3B9B" w:rsidP="00DE3B9B">
      <w:pPr>
        <w:pStyle w:val="ConsPlusNonformat"/>
        <w:jc w:val="both"/>
      </w:pPr>
      <w:r w:rsidRPr="00B905FC">
        <w:t>____________________________________________________________________________________</w:t>
      </w:r>
    </w:p>
    <w:p w:rsidR="00DE3B9B" w:rsidRPr="00B905FC" w:rsidRDefault="00DE3B9B" w:rsidP="00DE3B9B">
      <w:pPr>
        <w:pStyle w:val="ConsPlusNonformat"/>
        <w:jc w:val="center"/>
        <w:rPr>
          <w:rFonts w:ascii="Times New Roman" w:hAnsi="Times New Roman" w:cs="Times New Roman"/>
        </w:rPr>
      </w:pPr>
      <w:proofErr w:type="gramStart"/>
      <w:r w:rsidRPr="00B905FC">
        <w:rPr>
          <w:rFonts w:ascii="Times New Roman" w:hAnsi="Times New Roman" w:cs="Times New Roman"/>
        </w:rPr>
        <w:t>(фамилия, имя, отчество (при наличии)</w:t>
      </w:r>
      <w:proofErr w:type="gramEnd"/>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даю  согласие  на обработку персональных данных (в случае если застройщиком является физическое лицо).</w:t>
      </w:r>
    </w:p>
    <w:p w:rsidR="00DE3B9B" w:rsidRPr="00B905FC" w:rsidRDefault="00DE3B9B" w:rsidP="00DE3B9B">
      <w:pPr>
        <w:pStyle w:val="ConsPlusNonformat"/>
        <w:jc w:val="both"/>
      </w:pPr>
    </w:p>
    <w:p w:rsidR="00DE3B9B" w:rsidRPr="00B905FC" w:rsidRDefault="00DE3B9B" w:rsidP="00DE3B9B">
      <w:pPr>
        <w:pStyle w:val="ConsPlusNonformat"/>
        <w:jc w:val="both"/>
      </w:pPr>
      <w:r w:rsidRPr="00B905FC">
        <w:t>___________________________             ___________   _______________________________</w:t>
      </w:r>
    </w:p>
    <w:p w:rsidR="00DE3B9B" w:rsidRPr="00B905FC" w:rsidRDefault="00DE3B9B" w:rsidP="00DE3B9B">
      <w:pPr>
        <w:pStyle w:val="ConsPlusNonformat"/>
        <w:jc w:val="both"/>
        <w:rPr>
          <w:rFonts w:ascii="Times New Roman" w:hAnsi="Times New Roman" w:cs="Times New Roman"/>
        </w:rPr>
      </w:pPr>
      <w:r w:rsidRPr="00B905FC">
        <w:rPr>
          <w:rFonts w:ascii="Times New Roman" w:hAnsi="Times New Roman" w:cs="Times New Roman"/>
        </w:rPr>
        <w:t xml:space="preserve"> </w:t>
      </w:r>
      <w:proofErr w:type="gramStart"/>
      <w:r w:rsidRPr="00B905FC">
        <w:rPr>
          <w:rFonts w:ascii="Times New Roman" w:hAnsi="Times New Roman" w:cs="Times New Roman"/>
        </w:rPr>
        <w:t>(должность, в случае если                                                      (подпись)                                  (расшифровка подписи)</w:t>
      </w:r>
      <w:proofErr w:type="gramEnd"/>
    </w:p>
    <w:p w:rsidR="00DE3B9B" w:rsidRPr="00B905FC" w:rsidRDefault="00DE3B9B" w:rsidP="00DE3B9B">
      <w:pPr>
        <w:pStyle w:val="ConsPlusNonformat"/>
        <w:jc w:val="both"/>
        <w:rPr>
          <w:rFonts w:ascii="Times New Roman" w:hAnsi="Times New Roman" w:cs="Times New Roman"/>
        </w:rPr>
      </w:pPr>
      <w:r w:rsidRPr="00B905FC">
        <w:rPr>
          <w:rFonts w:ascii="Times New Roman" w:hAnsi="Times New Roman" w:cs="Times New Roman"/>
        </w:rPr>
        <w:t xml:space="preserve">   застройщиком является</w:t>
      </w:r>
    </w:p>
    <w:p w:rsidR="00DE3B9B" w:rsidRPr="00B905FC" w:rsidRDefault="00DE3B9B" w:rsidP="00DE3B9B">
      <w:pPr>
        <w:pStyle w:val="ConsPlusNonformat"/>
        <w:jc w:val="both"/>
        <w:rPr>
          <w:rFonts w:ascii="Times New Roman" w:hAnsi="Times New Roman" w:cs="Times New Roman"/>
        </w:rPr>
      </w:pPr>
      <w:r w:rsidRPr="00B905FC">
        <w:rPr>
          <w:rFonts w:ascii="Times New Roman" w:hAnsi="Times New Roman" w:cs="Times New Roman"/>
        </w:rPr>
        <w:t xml:space="preserve">     юридическое лицо)</w:t>
      </w:r>
    </w:p>
    <w:p w:rsidR="00DE3B9B" w:rsidRPr="00B905FC" w:rsidRDefault="00DE3B9B" w:rsidP="00DE3B9B">
      <w:pPr>
        <w:pStyle w:val="ConsPlusNonformat"/>
        <w:jc w:val="both"/>
        <w:rPr>
          <w:rFonts w:ascii="Times New Roman" w:hAnsi="Times New Roman" w:cs="Times New Roman"/>
        </w:rPr>
      </w:pPr>
    </w:p>
    <w:p w:rsidR="00DE3B9B" w:rsidRPr="00B905FC" w:rsidRDefault="00DE3B9B" w:rsidP="00DE3B9B">
      <w:pPr>
        <w:pStyle w:val="ConsPlusNonformat"/>
        <w:jc w:val="both"/>
        <w:rPr>
          <w:rFonts w:ascii="Times New Roman" w:hAnsi="Times New Roman" w:cs="Times New Roman"/>
        </w:rPr>
      </w:pPr>
      <w:r w:rsidRPr="00B905FC">
        <w:rPr>
          <w:rFonts w:ascii="Times New Roman" w:hAnsi="Times New Roman" w:cs="Times New Roman"/>
        </w:rPr>
        <w:t xml:space="preserve">            М.П.</w:t>
      </w:r>
    </w:p>
    <w:p w:rsidR="00DE3B9B" w:rsidRPr="00B905FC" w:rsidRDefault="00DE3B9B" w:rsidP="00DE3B9B">
      <w:pPr>
        <w:pStyle w:val="ConsPlusNonformat"/>
        <w:jc w:val="both"/>
        <w:rPr>
          <w:rFonts w:ascii="Times New Roman" w:hAnsi="Times New Roman" w:cs="Times New Roman"/>
        </w:rPr>
      </w:pPr>
      <w:r w:rsidRPr="00B905FC">
        <w:rPr>
          <w:rFonts w:ascii="Times New Roman" w:hAnsi="Times New Roman" w:cs="Times New Roman"/>
        </w:rPr>
        <w:t xml:space="preserve">       (при наличии)</w:t>
      </w:r>
    </w:p>
    <w:p w:rsidR="00DE3B9B" w:rsidRPr="00B905FC" w:rsidRDefault="00DE3B9B" w:rsidP="00DE3B9B">
      <w:pPr>
        <w:pStyle w:val="ConsPlusNonformat"/>
        <w:jc w:val="both"/>
      </w:pPr>
    </w:p>
    <w:p w:rsidR="00DE3B9B" w:rsidRPr="00B905FC" w:rsidRDefault="00DE3B9B" w:rsidP="00DE3B9B">
      <w:pPr>
        <w:pStyle w:val="ConsPlusNonformat"/>
        <w:jc w:val="both"/>
      </w:pPr>
    </w:p>
    <w:p w:rsidR="00DE3B9B" w:rsidRPr="00B905FC" w:rsidRDefault="00DE3B9B" w:rsidP="00DE3B9B">
      <w:pPr>
        <w:pStyle w:val="ConsPlusNonformat"/>
        <w:pBdr>
          <w:bottom w:val="single" w:sz="12" w:space="1" w:color="auto"/>
        </w:pBdr>
        <w:jc w:val="both"/>
        <w:rPr>
          <w:rFonts w:ascii="Times New Roman" w:hAnsi="Times New Roman" w:cs="Times New Roman"/>
          <w:sz w:val="22"/>
          <w:szCs w:val="22"/>
        </w:rPr>
      </w:pPr>
      <w:r w:rsidRPr="00B905FC">
        <w:rPr>
          <w:rFonts w:ascii="Times New Roman" w:hAnsi="Times New Roman" w:cs="Times New Roman"/>
          <w:sz w:val="22"/>
          <w:szCs w:val="22"/>
        </w:rPr>
        <w:lastRenderedPageBreak/>
        <w:t>К настоящему уведомлению прилагается:</w:t>
      </w:r>
    </w:p>
    <w:p w:rsidR="00DE3B9B" w:rsidRPr="00B905FC" w:rsidRDefault="00DE3B9B" w:rsidP="00DE3B9B">
      <w:pPr>
        <w:pStyle w:val="ConsPlusNonformat"/>
        <w:pBdr>
          <w:bottom w:val="single" w:sz="12" w:space="1" w:color="auto"/>
        </w:pBdr>
        <w:jc w:val="both"/>
        <w:rPr>
          <w:rFonts w:ascii="Times New Roman" w:hAnsi="Times New Roman" w:cs="Times New Roman"/>
          <w:sz w:val="22"/>
          <w:szCs w:val="22"/>
        </w:rPr>
      </w:pPr>
    </w:p>
    <w:p w:rsidR="00DE3B9B" w:rsidRPr="00B905FC" w:rsidRDefault="00DE3B9B" w:rsidP="00DE3B9B">
      <w:pPr>
        <w:pStyle w:val="ConsPlusNonformat"/>
        <w:jc w:val="both"/>
        <w:rPr>
          <w:rFonts w:ascii="Times New Roman" w:hAnsi="Times New Roman" w:cs="Times New Roman"/>
          <w:sz w:val="22"/>
          <w:szCs w:val="22"/>
        </w:rPr>
      </w:pP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_____________________________________________________________________________________</w:t>
      </w:r>
    </w:p>
    <w:p w:rsidR="00DE3B9B" w:rsidRPr="00B905FC" w:rsidRDefault="00DE3B9B" w:rsidP="00DE3B9B">
      <w:pPr>
        <w:pStyle w:val="ConsPlusNonformat"/>
        <w:jc w:val="both"/>
        <w:rPr>
          <w:rFonts w:ascii="Times New Roman" w:hAnsi="Times New Roman" w:cs="Times New Roman"/>
          <w:sz w:val="22"/>
          <w:szCs w:val="22"/>
        </w:rPr>
      </w:pPr>
    </w:p>
    <w:p w:rsidR="00DE3B9B" w:rsidRPr="00B905FC" w:rsidRDefault="00DE3B9B" w:rsidP="00DE3B9B">
      <w:pPr>
        <w:pStyle w:val="ConsPlusNonformat"/>
        <w:jc w:val="both"/>
        <w:rPr>
          <w:rFonts w:ascii="Times New Roman" w:hAnsi="Times New Roman" w:cs="Times New Roman"/>
          <w:sz w:val="22"/>
          <w:szCs w:val="22"/>
        </w:rPr>
      </w:pPr>
      <w:proofErr w:type="gramStart"/>
      <w:r w:rsidRPr="00B905FC">
        <w:rPr>
          <w:rFonts w:ascii="Times New Roman" w:hAnsi="Times New Roman" w:cs="Times New Roman"/>
          <w:sz w:val="22"/>
          <w:szCs w:val="22"/>
        </w:rPr>
        <w:t xml:space="preserve">(документы,  предусмотренные </w:t>
      </w:r>
      <w:hyperlink r:id="rId60" w:history="1">
        <w:r w:rsidRPr="00B905FC">
          <w:rPr>
            <w:rFonts w:ascii="Times New Roman" w:hAnsi="Times New Roman" w:cs="Times New Roman"/>
            <w:color w:val="0000FF"/>
            <w:sz w:val="22"/>
            <w:szCs w:val="22"/>
          </w:rPr>
          <w:t>частью 16 статьи 55</w:t>
        </w:r>
      </w:hyperlink>
      <w:r w:rsidRPr="00B905FC">
        <w:rPr>
          <w:rFonts w:ascii="Times New Roman" w:hAnsi="Times New Roman" w:cs="Times New Roman"/>
          <w:sz w:val="22"/>
          <w:szCs w:val="22"/>
        </w:rPr>
        <w:t xml:space="preserve"> Градостроительного кодекса</w:t>
      </w:r>
      <w:r w:rsidR="004E0029" w:rsidRPr="00B905FC">
        <w:rPr>
          <w:rFonts w:ascii="Times New Roman" w:hAnsi="Times New Roman" w:cs="Times New Roman"/>
          <w:sz w:val="22"/>
          <w:szCs w:val="22"/>
        </w:rPr>
        <w:t xml:space="preserve"> </w:t>
      </w:r>
      <w:r w:rsidRPr="00B905FC">
        <w:rPr>
          <w:rFonts w:ascii="Times New Roman" w:hAnsi="Times New Roman" w:cs="Times New Roman"/>
          <w:sz w:val="22"/>
          <w:szCs w:val="22"/>
        </w:rPr>
        <w:t>Российской Федерации (Собрание законодательства Российской Федерации, 2005,</w:t>
      </w:r>
      <w:r w:rsidR="004E0029" w:rsidRPr="00B905FC">
        <w:rPr>
          <w:rFonts w:ascii="Times New Roman" w:hAnsi="Times New Roman" w:cs="Times New Roman"/>
          <w:sz w:val="22"/>
          <w:szCs w:val="22"/>
        </w:rPr>
        <w:t xml:space="preserve">  </w:t>
      </w:r>
      <w:r w:rsidRPr="00B905FC">
        <w:rPr>
          <w:rFonts w:ascii="Times New Roman" w:hAnsi="Times New Roman" w:cs="Times New Roman"/>
          <w:sz w:val="22"/>
          <w:szCs w:val="22"/>
        </w:rPr>
        <w:t>N  1,  ст.  16; 2006, N 31, ст. 3442; N 52, ст. 5498; 2008, N 20, ст. 2251;</w:t>
      </w:r>
      <w:r w:rsidR="004E0029" w:rsidRPr="00B905FC">
        <w:rPr>
          <w:rFonts w:ascii="Times New Roman" w:hAnsi="Times New Roman" w:cs="Times New Roman"/>
          <w:sz w:val="22"/>
          <w:szCs w:val="22"/>
        </w:rPr>
        <w:t xml:space="preserve">  </w:t>
      </w:r>
      <w:r w:rsidRPr="00B905FC">
        <w:rPr>
          <w:rFonts w:ascii="Times New Roman" w:hAnsi="Times New Roman" w:cs="Times New Roman"/>
          <w:sz w:val="22"/>
          <w:szCs w:val="22"/>
        </w:rPr>
        <w:t>N 30, ст. 3616; 2009, N 48, ст. 5711; 2010, N 31, ст. 4195; 2011, N 13, ст.</w:t>
      </w:r>
      <w:r w:rsidR="004E0029" w:rsidRPr="00B905FC">
        <w:rPr>
          <w:rFonts w:ascii="Times New Roman" w:hAnsi="Times New Roman" w:cs="Times New Roman"/>
          <w:sz w:val="22"/>
          <w:szCs w:val="22"/>
        </w:rPr>
        <w:t xml:space="preserve">  </w:t>
      </w:r>
      <w:r w:rsidRPr="00B905FC">
        <w:rPr>
          <w:rFonts w:ascii="Times New Roman" w:hAnsi="Times New Roman" w:cs="Times New Roman"/>
          <w:sz w:val="22"/>
          <w:szCs w:val="22"/>
        </w:rPr>
        <w:t>1688;</w:t>
      </w:r>
      <w:proofErr w:type="gramEnd"/>
      <w:r w:rsidRPr="00B905FC">
        <w:rPr>
          <w:rFonts w:ascii="Times New Roman" w:hAnsi="Times New Roman" w:cs="Times New Roman"/>
          <w:sz w:val="22"/>
          <w:szCs w:val="22"/>
        </w:rPr>
        <w:t xml:space="preserve"> </w:t>
      </w:r>
      <w:proofErr w:type="gramStart"/>
      <w:r w:rsidRPr="00B905FC">
        <w:rPr>
          <w:rFonts w:ascii="Times New Roman" w:hAnsi="Times New Roman" w:cs="Times New Roman"/>
          <w:sz w:val="22"/>
          <w:szCs w:val="22"/>
        </w:rPr>
        <w:t>N 27, ст. 3880; N 30, ст. 4591; N 49, ст. 7015; 2012, N 26, ст. 3446;</w:t>
      </w:r>
      <w:r w:rsidR="004E0029" w:rsidRPr="00B905FC">
        <w:rPr>
          <w:rFonts w:ascii="Times New Roman" w:hAnsi="Times New Roman" w:cs="Times New Roman"/>
          <w:sz w:val="22"/>
          <w:szCs w:val="22"/>
        </w:rPr>
        <w:t xml:space="preserve"> </w:t>
      </w:r>
      <w:r w:rsidRPr="00B905FC">
        <w:rPr>
          <w:rFonts w:ascii="Times New Roman" w:hAnsi="Times New Roman" w:cs="Times New Roman"/>
          <w:sz w:val="22"/>
          <w:szCs w:val="22"/>
        </w:rPr>
        <w:t>2014,  N 43, ст. 5799; 2015, N 29, ст. 4342, 4378; 2016, N 1, ст. 79; 2016,</w:t>
      </w:r>
      <w:r w:rsidR="004E0029" w:rsidRPr="00B905FC">
        <w:rPr>
          <w:rFonts w:ascii="Times New Roman" w:hAnsi="Times New Roman" w:cs="Times New Roman"/>
          <w:sz w:val="22"/>
          <w:szCs w:val="22"/>
        </w:rPr>
        <w:t xml:space="preserve"> </w:t>
      </w:r>
      <w:r w:rsidRPr="00B905FC">
        <w:rPr>
          <w:rFonts w:ascii="Times New Roman" w:hAnsi="Times New Roman" w:cs="Times New Roman"/>
          <w:sz w:val="22"/>
          <w:szCs w:val="22"/>
        </w:rPr>
        <w:t>N  26,  ст.  3867;  2016, N 27, ст. 4294, 4303, 4305, 4306; 2016, N 52, ст.</w:t>
      </w:r>
      <w:r w:rsidR="004E0029" w:rsidRPr="00B905FC">
        <w:rPr>
          <w:rFonts w:ascii="Times New Roman" w:hAnsi="Times New Roman" w:cs="Times New Roman"/>
          <w:sz w:val="22"/>
          <w:szCs w:val="22"/>
        </w:rPr>
        <w:t xml:space="preserve"> </w:t>
      </w:r>
      <w:r w:rsidRPr="00B905FC">
        <w:rPr>
          <w:rFonts w:ascii="Times New Roman" w:hAnsi="Times New Roman" w:cs="Times New Roman"/>
          <w:sz w:val="22"/>
          <w:szCs w:val="22"/>
        </w:rPr>
        <w:t>7494;</w:t>
      </w:r>
      <w:proofErr w:type="gramEnd"/>
      <w:r w:rsidRPr="00B905FC">
        <w:rPr>
          <w:rFonts w:ascii="Times New Roman" w:hAnsi="Times New Roman" w:cs="Times New Roman"/>
          <w:sz w:val="22"/>
          <w:szCs w:val="22"/>
        </w:rPr>
        <w:t xml:space="preserve"> </w:t>
      </w:r>
      <w:proofErr w:type="gramStart"/>
      <w:r w:rsidRPr="00B905FC">
        <w:rPr>
          <w:rFonts w:ascii="Times New Roman" w:hAnsi="Times New Roman" w:cs="Times New Roman"/>
          <w:sz w:val="22"/>
          <w:szCs w:val="22"/>
        </w:rPr>
        <w:t>2018, N 32, ст. 5133, 5134, 5135)</w:t>
      </w:r>
      <w:proofErr w:type="gramEnd"/>
    </w:p>
    <w:p w:rsidR="00DE3B9B" w:rsidRPr="00B905FC" w:rsidRDefault="00DE3B9B" w:rsidP="00DE3B9B">
      <w:pPr>
        <w:tabs>
          <w:tab w:val="left" w:pos="7263"/>
        </w:tabs>
        <w:spacing w:after="0" w:line="20" w:lineRule="atLeast"/>
        <w:jc w:val="center"/>
        <w:rPr>
          <w:szCs w:val="28"/>
        </w:rPr>
      </w:pPr>
      <w:r w:rsidRPr="00B905FC">
        <w:rPr>
          <w:rFonts w:ascii="Arial" w:hAnsi="Arial" w:cs="Arial"/>
          <w:color w:val="000000"/>
          <w:sz w:val="21"/>
          <w:szCs w:val="21"/>
        </w:rPr>
        <w:br/>
      </w:r>
      <w:r w:rsidRPr="00B905FC">
        <w:rPr>
          <w:rFonts w:ascii="Arial" w:hAnsi="Arial" w:cs="Arial"/>
          <w:color w:val="000000"/>
          <w:sz w:val="21"/>
          <w:szCs w:val="21"/>
        </w:rPr>
        <w:br/>
      </w:r>
    </w:p>
    <w:p w:rsidR="00DE3B9B" w:rsidRPr="00B905FC" w:rsidRDefault="00DE3B9B" w:rsidP="00DE3B9B">
      <w:pPr>
        <w:tabs>
          <w:tab w:val="left" w:pos="7263"/>
        </w:tabs>
        <w:spacing w:after="0" w:line="20" w:lineRule="atLeast"/>
        <w:jc w:val="center"/>
        <w:rPr>
          <w:szCs w:val="28"/>
        </w:rPr>
      </w:pPr>
    </w:p>
    <w:p w:rsidR="00DE3B9B" w:rsidRPr="00B905FC" w:rsidRDefault="00DE3B9B" w:rsidP="00DE3B9B">
      <w:pPr>
        <w:tabs>
          <w:tab w:val="left" w:pos="7263"/>
        </w:tabs>
        <w:spacing w:after="0" w:line="20" w:lineRule="atLeast"/>
        <w:jc w:val="center"/>
        <w:rPr>
          <w:szCs w:val="28"/>
        </w:rPr>
      </w:pPr>
    </w:p>
    <w:p w:rsidR="00DE3B9B" w:rsidRPr="00B905FC" w:rsidRDefault="00DE3B9B" w:rsidP="00DE3B9B">
      <w:pPr>
        <w:tabs>
          <w:tab w:val="left" w:pos="7263"/>
        </w:tabs>
        <w:spacing w:after="0" w:line="20" w:lineRule="atLeast"/>
        <w:jc w:val="center"/>
        <w:rPr>
          <w:szCs w:val="28"/>
        </w:rPr>
      </w:pPr>
    </w:p>
    <w:p w:rsidR="00DE3B9B" w:rsidRPr="00687607" w:rsidRDefault="00DE3B9B" w:rsidP="00DE3B9B">
      <w:pPr>
        <w:tabs>
          <w:tab w:val="left" w:pos="7263"/>
        </w:tabs>
        <w:spacing w:after="0" w:line="20" w:lineRule="atLeast"/>
        <w:jc w:val="center"/>
        <w:rPr>
          <w:szCs w:val="28"/>
          <w:highlight w:val="yellow"/>
        </w:rPr>
      </w:pPr>
    </w:p>
    <w:p w:rsidR="00DE3B9B" w:rsidRPr="00687607" w:rsidRDefault="00DE3B9B" w:rsidP="00DE3B9B">
      <w:pPr>
        <w:tabs>
          <w:tab w:val="left" w:pos="7263"/>
        </w:tabs>
        <w:spacing w:after="0" w:line="20" w:lineRule="atLeast"/>
        <w:jc w:val="center"/>
        <w:rPr>
          <w:szCs w:val="28"/>
          <w:highlight w:val="yellow"/>
        </w:rPr>
      </w:pPr>
    </w:p>
    <w:p w:rsidR="00DE3B9B" w:rsidRPr="00687607" w:rsidRDefault="00DE3B9B" w:rsidP="00DE3B9B">
      <w:pPr>
        <w:tabs>
          <w:tab w:val="left" w:pos="7263"/>
        </w:tabs>
        <w:spacing w:after="0" w:line="20" w:lineRule="atLeast"/>
        <w:jc w:val="center"/>
        <w:rPr>
          <w:szCs w:val="28"/>
          <w:highlight w:val="yellow"/>
        </w:rPr>
      </w:pPr>
    </w:p>
    <w:p w:rsidR="00DE3B9B" w:rsidRPr="00687607" w:rsidRDefault="00DE3B9B" w:rsidP="00DE3B9B">
      <w:pPr>
        <w:tabs>
          <w:tab w:val="left" w:pos="7263"/>
        </w:tabs>
        <w:spacing w:after="0" w:line="20" w:lineRule="atLeast"/>
        <w:jc w:val="center"/>
        <w:rPr>
          <w:szCs w:val="28"/>
          <w:highlight w:val="yellow"/>
        </w:rPr>
      </w:pPr>
    </w:p>
    <w:p w:rsidR="00DE3B9B" w:rsidRPr="00687607" w:rsidRDefault="00DE3B9B" w:rsidP="00DE3B9B">
      <w:pPr>
        <w:tabs>
          <w:tab w:val="left" w:pos="7263"/>
        </w:tabs>
        <w:spacing w:after="0" w:line="20" w:lineRule="atLeast"/>
        <w:jc w:val="center"/>
        <w:rPr>
          <w:szCs w:val="28"/>
          <w:highlight w:val="yellow"/>
        </w:rPr>
      </w:pPr>
    </w:p>
    <w:p w:rsidR="00DE3B9B" w:rsidRPr="00687607" w:rsidRDefault="00DE3B9B" w:rsidP="00DE3B9B">
      <w:pPr>
        <w:tabs>
          <w:tab w:val="left" w:pos="7263"/>
        </w:tabs>
        <w:spacing w:after="0" w:line="20" w:lineRule="atLeast"/>
        <w:jc w:val="center"/>
        <w:rPr>
          <w:szCs w:val="28"/>
          <w:highlight w:val="yellow"/>
        </w:rPr>
      </w:pPr>
    </w:p>
    <w:p w:rsidR="00DE3B9B" w:rsidRPr="00687607" w:rsidRDefault="00DE3B9B" w:rsidP="00DE3B9B">
      <w:pPr>
        <w:tabs>
          <w:tab w:val="left" w:pos="7263"/>
        </w:tabs>
        <w:spacing w:after="0" w:line="20" w:lineRule="atLeast"/>
        <w:jc w:val="center"/>
        <w:rPr>
          <w:szCs w:val="28"/>
          <w:highlight w:val="yellow"/>
        </w:rPr>
      </w:pPr>
    </w:p>
    <w:p w:rsidR="00DE3B9B" w:rsidRPr="00687607" w:rsidRDefault="00DE3B9B" w:rsidP="00DE3B9B">
      <w:pPr>
        <w:tabs>
          <w:tab w:val="left" w:pos="7263"/>
        </w:tabs>
        <w:spacing w:after="0" w:line="20" w:lineRule="atLeast"/>
        <w:jc w:val="center"/>
        <w:rPr>
          <w:szCs w:val="28"/>
          <w:highlight w:val="yellow"/>
        </w:rPr>
      </w:pPr>
    </w:p>
    <w:p w:rsidR="00DE3B9B" w:rsidRPr="00687607" w:rsidRDefault="00DE3B9B" w:rsidP="00DE3B9B">
      <w:pPr>
        <w:tabs>
          <w:tab w:val="left" w:pos="7263"/>
        </w:tabs>
        <w:spacing w:after="0" w:line="20" w:lineRule="atLeast"/>
        <w:jc w:val="center"/>
        <w:rPr>
          <w:szCs w:val="28"/>
          <w:highlight w:val="yellow"/>
        </w:rPr>
      </w:pPr>
    </w:p>
    <w:p w:rsidR="00DE3B9B" w:rsidRPr="00687607" w:rsidRDefault="00DE3B9B" w:rsidP="00DE3B9B">
      <w:pPr>
        <w:tabs>
          <w:tab w:val="left" w:pos="7263"/>
        </w:tabs>
        <w:spacing w:after="0" w:line="20" w:lineRule="atLeast"/>
        <w:jc w:val="center"/>
        <w:rPr>
          <w:szCs w:val="28"/>
          <w:highlight w:val="yellow"/>
        </w:rPr>
      </w:pPr>
    </w:p>
    <w:p w:rsidR="00DE3B9B" w:rsidRPr="00687607" w:rsidRDefault="00DE3B9B" w:rsidP="00DE3B9B">
      <w:pPr>
        <w:tabs>
          <w:tab w:val="left" w:pos="7263"/>
        </w:tabs>
        <w:spacing w:after="0" w:line="20" w:lineRule="atLeast"/>
        <w:jc w:val="center"/>
        <w:rPr>
          <w:szCs w:val="28"/>
          <w:highlight w:val="yellow"/>
        </w:rPr>
      </w:pPr>
    </w:p>
    <w:p w:rsidR="00DE3B9B" w:rsidRPr="00687607" w:rsidRDefault="00DE3B9B" w:rsidP="00DE3B9B">
      <w:pPr>
        <w:tabs>
          <w:tab w:val="left" w:pos="7263"/>
        </w:tabs>
        <w:spacing w:after="0" w:line="20" w:lineRule="atLeast"/>
        <w:jc w:val="center"/>
        <w:rPr>
          <w:szCs w:val="28"/>
          <w:highlight w:val="yellow"/>
        </w:rPr>
      </w:pPr>
    </w:p>
    <w:p w:rsidR="00DE3B9B" w:rsidRPr="00687607" w:rsidRDefault="00DE3B9B" w:rsidP="00DE3B9B">
      <w:pPr>
        <w:tabs>
          <w:tab w:val="left" w:pos="7263"/>
        </w:tabs>
        <w:spacing w:after="0" w:line="20" w:lineRule="atLeast"/>
        <w:jc w:val="center"/>
        <w:rPr>
          <w:szCs w:val="28"/>
          <w:highlight w:val="yellow"/>
        </w:rPr>
      </w:pPr>
    </w:p>
    <w:p w:rsidR="00DD33F2" w:rsidRPr="00687607" w:rsidRDefault="00DD33F2" w:rsidP="00DE3B9B">
      <w:pPr>
        <w:tabs>
          <w:tab w:val="left" w:pos="7263"/>
        </w:tabs>
        <w:spacing w:after="0" w:line="20" w:lineRule="atLeast"/>
        <w:jc w:val="center"/>
        <w:rPr>
          <w:szCs w:val="28"/>
          <w:highlight w:val="yellow"/>
        </w:rPr>
      </w:pPr>
    </w:p>
    <w:p w:rsidR="00DD33F2" w:rsidRPr="00687607" w:rsidRDefault="00DD33F2" w:rsidP="00DE3B9B">
      <w:pPr>
        <w:tabs>
          <w:tab w:val="left" w:pos="7263"/>
        </w:tabs>
        <w:spacing w:after="0" w:line="20" w:lineRule="atLeast"/>
        <w:jc w:val="center"/>
        <w:rPr>
          <w:szCs w:val="28"/>
          <w:highlight w:val="yellow"/>
        </w:rPr>
      </w:pPr>
    </w:p>
    <w:p w:rsidR="00DD33F2" w:rsidRPr="00687607" w:rsidRDefault="00DD33F2" w:rsidP="00DE3B9B">
      <w:pPr>
        <w:tabs>
          <w:tab w:val="left" w:pos="7263"/>
        </w:tabs>
        <w:spacing w:after="0" w:line="20" w:lineRule="atLeast"/>
        <w:jc w:val="center"/>
        <w:rPr>
          <w:szCs w:val="28"/>
          <w:highlight w:val="yellow"/>
        </w:rPr>
      </w:pPr>
    </w:p>
    <w:p w:rsidR="00DD33F2" w:rsidRPr="00687607" w:rsidRDefault="00DD33F2" w:rsidP="00DE3B9B">
      <w:pPr>
        <w:tabs>
          <w:tab w:val="left" w:pos="7263"/>
        </w:tabs>
        <w:spacing w:after="0" w:line="20" w:lineRule="atLeast"/>
        <w:jc w:val="center"/>
        <w:rPr>
          <w:szCs w:val="28"/>
          <w:highlight w:val="yellow"/>
        </w:rPr>
      </w:pPr>
    </w:p>
    <w:p w:rsidR="00DD33F2" w:rsidRPr="00687607" w:rsidRDefault="00DD33F2" w:rsidP="00DE3B9B">
      <w:pPr>
        <w:tabs>
          <w:tab w:val="left" w:pos="7263"/>
        </w:tabs>
        <w:spacing w:after="0" w:line="20" w:lineRule="atLeast"/>
        <w:jc w:val="center"/>
        <w:rPr>
          <w:szCs w:val="28"/>
          <w:highlight w:val="yellow"/>
        </w:rPr>
      </w:pPr>
    </w:p>
    <w:p w:rsidR="00DD33F2" w:rsidRPr="00687607" w:rsidRDefault="00DD33F2" w:rsidP="00DE3B9B">
      <w:pPr>
        <w:tabs>
          <w:tab w:val="left" w:pos="7263"/>
        </w:tabs>
        <w:spacing w:after="0" w:line="20" w:lineRule="atLeast"/>
        <w:jc w:val="center"/>
        <w:rPr>
          <w:szCs w:val="28"/>
          <w:highlight w:val="yellow"/>
        </w:rPr>
      </w:pPr>
    </w:p>
    <w:p w:rsidR="00DD33F2" w:rsidRPr="00687607" w:rsidRDefault="00DD33F2" w:rsidP="00DE3B9B">
      <w:pPr>
        <w:tabs>
          <w:tab w:val="left" w:pos="7263"/>
        </w:tabs>
        <w:spacing w:after="0" w:line="20" w:lineRule="atLeast"/>
        <w:jc w:val="center"/>
        <w:rPr>
          <w:szCs w:val="28"/>
          <w:highlight w:val="yellow"/>
        </w:rPr>
      </w:pPr>
    </w:p>
    <w:p w:rsidR="00DD33F2" w:rsidRPr="00687607" w:rsidRDefault="00DD33F2" w:rsidP="00DE3B9B">
      <w:pPr>
        <w:tabs>
          <w:tab w:val="left" w:pos="7263"/>
        </w:tabs>
        <w:spacing w:after="0" w:line="20" w:lineRule="atLeast"/>
        <w:jc w:val="center"/>
        <w:rPr>
          <w:szCs w:val="28"/>
          <w:highlight w:val="yellow"/>
        </w:rPr>
      </w:pPr>
    </w:p>
    <w:p w:rsidR="00DD33F2" w:rsidRPr="00687607" w:rsidRDefault="00DD33F2" w:rsidP="00DE3B9B">
      <w:pPr>
        <w:tabs>
          <w:tab w:val="left" w:pos="7263"/>
        </w:tabs>
        <w:spacing w:after="0" w:line="20" w:lineRule="atLeast"/>
        <w:jc w:val="center"/>
        <w:rPr>
          <w:szCs w:val="28"/>
          <w:highlight w:val="yellow"/>
        </w:rPr>
      </w:pPr>
    </w:p>
    <w:p w:rsidR="00DD33F2" w:rsidRPr="00687607" w:rsidRDefault="00DD33F2" w:rsidP="00DE3B9B">
      <w:pPr>
        <w:tabs>
          <w:tab w:val="left" w:pos="7263"/>
        </w:tabs>
        <w:spacing w:after="0" w:line="20" w:lineRule="atLeast"/>
        <w:jc w:val="center"/>
        <w:rPr>
          <w:szCs w:val="28"/>
          <w:highlight w:val="yellow"/>
        </w:rPr>
      </w:pPr>
    </w:p>
    <w:p w:rsidR="00DD33F2" w:rsidRPr="00687607" w:rsidRDefault="00DD33F2" w:rsidP="00DE3B9B">
      <w:pPr>
        <w:tabs>
          <w:tab w:val="left" w:pos="7263"/>
        </w:tabs>
        <w:spacing w:after="0" w:line="20" w:lineRule="atLeast"/>
        <w:jc w:val="center"/>
        <w:rPr>
          <w:szCs w:val="28"/>
          <w:highlight w:val="yellow"/>
        </w:rPr>
      </w:pPr>
    </w:p>
    <w:p w:rsidR="00DD33F2" w:rsidRPr="00687607" w:rsidRDefault="00DD33F2" w:rsidP="00DE3B9B">
      <w:pPr>
        <w:tabs>
          <w:tab w:val="left" w:pos="7263"/>
        </w:tabs>
        <w:spacing w:after="0" w:line="20" w:lineRule="atLeast"/>
        <w:jc w:val="center"/>
        <w:rPr>
          <w:szCs w:val="28"/>
          <w:highlight w:val="yellow"/>
        </w:rPr>
      </w:pPr>
    </w:p>
    <w:p w:rsidR="00DD33F2" w:rsidRPr="00687607" w:rsidRDefault="00DD33F2" w:rsidP="00DE3B9B">
      <w:pPr>
        <w:tabs>
          <w:tab w:val="left" w:pos="7263"/>
        </w:tabs>
        <w:spacing w:after="0" w:line="20" w:lineRule="atLeast"/>
        <w:jc w:val="center"/>
        <w:rPr>
          <w:szCs w:val="28"/>
          <w:highlight w:val="yellow"/>
        </w:rPr>
      </w:pPr>
    </w:p>
    <w:p w:rsidR="00DD33F2" w:rsidRPr="00687607" w:rsidRDefault="00DD33F2" w:rsidP="00DE3B9B">
      <w:pPr>
        <w:tabs>
          <w:tab w:val="left" w:pos="7263"/>
        </w:tabs>
        <w:spacing w:after="0" w:line="20" w:lineRule="atLeast"/>
        <w:jc w:val="center"/>
        <w:rPr>
          <w:szCs w:val="28"/>
          <w:highlight w:val="yellow"/>
        </w:rPr>
      </w:pPr>
    </w:p>
    <w:p w:rsidR="00DD33F2" w:rsidRPr="00687607" w:rsidRDefault="00DD33F2" w:rsidP="00DE3B9B">
      <w:pPr>
        <w:tabs>
          <w:tab w:val="left" w:pos="7263"/>
        </w:tabs>
        <w:spacing w:after="0" w:line="20" w:lineRule="atLeast"/>
        <w:jc w:val="center"/>
        <w:rPr>
          <w:szCs w:val="28"/>
          <w:highlight w:val="yellow"/>
        </w:rPr>
      </w:pPr>
    </w:p>
    <w:p w:rsidR="00DD33F2" w:rsidRPr="00687607" w:rsidRDefault="00DD33F2" w:rsidP="00DE3B9B">
      <w:pPr>
        <w:tabs>
          <w:tab w:val="left" w:pos="7263"/>
        </w:tabs>
        <w:spacing w:after="0" w:line="20" w:lineRule="atLeast"/>
        <w:jc w:val="center"/>
        <w:rPr>
          <w:szCs w:val="28"/>
          <w:highlight w:val="yellow"/>
        </w:rPr>
      </w:pPr>
    </w:p>
    <w:p w:rsidR="00DD33F2" w:rsidRPr="00687607" w:rsidRDefault="00DD33F2" w:rsidP="00DE3B9B">
      <w:pPr>
        <w:tabs>
          <w:tab w:val="left" w:pos="7263"/>
        </w:tabs>
        <w:spacing w:after="0" w:line="20" w:lineRule="atLeast"/>
        <w:jc w:val="center"/>
        <w:rPr>
          <w:szCs w:val="28"/>
          <w:highlight w:val="yellow"/>
        </w:rPr>
      </w:pPr>
    </w:p>
    <w:p w:rsidR="00DD33F2" w:rsidRPr="00687607" w:rsidRDefault="00DD33F2" w:rsidP="00DE3B9B">
      <w:pPr>
        <w:tabs>
          <w:tab w:val="left" w:pos="7263"/>
        </w:tabs>
        <w:spacing w:after="0" w:line="20" w:lineRule="atLeast"/>
        <w:jc w:val="center"/>
        <w:rPr>
          <w:szCs w:val="28"/>
          <w:highlight w:val="yellow"/>
        </w:rPr>
      </w:pPr>
    </w:p>
    <w:p w:rsidR="00DD33F2" w:rsidRPr="00687607" w:rsidRDefault="00DD33F2" w:rsidP="00DE3B9B">
      <w:pPr>
        <w:tabs>
          <w:tab w:val="left" w:pos="7263"/>
        </w:tabs>
        <w:spacing w:after="0" w:line="20" w:lineRule="atLeast"/>
        <w:jc w:val="center"/>
        <w:rPr>
          <w:szCs w:val="28"/>
          <w:highlight w:val="yellow"/>
        </w:rPr>
      </w:pPr>
    </w:p>
    <w:p w:rsidR="00DD33F2" w:rsidRPr="00687607" w:rsidRDefault="00DD33F2" w:rsidP="00DE3B9B">
      <w:pPr>
        <w:tabs>
          <w:tab w:val="left" w:pos="7263"/>
        </w:tabs>
        <w:spacing w:after="0" w:line="20" w:lineRule="atLeast"/>
        <w:jc w:val="center"/>
        <w:rPr>
          <w:szCs w:val="28"/>
          <w:highlight w:val="yellow"/>
        </w:rPr>
      </w:pPr>
    </w:p>
    <w:p w:rsidR="00DE3B9B" w:rsidRPr="00687607" w:rsidRDefault="00DE3B9B" w:rsidP="00DE3B9B">
      <w:pPr>
        <w:tabs>
          <w:tab w:val="left" w:pos="7263"/>
        </w:tabs>
        <w:spacing w:after="0" w:line="20" w:lineRule="atLeast"/>
        <w:jc w:val="center"/>
        <w:rPr>
          <w:szCs w:val="28"/>
          <w:highlight w:val="yellow"/>
        </w:rPr>
      </w:pPr>
    </w:p>
    <w:p w:rsidR="00DE3B9B" w:rsidRPr="00687607" w:rsidRDefault="00DE3B9B" w:rsidP="00DE3B9B">
      <w:pPr>
        <w:tabs>
          <w:tab w:val="left" w:pos="7263"/>
        </w:tabs>
        <w:spacing w:after="0" w:line="20" w:lineRule="atLeast"/>
        <w:jc w:val="center"/>
        <w:rPr>
          <w:szCs w:val="28"/>
          <w:highlight w:val="yellow"/>
        </w:rPr>
      </w:pPr>
    </w:p>
    <w:p w:rsidR="004E0029" w:rsidRPr="00687607" w:rsidRDefault="004E0029" w:rsidP="00DE3B9B">
      <w:pPr>
        <w:tabs>
          <w:tab w:val="left" w:pos="7263"/>
        </w:tabs>
        <w:spacing w:after="0" w:line="20" w:lineRule="atLeast"/>
        <w:jc w:val="center"/>
        <w:rPr>
          <w:szCs w:val="28"/>
          <w:highlight w:val="yellow"/>
        </w:rPr>
      </w:pPr>
    </w:p>
    <w:p w:rsidR="004E0029" w:rsidRPr="00687607" w:rsidRDefault="004E0029" w:rsidP="00DE3B9B">
      <w:pPr>
        <w:tabs>
          <w:tab w:val="left" w:pos="7263"/>
        </w:tabs>
        <w:spacing w:after="0" w:line="20" w:lineRule="atLeast"/>
        <w:jc w:val="center"/>
        <w:rPr>
          <w:szCs w:val="28"/>
          <w:highlight w:val="yellow"/>
        </w:rPr>
      </w:pPr>
    </w:p>
    <w:p w:rsidR="00DE3B9B" w:rsidRPr="00687607" w:rsidRDefault="00DE3B9B" w:rsidP="00DE3B9B">
      <w:pPr>
        <w:tabs>
          <w:tab w:val="left" w:pos="7263"/>
        </w:tabs>
        <w:spacing w:after="0" w:line="20" w:lineRule="atLeast"/>
        <w:jc w:val="center"/>
        <w:rPr>
          <w:szCs w:val="28"/>
          <w:highlight w:val="yellow"/>
        </w:rPr>
      </w:pPr>
    </w:p>
    <w:p w:rsidR="00DE3B9B" w:rsidRPr="00687607" w:rsidRDefault="00DE3B9B" w:rsidP="00DD33F2">
      <w:pPr>
        <w:tabs>
          <w:tab w:val="left" w:pos="7263"/>
        </w:tabs>
        <w:spacing w:after="0" w:line="20" w:lineRule="atLeast"/>
        <w:rPr>
          <w:szCs w:val="28"/>
          <w:highlight w:val="yellow"/>
        </w:rPr>
      </w:pPr>
    </w:p>
    <w:p w:rsidR="00B905FC" w:rsidRPr="007D3FC9" w:rsidRDefault="00B905FC" w:rsidP="00DE3B9B">
      <w:pPr>
        <w:widowControl w:val="0"/>
        <w:tabs>
          <w:tab w:val="left" w:pos="5812"/>
        </w:tabs>
        <w:autoSpaceDE w:val="0"/>
        <w:autoSpaceDN w:val="0"/>
        <w:adjustRightInd w:val="0"/>
        <w:spacing w:after="0" w:line="240" w:lineRule="auto"/>
        <w:jc w:val="right"/>
        <w:rPr>
          <w:rFonts w:ascii="Times New Roman" w:hAnsi="Times New Roman"/>
          <w:sz w:val="18"/>
          <w:szCs w:val="18"/>
          <w:highlight w:val="yellow"/>
        </w:rPr>
      </w:pPr>
    </w:p>
    <w:p w:rsidR="00DE3B9B" w:rsidRPr="00B905FC" w:rsidRDefault="00DE3B9B" w:rsidP="00DE3B9B">
      <w:pPr>
        <w:widowControl w:val="0"/>
        <w:tabs>
          <w:tab w:val="left" w:pos="5812"/>
        </w:tabs>
        <w:autoSpaceDE w:val="0"/>
        <w:autoSpaceDN w:val="0"/>
        <w:adjustRightInd w:val="0"/>
        <w:spacing w:after="0" w:line="240" w:lineRule="auto"/>
        <w:jc w:val="right"/>
        <w:rPr>
          <w:rFonts w:ascii="Times New Roman" w:hAnsi="Times New Roman"/>
          <w:sz w:val="18"/>
          <w:szCs w:val="18"/>
        </w:rPr>
      </w:pPr>
      <w:r w:rsidRPr="00B905FC">
        <w:rPr>
          <w:rFonts w:ascii="Times New Roman" w:hAnsi="Times New Roman"/>
          <w:sz w:val="18"/>
          <w:szCs w:val="18"/>
        </w:rPr>
        <w:lastRenderedPageBreak/>
        <w:t>ПРИЛОЖЕНИЕ № 2</w:t>
      </w:r>
    </w:p>
    <w:p w:rsidR="00DE3B9B" w:rsidRPr="00B905FC" w:rsidRDefault="00DE3B9B" w:rsidP="00DE3B9B">
      <w:pPr>
        <w:pStyle w:val="ConsPlusNormal"/>
        <w:tabs>
          <w:tab w:val="left" w:pos="5812"/>
        </w:tabs>
        <w:jc w:val="right"/>
        <w:rPr>
          <w:rFonts w:ascii="Times New Roman" w:hAnsi="Times New Roman" w:cs="Times New Roman"/>
          <w:sz w:val="18"/>
          <w:szCs w:val="18"/>
        </w:rPr>
      </w:pPr>
      <w:r w:rsidRPr="00B905FC">
        <w:rPr>
          <w:rFonts w:ascii="Times New Roman" w:hAnsi="Times New Roman" w:cs="Times New Roman"/>
          <w:sz w:val="18"/>
          <w:szCs w:val="18"/>
        </w:rPr>
        <w:t xml:space="preserve">к административному регламенту </w:t>
      </w:r>
    </w:p>
    <w:p w:rsidR="00DE3B9B" w:rsidRPr="00B905FC" w:rsidRDefault="00DE3B9B" w:rsidP="00DE3B9B">
      <w:pPr>
        <w:pStyle w:val="ConsPlusNormal"/>
        <w:tabs>
          <w:tab w:val="left" w:pos="5812"/>
        </w:tabs>
        <w:jc w:val="right"/>
        <w:rPr>
          <w:rFonts w:ascii="Times New Roman" w:hAnsi="Times New Roman" w:cs="Times New Roman"/>
          <w:sz w:val="18"/>
          <w:szCs w:val="18"/>
        </w:rPr>
      </w:pPr>
      <w:r w:rsidRPr="00B905FC">
        <w:rPr>
          <w:rFonts w:ascii="Times New Roman" w:hAnsi="Times New Roman" w:cs="Times New Roman"/>
          <w:sz w:val="18"/>
          <w:szCs w:val="18"/>
        </w:rPr>
        <w:t>предоставления муниципальной услуги</w:t>
      </w:r>
    </w:p>
    <w:p w:rsidR="00DE3B9B" w:rsidRPr="00B905FC" w:rsidRDefault="00DE3B9B" w:rsidP="00B905FC">
      <w:pPr>
        <w:pStyle w:val="ConsPlusNormal"/>
        <w:tabs>
          <w:tab w:val="left" w:pos="5812"/>
        </w:tabs>
        <w:jc w:val="right"/>
        <w:rPr>
          <w:rFonts w:ascii="Times New Roman" w:hAnsi="Times New Roman" w:cs="Times New Roman"/>
          <w:sz w:val="18"/>
          <w:szCs w:val="18"/>
        </w:rPr>
      </w:pPr>
      <w:r w:rsidRPr="00B905FC">
        <w:rPr>
          <w:rFonts w:ascii="Times New Roman" w:hAnsi="Times New Roman" w:cs="Times New Roman"/>
          <w:sz w:val="18"/>
          <w:szCs w:val="18"/>
        </w:rPr>
        <w:t>«</w:t>
      </w:r>
      <w:r w:rsidR="00B905FC" w:rsidRPr="00B905FC">
        <w:rPr>
          <w:rFonts w:ascii="Times New Roman" w:hAnsi="Times New Roman" w:cs="Times New Roman"/>
          <w:bCs/>
          <w:sz w:val="18"/>
          <w:szCs w:val="1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B905FC">
        <w:rPr>
          <w:rFonts w:ascii="Times New Roman" w:hAnsi="Times New Roman" w:cs="Times New Roman"/>
          <w:sz w:val="18"/>
          <w:szCs w:val="18"/>
        </w:rPr>
        <w:t>»</w:t>
      </w:r>
    </w:p>
    <w:p w:rsidR="00DE3B9B" w:rsidRPr="00687607" w:rsidRDefault="00DE3B9B" w:rsidP="00DE3B9B">
      <w:pPr>
        <w:pStyle w:val="ConsPlusNormal"/>
        <w:jc w:val="both"/>
        <w:rPr>
          <w:highlight w:val="yellow"/>
        </w:rPr>
      </w:pPr>
    </w:p>
    <w:p w:rsidR="00DE3B9B" w:rsidRPr="00B905FC" w:rsidRDefault="00DE3B9B" w:rsidP="00DE3B9B">
      <w:pPr>
        <w:pStyle w:val="ConsPlusNonformat"/>
        <w:jc w:val="both"/>
      </w:pPr>
      <w:r w:rsidRPr="00B905FC">
        <w:t>_____________________________________________________________________________________</w:t>
      </w:r>
    </w:p>
    <w:p w:rsidR="00DE3B9B" w:rsidRPr="00B905FC" w:rsidRDefault="00DE3B9B" w:rsidP="00DE3B9B">
      <w:pPr>
        <w:pStyle w:val="ConsPlusNonformat"/>
        <w:jc w:val="center"/>
        <w:rPr>
          <w:rFonts w:ascii="Times New Roman" w:hAnsi="Times New Roman" w:cs="Times New Roman"/>
        </w:rPr>
      </w:pPr>
      <w:r w:rsidRPr="00B905FC">
        <w:rPr>
          <w:rFonts w:ascii="Times New Roman" w:hAnsi="Times New Roman" w:cs="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DE3B9B" w:rsidRPr="00B905FC" w:rsidRDefault="00DE3B9B" w:rsidP="00DE3B9B">
      <w:pPr>
        <w:pStyle w:val="ConsPlusNonformat"/>
        <w:jc w:val="both"/>
      </w:pPr>
    </w:p>
    <w:p w:rsidR="00DE3B9B" w:rsidRPr="00B905FC" w:rsidRDefault="00DE3B9B" w:rsidP="00DE3B9B">
      <w:pPr>
        <w:pStyle w:val="ConsPlusNonformat"/>
        <w:rPr>
          <w:rFonts w:ascii="Times New Roman" w:hAnsi="Times New Roman" w:cs="Times New Roman"/>
        </w:rPr>
      </w:pPr>
      <w:r w:rsidRPr="00B905FC">
        <w:rPr>
          <w:rFonts w:ascii="Times New Roman" w:hAnsi="Times New Roman" w:cs="Times New Roman"/>
        </w:rPr>
        <w:t xml:space="preserve">                                                                                                                                              Кому:</w:t>
      </w:r>
    </w:p>
    <w:p w:rsidR="00DE3B9B" w:rsidRPr="00B905FC" w:rsidRDefault="00DE3B9B" w:rsidP="00DE3B9B">
      <w:pPr>
        <w:pStyle w:val="ConsPlusNonformat"/>
        <w:rPr>
          <w:rFonts w:ascii="Times New Roman" w:hAnsi="Times New Roman" w:cs="Times New Roman"/>
        </w:rPr>
      </w:pPr>
      <w:r w:rsidRPr="00B905FC">
        <w:rPr>
          <w:rFonts w:ascii="Times New Roman" w:hAnsi="Times New Roman" w:cs="Times New Roman"/>
        </w:rPr>
        <w:t xml:space="preserve">                                                                                                                                               ______________________________</w:t>
      </w:r>
    </w:p>
    <w:p w:rsidR="00DE3B9B" w:rsidRPr="00B905FC" w:rsidRDefault="00DE3B9B" w:rsidP="00DE3B9B">
      <w:pPr>
        <w:pStyle w:val="ConsPlusNonformat"/>
        <w:rPr>
          <w:rFonts w:ascii="Times New Roman" w:hAnsi="Times New Roman" w:cs="Times New Roman"/>
        </w:rPr>
      </w:pPr>
      <w:r w:rsidRPr="00B905FC">
        <w:rPr>
          <w:rFonts w:ascii="Times New Roman" w:hAnsi="Times New Roman" w:cs="Times New Roman"/>
        </w:rPr>
        <w:t xml:space="preserve">                                                                                                                                               ______________________________</w:t>
      </w:r>
    </w:p>
    <w:p w:rsidR="00DE3B9B" w:rsidRPr="00B905FC" w:rsidRDefault="00DE3B9B" w:rsidP="00DE3B9B">
      <w:pPr>
        <w:pStyle w:val="ConsPlusNonformat"/>
        <w:rPr>
          <w:rFonts w:ascii="Times New Roman" w:hAnsi="Times New Roman" w:cs="Times New Roman"/>
        </w:rPr>
      </w:pPr>
      <w:r w:rsidRPr="00B905FC">
        <w:rPr>
          <w:rFonts w:ascii="Times New Roman" w:hAnsi="Times New Roman" w:cs="Times New Roman"/>
        </w:rPr>
        <w:t xml:space="preserve">                                                                                                                                               ______________________________</w:t>
      </w:r>
    </w:p>
    <w:p w:rsidR="00DE3B9B" w:rsidRPr="00B905FC" w:rsidRDefault="00DE3B9B" w:rsidP="00DE3B9B">
      <w:pPr>
        <w:pStyle w:val="ConsPlusNonformat"/>
        <w:rPr>
          <w:rFonts w:ascii="Times New Roman" w:hAnsi="Times New Roman" w:cs="Times New Roman"/>
        </w:rPr>
      </w:pPr>
      <w:r w:rsidRPr="00B905FC">
        <w:rPr>
          <w:rFonts w:ascii="Times New Roman" w:hAnsi="Times New Roman" w:cs="Times New Roman"/>
        </w:rPr>
        <w:t xml:space="preserve">                                                                                                                                               Почтовый адрес:</w:t>
      </w:r>
    </w:p>
    <w:p w:rsidR="00DE3B9B" w:rsidRPr="00B905FC" w:rsidRDefault="00DE3B9B" w:rsidP="00DE3B9B">
      <w:pPr>
        <w:pStyle w:val="ConsPlusNonformat"/>
        <w:rPr>
          <w:rFonts w:ascii="Times New Roman" w:hAnsi="Times New Roman" w:cs="Times New Roman"/>
        </w:rPr>
      </w:pPr>
      <w:r w:rsidRPr="00B905FC">
        <w:rPr>
          <w:rFonts w:ascii="Times New Roman" w:hAnsi="Times New Roman" w:cs="Times New Roman"/>
        </w:rPr>
        <w:t xml:space="preserve">                                                                                                                                               ______________________________</w:t>
      </w:r>
    </w:p>
    <w:p w:rsidR="00DE3B9B" w:rsidRPr="00B905FC" w:rsidRDefault="00DE3B9B" w:rsidP="00DE3B9B">
      <w:pPr>
        <w:pStyle w:val="ConsPlusNonformat"/>
        <w:rPr>
          <w:rFonts w:ascii="Times New Roman" w:hAnsi="Times New Roman" w:cs="Times New Roman"/>
        </w:rPr>
      </w:pPr>
      <w:r w:rsidRPr="00B905FC">
        <w:rPr>
          <w:rFonts w:ascii="Times New Roman" w:hAnsi="Times New Roman" w:cs="Times New Roman"/>
        </w:rPr>
        <w:t xml:space="preserve">                                                                                                                                               ______________________________</w:t>
      </w:r>
    </w:p>
    <w:p w:rsidR="00DE3B9B" w:rsidRPr="00B905FC" w:rsidRDefault="00DE3B9B" w:rsidP="00DE3B9B">
      <w:pPr>
        <w:pStyle w:val="ConsPlusNonformat"/>
        <w:rPr>
          <w:rFonts w:ascii="Times New Roman" w:hAnsi="Times New Roman" w:cs="Times New Roman"/>
        </w:rPr>
      </w:pPr>
      <w:r w:rsidRPr="00B905FC">
        <w:rPr>
          <w:rFonts w:ascii="Times New Roman" w:hAnsi="Times New Roman" w:cs="Times New Roman"/>
        </w:rPr>
        <w:t xml:space="preserve">                                                                                                                                                ______________________________</w:t>
      </w:r>
    </w:p>
    <w:p w:rsidR="00DE3B9B" w:rsidRPr="00B905FC" w:rsidRDefault="00DE3B9B" w:rsidP="00DE3B9B">
      <w:pPr>
        <w:pStyle w:val="ConsPlusNonformat"/>
        <w:rPr>
          <w:rFonts w:ascii="Times New Roman" w:hAnsi="Times New Roman" w:cs="Times New Roman"/>
        </w:rPr>
      </w:pPr>
      <w:r w:rsidRPr="00B905FC">
        <w:rPr>
          <w:rFonts w:ascii="Times New Roman" w:hAnsi="Times New Roman" w:cs="Times New Roman"/>
        </w:rPr>
        <w:t xml:space="preserve">                                                                                                                                                </w:t>
      </w:r>
      <w:proofErr w:type="gramStart"/>
      <w:r w:rsidRPr="00B905FC">
        <w:rPr>
          <w:rFonts w:ascii="Times New Roman" w:hAnsi="Times New Roman" w:cs="Times New Roman"/>
        </w:rPr>
        <w:t>Адрес электронной почты (при</w:t>
      </w:r>
      <w:proofErr w:type="gramEnd"/>
    </w:p>
    <w:p w:rsidR="00DE3B9B" w:rsidRPr="00B905FC" w:rsidRDefault="00DE3B9B" w:rsidP="00DE3B9B">
      <w:pPr>
        <w:pStyle w:val="ConsPlusNonformat"/>
        <w:rPr>
          <w:rFonts w:ascii="Times New Roman" w:hAnsi="Times New Roman" w:cs="Times New Roman"/>
        </w:rPr>
      </w:pPr>
      <w:r w:rsidRPr="00B905FC">
        <w:rPr>
          <w:rFonts w:ascii="Times New Roman" w:hAnsi="Times New Roman" w:cs="Times New Roman"/>
        </w:rPr>
        <w:t xml:space="preserve">                                                                                                                                                </w:t>
      </w:r>
      <w:proofErr w:type="gramStart"/>
      <w:r w:rsidRPr="00B905FC">
        <w:rPr>
          <w:rFonts w:ascii="Times New Roman" w:hAnsi="Times New Roman" w:cs="Times New Roman"/>
        </w:rPr>
        <w:t>наличии</w:t>
      </w:r>
      <w:proofErr w:type="gramEnd"/>
      <w:r w:rsidRPr="00B905FC">
        <w:rPr>
          <w:rFonts w:ascii="Times New Roman" w:hAnsi="Times New Roman" w:cs="Times New Roman"/>
        </w:rPr>
        <w:t>):</w:t>
      </w:r>
    </w:p>
    <w:p w:rsidR="00DE3B9B" w:rsidRPr="00B905FC" w:rsidRDefault="00DE3B9B" w:rsidP="00DE3B9B">
      <w:pPr>
        <w:pStyle w:val="ConsPlusNonformat"/>
        <w:rPr>
          <w:rFonts w:ascii="Times New Roman" w:hAnsi="Times New Roman" w:cs="Times New Roman"/>
        </w:rPr>
      </w:pPr>
      <w:r w:rsidRPr="00B905FC">
        <w:rPr>
          <w:rFonts w:ascii="Times New Roman" w:hAnsi="Times New Roman" w:cs="Times New Roman"/>
        </w:rPr>
        <w:t xml:space="preserve">                                                                                                                                               ______________________________</w:t>
      </w:r>
    </w:p>
    <w:p w:rsidR="00DE3B9B" w:rsidRPr="00B905FC" w:rsidRDefault="00DE3B9B" w:rsidP="00DE3B9B">
      <w:pPr>
        <w:pStyle w:val="ConsPlusNonformat"/>
        <w:rPr>
          <w:rFonts w:ascii="Times New Roman" w:hAnsi="Times New Roman" w:cs="Times New Roman"/>
        </w:rPr>
      </w:pPr>
      <w:r w:rsidRPr="00B905FC">
        <w:rPr>
          <w:rFonts w:ascii="Times New Roman" w:hAnsi="Times New Roman" w:cs="Times New Roman"/>
        </w:rPr>
        <w:t xml:space="preserve">                                                                                                                                               ______________________________</w:t>
      </w:r>
    </w:p>
    <w:p w:rsidR="00DE3B9B" w:rsidRPr="00B905FC" w:rsidRDefault="00DE3B9B" w:rsidP="00DE3B9B">
      <w:pPr>
        <w:pStyle w:val="ConsPlusNonformat"/>
        <w:jc w:val="center"/>
        <w:rPr>
          <w:rFonts w:ascii="Times New Roman" w:hAnsi="Times New Roman" w:cs="Times New Roman"/>
          <w:sz w:val="22"/>
          <w:szCs w:val="22"/>
        </w:rPr>
      </w:pPr>
    </w:p>
    <w:p w:rsidR="00DE3B9B" w:rsidRPr="00B905FC" w:rsidRDefault="00DE3B9B" w:rsidP="00DE3B9B">
      <w:pPr>
        <w:pStyle w:val="ConsPlusNonformat"/>
        <w:jc w:val="center"/>
        <w:rPr>
          <w:rFonts w:ascii="Times New Roman" w:hAnsi="Times New Roman" w:cs="Times New Roman"/>
          <w:sz w:val="22"/>
          <w:szCs w:val="22"/>
        </w:rPr>
      </w:pPr>
      <w:bookmarkStart w:id="15" w:name="P702"/>
      <w:bookmarkEnd w:id="15"/>
      <w:r w:rsidRPr="00B905FC">
        <w:rPr>
          <w:rFonts w:ascii="Times New Roman" w:hAnsi="Times New Roman" w:cs="Times New Roman"/>
          <w:sz w:val="22"/>
          <w:szCs w:val="22"/>
        </w:rPr>
        <w:t>Уведомление (образец)</w:t>
      </w:r>
    </w:p>
    <w:p w:rsidR="00DE3B9B" w:rsidRPr="00B905FC" w:rsidRDefault="00DE3B9B" w:rsidP="00DE3B9B">
      <w:pPr>
        <w:pStyle w:val="ConsPlusNonformat"/>
        <w:jc w:val="center"/>
        <w:rPr>
          <w:rFonts w:ascii="Times New Roman" w:hAnsi="Times New Roman" w:cs="Times New Roman"/>
          <w:sz w:val="22"/>
          <w:szCs w:val="22"/>
        </w:rPr>
      </w:pPr>
      <w:r w:rsidRPr="00B905FC">
        <w:rPr>
          <w:rFonts w:ascii="Times New Roman" w:hAnsi="Times New Roman" w:cs="Times New Roman"/>
          <w:sz w:val="22"/>
          <w:szCs w:val="22"/>
        </w:rPr>
        <w:t xml:space="preserve">о соответствии </w:t>
      </w:r>
      <w:proofErr w:type="gramStart"/>
      <w:r w:rsidRPr="00B905FC">
        <w:rPr>
          <w:rFonts w:ascii="Times New Roman" w:hAnsi="Times New Roman" w:cs="Times New Roman"/>
          <w:sz w:val="22"/>
          <w:szCs w:val="22"/>
        </w:rPr>
        <w:t>построенных</w:t>
      </w:r>
      <w:proofErr w:type="gramEnd"/>
      <w:r w:rsidRPr="00B905FC">
        <w:rPr>
          <w:rFonts w:ascii="Times New Roman" w:hAnsi="Times New Roman" w:cs="Times New Roman"/>
          <w:sz w:val="22"/>
          <w:szCs w:val="22"/>
        </w:rPr>
        <w:t xml:space="preserve"> или реконструированных объекта</w:t>
      </w:r>
    </w:p>
    <w:p w:rsidR="00DE3B9B" w:rsidRPr="00B905FC" w:rsidRDefault="00DE3B9B" w:rsidP="00DE3B9B">
      <w:pPr>
        <w:pStyle w:val="ConsPlusNonformat"/>
        <w:jc w:val="center"/>
        <w:rPr>
          <w:rFonts w:ascii="Times New Roman" w:hAnsi="Times New Roman" w:cs="Times New Roman"/>
          <w:sz w:val="22"/>
          <w:szCs w:val="22"/>
        </w:rPr>
      </w:pPr>
      <w:r w:rsidRPr="00B905FC">
        <w:rPr>
          <w:rFonts w:ascii="Times New Roman" w:hAnsi="Times New Roman" w:cs="Times New Roman"/>
          <w:sz w:val="22"/>
          <w:szCs w:val="22"/>
        </w:rPr>
        <w:t>индивидуального жилищного строительства или садового дома</w:t>
      </w:r>
    </w:p>
    <w:p w:rsidR="00DE3B9B" w:rsidRPr="00B905FC" w:rsidRDefault="00DE3B9B" w:rsidP="00DE3B9B">
      <w:pPr>
        <w:pStyle w:val="ConsPlusNonformat"/>
        <w:jc w:val="center"/>
        <w:rPr>
          <w:rFonts w:ascii="Times New Roman" w:hAnsi="Times New Roman" w:cs="Times New Roman"/>
          <w:sz w:val="22"/>
          <w:szCs w:val="22"/>
        </w:rPr>
      </w:pPr>
      <w:r w:rsidRPr="00B905FC">
        <w:rPr>
          <w:rFonts w:ascii="Times New Roman" w:hAnsi="Times New Roman" w:cs="Times New Roman"/>
          <w:sz w:val="22"/>
          <w:szCs w:val="22"/>
        </w:rPr>
        <w:t>требованиям законодательства о градостроительной деятельности</w:t>
      </w:r>
    </w:p>
    <w:p w:rsidR="00DE3B9B" w:rsidRPr="00B905FC" w:rsidRDefault="00DE3B9B" w:rsidP="00DE3B9B">
      <w:pPr>
        <w:pStyle w:val="ConsPlusNonformat"/>
        <w:jc w:val="both"/>
      </w:pP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"__" ____________ 20__ г.                                                                                                                             N _____</w:t>
      </w:r>
    </w:p>
    <w:p w:rsidR="00DE3B9B" w:rsidRPr="00B905FC" w:rsidRDefault="00DE3B9B" w:rsidP="00DE3B9B">
      <w:pPr>
        <w:pStyle w:val="ConsPlusNonformat"/>
        <w:jc w:val="both"/>
        <w:rPr>
          <w:rFonts w:ascii="Times New Roman" w:hAnsi="Times New Roman" w:cs="Times New Roman"/>
          <w:sz w:val="22"/>
          <w:szCs w:val="22"/>
        </w:rPr>
      </w:pP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 xml:space="preserve">    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DE3B9B" w:rsidRPr="00B905FC" w:rsidRDefault="00DE3B9B" w:rsidP="00DE3B9B">
      <w:pPr>
        <w:pStyle w:val="ConsPlusNonformat"/>
        <w:jc w:val="both"/>
        <w:rPr>
          <w:rFonts w:ascii="Times New Roman" w:hAnsi="Times New Roman" w:cs="Times New Roman"/>
          <w:sz w:val="22"/>
          <w:szCs w:val="22"/>
        </w:rPr>
      </w:pP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направленного</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(дата направления уведомления)           _____________________________________________________</w:t>
      </w:r>
      <w:r w:rsidR="004E0029" w:rsidRPr="00B905FC">
        <w:rPr>
          <w:rFonts w:ascii="Times New Roman" w:hAnsi="Times New Roman" w:cs="Times New Roman"/>
          <w:sz w:val="22"/>
          <w:szCs w:val="22"/>
        </w:rPr>
        <w:t>______</w:t>
      </w:r>
    </w:p>
    <w:p w:rsidR="00DE3B9B" w:rsidRPr="00B905FC" w:rsidRDefault="00DE3B9B" w:rsidP="00DE3B9B">
      <w:pPr>
        <w:pStyle w:val="ConsPlusNonformat"/>
        <w:jc w:val="both"/>
        <w:rPr>
          <w:rFonts w:ascii="Times New Roman" w:hAnsi="Times New Roman" w:cs="Times New Roman"/>
          <w:sz w:val="22"/>
          <w:szCs w:val="22"/>
        </w:rPr>
      </w:pP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зарегистрированного</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(дата и номер регистрации уведомления)   __________________________________________________</w:t>
      </w:r>
      <w:r w:rsidR="004E0029" w:rsidRPr="00B905FC">
        <w:rPr>
          <w:rFonts w:ascii="Times New Roman" w:hAnsi="Times New Roman" w:cs="Times New Roman"/>
          <w:sz w:val="22"/>
          <w:szCs w:val="22"/>
        </w:rPr>
        <w:t>______</w:t>
      </w:r>
    </w:p>
    <w:p w:rsidR="00DE3B9B" w:rsidRPr="00B905FC" w:rsidRDefault="00DE3B9B" w:rsidP="00DE3B9B">
      <w:pPr>
        <w:pStyle w:val="ConsPlusNonformat"/>
        <w:jc w:val="both"/>
        <w:rPr>
          <w:rFonts w:ascii="Times New Roman" w:hAnsi="Times New Roman" w:cs="Times New Roman"/>
          <w:sz w:val="22"/>
          <w:szCs w:val="22"/>
        </w:rPr>
      </w:pP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уведомляет о соответствии _______________________________________________________________</w:t>
      </w:r>
      <w:r w:rsidR="004E0029" w:rsidRPr="00B905FC">
        <w:rPr>
          <w:rFonts w:ascii="Times New Roman" w:hAnsi="Times New Roman" w:cs="Times New Roman"/>
          <w:sz w:val="22"/>
          <w:szCs w:val="22"/>
        </w:rPr>
        <w:t>______</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 xml:space="preserve">                            </w:t>
      </w:r>
      <w:r w:rsidR="004E0029" w:rsidRPr="00B905FC">
        <w:rPr>
          <w:rFonts w:ascii="Times New Roman" w:hAnsi="Times New Roman" w:cs="Times New Roman"/>
          <w:sz w:val="22"/>
          <w:szCs w:val="22"/>
        </w:rPr>
        <w:t xml:space="preserve">                                         </w:t>
      </w:r>
      <w:r w:rsidRPr="00B905FC">
        <w:rPr>
          <w:rFonts w:ascii="Times New Roman" w:hAnsi="Times New Roman" w:cs="Times New Roman"/>
          <w:sz w:val="22"/>
          <w:szCs w:val="22"/>
        </w:rPr>
        <w:t xml:space="preserve">   (построенного или реконструированного)</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____________________________________________________________________________________</w:t>
      </w:r>
      <w:r w:rsidR="004E0029" w:rsidRPr="00B905FC">
        <w:rPr>
          <w:rFonts w:ascii="Times New Roman" w:hAnsi="Times New Roman" w:cs="Times New Roman"/>
          <w:sz w:val="22"/>
          <w:szCs w:val="22"/>
        </w:rPr>
        <w:t>________</w:t>
      </w:r>
      <w:r w:rsidRPr="00B905FC">
        <w:rPr>
          <w:rFonts w:ascii="Times New Roman" w:hAnsi="Times New Roman" w:cs="Times New Roman"/>
          <w:sz w:val="22"/>
          <w:szCs w:val="22"/>
        </w:rPr>
        <w:t>,</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 xml:space="preserve">    (объекта индивидуального жилищного строительства или садового дома)</w:t>
      </w:r>
      <w:r w:rsidR="004E0029" w:rsidRPr="00B905FC">
        <w:rPr>
          <w:rFonts w:ascii="Times New Roman" w:hAnsi="Times New Roman" w:cs="Times New Roman"/>
          <w:sz w:val="22"/>
          <w:szCs w:val="22"/>
        </w:rPr>
        <w:t xml:space="preserve">  </w:t>
      </w:r>
      <w:r w:rsidRPr="00B905FC">
        <w:rPr>
          <w:rFonts w:ascii="Times New Roman" w:hAnsi="Times New Roman" w:cs="Times New Roman"/>
          <w:sz w:val="22"/>
          <w:szCs w:val="22"/>
        </w:rPr>
        <w:t>указанного   в   уведомлении   и   расположенного   на   земельном  участке</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______________________________________________________________________________________</w:t>
      </w:r>
      <w:r w:rsidR="004E0029" w:rsidRPr="00B905FC">
        <w:rPr>
          <w:rFonts w:ascii="Times New Roman" w:hAnsi="Times New Roman" w:cs="Times New Roman"/>
          <w:sz w:val="22"/>
          <w:szCs w:val="22"/>
        </w:rPr>
        <w:t>______</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______________________________________________________________________________________</w:t>
      </w:r>
      <w:r w:rsidR="004E0029" w:rsidRPr="00B905FC">
        <w:rPr>
          <w:rFonts w:ascii="Times New Roman" w:hAnsi="Times New Roman" w:cs="Times New Roman"/>
          <w:sz w:val="22"/>
          <w:szCs w:val="22"/>
        </w:rPr>
        <w:t>______</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 xml:space="preserve">  (кадастровый номер земельного участка (при наличии), адрес или описание местоположения земельного участка)  требованиям законодательства о градостроительной деятельности.</w:t>
      </w:r>
    </w:p>
    <w:p w:rsidR="00DE3B9B" w:rsidRPr="00B905FC" w:rsidRDefault="00DE3B9B" w:rsidP="00DE3B9B">
      <w:pPr>
        <w:pStyle w:val="ConsPlusNonformat"/>
        <w:jc w:val="both"/>
        <w:rPr>
          <w:rFonts w:ascii="Times New Roman" w:hAnsi="Times New Roman" w:cs="Times New Roman"/>
          <w:sz w:val="22"/>
          <w:szCs w:val="22"/>
        </w:rPr>
      </w:pP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 xml:space="preserve">_______________________________                        </w:t>
      </w:r>
      <w:r w:rsidR="004E0029" w:rsidRPr="00B905FC">
        <w:rPr>
          <w:rFonts w:ascii="Times New Roman" w:hAnsi="Times New Roman" w:cs="Times New Roman"/>
          <w:sz w:val="22"/>
          <w:szCs w:val="22"/>
        </w:rPr>
        <w:t xml:space="preserve">       </w:t>
      </w:r>
      <w:r w:rsidRPr="00B905FC">
        <w:rPr>
          <w:rFonts w:ascii="Times New Roman" w:hAnsi="Times New Roman" w:cs="Times New Roman"/>
          <w:sz w:val="22"/>
          <w:szCs w:val="22"/>
        </w:rPr>
        <w:t xml:space="preserve">           ___________   ___________________________</w:t>
      </w:r>
    </w:p>
    <w:p w:rsidR="00DE3B9B" w:rsidRPr="00B905FC" w:rsidRDefault="00DE3B9B" w:rsidP="00DE3B9B">
      <w:pPr>
        <w:pStyle w:val="ConsPlusNonformat"/>
        <w:jc w:val="both"/>
        <w:rPr>
          <w:rFonts w:ascii="Times New Roman" w:hAnsi="Times New Roman" w:cs="Times New Roman"/>
          <w:sz w:val="22"/>
          <w:szCs w:val="22"/>
        </w:rPr>
      </w:pPr>
      <w:proofErr w:type="gramStart"/>
      <w:r w:rsidRPr="00B905FC">
        <w:rPr>
          <w:rFonts w:ascii="Times New Roman" w:hAnsi="Times New Roman" w:cs="Times New Roman"/>
          <w:sz w:val="22"/>
          <w:szCs w:val="22"/>
        </w:rPr>
        <w:t xml:space="preserve">(должность уполномоченного лица                                             (подпись)    </w:t>
      </w:r>
      <w:r w:rsidR="004E0029" w:rsidRPr="00B905FC">
        <w:rPr>
          <w:rFonts w:ascii="Times New Roman" w:hAnsi="Times New Roman" w:cs="Times New Roman"/>
          <w:sz w:val="22"/>
          <w:szCs w:val="22"/>
        </w:rPr>
        <w:t xml:space="preserve"> </w:t>
      </w:r>
      <w:r w:rsidRPr="00B905FC">
        <w:rPr>
          <w:rFonts w:ascii="Times New Roman" w:hAnsi="Times New Roman" w:cs="Times New Roman"/>
          <w:sz w:val="22"/>
          <w:szCs w:val="22"/>
        </w:rPr>
        <w:t xml:space="preserve">        (расшифровка подписи)</w:t>
      </w:r>
      <w:proofErr w:type="gramEnd"/>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уполномоченного на выдачу</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 xml:space="preserve"> разрешений на строительство</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 xml:space="preserve">федерального органа </w:t>
      </w:r>
      <w:proofErr w:type="gramStart"/>
      <w:r w:rsidRPr="00B905FC">
        <w:rPr>
          <w:rFonts w:ascii="Times New Roman" w:hAnsi="Times New Roman" w:cs="Times New Roman"/>
          <w:sz w:val="22"/>
          <w:szCs w:val="22"/>
        </w:rPr>
        <w:t>исполнительной</w:t>
      </w:r>
      <w:proofErr w:type="gramEnd"/>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 xml:space="preserve"> власти, органа исполнительной власти субъекта</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 xml:space="preserve"> </w:t>
      </w:r>
      <w:proofErr w:type="gramStart"/>
      <w:r w:rsidRPr="00B905FC">
        <w:rPr>
          <w:rFonts w:ascii="Times New Roman" w:hAnsi="Times New Roman" w:cs="Times New Roman"/>
          <w:sz w:val="22"/>
          <w:szCs w:val="22"/>
        </w:rPr>
        <w:t>Российской Федерации, органа местного самоуправления)</w:t>
      </w:r>
      <w:proofErr w:type="gramEnd"/>
    </w:p>
    <w:p w:rsidR="00DE3B9B" w:rsidRPr="00B905FC" w:rsidRDefault="00DE3B9B" w:rsidP="00DE3B9B">
      <w:pPr>
        <w:pStyle w:val="ConsPlusNonformat"/>
        <w:jc w:val="both"/>
        <w:rPr>
          <w:rFonts w:ascii="Times New Roman" w:hAnsi="Times New Roman" w:cs="Times New Roman"/>
        </w:rPr>
      </w:pPr>
    </w:p>
    <w:p w:rsidR="00DE3B9B" w:rsidRPr="00B905FC" w:rsidRDefault="00DE3B9B" w:rsidP="00DE3B9B">
      <w:pPr>
        <w:pStyle w:val="ConsPlusNonformat"/>
        <w:jc w:val="both"/>
        <w:rPr>
          <w:rFonts w:ascii="Times New Roman" w:hAnsi="Times New Roman" w:cs="Times New Roman"/>
        </w:rPr>
      </w:pPr>
      <w:r w:rsidRPr="00B905FC">
        <w:rPr>
          <w:rFonts w:ascii="Times New Roman" w:hAnsi="Times New Roman" w:cs="Times New Roman"/>
        </w:rPr>
        <w:t>М.П.</w:t>
      </w:r>
    </w:p>
    <w:p w:rsidR="00DE3B9B" w:rsidRDefault="00DE3B9B" w:rsidP="00DE3B9B">
      <w:pPr>
        <w:widowControl w:val="0"/>
        <w:tabs>
          <w:tab w:val="left" w:pos="5812"/>
        </w:tabs>
        <w:autoSpaceDE w:val="0"/>
        <w:autoSpaceDN w:val="0"/>
        <w:adjustRightInd w:val="0"/>
        <w:spacing w:after="0" w:line="240" w:lineRule="auto"/>
        <w:jc w:val="right"/>
        <w:rPr>
          <w:rFonts w:ascii="Times New Roman" w:hAnsi="Times New Roman"/>
          <w:sz w:val="24"/>
          <w:szCs w:val="24"/>
          <w:highlight w:val="yellow"/>
        </w:rPr>
      </w:pPr>
    </w:p>
    <w:p w:rsidR="00B905FC" w:rsidRDefault="00B905FC" w:rsidP="00DE3B9B">
      <w:pPr>
        <w:widowControl w:val="0"/>
        <w:tabs>
          <w:tab w:val="left" w:pos="5812"/>
        </w:tabs>
        <w:autoSpaceDE w:val="0"/>
        <w:autoSpaceDN w:val="0"/>
        <w:adjustRightInd w:val="0"/>
        <w:spacing w:after="0" w:line="240" w:lineRule="auto"/>
        <w:jc w:val="right"/>
        <w:rPr>
          <w:rFonts w:ascii="Times New Roman" w:hAnsi="Times New Roman"/>
          <w:sz w:val="24"/>
          <w:szCs w:val="24"/>
          <w:highlight w:val="yellow"/>
        </w:rPr>
      </w:pPr>
    </w:p>
    <w:p w:rsidR="00B905FC" w:rsidRPr="00687607" w:rsidRDefault="00B905FC" w:rsidP="00DE3B9B">
      <w:pPr>
        <w:widowControl w:val="0"/>
        <w:tabs>
          <w:tab w:val="left" w:pos="5812"/>
        </w:tabs>
        <w:autoSpaceDE w:val="0"/>
        <w:autoSpaceDN w:val="0"/>
        <w:adjustRightInd w:val="0"/>
        <w:spacing w:after="0" w:line="240" w:lineRule="auto"/>
        <w:jc w:val="right"/>
        <w:rPr>
          <w:rFonts w:ascii="Times New Roman" w:hAnsi="Times New Roman"/>
          <w:sz w:val="24"/>
          <w:szCs w:val="24"/>
          <w:highlight w:val="yellow"/>
        </w:rPr>
      </w:pPr>
    </w:p>
    <w:p w:rsidR="00DE3B9B" w:rsidRPr="00687607" w:rsidRDefault="00DE3B9B" w:rsidP="00DE3B9B">
      <w:pPr>
        <w:widowControl w:val="0"/>
        <w:tabs>
          <w:tab w:val="left" w:pos="5812"/>
        </w:tabs>
        <w:autoSpaceDE w:val="0"/>
        <w:autoSpaceDN w:val="0"/>
        <w:adjustRightInd w:val="0"/>
        <w:spacing w:after="0" w:line="240" w:lineRule="auto"/>
        <w:jc w:val="right"/>
        <w:rPr>
          <w:rFonts w:ascii="Times New Roman" w:hAnsi="Times New Roman"/>
          <w:sz w:val="18"/>
          <w:szCs w:val="18"/>
          <w:highlight w:val="yellow"/>
        </w:rPr>
      </w:pPr>
    </w:p>
    <w:p w:rsidR="00DE3B9B" w:rsidRPr="00B905FC" w:rsidRDefault="00DE3B9B" w:rsidP="00DE3B9B">
      <w:pPr>
        <w:widowControl w:val="0"/>
        <w:tabs>
          <w:tab w:val="left" w:pos="5812"/>
        </w:tabs>
        <w:autoSpaceDE w:val="0"/>
        <w:autoSpaceDN w:val="0"/>
        <w:adjustRightInd w:val="0"/>
        <w:spacing w:after="0" w:line="240" w:lineRule="auto"/>
        <w:jc w:val="right"/>
        <w:rPr>
          <w:rFonts w:ascii="Times New Roman" w:hAnsi="Times New Roman"/>
          <w:sz w:val="18"/>
          <w:szCs w:val="18"/>
        </w:rPr>
      </w:pPr>
      <w:r w:rsidRPr="00B905FC">
        <w:rPr>
          <w:rFonts w:ascii="Times New Roman" w:hAnsi="Times New Roman"/>
          <w:sz w:val="18"/>
          <w:szCs w:val="18"/>
        </w:rPr>
        <w:lastRenderedPageBreak/>
        <w:t>ПРИЛОЖЕНИЕ № 3</w:t>
      </w:r>
    </w:p>
    <w:p w:rsidR="00DE3B9B" w:rsidRPr="00B905FC" w:rsidRDefault="00DE3B9B" w:rsidP="00DE3B9B">
      <w:pPr>
        <w:pStyle w:val="ConsPlusNormal"/>
        <w:tabs>
          <w:tab w:val="left" w:pos="5812"/>
        </w:tabs>
        <w:jc w:val="right"/>
        <w:rPr>
          <w:rFonts w:ascii="Times New Roman" w:hAnsi="Times New Roman" w:cs="Times New Roman"/>
          <w:sz w:val="18"/>
          <w:szCs w:val="18"/>
        </w:rPr>
      </w:pPr>
      <w:r w:rsidRPr="00B905FC">
        <w:rPr>
          <w:rFonts w:ascii="Times New Roman" w:hAnsi="Times New Roman" w:cs="Times New Roman"/>
          <w:sz w:val="18"/>
          <w:szCs w:val="18"/>
        </w:rPr>
        <w:t xml:space="preserve">к административному регламенту </w:t>
      </w:r>
    </w:p>
    <w:p w:rsidR="00DE3B9B" w:rsidRPr="00B905FC" w:rsidRDefault="00DE3B9B" w:rsidP="00DE3B9B">
      <w:pPr>
        <w:pStyle w:val="ConsPlusNormal"/>
        <w:tabs>
          <w:tab w:val="left" w:pos="5812"/>
        </w:tabs>
        <w:jc w:val="right"/>
        <w:rPr>
          <w:rFonts w:ascii="Times New Roman" w:hAnsi="Times New Roman" w:cs="Times New Roman"/>
          <w:sz w:val="18"/>
          <w:szCs w:val="18"/>
        </w:rPr>
      </w:pPr>
      <w:r w:rsidRPr="00B905FC">
        <w:rPr>
          <w:rFonts w:ascii="Times New Roman" w:hAnsi="Times New Roman" w:cs="Times New Roman"/>
          <w:sz w:val="18"/>
          <w:szCs w:val="18"/>
        </w:rPr>
        <w:t>предоставления муниципальной услуги</w:t>
      </w:r>
    </w:p>
    <w:p w:rsidR="00DE3B9B" w:rsidRPr="00B905FC" w:rsidRDefault="00DE3B9B" w:rsidP="00B905FC">
      <w:pPr>
        <w:pStyle w:val="ConsPlusNormal"/>
        <w:tabs>
          <w:tab w:val="left" w:pos="5812"/>
        </w:tabs>
        <w:jc w:val="right"/>
        <w:rPr>
          <w:rFonts w:ascii="Times New Roman" w:hAnsi="Times New Roman" w:cs="Times New Roman"/>
          <w:sz w:val="18"/>
          <w:szCs w:val="18"/>
        </w:rPr>
      </w:pPr>
      <w:r w:rsidRPr="00B905FC">
        <w:rPr>
          <w:rFonts w:ascii="Times New Roman" w:hAnsi="Times New Roman" w:cs="Times New Roman"/>
          <w:sz w:val="18"/>
          <w:szCs w:val="18"/>
        </w:rPr>
        <w:t>«</w:t>
      </w:r>
      <w:r w:rsidR="00B905FC" w:rsidRPr="00B905FC">
        <w:rPr>
          <w:rFonts w:ascii="Times New Roman" w:hAnsi="Times New Roman" w:cs="Times New Roman"/>
          <w:bCs/>
          <w:sz w:val="18"/>
          <w:szCs w:val="1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B905FC">
        <w:rPr>
          <w:rFonts w:ascii="Times New Roman" w:hAnsi="Times New Roman" w:cs="Times New Roman"/>
          <w:sz w:val="18"/>
          <w:szCs w:val="18"/>
        </w:rPr>
        <w:t>»</w:t>
      </w:r>
    </w:p>
    <w:p w:rsidR="00DE3B9B" w:rsidRPr="00687607" w:rsidRDefault="00DE3B9B" w:rsidP="00DE3B9B">
      <w:pPr>
        <w:pStyle w:val="ConsPlusNormal"/>
        <w:jc w:val="both"/>
        <w:rPr>
          <w:highlight w:val="yellow"/>
        </w:rPr>
      </w:pPr>
    </w:p>
    <w:p w:rsidR="00DE3B9B" w:rsidRPr="00B905FC" w:rsidRDefault="00DE3B9B" w:rsidP="00DE3B9B">
      <w:pPr>
        <w:pStyle w:val="ConsPlusNonformat"/>
        <w:jc w:val="both"/>
      </w:pPr>
      <w:r w:rsidRPr="00B905FC">
        <w:t>_____________________________________________________________________________________</w:t>
      </w:r>
    </w:p>
    <w:p w:rsidR="00DE3B9B" w:rsidRPr="00B905FC" w:rsidRDefault="00DE3B9B" w:rsidP="00DE3B9B">
      <w:pPr>
        <w:pStyle w:val="ConsPlusNonformat"/>
        <w:jc w:val="both"/>
        <w:rPr>
          <w:rFonts w:ascii="Times New Roman" w:hAnsi="Times New Roman" w:cs="Times New Roman"/>
        </w:rPr>
      </w:pPr>
      <w:r w:rsidRPr="00B905FC">
        <w:rPr>
          <w:rFonts w:ascii="Times New Roman" w:hAnsi="Times New Roman" w:cs="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DE3B9B" w:rsidRPr="00B905FC" w:rsidRDefault="00DE3B9B" w:rsidP="00DE3B9B">
      <w:pPr>
        <w:pStyle w:val="ConsPlusNonformat"/>
        <w:jc w:val="both"/>
      </w:pP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 xml:space="preserve">                                                                                                                        Кому:</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 xml:space="preserve">                                                                                                                         ______________________________</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 xml:space="preserve">                                                                                                                         ______________________________</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 xml:space="preserve">                                                                                                                         ______________________________</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 xml:space="preserve">                                                                                                                        Почтовый адрес:</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 xml:space="preserve">                                                                                                                        _______________________________</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 xml:space="preserve">                                                                                                                        ______________________________</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 xml:space="preserve">                                                                                                                        ______________________________</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 xml:space="preserve">                                                                                                                      </w:t>
      </w:r>
      <w:proofErr w:type="gramStart"/>
      <w:r w:rsidRPr="00B905FC">
        <w:rPr>
          <w:rFonts w:ascii="Times New Roman" w:hAnsi="Times New Roman" w:cs="Times New Roman"/>
          <w:sz w:val="22"/>
          <w:szCs w:val="22"/>
        </w:rPr>
        <w:t>Адрес электронной почты (при</w:t>
      </w:r>
      <w:proofErr w:type="gramEnd"/>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 xml:space="preserve">                                                                                                                      </w:t>
      </w:r>
      <w:proofErr w:type="gramStart"/>
      <w:r w:rsidRPr="00B905FC">
        <w:rPr>
          <w:rFonts w:ascii="Times New Roman" w:hAnsi="Times New Roman" w:cs="Times New Roman"/>
          <w:sz w:val="22"/>
          <w:szCs w:val="22"/>
        </w:rPr>
        <w:t>наличии</w:t>
      </w:r>
      <w:proofErr w:type="gramEnd"/>
      <w:r w:rsidRPr="00B905FC">
        <w:rPr>
          <w:rFonts w:ascii="Times New Roman" w:hAnsi="Times New Roman" w:cs="Times New Roman"/>
          <w:sz w:val="22"/>
          <w:szCs w:val="22"/>
        </w:rPr>
        <w:t>):</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 xml:space="preserve">                                                                                                                       ______________________________</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 xml:space="preserve">                                                                                                                       ______________________________</w:t>
      </w:r>
    </w:p>
    <w:p w:rsidR="00DE3B9B" w:rsidRPr="00B905FC" w:rsidRDefault="00DE3B9B" w:rsidP="00DE3B9B">
      <w:pPr>
        <w:pStyle w:val="ConsPlusNonformat"/>
        <w:jc w:val="both"/>
        <w:rPr>
          <w:rFonts w:ascii="Times New Roman" w:hAnsi="Times New Roman" w:cs="Times New Roman"/>
          <w:sz w:val="22"/>
          <w:szCs w:val="22"/>
        </w:rPr>
      </w:pPr>
    </w:p>
    <w:p w:rsidR="00DE3B9B" w:rsidRPr="00B905FC" w:rsidRDefault="00DE3B9B" w:rsidP="00DE3B9B">
      <w:pPr>
        <w:pStyle w:val="ConsPlusNonformat"/>
        <w:jc w:val="center"/>
        <w:rPr>
          <w:rFonts w:ascii="Times New Roman" w:hAnsi="Times New Roman" w:cs="Times New Roman"/>
          <w:sz w:val="22"/>
          <w:szCs w:val="22"/>
        </w:rPr>
      </w:pPr>
      <w:bookmarkStart w:id="16" w:name="P772"/>
      <w:bookmarkEnd w:id="16"/>
      <w:r w:rsidRPr="00B905FC">
        <w:rPr>
          <w:rFonts w:ascii="Times New Roman" w:hAnsi="Times New Roman" w:cs="Times New Roman"/>
          <w:sz w:val="22"/>
          <w:szCs w:val="22"/>
        </w:rPr>
        <w:t>Уведомление (образец)</w:t>
      </w:r>
    </w:p>
    <w:p w:rsidR="00DE3B9B" w:rsidRPr="00B905FC" w:rsidRDefault="00DE3B9B" w:rsidP="00DE3B9B">
      <w:pPr>
        <w:pStyle w:val="ConsPlusNonformat"/>
        <w:jc w:val="center"/>
        <w:rPr>
          <w:rFonts w:ascii="Times New Roman" w:hAnsi="Times New Roman" w:cs="Times New Roman"/>
          <w:sz w:val="22"/>
          <w:szCs w:val="22"/>
        </w:rPr>
      </w:pPr>
      <w:r w:rsidRPr="00B905FC">
        <w:rPr>
          <w:rFonts w:ascii="Times New Roman" w:hAnsi="Times New Roman" w:cs="Times New Roman"/>
          <w:sz w:val="22"/>
          <w:szCs w:val="22"/>
        </w:rPr>
        <w:t xml:space="preserve">о несоответствии </w:t>
      </w:r>
      <w:proofErr w:type="gramStart"/>
      <w:r w:rsidRPr="00B905FC">
        <w:rPr>
          <w:rFonts w:ascii="Times New Roman" w:hAnsi="Times New Roman" w:cs="Times New Roman"/>
          <w:sz w:val="22"/>
          <w:szCs w:val="22"/>
        </w:rPr>
        <w:t>построенных</w:t>
      </w:r>
      <w:proofErr w:type="gramEnd"/>
      <w:r w:rsidRPr="00B905FC">
        <w:rPr>
          <w:rFonts w:ascii="Times New Roman" w:hAnsi="Times New Roman" w:cs="Times New Roman"/>
          <w:sz w:val="22"/>
          <w:szCs w:val="22"/>
        </w:rPr>
        <w:t xml:space="preserve"> или реконструированных объекта</w:t>
      </w:r>
    </w:p>
    <w:p w:rsidR="00DE3B9B" w:rsidRPr="00B905FC" w:rsidRDefault="00DE3B9B" w:rsidP="00DE3B9B">
      <w:pPr>
        <w:pStyle w:val="ConsPlusNonformat"/>
        <w:jc w:val="center"/>
        <w:rPr>
          <w:rFonts w:ascii="Times New Roman" w:hAnsi="Times New Roman" w:cs="Times New Roman"/>
          <w:sz w:val="22"/>
          <w:szCs w:val="22"/>
        </w:rPr>
      </w:pPr>
      <w:r w:rsidRPr="00B905FC">
        <w:rPr>
          <w:rFonts w:ascii="Times New Roman" w:hAnsi="Times New Roman" w:cs="Times New Roman"/>
          <w:sz w:val="22"/>
          <w:szCs w:val="22"/>
        </w:rPr>
        <w:t>индивидуального жилищного строительства или садового дома</w:t>
      </w:r>
    </w:p>
    <w:p w:rsidR="00DE3B9B" w:rsidRPr="00B905FC" w:rsidRDefault="00DE3B9B" w:rsidP="00DE3B9B">
      <w:pPr>
        <w:pStyle w:val="ConsPlusNonformat"/>
        <w:jc w:val="center"/>
        <w:rPr>
          <w:rFonts w:ascii="Times New Roman" w:hAnsi="Times New Roman" w:cs="Times New Roman"/>
          <w:sz w:val="22"/>
          <w:szCs w:val="22"/>
        </w:rPr>
      </w:pPr>
      <w:r w:rsidRPr="00B905FC">
        <w:rPr>
          <w:rFonts w:ascii="Times New Roman" w:hAnsi="Times New Roman" w:cs="Times New Roman"/>
          <w:sz w:val="22"/>
          <w:szCs w:val="22"/>
        </w:rPr>
        <w:t>требованиям законодательства о градостроительной деятельности</w:t>
      </w:r>
    </w:p>
    <w:p w:rsidR="00DE3B9B" w:rsidRPr="00B905FC" w:rsidRDefault="00DE3B9B" w:rsidP="00DE3B9B">
      <w:pPr>
        <w:pStyle w:val="ConsPlusNonformat"/>
        <w:jc w:val="both"/>
        <w:rPr>
          <w:rFonts w:ascii="Times New Roman" w:hAnsi="Times New Roman" w:cs="Times New Roman"/>
          <w:sz w:val="22"/>
          <w:szCs w:val="22"/>
        </w:rPr>
      </w:pP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"__" ____________ 20__ г.                                                                                                                              N _____</w:t>
      </w:r>
    </w:p>
    <w:p w:rsidR="00DE3B9B" w:rsidRPr="00B905FC" w:rsidRDefault="00DE3B9B" w:rsidP="00DE3B9B">
      <w:pPr>
        <w:pStyle w:val="ConsPlusNonformat"/>
        <w:jc w:val="both"/>
        <w:rPr>
          <w:rFonts w:ascii="Times New Roman" w:hAnsi="Times New Roman" w:cs="Times New Roman"/>
          <w:sz w:val="22"/>
          <w:szCs w:val="22"/>
        </w:rPr>
      </w:pP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 xml:space="preserve">    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DE3B9B" w:rsidRPr="00B905FC" w:rsidRDefault="00DE3B9B" w:rsidP="00DE3B9B">
      <w:pPr>
        <w:pStyle w:val="ConsPlusNonformat"/>
        <w:jc w:val="both"/>
        <w:rPr>
          <w:rFonts w:ascii="Times New Roman" w:hAnsi="Times New Roman" w:cs="Times New Roman"/>
          <w:sz w:val="22"/>
          <w:szCs w:val="22"/>
        </w:rPr>
      </w:pP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направленного</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(дата направления уведомления)                                                        __________________________________</w:t>
      </w:r>
      <w:r w:rsidR="004E0029" w:rsidRPr="00B905FC">
        <w:rPr>
          <w:rFonts w:ascii="Times New Roman" w:hAnsi="Times New Roman" w:cs="Times New Roman"/>
          <w:sz w:val="22"/>
          <w:szCs w:val="22"/>
        </w:rPr>
        <w:t>__</w:t>
      </w:r>
    </w:p>
    <w:p w:rsidR="00DE3B9B" w:rsidRPr="00B905FC" w:rsidRDefault="00DE3B9B" w:rsidP="00DE3B9B">
      <w:pPr>
        <w:pStyle w:val="ConsPlusNonformat"/>
        <w:jc w:val="both"/>
        <w:rPr>
          <w:rFonts w:ascii="Times New Roman" w:hAnsi="Times New Roman" w:cs="Times New Roman"/>
          <w:sz w:val="22"/>
          <w:szCs w:val="22"/>
        </w:rPr>
      </w:pP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зарегистрированного</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(дата и номер регистрации уведомления)                                           __________________________________</w:t>
      </w:r>
      <w:r w:rsidR="004E0029" w:rsidRPr="00B905FC">
        <w:rPr>
          <w:rFonts w:ascii="Times New Roman" w:hAnsi="Times New Roman" w:cs="Times New Roman"/>
          <w:sz w:val="22"/>
          <w:szCs w:val="22"/>
        </w:rPr>
        <w:t>__</w:t>
      </w:r>
    </w:p>
    <w:p w:rsidR="00DE3B9B" w:rsidRPr="00B905FC" w:rsidRDefault="00DE3B9B" w:rsidP="00DE3B9B">
      <w:pPr>
        <w:pStyle w:val="ConsPlusNonformat"/>
        <w:jc w:val="both"/>
        <w:rPr>
          <w:rFonts w:ascii="Times New Roman" w:hAnsi="Times New Roman" w:cs="Times New Roman"/>
          <w:sz w:val="22"/>
          <w:szCs w:val="22"/>
        </w:rPr>
      </w:pP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уведомляем о несоответствии _____________________________________________________________</w:t>
      </w:r>
      <w:r w:rsidR="004E0029" w:rsidRPr="00B905FC">
        <w:rPr>
          <w:rFonts w:ascii="Times New Roman" w:hAnsi="Times New Roman" w:cs="Times New Roman"/>
          <w:sz w:val="22"/>
          <w:szCs w:val="22"/>
        </w:rPr>
        <w:t>_____</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 xml:space="preserve">                         </w:t>
      </w:r>
      <w:r w:rsidR="004E0029" w:rsidRPr="00B905FC">
        <w:rPr>
          <w:rFonts w:ascii="Times New Roman" w:hAnsi="Times New Roman" w:cs="Times New Roman"/>
          <w:sz w:val="22"/>
          <w:szCs w:val="22"/>
        </w:rPr>
        <w:t xml:space="preserve">                                            </w:t>
      </w:r>
      <w:r w:rsidRPr="00B905FC">
        <w:rPr>
          <w:rFonts w:ascii="Times New Roman" w:hAnsi="Times New Roman" w:cs="Times New Roman"/>
          <w:sz w:val="22"/>
          <w:szCs w:val="22"/>
        </w:rPr>
        <w:t xml:space="preserve">       (построенного или реконструированного)</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_____________________________________________________________________________________</w:t>
      </w:r>
      <w:r w:rsidR="004E0029" w:rsidRPr="00B905FC">
        <w:rPr>
          <w:rFonts w:ascii="Times New Roman" w:hAnsi="Times New Roman" w:cs="Times New Roman"/>
          <w:sz w:val="22"/>
          <w:szCs w:val="22"/>
        </w:rPr>
        <w:t>_______</w:t>
      </w:r>
      <w:r w:rsidRPr="00B905FC">
        <w:rPr>
          <w:rFonts w:ascii="Times New Roman" w:hAnsi="Times New Roman" w:cs="Times New Roman"/>
          <w:sz w:val="22"/>
          <w:szCs w:val="22"/>
        </w:rPr>
        <w:t>,</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 xml:space="preserve">    (объекта индивидуального жилищного строительства или садового дома) указанного   в   уведомлении   и   расположенного   на   земельном  участке</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_______________________________________________________________________________________</w:t>
      </w:r>
      <w:r w:rsidR="004E0029" w:rsidRPr="00B905FC">
        <w:rPr>
          <w:rFonts w:ascii="Times New Roman" w:hAnsi="Times New Roman" w:cs="Times New Roman"/>
          <w:sz w:val="22"/>
          <w:szCs w:val="22"/>
        </w:rPr>
        <w:t>_____</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_____________________________________________________________________________________</w:t>
      </w:r>
      <w:r w:rsidR="004E0029" w:rsidRPr="00B905FC">
        <w:rPr>
          <w:rFonts w:ascii="Times New Roman" w:hAnsi="Times New Roman" w:cs="Times New Roman"/>
          <w:sz w:val="22"/>
          <w:szCs w:val="22"/>
        </w:rPr>
        <w:t>_______</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 xml:space="preserve">  (кадастровый номер земельного участка (при наличии), адрес или описание  местоположения земельного участка) требованиям  законодательства о градостроительной деятельности по следующим основаниям:</w:t>
      </w:r>
    </w:p>
    <w:p w:rsidR="00DE3B9B" w:rsidRPr="00B905FC" w:rsidRDefault="00DE3B9B" w:rsidP="00DE3B9B">
      <w:pPr>
        <w:pStyle w:val="ConsPlusNonformat"/>
        <w:jc w:val="both"/>
        <w:rPr>
          <w:rFonts w:ascii="Times New Roman" w:hAnsi="Times New Roman" w:cs="Times New Roman"/>
          <w:sz w:val="22"/>
          <w:szCs w:val="22"/>
        </w:rPr>
      </w:pP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1.</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_____________________________________________________________________________________</w:t>
      </w:r>
      <w:r w:rsidR="004E0029" w:rsidRPr="00B905FC">
        <w:rPr>
          <w:rFonts w:ascii="Times New Roman" w:hAnsi="Times New Roman" w:cs="Times New Roman"/>
          <w:sz w:val="22"/>
          <w:szCs w:val="22"/>
        </w:rPr>
        <w:t>_______</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_____________________________________________________________________________________</w:t>
      </w:r>
      <w:r w:rsidR="004E0029" w:rsidRPr="00B905FC">
        <w:rPr>
          <w:rFonts w:ascii="Times New Roman" w:hAnsi="Times New Roman" w:cs="Times New Roman"/>
          <w:sz w:val="22"/>
          <w:szCs w:val="22"/>
        </w:rPr>
        <w:t>_______</w:t>
      </w:r>
    </w:p>
    <w:p w:rsidR="00DE3B9B" w:rsidRPr="00B905FC" w:rsidRDefault="00DE3B9B" w:rsidP="00DE3B9B">
      <w:pPr>
        <w:pStyle w:val="ConsPlusNonformat"/>
        <w:jc w:val="both"/>
        <w:rPr>
          <w:rFonts w:ascii="Times New Roman" w:hAnsi="Times New Roman" w:cs="Times New Roman"/>
          <w:sz w:val="22"/>
          <w:szCs w:val="22"/>
        </w:rPr>
      </w:pPr>
      <w:proofErr w:type="gramStart"/>
      <w:r w:rsidRPr="00B905FC">
        <w:rPr>
          <w:rFonts w:ascii="Times New Roman" w:hAnsi="Times New Roman" w:cs="Times New Roman"/>
          <w:sz w:val="22"/>
          <w:szCs w:val="22"/>
        </w:rPr>
        <w:t xml:space="preserve">(сведения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w:t>
      </w:r>
      <w:hyperlink r:id="rId61" w:history="1">
        <w:r w:rsidRPr="00B905FC">
          <w:rPr>
            <w:rFonts w:ascii="Times New Roman" w:hAnsi="Times New Roman" w:cs="Times New Roman"/>
            <w:color w:val="0000FF"/>
            <w:sz w:val="22"/>
            <w:szCs w:val="22"/>
          </w:rPr>
          <w:t>пункте  1  части  19  статьи  55</w:t>
        </w:r>
      </w:hyperlink>
      <w:r w:rsidRPr="00B905FC">
        <w:rPr>
          <w:rFonts w:ascii="Times New Roman" w:hAnsi="Times New Roman" w:cs="Times New Roman"/>
          <w:sz w:val="22"/>
          <w:szCs w:val="22"/>
        </w:rPr>
        <w:t xml:space="preserve">  Градостроительного  кодекса Российской Федерации  (Собрание  законодательства Российской Федерации, 2005, N 1, ст.  16;</w:t>
      </w:r>
      <w:proofErr w:type="gramEnd"/>
      <w:r w:rsidRPr="00B905FC">
        <w:rPr>
          <w:rFonts w:ascii="Times New Roman" w:hAnsi="Times New Roman" w:cs="Times New Roman"/>
          <w:sz w:val="22"/>
          <w:szCs w:val="22"/>
        </w:rPr>
        <w:t xml:space="preserve">  </w:t>
      </w:r>
      <w:proofErr w:type="gramStart"/>
      <w:r w:rsidRPr="00B905FC">
        <w:rPr>
          <w:rFonts w:ascii="Times New Roman" w:hAnsi="Times New Roman" w:cs="Times New Roman"/>
          <w:sz w:val="22"/>
          <w:szCs w:val="22"/>
        </w:rPr>
        <w:t>2018,  N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w:t>
      </w:r>
      <w:proofErr w:type="gramEnd"/>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установленным  Градостроительным  кодексом  Российской  Федерации,  другими</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федеральными законами)</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lastRenderedPageBreak/>
        <w:t>2.</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_______________________________________________________________________________________</w:t>
      </w:r>
      <w:r w:rsidR="004E0029" w:rsidRPr="00B905FC">
        <w:rPr>
          <w:rFonts w:ascii="Times New Roman" w:hAnsi="Times New Roman" w:cs="Times New Roman"/>
          <w:sz w:val="22"/>
          <w:szCs w:val="22"/>
        </w:rPr>
        <w:t>_____</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_____________________________________________________________________________________</w:t>
      </w:r>
      <w:r w:rsidR="004E0029" w:rsidRPr="00B905FC">
        <w:rPr>
          <w:rFonts w:ascii="Times New Roman" w:hAnsi="Times New Roman" w:cs="Times New Roman"/>
          <w:sz w:val="22"/>
          <w:szCs w:val="22"/>
        </w:rPr>
        <w:t>_______</w:t>
      </w:r>
    </w:p>
    <w:p w:rsidR="00DE3B9B" w:rsidRPr="00B905FC" w:rsidRDefault="00DE3B9B" w:rsidP="00DE3B9B">
      <w:pPr>
        <w:pStyle w:val="ConsPlusNonformat"/>
        <w:jc w:val="both"/>
        <w:rPr>
          <w:rFonts w:ascii="Times New Roman" w:hAnsi="Times New Roman" w:cs="Times New Roman"/>
          <w:sz w:val="22"/>
          <w:szCs w:val="22"/>
        </w:rPr>
      </w:pPr>
      <w:proofErr w:type="gramStart"/>
      <w:r w:rsidRPr="00B905FC">
        <w:rPr>
          <w:rFonts w:ascii="Times New Roman" w:hAnsi="Times New Roman" w:cs="Times New Roman"/>
          <w:sz w:val="22"/>
          <w:szCs w:val="22"/>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w:t>
      </w:r>
      <w:proofErr w:type="gramEnd"/>
      <w:r w:rsidRPr="00B905FC">
        <w:rPr>
          <w:rFonts w:ascii="Times New Roman" w:hAnsi="Times New Roman" w:cs="Times New Roman"/>
          <w:sz w:val="22"/>
          <w:szCs w:val="22"/>
        </w:rPr>
        <w:t xml:space="preserve">  </w:t>
      </w:r>
      <w:proofErr w:type="gramStart"/>
      <w:r w:rsidRPr="00B905FC">
        <w:rPr>
          <w:rFonts w:ascii="Times New Roman" w:hAnsi="Times New Roman" w:cs="Times New Roman"/>
          <w:sz w:val="22"/>
          <w:szCs w:val="22"/>
        </w:rPr>
        <w:t xml:space="preserve">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62" w:history="1">
        <w:r w:rsidRPr="00B905FC">
          <w:rPr>
            <w:rFonts w:ascii="Times New Roman" w:hAnsi="Times New Roman" w:cs="Times New Roman"/>
            <w:color w:val="0000FF"/>
            <w:sz w:val="22"/>
            <w:szCs w:val="22"/>
          </w:rPr>
          <w:t>пункте 4</w:t>
        </w:r>
      </w:hyperlink>
      <w:r w:rsidRPr="00B905FC">
        <w:rPr>
          <w:rFonts w:ascii="Times New Roman" w:hAnsi="Times New Roman" w:cs="Times New Roman"/>
          <w:sz w:val="22"/>
          <w:szCs w:val="22"/>
        </w:rPr>
        <w:t xml:space="preserve"> части  10  статьи  51.1  Градостроительного  кодекса  Российской  Федерации  (Собрание  законодательства  Российской Федерации, 2005, N 1, ст. 16;</w:t>
      </w:r>
      <w:proofErr w:type="gramEnd"/>
      <w:r w:rsidRPr="00B905FC">
        <w:rPr>
          <w:rFonts w:ascii="Times New Roman" w:hAnsi="Times New Roman" w:cs="Times New Roman"/>
          <w:sz w:val="22"/>
          <w:szCs w:val="22"/>
        </w:rPr>
        <w:t xml:space="preserve"> </w:t>
      </w:r>
      <w:proofErr w:type="gramStart"/>
      <w:r w:rsidRPr="00B905FC">
        <w:rPr>
          <w:rFonts w:ascii="Times New Roman" w:hAnsi="Times New Roman" w:cs="Times New Roman"/>
          <w:sz w:val="22"/>
          <w:szCs w:val="22"/>
        </w:rPr>
        <w:t>2018,  N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roofErr w:type="gramEnd"/>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3.</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____________________________________________________________________________________</w:t>
      </w:r>
      <w:r w:rsidR="004E0029" w:rsidRPr="00B905FC">
        <w:rPr>
          <w:rFonts w:ascii="Times New Roman" w:hAnsi="Times New Roman" w:cs="Times New Roman"/>
          <w:sz w:val="22"/>
          <w:szCs w:val="22"/>
        </w:rPr>
        <w:t>________</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____________________________________________________________________________________</w:t>
      </w:r>
      <w:r w:rsidR="004E0029" w:rsidRPr="00B905FC">
        <w:rPr>
          <w:rFonts w:ascii="Times New Roman" w:hAnsi="Times New Roman" w:cs="Times New Roman"/>
          <w:sz w:val="22"/>
          <w:szCs w:val="22"/>
        </w:rPr>
        <w:t>________</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4.</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____________________________________________________________________________________</w:t>
      </w:r>
      <w:r w:rsidR="004E0029" w:rsidRPr="00B905FC">
        <w:rPr>
          <w:rFonts w:ascii="Times New Roman" w:hAnsi="Times New Roman" w:cs="Times New Roman"/>
          <w:sz w:val="22"/>
          <w:szCs w:val="22"/>
        </w:rPr>
        <w:t>________</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____________________________________________________________________________________</w:t>
      </w:r>
      <w:r w:rsidR="004E0029" w:rsidRPr="00B905FC">
        <w:rPr>
          <w:rFonts w:ascii="Times New Roman" w:hAnsi="Times New Roman" w:cs="Times New Roman"/>
          <w:sz w:val="22"/>
          <w:szCs w:val="22"/>
        </w:rPr>
        <w:t>________</w:t>
      </w:r>
    </w:p>
    <w:p w:rsidR="00DE3B9B" w:rsidRPr="00B905FC" w:rsidRDefault="00DE3B9B" w:rsidP="00DE3B9B">
      <w:pPr>
        <w:pStyle w:val="ConsPlusNonformat"/>
        <w:jc w:val="both"/>
        <w:rPr>
          <w:rFonts w:ascii="Times New Roman" w:hAnsi="Times New Roman" w:cs="Times New Roman"/>
          <w:sz w:val="22"/>
          <w:szCs w:val="22"/>
        </w:rPr>
      </w:pPr>
      <w:proofErr w:type="gramStart"/>
      <w:r w:rsidRPr="00B905FC">
        <w:rPr>
          <w:rFonts w:ascii="Times New Roman" w:hAnsi="Times New Roman" w:cs="Times New Roman"/>
          <w:sz w:val="22"/>
          <w:szCs w:val="22"/>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w:t>
      </w:r>
      <w:proofErr w:type="gramEnd"/>
      <w:r w:rsidRPr="00B905FC">
        <w:rPr>
          <w:rFonts w:ascii="Times New Roman" w:hAnsi="Times New Roman" w:cs="Times New Roman"/>
          <w:sz w:val="22"/>
          <w:szCs w:val="22"/>
        </w:rPr>
        <w:t xml:space="preserve">  капитального  строительства  не  </w:t>
      </w:r>
      <w:proofErr w:type="gramStart"/>
      <w:r w:rsidRPr="00B905FC">
        <w:rPr>
          <w:rFonts w:ascii="Times New Roman" w:hAnsi="Times New Roman" w:cs="Times New Roman"/>
          <w:sz w:val="22"/>
          <w:szCs w:val="22"/>
        </w:rPr>
        <w:t>введен</w:t>
      </w:r>
      <w:proofErr w:type="gramEnd"/>
      <w:r w:rsidRPr="00B905FC">
        <w:rPr>
          <w:rFonts w:ascii="Times New Roman" w:hAnsi="Times New Roman" w:cs="Times New Roman"/>
          <w:sz w:val="22"/>
          <w:szCs w:val="22"/>
        </w:rPr>
        <w:t xml:space="preserve"> в эксплуатацию)</w:t>
      </w:r>
    </w:p>
    <w:p w:rsidR="00DE3B9B" w:rsidRPr="00B905FC" w:rsidRDefault="00DE3B9B" w:rsidP="00DE3B9B">
      <w:pPr>
        <w:pStyle w:val="ConsPlusNonformat"/>
        <w:jc w:val="both"/>
        <w:rPr>
          <w:rFonts w:ascii="Times New Roman" w:hAnsi="Times New Roman" w:cs="Times New Roman"/>
          <w:sz w:val="22"/>
          <w:szCs w:val="22"/>
        </w:rPr>
      </w:pP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 xml:space="preserve">_______________________________                  </w:t>
      </w:r>
      <w:r w:rsidR="004E0029" w:rsidRPr="00B905FC">
        <w:rPr>
          <w:rFonts w:ascii="Times New Roman" w:hAnsi="Times New Roman" w:cs="Times New Roman"/>
          <w:sz w:val="22"/>
          <w:szCs w:val="22"/>
        </w:rPr>
        <w:t xml:space="preserve">      </w:t>
      </w:r>
      <w:r w:rsidRPr="00B905FC">
        <w:rPr>
          <w:rFonts w:ascii="Times New Roman" w:hAnsi="Times New Roman" w:cs="Times New Roman"/>
          <w:sz w:val="22"/>
          <w:szCs w:val="22"/>
        </w:rPr>
        <w:t xml:space="preserve">                 ___________   ___________________________</w:t>
      </w:r>
    </w:p>
    <w:p w:rsidR="00DE3B9B" w:rsidRPr="00B905FC" w:rsidRDefault="00DE3B9B" w:rsidP="00DE3B9B">
      <w:pPr>
        <w:pStyle w:val="ConsPlusNonformat"/>
        <w:jc w:val="both"/>
        <w:rPr>
          <w:rFonts w:ascii="Times New Roman" w:hAnsi="Times New Roman" w:cs="Times New Roman"/>
          <w:sz w:val="22"/>
          <w:szCs w:val="22"/>
        </w:rPr>
      </w:pPr>
      <w:proofErr w:type="gramStart"/>
      <w:r w:rsidRPr="00B905FC">
        <w:rPr>
          <w:rFonts w:ascii="Times New Roman" w:hAnsi="Times New Roman" w:cs="Times New Roman"/>
          <w:sz w:val="22"/>
          <w:szCs w:val="22"/>
        </w:rPr>
        <w:t>(должность уполномоченного лица                                             (подпись)              (расшифровка подписи)</w:t>
      </w:r>
      <w:proofErr w:type="gramEnd"/>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 xml:space="preserve">   уполномоченного на выдачу</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 xml:space="preserve">  разрешений на строительство</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 xml:space="preserve">      федерального органа</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 xml:space="preserve"> исполнительной власти, органа</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исполнительной власти субъекта</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 xml:space="preserve"> Российской Федерации, органа</w:t>
      </w:r>
    </w:p>
    <w:p w:rsidR="00DE3B9B" w:rsidRPr="00B905F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 xml:space="preserve">   местного самоуправления)</w:t>
      </w:r>
    </w:p>
    <w:p w:rsidR="00DE3B9B" w:rsidRPr="00B905FC" w:rsidRDefault="00DE3B9B" w:rsidP="00DE3B9B">
      <w:pPr>
        <w:pStyle w:val="ConsPlusNonformat"/>
        <w:jc w:val="both"/>
        <w:rPr>
          <w:rFonts w:ascii="Times New Roman" w:hAnsi="Times New Roman" w:cs="Times New Roman"/>
          <w:sz w:val="22"/>
          <w:szCs w:val="22"/>
        </w:rPr>
      </w:pPr>
    </w:p>
    <w:p w:rsidR="00DE3B9B" w:rsidRPr="005972BC" w:rsidRDefault="00DE3B9B" w:rsidP="00DE3B9B">
      <w:pPr>
        <w:pStyle w:val="ConsPlusNonformat"/>
        <w:jc w:val="both"/>
        <w:rPr>
          <w:rFonts w:ascii="Times New Roman" w:hAnsi="Times New Roman" w:cs="Times New Roman"/>
          <w:sz w:val="22"/>
          <w:szCs w:val="22"/>
        </w:rPr>
      </w:pPr>
      <w:r w:rsidRPr="00B905FC">
        <w:rPr>
          <w:rFonts w:ascii="Times New Roman" w:hAnsi="Times New Roman" w:cs="Times New Roman"/>
          <w:sz w:val="22"/>
          <w:szCs w:val="22"/>
        </w:rPr>
        <w:t>М.П.</w:t>
      </w:r>
    </w:p>
    <w:p w:rsidR="00DE3B9B" w:rsidRPr="005972BC" w:rsidRDefault="00DE3B9B" w:rsidP="00DE3B9B">
      <w:pPr>
        <w:pStyle w:val="ConsPlusNormal"/>
        <w:jc w:val="both"/>
        <w:rPr>
          <w:rFonts w:ascii="Times New Roman" w:hAnsi="Times New Roman" w:cs="Times New Roman"/>
        </w:rPr>
      </w:pPr>
    </w:p>
    <w:p w:rsidR="00DE3B9B" w:rsidRPr="005972BC" w:rsidRDefault="00DE3B9B" w:rsidP="00DE3B9B">
      <w:pPr>
        <w:pStyle w:val="ConsPlusNormal"/>
        <w:jc w:val="both"/>
        <w:rPr>
          <w:rFonts w:ascii="Times New Roman" w:hAnsi="Times New Roman" w:cs="Times New Roman"/>
        </w:rPr>
      </w:pPr>
    </w:p>
    <w:p w:rsidR="00DE3B9B" w:rsidRPr="005972BC" w:rsidRDefault="00DE3B9B" w:rsidP="00DE3B9B">
      <w:pPr>
        <w:pStyle w:val="ConsPlusNormal"/>
        <w:jc w:val="both"/>
        <w:rPr>
          <w:rFonts w:ascii="Times New Roman" w:hAnsi="Times New Roman" w:cs="Times New Roman"/>
        </w:rPr>
      </w:pPr>
    </w:p>
    <w:p w:rsidR="00DE3B9B" w:rsidRDefault="00DE3B9B" w:rsidP="00DE3B9B">
      <w:pPr>
        <w:pStyle w:val="ConsPlusNormal"/>
        <w:jc w:val="both"/>
        <w:rPr>
          <w:rFonts w:ascii="Times New Roman" w:hAnsi="Times New Roman" w:cs="Times New Roman"/>
        </w:rPr>
      </w:pPr>
    </w:p>
    <w:p w:rsidR="00DD33F2" w:rsidRDefault="00DD33F2" w:rsidP="00DE3B9B">
      <w:pPr>
        <w:pStyle w:val="ConsPlusNormal"/>
        <w:jc w:val="both"/>
        <w:rPr>
          <w:rFonts w:ascii="Times New Roman" w:hAnsi="Times New Roman" w:cs="Times New Roman"/>
        </w:rPr>
      </w:pPr>
    </w:p>
    <w:p w:rsidR="00DD33F2" w:rsidRDefault="00DD33F2" w:rsidP="00DE3B9B">
      <w:pPr>
        <w:pStyle w:val="ConsPlusNormal"/>
        <w:jc w:val="both"/>
        <w:rPr>
          <w:rFonts w:ascii="Times New Roman" w:hAnsi="Times New Roman" w:cs="Times New Roman"/>
        </w:rPr>
      </w:pPr>
    </w:p>
    <w:p w:rsidR="00DD33F2" w:rsidRDefault="00DD33F2" w:rsidP="00DE3B9B">
      <w:pPr>
        <w:pStyle w:val="ConsPlusNormal"/>
        <w:jc w:val="both"/>
        <w:rPr>
          <w:rFonts w:ascii="Times New Roman" w:hAnsi="Times New Roman" w:cs="Times New Roman"/>
        </w:rPr>
      </w:pPr>
    </w:p>
    <w:p w:rsidR="00DD33F2" w:rsidRDefault="00DD33F2" w:rsidP="00DE3B9B">
      <w:pPr>
        <w:pStyle w:val="ConsPlusNormal"/>
        <w:jc w:val="both"/>
        <w:rPr>
          <w:rFonts w:ascii="Times New Roman" w:hAnsi="Times New Roman" w:cs="Times New Roman"/>
        </w:rPr>
      </w:pPr>
    </w:p>
    <w:p w:rsidR="00DD33F2" w:rsidRPr="005972BC" w:rsidRDefault="00DD33F2" w:rsidP="00DE3B9B">
      <w:pPr>
        <w:pStyle w:val="ConsPlusNormal"/>
        <w:jc w:val="both"/>
        <w:rPr>
          <w:rFonts w:ascii="Times New Roman" w:hAnsi="Times New Roman" w:cs="Times New Roman"/>
        </w:rPr>
      </w:pPr>
    </w:p>
    <w:p w:rsidR="00DE3B9B" w:rsidRDefault="00DE3B9B" w:rsidP="00DE3B9B">
      <w:pPr>
        <w:pStyle w:val="ConsPlusNormal"/>
        <w:jc w:val="both"/>
        <w:rPr>
          <w:rFonts w:ascii="Times New Roman" w:hAnsi="Times New Roman" w:cs="Times New Roman"/>
        </w:rPr>
      </w:pPr>
    </w:p>
    <w:p w:rsidR="004E0029" w:rsidRPr="005972BC" w:rsidRDefault="004E0029" w:rsidP="00DE3B9B">
      <w:pPr>
        <w:pStyle w:val="ConsPlusNormal"/>
        <w:jc w:val="both"/>
        <w:rPr>
          <w:rFonts w:ascii="Times New Roman" w:hAnsi="Times New Roman" w:cs="Times New Roman"/>
        </w:rPr>
      </w:pPr>
    </w:p>
    <w:p w:rsidR="00DE3B9B" w:rsidRPr="005972BC" w:rsidRDefault="00DE3B9B" w:rsidP="00DE3B9B">
      <w:pPr>
        <w:pStyle w:val="ConsPlusNormal"/>
        <w:jc w:val="both"/>
        <w:rPr>
          <w:rFonts w:ascii="Times New Roman" w:hAnsi="Times New Roman" w:cs="Times New Roman"/>
        </w:rPr>
      </w:pPr>
    </w:p>
    <w:p w:rsidR="00DE3B9B" w:rsidRPr="005972BC" w:rsidRDefault="00DE3B9B" w:rsidP="00DE3B9B">
      <w:pPr>
        <w:pStyle w:val="ConsPlusNormal"/>
        <w:jc w:val="both"/>
        <w:rPr>
          <w:rFonts w:ascii="Times New Roman" w:hAnsi="Times New Roman" w:cs="Times New Roman"/>
        </w:rPr>
      </w:pPr>
    </w:p>
    <w:sectPr w:rsidR="00DE3B9B" w:rsidRPr="005972BC" w:rsidSect="00176F5B">
      <w:pgSz w:w="11905" w:h="16838"/>
      <w:pgMar w:top="1134" w:right="567" w:bottom="567" w:left="1134"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391B773A"/>
    <w:multiLevelType w:val="hybridMultilevel"/>
    <w:tmpl w:val="D5D4D9C0"/>
    <w:lvl w:ilvl="0" w:tplc="84867034">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43589"/>
    <w:rsid w:val="00022946"/>
    <w:rsid w:val="000757CA"/>
    <w:rsid w:val="000F2CB0"/>
    <w:rsid w:val="00105CA1"/>
    <w:rsid w:val="001304A1"/>
    <w:rsid w:val="00167A1C"/>
    <w:rsid w:val="00176F5B"/>
    <w:rsid w:val="00264A72"/>
    <w:rsid w:val="003D7158"/>
    <w:rsid w:val="00443589"/>
    <w:rsid w:val="004623A3"/>
    <w:rsid w:val="00475A8D"/>
    <w:rsid w:val="004B54CB"/>
    <w:rsid w:val="004B67DF"/>
    <w:rsid w:val="004E0029"/>
    <w:rsid w:val="004F50DA"/>
    <w:rsid w:val="0051719A"/>
    <w:rsid w:val="0064394F"/>
    <w:rsid w:val="00650B4E"/>
    <w:rsid w:val="00687607"/>
    <w:rsid w:val="007378AA"/>
    <w:rsid w:val="00782DBB"/>
    <w:rsid w:val="007D3FC9"/>
    <w:rsid w:val="00804663"/>
    <w:rsid w:val="00811F05"/>
    <w:rsid w:val="0089588F"/>
    <w:rsid w:val="008F5691"/>
    <w:rsid w:val="008F75FC"/>
    <w:rsid w:val="00926772"/>
    <w:rsid w:val="00941B2D"/>
    <w:rsid w:val="009509AE"/>
    <w:rsid w:val="00956036"/>
    <w:rsid w:val="0097760F"/>
    <w:rsid w:val="009A1816"/>
    <w:rsid w:val="00A61856"/>
    <w:rsid w:val="00B16187"/>
    <w:rsid w:val="00B905FC"/>
    <w:rsid w:val="00C23B05"/>
    <w:rsid w:val="00C30C85"/>
    <w:rsid w:val="00C43AB6"/>
    <w:rsid w:val="00CC64A5"/>
    <w:rsid w:val="00CF703C"/>
    <w:rsid w:val="00D119D0"/>
    <w:rsid w:val="00D625E1"/>
    <w:rsid w:val="00D8332B"/>
    <w:rsid w:val="00DD047E"/>
    <w:rsid w:val="00DD33F2"/>
    <w:rsid w:val="00DD5909"/>
    <w:rsid w:val="00DE3B9B"/>
    <w:rsid w:val="00DE5FB3"/>
    <w:rsid w:val="00DF5FB5"/>
    <w:rsid w:val="00E149AA"/>
    <w:rsid w:val="00E43488"/>
    <w:rsid w:val="00E57F6B"/>
    <w:rsid w:val="00ED087B"/>
    <w:rsid w:val="00EF01FA"/>
    <w:rsid w:val="00F51D76"/>
    <w:rsid w:val="00F758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7DF"/>
  </w:style>
  <w:style w:type="paragraph" w:styleId="1">
    <w:name w:val="heading 1"/>
    <w:basedOn w:val="a"/>
    <w:next w:val="a"/>
    <w:link w:val="10"/>
    <w:qFormat/>
    <w:rsid w:val="00804663"/>
    <w:pPr>
      <w:numPr>
        <w:numId w:val="1"/>
      </w:numPr>
      <w:spacing w:before="240" w:after="60" w:line="240" w:lineRule="auto"/>
      <w:outlineLvl w:val="0"/>
    </w:pPr>
    <w:rPr>
      <w:rFonts w:ascii="Arial" w:eastAsia="Arial" w:hAnsi="Arial" w:cs="Arial"/>
      <w:b/>
      <w:bCs/>
      <w:color w:val="000000"/>
      <w:sz w:val="32"/>
      <w:szCs w:val="32"/>
    </w:rPr>
  </w:style>
  <w:style w:type="paragraph" w:styleId="2">
    <w:name w:val="heading 2"/>
    <w:basedOn w:val="a"/>
    <w:next w:val="a"/>
    <w:link w:val="20"/>
    <w:qFormat/>
    <w:rsid w:val="00804663"/>
    <w:pPr>
      <w:numPr>
        <w:ilvl w:val="1"/>
        <w:numId w:val="1"/>
      </w:numPr>
      <w:spacing w:after="0" w:line="240" w:lineRule="auto"/>
      <w:jc w:val="center"/>
      <w:outlineLvl w:val="1"/>
    </w:pPr>
    <w:rPr>
      <w:rFonts w:ascii="Times New Roman" w:eastAsia="Times New Roman" w:hAnsi="Times New Roman" w:cs="Times New Roman"/>
      <w:color w:val="000000"/>
      <w:sz w:val="28"/>
      <w:szCs w:val="28"/>
    </w:rPr>
  </w:style>
  <w:style w:type="paragraph" w:styleId="3">
    <w:name w:val="heading 3"/>
    <w:basedOn w:val="a"/>
    <w:next w:val="a"/>
    <w:link w:val="30"/>
    <w:qFormat/>
    <w:rsid w:val="00804663"/>
    <w:pPr>
      <w:numPr>
        <w:ilvl w:val="2"/>
        <w:numId w:val="1"/>
      </w:numPr>
      <w:spacing w:after="0" w:line="240" w:lineRule="auto"/>
      <w:outlineLvl w:val="2"/>
    </w:pPr>
    <w:rPr>
      <w:rFonts w:ascii="Times New Roman" w:eastAsia="Times New Roman" w:hAnsi="Times New Roman" w:cs="Times New Roman"/>
      <w:color w:val="000000"/>
      <w:sz w:val="28"/>
      <w:szCs w:val="28"/>
    </w:rPr>
  </w:style>
  <w:style w:type="paragraph" w:styleId="4">
    <w:name w:val="heading 4"/>
    <w:basedOn w:val="a"/>
    <w:next w:val="a"/>
    <w:link w:val="40"/>
    <w:qFormat/>
    <w:rsid w:val="00804663"/>
    <w:pPr>
      <w:numPr>
        <w:ilvl w:val="3"/>
        <w:numId w:val="1"/>
      </w:numPr>
      <w:spacing w:before="240" w:after="60" w:line="240" w:lineRule="auto"/>
      <w:outlineLvl w:val="3"/>
    </w:pPr>
    <w:rPr>
      <w:rFonts w:ascii="Times New Roman" w:eastAsia="Times New Roman" w:hAnsi="Times New Roman" w:cs="Times New Roman"/>
      <w:b/>
      <w:bCs/>
      <w:color w:val="000000"/>
      <w:sz w:val="28"/>
      <w:szCs w:val="28"/>
    </w:rPr>
  </w:style>
  <w:style w:type="paragraph" w:styleId="5">
    <w:name w:val="heading 5"/>
    <w:basedOn w:val="a"/>
    <w:next w:val="a"/>
    <w:link w:val="50"/>
    <w:qFormat/>
    <w:rsid w:val="00804663"/>
    <w:pPr>
      <w:numPr>
        <w:ilvl w:val="4"/>
        <w:numId w:val="1"/>
      </w:numPr>
      <w:spacing w:after="0" w:line="240" w:lineRule="auto"/>
      <w:jc w:val="right"/>
      <w:outlineLvl w:val="4"/>
    </w:pPr>
    <w:rPr>
      <w:rFonts w:ascii="Times New Roman" w:eastAsia="Times New Roman" w:hAnsi="Times New Roman" w:cs="Times New Roman"/>
      <w:color w:val="000000"/>
      <w:sz w:val="28"/>
      <w:szCs w:val="28"/>
    </w:rPr>
  </w:style>
  <w:style w:type="paragraph" w:styleId="6">
    <w:name w:val="heading 6"/>
    <w:basedOn w:val="a"/>
    <w:next w:val="a"/>
    <w:link w:val="60"/>
    <w:qFormat/>
    <w:rsid w:val="00804663"/>
    <w:pPr>
      <w:numPr>
        <w:ilvl w:val="5"/>
        <w:numId w:val="1"/>
      </w:numPr>
      <w:spacing w:after="0" w:line="240" w:lineRule="auto"/>
      <w:outlineLvl w:val="5"/>
    </w:pPr>
    <w:rPr>
      <w:rFonts w:ascii="Times New Roman" w:eastAsia="Times New Roman" w:hAnsi="Times New Roman" w:cs="Times New Roman"/>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4663"/>
    <w:rPr>
      <w:rFonts w:ascii="Arial" w:eastAsia="Arial" w:hAnsi="Arial" w:cs="Arial"/>
      <w:b/>
      <w:bCs/>
      <w:color w:val="000000"/>
      <w:sz w:val="32"/>
      <w:szCs w:val="32"/>
    </w:rPr>
  </w:style>
  <w:style w:type="character" w:customStyle="1" w:styleId="20">
    <w:name w:val="Заголовок 2 Знак"/>
    <w:basedOn w:val="a0"/>
    <w:link w:val="2"/>
    <w:rsid w:val="00804663"/>
    <w:rPr>
      <w:rFonts w:ascii="Times New Roman" w:eastAsia="Times New Roman" w:hAnsi="Times New Roman" w:cs="Times New Roman"/>
      <w:color w:val="000000"/>
      <w:sz w:val="28"/>
      <w:szCs w:val="28"/>
    </w:rPr>
  </w:style>
  <w:style w:type="character" w:customStyle="1" w:styleId="30">
    <w:name w:val="Заголовок 3 Знак"/>
    <w:basedOn w:val="a0"/>
    <w:link w:val="3"/>
    <w:rsid w:val="00804663"/>
    <w:rPr>
      <w:rFonts w:ascii="Times New Roman" w:eastAsia="Times New Roman" w:hAnsi="Times New Roman" w:cs="Times New Roman"/>
      <w:color w:val="000000"/>
      <w:sz w:val="28"/>
      <w:szCs w:val="28"/>
    </w:rPr>
  </w:style>
  <w:style w:type="character" w:customStyle="1" w:styleId="40">
    <w:name w:val="Заголовок 4 Знак"/>
    <w:basedOn w:val="a0"/>
    <w:link w:val="4"/>
    <w:rsid w:val="00804663"/>
    <w:rPr>
      <w:rFonts w:ascii="Times New Roman" w:eastAsia="Times New Roman" w:hAnsi="Times New Roman" w:cs="Times New Roman"/>
      <w:b/>
      <w:bCs/>
      <w:color w:val="000000"/>
      <w:sz w:val="28"/>
      <w:szCs w:val="28"/>
    </w:rPr>
  </w:style>
  <w:style w:type="character" w:customStyle="1" w:styleId="50">
    <w:name w:val="Заголовок 5 Знак"/>
    <w:basedOn w:val="a0"/>
    <w:link w:val="5"/>
    <w:rsid w:val="00804663"/>
    <w:rPr>
      <w:rFonts w:ascii="Times New Roman" w:eastAsia="Times New Roman" w:hAnsi="Times New Roman" w:cs="Times New Roman"/>
      <w:color w:val="000000"/>
      <w:sz w:val="28"/>
      <w:szCs w:val="28"/>
    </w:rPr>
  </w:style>
  <w:style w:type="character" w:customStyle="1" w:styleId="60">
    <w:name w:val="Заголовок 6 Знак"/>
    <w:basedOn w:val="a0"/>
    <w:link w:val="6"/>
    <w:rsid w:val="00804663"/>
    <w:rPr>
      <w:rFonts w:ascii="Times New Roman" w:eastAsia="Times New Roman" w:hAnsi="Times New Roman" w:cs="Times New Roman"/>
      <w:color w:val="000000"/>
      <w:sz w:val="28"/>
      <w:szCs w:val="28"/>
    </w:rPr>
  </w:style>
  <w:style w:type="character" w:styleId="a3">
    <w:name w:val="Hyperlink"/>
    <w:basedOn w:val="a0"/>
    <w:uiPriority w:val="99"/>
    <w:unhideWhenUsed/>
    <w:rsid w:val="00804663"/>
    <w:rPr>
      <w:color w:val="0000FF"/>
      <w:u w:val="single"/>
    </w:rPr>
  </w:style>
  <w:style w:type="paragraph" w:styleId="a4">
    <w:name w:val="Title"/>
    <w:basedOn w:val="a"/>
    <w:link w:val="a5"/>
    <w:qFormat/>
    <w:rsid w:val="00804663"/>
    <w:pPr>
      <w:spacing w:after="0" w:line="240" w:lineRule="auto"/>
      <w:jc w:val="center"/>
    </w:pPr>
    <w:rPr>
      <w:rFonts w:ascii="Times New Roman" w:eastAsia="Times New Roman" w:hAnsi="Times New Roman" w:cs="Times New Roman"/>
      <w:b/>
      <w:sz w:val="32"/>
      <w:szCs w:val="20"/>
    </w:rPr>
  </w:style>
  <w:style w:type="character" w:customStyle="1" w:styleId="a5">
    <w:name w:val="Название Знак"/>
    <w:basedOn w:val="a0"/>
    <w:link w:val="a4"/>
    <w:rsid w:val="00804663"/>
    <w:rPr>
      <w:rFonts w:ascii="Times New Roman" w:eastAsia="Times New Roman" w:hAnsi="Times New Roman" w:cs="Times New Roman"/>
      <w:b/>
      <w:sz w:val="32"/>
      <w:szCs w:val="20"/>
    </w:rPr>
  </w:style>
  <w:style w:type="paragraph" w:customStyle="1" w:styleId="FR1">
    <w:name w:val="FR1"/>
    <w:rsid w:val="00804663"/>
    <w:pPr>
      <w:widowControl w:val="0"/>
      <w:spacing w:before="100" w:after="0" w:line="300" w:lineRule="auto"/>
      <w:ind w:left="560" w:right="800"/>
      <w:jc w:val="center"/>
    </w:pPr>
    <w:rPr>
      <w:rFonts w:ascii="Times New Roman" w:eastAsia="Times New Roman" w:hAnsi="Times New Roman" w:cs="Times New Roman"/>
      <w:b/>
      <w:sz w:val="28"/>
      <w:szCs w:val="20"/>
    </w:rPr>
  </w:style>
  <w:style w:type="paragraph" w:styleId="a6">
    <w:name w:val="Balloon Text"/>
    <w:basedOn w:val="a"/>
    <w:link w:val="a7"/>
    <w:uiPriority w:val="99"/>
    <w:semiHidden/>
    <w:unhideWhenUsed/>
    <w:rsid w:val="008046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04663"/>
    <w:rPr>
      <w:rFonts w:ascii="Tahoma" w:hAnsi="Tahoma" w:cs="Tahoma"/>
      <w:sz w:val="16"/>
      <w:szCs w:val="16"/>
    </w:rPr>
  </w:style>
  <w:style w:type="paragraph" w:styleId="a8">
    <w:name w:val="Normal (Web)"/>
    <w:basedOn w:val="a"/>
    <w:link w:val="a9"/>
    <w:uiPriority w:val="99"/>
    <w:rsid w:val="008046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веб) Знак"/>
    <w:basedOn w:val="a0"/>
    <w:link w:val="a8"/>
    <w:rsid w:val="00804663"/>
    <w:rPr>
      <w:rFonts w:ascii="Times New Roman" w:eastAsia="Times New Roman" w:hAnsi="Times New Roman" w:cs="Times New Roman"/>
      <w:sz w:val="24"/>
      <w:szCs w:val="24"/>
    </w:rPr>
  </w:style>
  <w:style w:type="paragraph" w:customStyle="1" w:styleId="ConsPlusNonformat">
    <w:name w:val="ConsPlusNonformat"/>
    <w:uiPriority w:val="99"/>
    <w:rsid w:val="00DE3B9B"/>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link w:val="ConsPlusNormal0"/>
    <w:rsid w:val="00DE3B9B"/>
    <w:pPr>
      <w:widowControl w:val="0"/>
      <w:autoSpaceDE w:val="0"/>
      <w:autoSpaceDN w:val="0"/>
      <w:adjustRightInd w:val="0"/>
      <w:spacing w:after="0" w:line="240" w:lineRule="auto"/>
    </w:pPr>
    <w:rPr>
      <w:rFonts w:ascii="Calibri" w:eastAsia="Times New Roman" w:hAnsi="Calibri" w:cs="Calibri"/>
    </w:rPr>
  </w:style>
  <w:style w:type="character" w:customStyle="1" w:styleId="ConsPlusNormal0">
    <w:name w:val="ConsPlusNormal Знак"/>
    <w:basedOn w:val="a0"/>
    <w:link w:val="ConsPlusNormal"/>
    <w:locked/>
    <w:rsid w:val="00DE3B9B"/>
    <w:rPr>
      <w:rFonts w:ascii="Calibri" w:eastAsia="Times New Roman" w:hAnsi="Calibri" w:cs="Calibri"/>
    </w:rPr>
  </w:style>
  <w:style w:type="character" w:styleId="aa">
    <w:name w:val="Strong"/>
    <w:uiPriority w:val="22"/>
    <w:qFormat/>
    <w:rsid w:val="00DE3B9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E07E4D45188F49A63256787DA44AC39E9E93F76BD5504F9AFDF3C2BF392C730A45746D285CBA22BA7AEAC2FC9F34802635DE7C619D07FB2g140I" TargetMode="External"/><Relationship Id="rId18" Type="http://schemas.openxmlformats.org/officeDocument/2006/relationships/hyperlink" Target="consultantplus://offline/ref=8E07E4D45188F49A63256787DA44AC39E9EB3C71BE5504F9AFDF3C2BF392C730B6571EDE85C8BE29A0BBFA7E8CgA4FI" TargetMode="External"/><Relationship Id="rId26" Type="http://schemas.openxmlformats.org/officeDocument/2006/relationships/hyperlink" Target="consultantplus://offline/ref=8E07E4D45188F49A63257892DF44AC39E8EB3F70B05659F3A7863029F49D9835A34646D386D5A02FB8A7F87Fg844I" TargetMode="External"/><Relationship Id="rId39" Type="http://schemas.openxmlformats.org/officeDocument/2006/relationships/hyperlink" Target="consultantplus://offline/ref=8E07E4D45188F49A63256787DA44AC39E9EB3974BA5F04F9AFDF3C2BF392C730A45746D285CBA32CA4AEAC2FC9F34802635DE7C619D07FB2g140I" TargetMode="External"/><Relationship Id="rId21" Type="http://schemas.openxmlformats.org/officeDocument/2006/relationships/hyperlink" Target="consultantplus://offline/ref=8E07E4D45188F49A63256787DA44AC39E9E83979BB5D04F9AFDF3C2BF392C730B6571EDE85C8BE29A0BBFA7E8CgA4FI" TargetMode="External"/><Relationship Id="rId34" Type="http://schemas.openxmlformats.org/officeDocument/2006/relationships/hyperlink" Target="consultantplus://offline/ref=8E07E4D45188F49A63256787DA44AC39E9EB3974BA5F04F9AFDF3C2BF392C730A45746D786C0F478E2F0F57E8EB845047E41E7C1g04EI" TargetMode="External"/><Relationship Id="rId42" Type="http://schemas.openxmlformats.org/officeDocument/2006/relationships/hyperlink" Target="consultantplus://offline/ref=8E07E4D45188F49A63256787DA44AC39E9E93971B95C04F9AFDF3C2BF392C730A45746D183CAA122F2F4BC2B80A6461C6045F9C207D3g746I" TargetMode="External"/><Relationship Id="rId47" Type="http://schemas.openxmlformats.org/officeDocument/2006/relationships/hyperlink" Target="consultantplus://offline/ref=5D5EF4AEA4F114AB37BBE0B392D017233912EA6F2BFCA5DA1A159B650C5EC393C882F3F9D82352DD8673563B75473EAF84D097986C04F6FA51D1C35Bj3J1C" TargetMode="External"/><Relationship Id="rId50" Type="http://schemas.openxmlformats.org/officeDocument/2006/relationships/hyperlink" Target="consultantplus://offline/ref=5D5EF4AEA4F114AB37BBE0B392D017233912EA6F2BFCA5DA1A159B650C5EC393C882F3F9D82352DD8673563B72473EAF84D097986C04F6FA51D1C35Bj3J1C" TargetMode="External"/><Relationship Id="rId55" Type="http://schemas.openxmlformats.org/officeDocument/2006/relationships/hyperlink" Target="consultantplus://offline/ref=EB2C633340E6565417A19B8216FECC8C09D2B66E9CBC8106E54164F2927B850E5C8EBD9299BA8253D51316DD310E9F2FDE67FBDCC103EDC0M9wAH" TargetMode="External"/><Relationship Id="rId63" Type="http://schemas.openxmlformats.org/officeDocument/2006/relationships/fontTable" Target="fontTable.xml"/><Relationship Id="rId7" Type="http://schemas.openxmlformats.org/officeDocument/2006/relationships/hyperlink" Target="consultantplus://offline/ref=8E07E4D45188F49A63256787DA44AC39E9EB3974BA5F04F9AFDF3C2BF392C730A45746D285CBA020A2AEAC2FC9F34802635DE7C619D07FB2g140I" TargetMode="External"/><Relationship Id="rId2" Type="http://schemas.openxmlformats.org/officeDocument/2006/relationships/styles" Target="styles.xml"/><Relationship Id="rId16" Type="http://schemas.openxmlformats.org/officeDocument/2006/relationships/hyperlink" Target="consultantplus://offline/ref=8E07E4D45188F49A63256787DA44AC39E9E93879B05D04F9AFDF3C2BF392C730B6571EDE85C8BE29A0BBFA7E8CgA4FI" TargetMode="External"/><Relationship Id="rId20" Type="http://schemas.openxmlformats.org/officeDocument/2006/relationships/hyperlink" Target="consultantplus://offline/ref=8E07E4D45188F49A63256787DA44AC39E9EB3974BA5F04F9AFDF3C2BF392C730A45746D285CBA020A2AEAC2FC9F34802635DE7C619D07FB2g140I" TargetMode="External"/><Relationship Id="rId29" Type="http://schemas.openxmlformats.org/officeDocument/2006/relationships/hyperlink" Target="consultantplus://offline/ref=8E07E4D45188F49A63256787DA44AC39E9EB3974BA5F04F9AFDF3C2BF392C730A45746D28E9FF16DF3A8F87D93A6431C6243E6gC49I" TargetMode="External"/><Relationship Id="rId41" Type="http://schemas.openxmlformats.org/officeDocument/2006/relationships/hyperlink" Target="consultantplus://offline/ref=8E07E4D45188F49A63256787DA44AC39E9E93971B95C04F9AFDF3C2BF392C730A45746D183CBA522F2F4BC2B80A6461C6045F9C207D3g746I" TargetMode="External"/><Relationship Id="rId54" Type="http://schemas.openxmlformats.org/officeDocument/2006/relationships/hyperlink" Target="consultantplus://offline/ref=EB2C633340E6565417A19B8216FECC8C09D0B66B9FBF8106E54164F2927B850E5C8EBD9299BB8957D11316DD310E9F2FDE67FBDCC103EDC0M9wAH" TargetMode="External"/><Relationship Id="rId62" Type="http://schemas.openxmlformats.org/officeDocument/2006/relationships/hyperlink" Target="consultantplus://offline/ref=CDB11E10B2F35EDD91AA836A162760E7E85914D3A5791D3268473CE5662047FB3E734BEFF872o9W1G" TargetMode="External"/><Relationship Id="rId1" Type="http://schemas.openxmlformats.org/officeDocument/2006/relationships/numbering" Target="numbering.xml"/><Relationship Id="rId6" Type="http://schemas.openxmlformats.org/officeDocument/2006/relationships/hyperlink" Target="consultantplus://offline/ref=8E07E4D45188F49A63256787DA44AC39E9E93971B95C04F9AFDF3C2BF392C730A45746D183CBA122F2F4BC2B80A6461C6045F9C207D3g746I" TargetMode="External"/><Relationship Id="rId11" Type="http://schemas.openxmlformats.org/officeDocument/2006/relationships/hyperlink" Target="consultantplus://offline/ref=8E07E4D45188F49A63256787DA44AC39E9E93F76BD5504F9AFDF3C2BF392C730B6571EDE85C8BE29A0BBFA7E8CgA4FI" TargetMode="External"/><Relationship Id="rId24" Type="http://schemas.openxmlformats.org/officeDocument/2006/relationships/hyperlink" Target="consultantplus://offline/ref=8E07E4D45188F49A63256787DA44AC39E9E93F76BD5504F9AFDF3C2BF392C730B6571EDE85C8BE29A0BBFA7E8CgA4FI" TargetMode="External"/><Relationship Id="rId32" Type="http://schemas.openxmlformats.org/officeDocument/2006/relationships/hyperlink" Target="consultantplus://offline/ref=8E07E4D45188F49A63256787DA44AC39E9E93971B95C04F9AFDF3C2BF392C730A45746D086CAAB7DF7E1AD738DA55B02665DE5C006gD4BI" TargetMode="External"/><Relationship Id="rId37" Type="http://schemas.openxmlformats.org/officeDocument/2006/relationships/hyperlink" Target="consultantplus://offline/ref=8E07E4D45188F49A63256787DA44AC39E9E93971B95C04F9AFDF3C2BF392C730A45746D180C2A822F2F4BC2B80A6461C6045F9C207D3g746I" TargetMode="External"/><Relationship Id="rId40" Type="http://schemas.openxmlformats.org/officeDocument/2006/relationships/hyperlink" Target="consultantplus://offline/ref=8E07E4D45188F49A63256787DA44AC39E9E93971B95C04F9AFDF3C2BF392C730B6571EDE85C8BE29A0BBFA7E8CgA4FI" TargetMode="External"/><Relationship Id="rId45" Type="http://schemas.openxmlformats.org/officeDocument/2006/relationships/hyperlink" Target="consultantplus://offline/ref=EB2C633340E6565417A19B8216FECC8C09D2B66E9CBC8106E54164F2927B850E5C8EBD919DBF8A02865C178175588C2FDB67F9DADEM0w8H" TargetMode="External"/><Relationship Id="rId53" Type="http://schemas.openxmlformats.org/officeDocument/2006/relationships/hyperlink" Target="consultantplus://offline/ref=EB2C633340E6565417A19B8216FECC8C09D2B66E9CBC8106E54164F2927B850E4E8EE59E99B99F56D106408C74M5w2H" TargetMode="External"/><Relationship Id="rId58" Type="http://schemas.openxmlformats.org/officeDocument/2006/relationships/hyperlink" Target="consultantplus://offline/ref=EB2C633340E6565417A19B8216FECC8C09D2B66E9CBC8106E54164F2927B850E5C8EBD9299BA8253D51316DD310E9F2FDE67FBDCC103EDC0M9wAH" TargetMode="External"/><Relationship Id="rId5" Type="http://schemas.openxmlformats.org/officeDocument/2006/relationships/image" Target="media/image1.jpeg"/><Relationship Id="rId15" Type="http://schemas.openxmlformats.org/officeDocument/2006/relationships/hyperlink" Target="consultantplus://offline/ref=8E07E4D45188F49A63256787DA44AC39E9E93971B95C04F9AFDF3C2BF392C730A45746D183CBA122F2F4BC2B80A6461C6045F9C207D3g746I" TargetMode="External"/><Relationship Id="rId23" Type="http://schemas.openxmlformats.org/officeDocument/2006/relationships/hyperlink" Target="consultantplus://offline/ref=8E07E4D45188F49A63256787DA44AC39E9E93D76BD5D04F9AFDF3C2BF392C730B6571EDE85C8BE29A0BBFA7E8CgA4FI" TargetMode="External"/><Relationship Id="rId28" Type="http://schemas.openxmlformats.org/officeDocument/2006/relationships/hyperlink" Target="consultantplus://offline/ref=8E07E4D45188F49A63256787DA44AC39E8EB3879B85B04F9AFDF3C2BF392C730B6571EDE85C8BE29A0BBFA7E8CgA4FI" TargetMode="External"/><Relationship Id="rId36" Type="http://schemas.openxmlformats.org/officeDocument/2006/relationships/hyperlink" Target="consultantplus://offline/ref=BA18C401822EC45E828BBCB0253F3D62500068D08F142A2051335DDE4F4CADF544A50A6A6196FE9A0AEB77B0FA381E5F2199F7BE40B58ACAJ8o3B" TargetMode="External"/><Relationship Id="rId49" Type="http://schemas.openxmlformats.org/officeDocument/2006/relationships/hyperlink" Target="consultantplus://offline/ref=5D5EF4AEA4F114AB37BBE0B392D017233912EA6F2BFCA5DA1A159B650C5EC393C882F3F9D82352DD8673563B71473EAF84D097986C04F6FA51D1C35Bj3J1C" TargetMode="External"/><Relationship Id="rId57" Type="http://schemas.openxmlformats.org/officeDocument/2006/relationships/hyperlink" Target="consultantplus://offline/ref=EB2C633340E6565417A19B8216FECC8C09D2B66E9CBC8106E54164F2927B850E5C8EBD9299BA8253D51316DD310E9F2FDE67FBDCC103EDC0M9wAH" TargetMode="External"/><Relationship Id="rId61" Type="http://schemas.openxmlformats.org/officeDocument/2006/relationships/hyperlink" Target="consultantplus://offline/ref=CDB11E10B2F35EDD91AA836A162760E7E85914D3A5791D3268473CE5662047FB3E734BEFF875o9W1G" TargetMode="External"/><Relationship Id="rId10" Type="http://schemas.openxmlformats.org/officeDocument/2006/relationships/hyperlink" Target="consultantplus://offline/ref=DD888605BF81EBEDC1BCCE66AE257750BC3E4EA647D099C87D6A3F68973A20DAF7C929F310F0CB797A5439582B1F1C19FB98BD16cE6AE" TargetMode="External"/><Relationship Id="rId19" Type="http://schemas.openxmlformats.org/officeDocument/2006/relationships/hyperlink" Target="consultantplus://offline/ref=8E07E4D45188F49A63256787DA44AC39E8E13E78BD5404F9AFDF3C2BF392C730B6571EDE85C8BE29A0BBFA7E8CgA4FI" TargetMode="External"/><Relationship Id="rId31" Type="http://schemas.openxmlformats.org/officeDocument/2006/relationships/hyperlink" Target="consultantplus://offline/ref=8E07E4D45188F49A63256787DA44AC39E9E93F76BD5504F9AFDF3C2BF392C730B6571EDE85C8BE29A0BBFA7E8CgA4FI" TargetMode="External"/><Relationship Id="rId44" Type="http://schemas.openxmlformats.org/officeDocument/2006/relationships/hyperlink" Target="consultantplus://offline/ref=8E07E4D45188F49A63256787DA44AC39E9E93F76BD5504F9AFDF3C2BF392C730A45746D285CBA22BA7AEAC2FC9F34802635DE7C619D07FB2g140I" TargetMode="External"/><Relationship Id="rId52" Type="http://schemas.openxmlformats.org/officeDocument/2006/relationships/hyperlink" Target="consultantplus://offline/ref=EB2C633340E6565417A19B8216FECC8C09D2B66E9CBC8106E54164F2927B850E5C8EBD9299BA8253D51316DD310E9F2FDE67FBDCC103EDC0M9wAH" TargetMode="External"/><Relationship Id="rId60" Type="http://schemas.openxmlformats.org/officeDocument/2006/relationships/hyperlink" Target="consultantplus://offline/ref=CDB11E10B2F35EDD91AA836A162760E7E85914D3A5791D3268473CE5662047FB3E734BEFF876o9W4G" TargetMode="External"/><Relationship Id="rId4" Type="http://schemas.openxmlformats.org/officeDocument/2006/relationships/webSettings" Target="webSettings.xml"/><Relationship Id="rId9" Type="http://schemas.openxmlformats.org/officeDocument/2006/relationships/hyperlink" Target="consultantplus://offline/ref=DD888605BF81EBEDC1BCCE66AE257750BC3E4EA647D099C87D6A3F68973A20DAF7C929F316FB9F2B3B0A600B6754111EED84BD12FDB8017EcA6DE" TargetMode="External"/><Relationship Id="rId14" Type="http://schemas.openxmlformats.org/officeDocument/2006/relationships/hyperlink" Target="consultantplus://offline/ref=8E07E4D45188F49A63256787DA44AC39E8E13F74B30B53FBFE8A322EFBC29D20B21E4BD09BCBA637A4A5F9g747I" TargetMode="External"/><Relationship Id="rId22" Type="http://schemas.openxmlformats.org/officeDocument/2006/relationships/hyperlink" Target="consultantplus://offline/ref=8E07E4D45188F49A63256787DA44AC39EBE83E75BE5504F9AFDF3C2BF392C730B6571EDE85C8BE29A0BBFA7E8CgA4FI" TargetMode="External"/><Relationship Id="rId27" Type="http://schemas.openxmlformats.org/officeDocument/2006/relationships/hyperlink" Target="consultantplus://offline/ref=8E07E4D45188F49A63257892DF44AC39EBEA3E70BC5659F3A7863029F49D9835A34646D386D5A02FB8A7F87Fg844I" TargetMode="External"/><Relationship Id="rId30" Type="http://schemas.openxmlformats.org/officeDocument/2006/relationships/hyperlink" Target="consultantplus://offline/ref=8E07E4D45188F49A63256787DA44AC39E9EB3974BA5F04F9AFDF3C2BF392C730A45746D78E9FF16DF3A8F87D93A6431C6243E6gC49I" TargetMode="External"/><Relationship Id="rId35" Type="http://schemas.openxmlformats.org/officeDocument/2006/relationships/hyperlink" Target="consultantplus://offline/ref=BA18C401822EC45E828BBCB0253F3D62500068D08F142A2051335DDE4F4CADF544A50A6A6196FE9A0AEB77B0FA381E5F2199F7BE40B58ACAJ8o3B" TargetMode="External"/><Relationship Id="rId43" Type="http://schemas.openxmlformats.org/officeDocument/2006/relationships/hyperlink" Target="consultantplus://offline/ref=8E07E4D45188F49A63256787DA44AC39E9E93F76BD5504F9AFDF3C2BF392C730A45746D285CBA229AFAEAC2FC9F34802635DE7C619D07FB2g140I" TargetMode="External"/><Relationship Id="rId48" Type="http://schemas.openxmlformats.org/officeDocument/2006/relationships/hyperlink" Target="consultantplus://offline/ref=5D5EF4AEA4F114AB37BBE0B392D017233912EA6F2BFCA5DA1A159B650C5EC393C882F3F9D82352DD8673563B77473EAF84D097986C04F6FA51D1C35Bj3J1C" TargetMode="External"/><Relationship Id="rId56" Type="http://schemas.openxmlformats.org/officeDocument/2006/relationships/hyperlink" Target="consultantplus://offline/ref=EB2C633340E6565417A19B8216FECC8C09D2B66E9CBC8106E54164F2927B850E5C8EBD9299BA8253D51316DD310E9F2FDE67FBDCC103EDC0M9wAH" TargetMode="External"/><Relationship Id="rId64" Type="http://schemas.openxmlformats.org/officeDocument/2006/relationships/theme" Target="theme/theme1.xml"/><Relationship Id="rId8" Type="http://schemas.openxmlformats.org/officeDocument/2006/relationships/hyperlink" Target="mailto:shishova_yv@nso.ru" TargetMode="External"/><Relationship Id="rId51" Type="http://schemas.openxmlformats.org/officeDocument/2006/relationships/hyperlink" Target="consultantplus://offline/ref=EB2C633340E6565417A19B8216FECC8C09D2B66E9CBC8106E54164F2927B850E5C8EBD9299BA8253D51316DD310E9F2FDE67FBDCC103EDC0M9wAH" TargetMode="External"/><Relationship Id="rId3" Type="http://schemas.openxmlformats.org/officeDocument/2006/relationships/settings" Target="settings.xml"/><Relationship Id="rId12" Type="http://schemas.openxmlformats.org/officeDocument/2006/relationships/hyperlink" Target="consultantplus://offline/ref=8E07E4D45188F49A63256787DA44AC39E9E93F76BD5504F9AFDF3C2BF392C730A45746D285CBA229AFAEAC2FC9F34802635DE7C619D07FB2g140I" TargetMode="External"/><Relationship Id="rId17" Type="http://schemas.openxmlformats.org/officeDocument/2006/relationships/hyperlink" Target="consultantplus://offline/ref=8E07E4D45188F49A63256787DA44AC39E9EB3C71BE5804F9AFDF3C2BF392C730A45746DB83CFAB7DF7E1AD738DA55B02665DE5C006gD4BI" TargetMode="External"/><Relationship Id="rId25" Type="http://schemas.openxmlformats.org/officeDocument/2006/relationships/hyperlink" Target="consultantplus://offline/ref=8E07E4D45188F49A6325798ACC28F230E3E2667CBD5A0BADFA806776A49BCD67E3181F82C19EAD29A5BBF87893A44503g649I" TargetMode="External"/><Relationship Id="rId33" Type="http://schemas.openxmlformats.org/officeDocument/2006/relationships/hyperlink" Target="consultantplus://offline/ref=8E07E4D45188F49A63256787DA44AC39E9E93971B95C04F9AFDF3C2BF392C730A45746D086C8AB7DF7E1AD738DA55B02665DE5C006gD4BI" TargetMode="External"/><Relationship Id="rId38" Type="http://schemas.openxmlformats.org/officeDocument/2006/relationships/hyperlink" Target="consultantplus://offline/ref=8E07E4D45188F49A63256787DA44AC39E9EB3974BA5F04F9AFDF3C2BF392C730A45746D285CBA32CA4AEAC2FC9F34802635DE7C619D07FB2g140I" TargetMode="External"/><Relationship Id="rId46" Type="http://schemas.openxmlformats.org/officeDocument/2006/relationships/hyperlink" Target="consultantplus://offline/ref=5D5EF4AEA4F114AB37BBE0B392D017233912EA6F2BFCA5DA1A159B650C5EC393C882F3F9D82352DD867356387C473EAF84D097986C04F6FA51D1C35Bj3J1C" TargetMode="External"/><Relationship Id="rId59" Type="http://schemas.openxmlformats.org/officeDocument/2006/relationships/hyperlink" Target="consultantplus://offline/ref=EB2C633340E6565417A19B8216FECC8C09D2B66E9CBC8106E54164F2927B850E5C8EBD9299BA8253D51316DD310E9F2FDE67FBDCC103EDC0M9w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13934</Words>
  <Characters>79428</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user131</dc:creator>
  <cp:lastModifiedBy>user27</cp:lastModifiedBy>
  <cp:revision>2</cp:revision>
  <dcterms:created xsi:type="dcterms:W3CDTF">2022-11-28T03:27:00Z</dcterms:created>
  <dcterms:modified xsi:type="dcterms:W3CDTF">2022-11-28T03:27:00Z</dcterms:modified>
</cp:coreProperties>
</file>