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57A3" w:rsidRPr="003C78CE" w:rsidRDefault="00223A07" w:rsidP="003457A3">
      <w:pPr>
        <w:shd w:val="clear" w:color="auto" w:fill="FFFFFF"/>
        <w:ind w:firstLine="0"/>
        <w:contextualSpacing/>
        <w:rPr>
          <w:color w:val="000000"/>
          <w:szCs w:val="28"/>
        </w:rPr>
      </w:pPr>
      <w:r>
        <w:rPr>
          <w:noProof/>
          <w:szCs w:val="28"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5234305</wp:posOffset>
            </wp:positionH>
            <wp:positionV relativeFrom="paragraph">
              <wp:posOffset>-90805</wp:posOffset>
            </wp:positionV>
            <wp:extent cx="879475" cy="879475"/>
            <wp:effectExtent l="19050" t="0" r="0" b="0"/>
            <wp:wrapTight wrapText="bothSides">
              <wp:wrapPolygon edited="0">
                <wp:start x="-468" y="0"/>
                <wp:lineTo x="-468" y="21054"/>
                <wp:lineTo x="21522" y="21054"/>
                <wp:lineTo x="21522" y="0"/>
                <wp:lineTo x="-468" y="0"/>
              </wp:wrapPolygon>
            </wp:wrapTight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87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57A3" w:rsidRPr="003C78CE">
        <w:rPr>
          <w:bCs/>
          <w:color w:val="000000"/>
          <w:szCs w:val="28"/>
        </w:rPr>
        <w:t>ООО «ЭНЕРГОСИЛА»</w:t>
      </w:r>
    </w:p>
    <w:p w:rsidR="003457A3" w:rsidRPr="00C92D4B" w:rsidRDefault="003457A3" w:rsidP="003457A3">
      <w:pPr>
        <w:shd w:val="clear" w:color="auto" w:fill="FFFFFF"/>
        <w:ind w:firstLine="0"/>
        <w:contextualSpacing/>
        <w:rPr>
          <w:color w:val="000000"/>
          <w:sz w:val="24"/>
        </w:rPr>
      </w:pPr>
      <w:r w:rsidRPr="00C92D4B">
        <w:rPr>
          <w:color w:val="000000"/>
          <w:sz w:val="24"/>
        </w:rPr>
        <w:t xml:space="preserve">644099, г. Омск, ул. </w:t>
      </w:r>
      <w:r w:rsidRPr="00FD0457">
        <w:rPr>
          <w:color w:val="000000"/>
          <w:sz w:val="24"/>
        </w:rPr>
        <w:t>22 Декабря 2</w:t>
      </w:r>
    </w:p>
    <w:p w:rsidR="003457A3" w:rsidRPr="00C92D4B" w:rsidRDefault="003457A3" w:rsidP="003457A3">
      <w:pPr>
        <w:shd w:val="clear" w:color="auto" w:fill="FFFFFF"/>
        <w:ind w:firstLine="0"/>
        <w:contextualSpacing/>
        <w:rPr>
          <w:color w:val="000000"/>
          <w:sz w:val="24"/>
        </w:rPr>
      </w:pPr>
      <w:r w:rsidRPr="00C92D4B">
        <w:rPr>
          <w:color w:val="000000"/>
          <w:sz w:val="24"/>
        </w:rPr>
        <w:t>Тел. (3812)</w:t>
      </w:r>
      <w:r w:rsidRPr="00410742">
        <w:rPr>
          <w:szCs w:val="28"/>
        </w:rPr>
        <w:t xml:space="preserve"> </w:t>
      </w:r>
      <w:r w:rsidRPr="00410742">
        <w:rPr>
          <w:color w:val="000000"/>
          <w:sz w:val="24"/>
        </w:rPr>
        <w:t>390-971</w:t>
      </w:r>
      <w:r w:rsidRPr="00C92D4B">
        <w:rPr>
          <w:color w:val="000000"/>
          <w:sz w:val="24"/>
        </w:rPr>
        <w:t>, сот. 8-913-628-3349</w:t>
      </w:r>
    </w:p>
    <w:p w:rsidR="003457A3" w:rsidRPr="00382977" w:rsidRDefault="003457A3" w:rsidP="003457A3">
      <w:pPr>
        <w:shd w:val="clear" w:color="auto" w:fill="FFFFFF"/>
        <w:ind w:firstLine="0"/>
        <w:contextualSpacing/>
        <w:rPr>
          <w:color w:val="000000"/>
          <w:sz w:val="24"/>
        </w:rPr>
      </w:pPr>
      <w:r w:rsidRPr="00C92D4B">
        <w:rPr>
          <w:color w:val="000000"/>
          <w:sz w:val="24"/>
        </w:rPr>
        <w:t>Е</w:t>
      </w:r>
      <w:r w:rsidRPr="00382977">
        <w:rPr>
          <w:color w:val="000000"/>
          <w:sz w:val="24"/>
        </w:rPr>
        <w:t>-</w:t>
      </w:r>
      <w:r w:rsidRPr="008A32D0">
        <w:rPr>
          <w:color w:val="000000"/>
          <w:sz w:val="24"/>
          <w:lang w:val="en-US"/>
        </w:rPr>
        <w:t>mail</w:t>
      </w:r>
      <w:r w:rsidRPr="00382977">
        <w:rPr>
          <w:color w:val="000000"/>
          <w:sz w:val="24"/>
        </w:rPr>
        <w:t>:</w:t>
      </w:r>
      <w:r w:rsidR="000A15D1" w:rsidRPr="00382977">
        <w:rPr>
          <w:color w:val="000000"/>
          <w:sz w:val="24"/>
        </w:rPr>
        <w:t xml:space="preserve"> </w:t>
      </w:r>
      <w:r w:rsidRPr="008A32D0">
        <w:rPr>
          <w:color w:val="000000"/>
          <w:sz w:val="24"/>
          <w:lang w:val="en-US"/>
        </w:rPr>
        <w:t>energosila</w:t>
      </w:r>
      <w:r w:rsidRPr="00382977">
        <w:rPr>
          <w:color w:val="000000"/>
          <w:sz w:val="24"/>
        </w:rPr>
        <w:t>55@</w:t>
      </w:r>
      <w:r w:rsidRPr="008A32D0">
        <w:rPr>
          <w:color w:val="000000"/>
          <w:sz w:val="24"/>
          <w:lang w:val="en-US"/>
        </w:rPr>
        <w:t>mail</w:t>
      </w:r>
      <w:r w:rsidRPr="00382977">
        <w:rPr>
          <w:color w:val="000000"/>
          <w:sz w:val="24"/>
        </w:rPr>
        <w:t>.</w:t>
      </w:r>
      <w:r w:rsidRPr="008A32D0">
        <w:rPr>
          <w:color w:val="000000"/>
          <w:sz w:val="24"/>
          <w:lang w:val="en-US"/>
        </w:rPr>
        <w:t>ru</w:t>
      </w:r>
    </w:p>
    <w:p w:rsidR="003457A3" w:rsidRPr="00382977" w:rsidRDefault="006D2883" w:rsidP="003457A3">
      <w:pPr>
        <w:pStyle w:val="a4"/>
        <w:spacing w:line="300" w:lineRule="auto"/>
        <w:rPr>
          <w:rFonts w:eastAsia="Times New Roman"/>
          <w:noProof w:val="0"/>
          <w:color w:val="000000"/>
          <w:szCs w:val="24"/>
          <w:lang w:eastAsia="ru-RU"/>
        </w:rPr>
      </w:pPr>
      <w:r>
        <w:rPr>
          <w:rFonts w:eastAsia="Times New Roman"/>
          <w:noProof w:val="0"/>
          <w:color w:val="000000"/>
          <w:szCs w:val="24"/>
          <w:lang w:eastAsia="ru-RU"/>
        </w:rPr>
        <w:t>ИНН</w:t>
      </w:r>
      <w:r w:rsidRPr="00382977">
        <w:rPr>
          <w:rFonts w:eastAsia="Times New Roman"/>
          <w:noProof w:val="0"/>
          <w:color w:val="000000"/>
          <w:szCs w:val="24"/>
          <w:lang w:eastAsia="ru-RU"/>
        </w:rPr>
        <w:t xml:space="preserve"> </w:t>
      </w:r>
      <w:r w:rsidR="003457A3" w:rsidRPr="00382977">
        <w:rPr>
          <w:rFonts w:eastAsia="Times New Roman"/>
          <w:noProof w:val="0"/>
          <w:color w:val="000000"/>
          <w:szCs w:val="24"/>
          <w:lang w:eastAsia="ru-RU"/>
        </w:rPr>
        <w:t xml:space="preserve">5507243779 </w:t>
      </w:r>
      <w:r w:rsidR="003457A3" w:rsidRPr="003C78CE">
        <w:rPr>
          <w:rFonts w:eastAsia="Times New Roman"/>
          <w:noProof w:val="0"/>
          <w:color w:val="000000"/>
          <w:szCs w:val="24"/>
          <w:lang w:eastAsia="ru-RU"/>
        </w:rPr>
        <w:t>КПП</w:t>
      </w:r>
      <w:r w:rsidR="003457A3" w:rsidRPr="00382977">
        <w:rPr>
          <w:rFonts w:eastAsia="Times New Roman"/>
          <w:noProof w:val="0"/>
          <w:color w:val="000000"/>
          <w:szCs w:val="24"/>
          <w:lang w:eastAsia="ru-RU"/>
        </w:rPr>
        <w:t xml:space="preserve"> 550701001  </w:t>
      </w:r>
    </w:p>
    <w:p w:rsidR="003457A3" w:rsidRPr="003C78CE" w:rsidRDefault="003457A3" w:rsidP="003457A3">
      <w:pPr>
        <w:pStyle w:val="a4"/>
        <w:pBdr>
          <w:bottom w:val="single" w:sz="4" w:space="1" w:color="auto"/>
        </w:pBdr>
        <w:spacing w:line="300" w:lineRule="auto"/>
        <w:rPr>
          <w:rFonts w:eastAsia="Times New Roman"/>
          <w:noProof w:val="0"/>
          <w:color w:val="000000"/>
          <w:szCs w:val="24"/>
          <w:lang w:eastAsia="ru-RU"/>
        </w:rPr>
      </w:pPr>
      <w:r w:rsidRPr="003C78CE">
        <w:rPr>
          <w:rFonts w:eastAsia="Times New Roman"/>
          <w:noProof w:val="0"/>
          <w:color w:val="000000"/>
          <w:szCs w:val="24"/>
          <w:lang w:eastAsia="ru-RU"/>
        </w:rPr>
        <w:t xml:space="preserve">www. energosila55.ru     </w:t>
      </w:r>
    </w:p>
    <w:p w:rsidR="003457A3" w:rsidRDefault="003457A3" w:rsidP="006D2883">
      <w:pPr>
        <w:ind w:firstLine="0"/>
      </w:pPr>
    </w:p>
    <w:p w:rsidR="00713E75" w:rsidRPr="00713E75" w:rsidRDefault="00713E75" w:rsidP="00713E75">
      <w:pPr>
        <w:ind w:firstLine="0"/>
        <w:jc w:val="right"/>
        <w:rPr>
          <w:b/>
        </w:rPr>
      </w:pPr>
      <w:r w:rsidRPr="00713E75">
        <w:rPr>
          <w:b/>
        </w:rPr>
        <w:t>УТВЕРЖДАЮ:</w:t>
      </w:r>
    </w:p>
    <w:p w:rsidR="00317504" w:rsidRDefault="00713E75" w:rsidP="006D2883">
      <w:pPr>
        <w:ind w:firstLine="0"/>
        <w:jc w:val="right"/>
      </w:pPr>
      <w:r w:rsidRPr="00713E75">
        <w:t xml:space="preserve">Глава </w:t>
      </w:r>
      <w:r w:rsidR="00317504">
        <w:t>Карасукского района</w:t>
      </w:r>
    </w:p>
    <w:p w:rsidR="00713E75" w:rsidRPr="00713E75" w:rsidRDefault="00317504" w:rsidP="00713E75">
      <w:pPr>
        <w:ind w:firstLine="0"/>
        <w:jc w:val="right"/>
      </w:pPr>
      <w:r>
        <w:t>Новосибирской области</w:t>
      </w:r>
    </w:p>
    <w:p w:rsidR="00713E75" w:rsidRPr="00713E75" w:rsidRDefault="00713E75" w:rsidP="00713E75">
      <w:pPr>
        <w:tabs>
          <w:tab w:val="right" w:leader="underscore" w:pos="2835"/>
        </w:tabs>
        <w:ind w:firstLine="0"/>
        <w:jc w:val="right"/>
      </w:pPr>
      <w:r w:rsidRPr="00713E75">
        <w:t xml:space="preserve">_______________ </w:t>
      </w:r>
      <w:r w:rsidR="00317504" w:rsidRPr="00317504">
        <w:t>А.П</w:t>
      </w:r>
      <w:r w:rsidRPr="00317504">
        <w:t xml:space="preserve">. </w:t>
      </w:r>
      <w:r w:rsidR="00317504" w:rsidRPr="00317504">
        <w:t>Гофман</w:t>
      </w:r>
    </w:p>
    <w:p w:rsidR="000025F9" w:rsidRPr="00713E75" w:rsidRDefault="006D2883" w:rsidP="00713E75">
      <w:pPr>
        <w:ind w:firstLine="0"/>
        <w:jc w:val="right"/>
      </w:pPr>
      <w:r>
        <w:t>«___»_________ 2020</w:t>
      </w:r>
      <w:r w:rsidR="00713E75" w:rsidRPr="00713E75">
        <w:t xml:space="preserve"> г.</w:t>
      </w:r>
    </w:p>
    <w:p w:rsidR="00B72293" w:rsidRPr="00713E75" w:rsidRDefault="00B72293" w:rsidP="003457A3">
      <w:pPr>
        <w:ind w:firstLine="0"/>
      </w:pPr>
    </w:p>
    <w:p w:rsidR="003457A3" w:rsidRDefault="003457A3" w:rsidP="003457A3">
      <w:pPr>
        <w:ind w:firstLine="0"/>
      </w:pPr>
    </w:p>
    <w:p w:rsidR="00713E75" w:rsidRDefault="00713E75" w:rsidP="003457A3">
      <w:pPr>
        <w:ind w:firstLine="0"/>
      </w:pPr>
    </w:p>
    <w:p w:rsidR="00713E75" w:rsidRDefault="00713E75" w:rsidP="003457A3">
      <w:pPr>
        <w:ind w:firstLine="0"/>
      </w:pPr>
    </w:p>
    <w:p w:rsidR="00713E75" w:rsidRDefault="00713E75" w:rsidP="003457A3">
      <w:pPr>
        <w:ind w:firstLine="0"/>
      </w:pPr>
    </w:p>
    <w:p w:rsidR="00EA2E89" w:rsidRDefault="00EA2E89" w:rsidP="003457A3">
      <w:pPr>
        <w:ind w:firstLine="0"/>
      </w:pPr>
    </w:p>
    <w:p w:rsidR="006D2883" w:rsidRPr="00713E75" w:rsidRDefault="006D2883" w:rsidP="003457A3">
      <w:pPr>
        <w:ind w:firstLine="0"/>
      </w:pPr>
    </w:p>
    <w:p w:rsidR="006E4152" w:rsidRDefault="006D2883" w:rsidP="006D2883">
      <w:pPr>
        <w:pStyle w:val="a6"/>
      </w:pPr>
      <w:r w:rsidRPr="00713E75">
        <w:t xml:space="preserve">Схема </w:t>
      </w:r>
      <w:r>
        <w:t xml:space="preserve">теплоснабжения </w:t>
      </w:r>
      <w:r w:rsidR="006E4152">
        <w:t xml:space="preserve">Троицкого </w:t>
      </w:r>
      <w:r w:rsidR="00054E14">
        <w:t xml:space="preserve">сельсовета </w:t>
      </w:r>
      <w:r w:rsidRPr="00E80696">
        <w:t xml:space="preserve">Карасукского района </w:t>
      </w:r>
    </w:p>
    <w:p w:rsidR="006D2883" w:rsidRPr="00E80696" w:rsidRDefault="006D2883" w:rsidP="006D2883">
      <w:pPr>
        <w:pStyle w:val="a6"/>
      </w:pPr>
      <w:r w:rsidRPr="00E80696">
        <w:t xml:space="preserve">Новосибирской области </w:t>
      </w:r>
      <w:bookmarkStart w:id="0" w:name="_Toc383420104"/>
      <w:r w:rsidRPr="00E80696">
        <w:t>на 2021 год и на период до 2035 года</w:t>
      </w:r>
      <w:bookmarkEnd w:id="0"/>
    </w:p>
    <w:p w:rsidR="006D2883" w:rsidRPr="00713E75" w:rsidRDefault="006D2883" w:rsidP="006D2883">
      <w:pPr>
        <w:pStyle w:val="a6"/>
        <w:rPr>
          <w:b w:val="0"/>
        </w:rPr>
      </w:pPr>
      <w:r>
        <w:t>Обосновывающие материалы</w:t>
      </w:r>
    </w:p>
    <w:p w:rsidR="003457A3" w:rsidRPr="00713E75" w:rsidRDefault="003457A3" w:rsidP="006D2883">
      <w:pPr>
        <w:pStyle w:val="a6"/>
        <w:rPr>
          <w:b w:val="0"/>
        </w:rPr>
      </w:pPr>
    </w:p>
    <w:p w:rsidR="003457A3" w:rsidRPr="00713E75" w:rsidRDefault="003457A3" w:rsidP="006D2883">
      <w:pPr>
        <w:ind w:firstLine="0"/>
        <w:jc w:val="center"/>
        <w:rPr>
          <w:b/>
        </w:rPr>
      </w:pPr>
    </w:p>
    <w:p w:rsidR="003457A3" w:rsidRDefault="003457A3" w:rsidP="006D2883">
      <w:pPr>
        <w:ind w:firstLine="0"/>
        <w:jc w:val="center"/>
        <w:rPr>
          <w:b/>
        </w:rPr>
      </w:pPr>
    </w:p>
    <w:p w:rsidR="00F21FDE" w:rsidRPr="00713E75" w:rsidRDefault="00F21FDE" w:rsidP="006D2883">
      <w:pPr>
        <w:ind w:firstLine="0"/>
        <w:jc w:val="center"/>
        <w:rPr>
          <w:b/>
        </w:rPr>
      </w:pPr>
    </w:p>
    <w:p w:rsidR="00345634" w:rsidRPr="00713E75" w:rsidRDefault="00345634" w:rsidP="006D2883">
      <w:pPr>
        <w:ind w:firstLine="0"/>
        <w:jc w:val="center"/>
        <w:rPr>
          <w:b/>
        </w:rPr>
      </w:pPr>
    </w:p>
    <w:p w:rsidR="00713E75" w:rsidRDefault="00713E75" w:rsidP="006D2883">
      <w:pPr>
        <w:ind w:firstLine="0"/>
        <w:jc w:val="center"/>
        <w:rPr>
          <w:b/>
        </w:rPr>
      </w:pPr>
    </w:p>
    <w:p w:rsidR="00EA2E89" w:rsidRPr="00713E75" w:rsidRDefault="00EA2E89" w:rsidP="006D2883">
      <w:pPr>
        <w:ind w:firstLine="0"/>
        <w:jc w:val="center"/>
        <w:rPr>
          <w:b/>
        </w:rPr>
      </w:pPr>
    </w:p>
    <w:p w:rsidR="00713E75" w:rsidRPr="00713E75" w:rsidRDefault="00713E75" w:rsidP="00713E75">
      <w:pPr>
        <w:ind w:firstLine="0"/>
        <w:jc w:val="left"/>
      </w:pPr>
      <w:r w:rsidRPr="00713E75">
        <w:t>Разработчик:</w:t>
      </w:r>
    </w:p>
    <w:p w:rsidR="00713E75" w:rsidRPr="00713E75" w:rsidRDefault="00713E75" w:rsidP="00713E75">
      <w:pPr>
        <w:ind w:firstLine="0"/>
        <w:jc w:val="left"/>
      </w:pPr>
      <w:r w:rsidRPr="00713E75">
        <w:t>Директор ООО «Энергосила»                                                            К.Н. Лагутин</w:t>
      </w:r>
    </w:p>
    <w:p w:rsidR="00713E75" w:rsidRPr="00EA2E89" w:rsidRDefault="00713E75" w:rsidP="006D2883">
      <w:pPr>
        <w:ind w:firstLine="0"/>
        <w:jc w:val="center"/>
        <w:rPr>
          <w:b/>
          <w:highlight w:val="cyan"/>
        </w:rPr>
      </w:pPr>
    </w:p>
    <w:p w:rsidR="003457A3" w:rsidRPr="00822342" w:rsidRDefault="003457A3" w:rsidP="006D2883">
      <w:pPr>
        <w:ind w:firstLine="0"/>
        <w:jc w:val="center"/>
        <w:rPr>
          <w:b/>
          <w:highlight w:val="cyan"/>
        </w:rPr>
      </w:pPr>
    </w:p>
    <w:p w:rsidR="003457A3" w:rsidRPr="00822342" w:rsidRDefault="003457A3" w:rsidP="006D2883">
      <w:pPr>
        <w:ind w:firstLine="0"/>
        <w:jc w:val="center"/>
        <w:rPr>
          <w:b/>
          <w:highlight w:val="cyan"/>
        </w:rPr>
      </w:pPr>
    </w:p>
    <w:p w:rsidR="003457A3" w:rsidRPr="00822342" w:rsidRDefault="003457A3" w:rsidP="006D2883">
      <w:pPr>
        <w:ind w:firstLine="0"/>
        <w:jc w:val="center"/>
        <w:rPr>
          <w:b/>
          <w:highlight w:val="cyan"/>
        </w:rPr>
      </w:pPr>
    </w:p>
    <w:p w:rsidR="003457A3" w:rsidRPr="00822342" w:rsidRDefault="003457A3" w:rsidP="006D2883">
      <w:pPr>
        <w:ind w:firstLine="0"/>
        <w:jc w:val="center"/>
        <w:rPr>
          <w:b/>
          <w:highlight w:val="cyan"/>
        </w:rPr>
      </w:pPr>
    </w:p>
    <w:p w:rsidR="003457A3" w:rsidRDefault="003457A3" w:rsidP="006D2883">
      <w:pPr>
        <w:ind w:firstLine="0"/>
        <w:jc w:val="center"/>
        <w:rPr>
          <w:b/>
          <w:highlight w:val="cyan"/>
        </w:rPr>
      </w:pPr>
    </w:p>
    <w:p w:rsidR="00F21FDE" w:rsidRPr="00822342" w:rsidRDefault="00F21FDE" w:rsidP="006D2883">
      <w:pPr>
        <w:ind w:firstLine="0"/>
        <w:jc w:val="center"/>
        <w:rPr>
          <w:b/>
          <w:highlight w:val="cyan"/>
        </w:rPr>
      </w:pPr>
    </w:p>
    <w:p w:rsidR="003457A3" w:rsidRPr="00F14318" w:rsidRDefault="003457A3" w:rsidP="006D2883">
      <w:pPr>
        <w:ind w:firstLine="0"/>
        <w:jc w:val="center"/>
        <w:rPr>
          <w:b/>
        </w:rPr>
      </w:pPr>
      <w:r w:rsidRPr="00713E75">
        <w:t>Омск 2</w:t>
      </w:r>
      <w:r w:rsidRPr="00713E75">
        <w:rPr>
          <w:rStyle w:val="a9"/>
        </w:rPr>
        <w:t>0</w:t>
      </w:r>
      <w:r w:rsidR="006D2883">
        <w:t>20</w:t>
      </w:r>
      <w:r>
        <w:br w:type="page"/>
      </w:r>
      <w:r w:rsidRPr="00F14318">
        <w:rPr>
          <w:b/>
        </w:rPr>
        <w:lastRenderedPageBreak/>
        <w:t>Содержание</w:t>
      </w:r>
    </w:p>
    <w:p w:rsidR="003457A3" w:rsidRDefault="003457A3" w:rsidP="003457A3"/>
    <w:p w:rsidR="00466DAC" w:rsidRPr="00466DAC" w:rsidRDefault="005556C0" w:rsidP="00466DAC">
      <w:pPr>
        <w:pStyle w:val="14"/>
        <w:spacing w:after="0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5556C0">
        <w:rPr>
          <w:sz w:val="24"/>
        </w:rPr>
        <w:fldChar w:fldCharType="begin"/>
      </w:r>
      <w:r w:rsidR="003457A3" w:rsidRPr="00930443">
        <w:rPr>
          <w:sz w:val="24"/>
        </w:rPr>
        <w:instrText xml:space="preserve"> TOC \o "1-3" \h \z \u </w:instrText>
      </w:r>
      <w:r w:rsidRPr="005556C0">
        <w:rPr>
          <w:sz w:val="24"/>
        </w:rPr>
        <w:fldChar w:fldCharType="separate"/>
      </w:r>
      <w:hyperlink w:anchor="_Toc42774164" w:history="1">
        <w:r w:rsidR="00466DAC" w:rsidRPr="00466DAC">
          <w:rPr>
            <w:rStyle w:val="ab"/>
            <w:noProof/>
          </w:rPr>
          <w:t>Введение</w:t>
        </w:r>
        <w:r w:rsidR="00466DAC" w:rsidRPr="00466DAC">
          <w:rPr>
            <w:noProof/>
            <w:webHidden/>
          </w:rPr>
          <w:tab/>
        </w:r>
        <w:r w:rsidRPr="00466DAC">
          <w:rPr>
            <w:noProof/>
            <w:webHidden/>
          </w:rPr>
          <w:fldChar w:fldCharType="begin"/>
        </w:r>
        <w:r w:rsidR="00466DAC" w:rsidRPr="00466DAC">
          <w:rPr>
            <w:noProof/>
            <w:webHidden/>
          </w:rPr>
          <w:instrText xml:space="preserve"> PAGEREF _Toc42774164 \h </w:instrText>
        </w:r>
        <w:r w:rsidRPr="00466DAC">
          <w:rPr>
            <w:noProof/>
            <w:webHidden/>
          </w:rPr>
        </w:r>
        <w:r w:rsidRPr="00466DAC">
          <w:rPr>
            <w:noProof/>
            <w:webHidden/>
          </w:rPr>
          <w:fldChar w:fldCharType="separate"/>
        </w:r>
        <w:r w:rsidR="00E42BC7">
          <w:rPr>
            <w:noProof/>
            <w:webHidden/>
          </w:rPr>
          <w:t>4</w:t>
        </w:r>
        <w:r w:rsidRPr="00466DAC">
          <w:rPr>
            <w:noProof/>
            <w:webHidden/>
          </w:rPr>
          <w:fldChar w:fldCharType="end"/>
        </w:r>
      </w:hyperlink>
    </w:p>
    <w:p w:rsidR="00466DAC" w:rsidRPr="00466DAC" w:rsidRDefault="005556C0" w:rsidP="00466DAC">
      <w:pPr>
        <w:pStyle w:val="14"/>
        <w:spacing w:after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774165" w:history="1">
        <w:r w:rsidR="00466DAC" w:rsidRPr="00466DAC">
          <w:rPr>
            <w:rStyle w:val="ab"/>
            <w:noProof/>
          </w:rPr>
          <w:t>Общие сведения</w:t>
        </w:r>
        <w:r w:rsidR="00466DAC" w:rsidRPr="00466DAC">
          <w:rPr>
            <w:noProof/>
            <w:webHidden/>
          </w:rPr>
          <w:tab/>
        </w:r>
        <w:r w:rsidRPr="00466DAC">
          <w:rPr>
            <w:noProof/>
            <w:webHidden/>
          </w:rPr>
          <w:fldChar w:fldCharType="begin"/>
        </w:r>
        <w:r w:rsidR="00466DAC" w:rsidRPr="00466DAC">
          <w:rPr>
            <w:noProof/>
            <w:webHidden/>
          </w:rPr>
          <w:instrText xml:space="preserve"> PAGEREF _Toc42774165 \h </w:instrText>
        </w:r>
        <w:r w:rsidRPr="00466DAC">
          <w:rPr>
            <w:noProof/>
            <w:webHidden/>
          </w:rPr>
        </w:r>
        <w:r w:rsidRPr="00466DAC">
          <w:rPr>
            <w:noProof/>
            <w:webHidden/>
          </w:rPr>
          <w:fldChar w:fldCharType="separate"/>
        </w:r>
        <w:r w:rsidR="00E42BC7">
          <w:rPr>
            <w:noProof/>
            <w:webHidden/>
          </w:rPr>
          <w:t>8</w:t>
        </w:r>
        <w:r w:rsidRPr="00466DAC">
          <w:rPr>
            <w:noProof/>
            <w:webHidden/>
          </w:rPr>
          <w:fldChar w:fldCharType="end"/>
        </w:r>
      </w:hyperlink>
    </w:p>
    <w:p w:rsidR="00466DAC" w:rsidRPr="00466DAC" w:rsidRDefault="005556C0" w:rsidP="00466DAC">
      <w:pPr>
        <w:pStyle w:val="14"/>
        <w:spacing w:after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774166" w:history="1">
        <w:r w:rsidR="00466DAC" w:rsidRPr="00466DAC">
          <w:rPr>
            <w:rStyle w:val="ab"/>
            <w:noProof/>
          </w:rPr>
          <w:t>1</w:t>
        </w:r>
        <w:r w:rsidR="00466DAC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466DAC" w:rsidRPr="00466DAC">
          <w:rPr>
            <w:rStyle w:val="ab"/>
            <w:noProof/>
          </w:rPr>
          <w:t>Существующее положение в сфере производства, передачи и потребления тепловой энергии для целей теплоснабжения</w:t>
        </w:r>
        <w:r w:rsidR="00466DAC" w:rsidRPr="00466DAC">
          <w:rPr>
            <w:noProof/>
            <w:webHidden/>
          </w:rPr>
          <w:tab/>
        </w:r>
        <w:r w:rsidRPr="00466DAC">
          <w:rPr>
            <w:noProof/>
            <w:webHidden/>
          </w:rPr>
          <w:fldChar w:fldCharType="begin"/>
        </w:r>
        <w:r w:rsidR="00466DAC" w:rsidRPr="00466DAC">
          <w:rPr>
            <w:noProof/>
            <w:webHidden/>
          </w:rPr>
          <w:instrText xml:space="preserve"> PAGEREF _Toc42774166 \h </w:instrText>
        </w:r>
        <w:r w:rsidRPr="00466DAC">
          <w:rPr>
            <w:noProof/>
            <w:webHidden/>
          </w:rPr>
        </w:r>
        <w:r w:rsidRPr="00466DAC">
          <w:rPr>
            <w:noProof/>
            <w:webHidden/>
          </w:rPr>
          <w:fldChar w:fldCharType="separate"/>
        </w:r>
        <w:r w:rsidR="00E42BC7">
          <w:rPr>
            <w:noProof/>
            <w:webHidden/>
          </w:rPr>
          <w:t>11</w:t>
        </w:r>
        <w:r w:rsidRPr="00466DAC">
          <w:rPr>
            <w:noProof/>
            <w:webHidden/>
          </w:rPr>
          <w:fldChar w:fldCharType="end"/>
        </w:r>
      </w:hyperlink>
    </w:p>
    <w:p w:rsidR="00466DAC" w:rsidRPr="00466DAC" w:rsidRDefault="005556C0" w:rsidP="00466DAC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774167" w:history="1">
        <w:r w:rsidR="00466DAC" w:rsidRPr="00466DAC">
          <w:rPr>
            <w:rStyle w:val="ab"/>
            <w:noProof/>
          </w:rPr>
          <w:t>1.1</w:t>
        </w:r>
        <w:r w:rsidR="00466DAC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466DAC" w:rsidRPr="00466DAC">
          <w:rPr>
            <w:rStyle w:val="ab"/>
            <w:noProof/>
          </w:rPr>
          <w:t>Функциональная структура теплоснабжения</w:t>
        </w:r>
        <w:r w:rsidR="00466DAC" w:rsidRPr="00466DAC">
          <w:rPr>
            <w:noProof/>
            <w:webHidden/>
          </w:rPr>
          <w:tab/>
        </w:r>
        <w:r w:rsidRPr="00466DAC">
          <w:rPr>
            <w:noProof/>
            <w:webHidden/>
          </w:rPr>
          <w:fldChar w:fldCharType="begin"/>
        </w:r>
        <w:r w:rsidR="00466DAC" w:rsidRPr="00466DAC">
          <w:rPr>
            <w:noProof/>
            <w:webHidden/>
          </w:rPr>
          <w:instrText xml:space="preserve"> PAGEREF _Toc42774167 \h </w:instrText>
        </w:r>
        <w:r w:rsidRPr="00466DAC">
          <w:rPr>
            <w:noProof/>
            <w:webHidden/>
          </w:rPr>
        </w:r>
        <w:r w:rsidRPr="00466DAC">
          <w:rPr>
            <w:noProof/>
            <w:webHidden/>
          </w:rPr>
          <w:fldChar w:fldCharType="separate"/>
        </w:r>
        <w:r w:rsidR="00E42BC7">
          <w:rPr>
            <w:noProof/>
            <w:webHidden/>
          </w:rPr>
          <w:t>11</w:t>
        </w:r>
        <w:r w:rsidRPr="00466DAC">
          <w:rPr>
            <w:noProof/>
            <w:webHidden/>
          </w:rPr>
          <w:fldChar w:fldCharType="end"/>
        </w:r>
      </w:hyperlink>
    </w:p>
    <w:p w:rsidR="00466DAC" w:rsidRPr="00466DAC" w:rsidRDefault="005556C0" w:rsidP="00466DAC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774168" w:history="1">
        <w:r w:rsidR="00466DAC" w:rsidRPr="00466DAC">
          <w:rPr>
            <w:rStyle w:val="ab"/>
            <w:noProof/>
          </w:rPr>
          <w:t>1.2</w:t>
        </w:r>
        <w:r w:rsidR="00466DAC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466DAC" w:rsidRPr="00466DAC">
          <w:rPr>
            <w:rStyle w:val="ab"/>
            <w:noProof/>
          </w:rPr>
          <w:t>Источники тепловой энергии</w:t>
        </w:r>
        <w:r w:rsidR="00466DAC" w:rsidRPr="00466DAC">
          <w:rPr>
            <w:noProof/>
            <w:webHidden/>
          </w:rPr>
          <w:tab/>
        </w:r>
        <w:r w:rsidRPr="00466DAC">
          <w:rPr>
            <w:noProof/>
            <w:webHidden/>
          </w:rPr>
          <w:fldChar w:fldCharType="begin"/>
        </w:r>
        <w:r w:rsidR="00466DAC" w:rsidRPr="00466DAC">
          <w:rPr>
            <w:noProof/>
            <w:webHidden/>
          </w:rPr>
          <w:instrText xml:space="preserve"> PAGEREF _Toc42774168 \h </w:instrText>
        </w:r>
        <w:r w:rsidRPr="00466DAC">
          <w:rPr>
            <w:noProof/>
            <w:webHidden/>
          </w:rPr>
        </w:r>
        <w:r w:rsidRPr="00466DAC">
          <w:rPr>
            <w:noProof/>
            <w:webHidden/>
          </w:rPr>
          <w:fldChar w:fldCharType="separate"/>
        </w:r>
        <w:r w:rsidR="00E42BC7">
          <w:rPr>
            <w:noProof/>
            <w:webHidden/>
          </w:rPr>
          <w:t>11</w:t>
        </w:r>
        <w:r w:rsidRPr="00466DAC">
          <w:rPr>
            <w:noProof/>
            <w:webHidden/>
          </w:rPr>
          <w:fldChar w:fldCharType="end"/>
        </w:r>
      </w:hyperlink>
    </w:p>
    <w:p w:rsidR="00466DAC" w:rsidRPr="00466DAC" w:rsidRDefault="005556C0" w:rsidP="00466DAC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774181" w:history="1">
        <w:r w:rsidR="00466DAC" w:rsidRPr="00466DAC">
          <w:rPr>
            <w:rStyle w:val="ab"/>
            <w:noProof/>
          </w:rPr>
          <w:t>1.3</w:t>
        </w:r>
        <w:r w:rsidR="00466DAC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466DAC" w:rsidRPr="00466DAC">
          <w:rPr>
            <w:rStyle w:val="ab"/>
            <w:noProof/>
          </w:rPr>
          <w:t>Тепловые сети, сооружения на них и тепловые пункты</w:t>
        </w:r>
        <w:r w:rsidR="00466DAC" w:rsidRPr="00466DAC">
          <w:rPr>
            <w:noProof/>
            <w:webHidden/>
          </w:rPr>
          <w:tab/>
        </w:r>
        <w:r w:rsidRPr="00466DAC">
          <w:rPr>
            <w:noProof/>
            <w:webHidden/>
          </w:rPr>
          <w:fldChar w:fldCharType="begin"/>
        </w:r>
        <w:r w:rsidR="00466DAC" w:rsidRPr="00466DAC">
          <w:rPr>
            <w:noProof/>
            <w:webHidden/>
          </w:rPr>
          <w:instrText xml:space="preserve"> PAGEREF _Toc42774181 \h </w:instrText>
        </w:r>
        <w:r w:rsidRPr="00466DAC">
          <w:rPr>
            <w:noProof/>
            <w:webHidden/>
          </w:rPr>
        </w:r>
        <w:r w:rsidRPr="00466DAC">
          <w:rPr>
            <w:noProof/>
            <w:webHidden/>
          </w:rPr>
          <w:fldChar w:fldCharType="separate"/>
        </w:r>
        <w:r w:rsidR="00E42BC7">
          <w:rPr>
            <w:noProof/>
            <w:webHidden/>
          </w:rPr>
          <w:t>29</w:t>
        </w:r>
        <w:r w:rsidRPr="00466DAC">
          <w:rPr>
            <w:noProof/>
            <w:webHidden/>
          </w:rPr>
          <w:fldChar w:fldCharType="end"/>
        </w:r>
      </w:hyperlink>
    </w:p>
    <w:p w:rsidR="00466DAC" w:rsidRPr="00466DAC" w:rsidRDefault="005556C0" w:rsidP="00466DAC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774202" w:history="1">
        <w:r w:rsidR="00466DAC" w:rsidRPr="00466DAC">
          <w:rPr>
            <w:rStyle w:val="ab"/>
            <w:noProof/>
          </w:rPr>
          <w:t>1.4</w:t>
        </w:r>
        <w:r w:rsidR="00466DAC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466DAC" w:rsidRPr="00466DAC">
          <w:rPr>
            <w:rStyle w:val="ab"/>
            <w:noProof/>
          </w:rPr>
          <w:t>Зоны действия источников тепловой энергии</w:t>
        </w:r>
        <w:r w:rsidR="00466DAC" w:rsidRPr="00466DAC">
          <w:rPr>
            <w:noProof/>
            <w:webHidden/>
          </w:rPr>
          <w:tab/>
        </w:r>
        <w:r w:rsidRPr="00466DAC">
          <w:rPr>
            <w:noProof/>
            <w:webHidden/>
          </w:rPr>
          <w:fldChar w:fldCharType="begin"/>
        </w:r>
        <w:r w:rsidR="00466DAC" w:rsidRPr="00466DAC">
          <w:rPr>
            <w:noProof/>
            <w:webHidden/>
          </w:rPr>
          <w:instrText xml:space="preserve"> PAGEREF _Toc42774202 \h </w:instrText>
        </w:r>
        <w:r w:rsidRPr="00466DAC">
          <w:rPr>
            <w:noProof/>
            <w:webHidden/>
          </w:rPr>
        </w:r>
        <w:r w:rsidRPr="00466DAC">
          <w:rPr>
            <w:noProof/>
            <w:webHidden/>
          </w:rPr>
          <w:fldChar w:fldCharType="separate"/>
        </w:r>
        <w:r w:rsidR="00E42BC7">
          <w:rPr>
            <w:noProof/>
            <w:webHidden/>
          </w:rPr>
          <w:t>42</w:t>
        </w:r>
        <w:r w:rsidRPr="00466DAC">
          <w:rPr>
            <w:noProof/>
            <w:webHidden/>
          </w:rPr>
          <w:fldChar w:fldCharType="end"/>
        </w:r>
      </w:hyperlink>
    </w:p>
    <w:p w:rsidR="00466DAC" w:rsidRPr="00466DAC" w:rsidRDefault="005556C0" w:rsidP="00466DAC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774203" w:history="1">
        <w:r w:rsidR="00466DAC" w:rsidRPr="00466DAC">
          <w:rPr>
            <w:rStyle w:val="ab"/>
            <w:noProof/>
          </w:rPr>
          <w:t>1.5</w:t>
        </w:r>
        <w:r w:rsidR="00466DAC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466DAC" w:rsidRPr="00466DAC">
          <w:rPr>
            <w:rStyle w:val="ab"/>
            <w:noProof/>
          </w:rPr>
          <w:t>Тепловые нагрузки потребителей тепловой энергии, групп потребителей тепловой энергии в зонах действия источников тепловой     энергии</w:t>
        </w:r>
        <w:r w:rsidR="00466DAC" w:rsidRPr="00466DAC">
          <w:rPr>
            <w:noProof/>
            <w:webHidden/>
          </w:rPr>
          <w:tab/>
        </w:r>
        <w:r w:rsidRPr="00466DAC">
          <w:rPr>
            <w:noProof/>
            <w:webHidden/>
          </w:rPr>
          <w:fldChar w:fldCharType="begin"/>
        </w:r>
        <w:r w:rsidR="00466DAC" w:rsidRPr="00466DAC">
          <w:rPr>
            <w:noProof/>
            <w:webHidden/>
          </w:rPr>
          <w:instrText xml:space="preserve"> PAGEREF _Toc42774203 \h </w:instrText>
        </w:r>
        <w:r w:rsidRPr="00466DAC">
          <w:rPr>
            <w:noProof/>
            <w:webHidden/>
          </w:rPr>
        </w:r>
        <w:r w:rsidRPr="00466DAC">
          <w:rPr>
            <w:noProof/>
            <w:webHidden/>
          </w:rPr>
          <w:fldChar w:fldCharType="separate"/>
        </w:r>
        <w:r w:rsidR="00E42BC7">
          <w:rPr>
            <w:noProof/>
            <w:webHidden/>
          </w:rPr>
          <w:t>46</w:t>
        </w:r>
        <w:r w:rsidRPr="00466DAC">
          <w:rPr>
            <w:noProof/>
            <w:webHidden/>
          </w:rPr>
          <w:fldChar w:fldCharType="end"/>
        </w:r>
      </w:hyperlink>
    </w:p>
    <w:p w:rsidR="00466DAC" w:rsidRPr="00466DAC" w:rsidRDefault="005556C0" w:rsidP="00466DAC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774207" w:history="1">
        <w:r w:rsidR="00466DAC" w:rsidRPr="00466DAC">
          <w:rPr>
            <w:rStyle w:val="ab"/>
            <w:noProof/>
          </w:rPr>
          <w:t>1.6</w:t>
        </w:r>
        <w:r w:rsidR="00466DAC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466DAC" w:rsidRPr="00466DAC">
          <w:rPr>
            <w:rStyle w:val="ab"/>
            <w:noProof/>
          </w:rPr>
          <w:t>Балансы тепловой мощности и тепловой нагрузки в зонах действия источников тепловой энергии</w:t>
        </w:r>
        <w:r w:rsidR="00466DAC" w:rsidRPr="00466DAC">
          <w:rPr>
            <w:noProof/>
            <w:webHidden/>
          </w:rPr>
          <w:tab/>
        </w:r>
        <w:r w:rsidRPr="00466DAC">
          <w:rPr>
            <w:noProof/>
            <w:webHidden/>
          </w:rPr>
          <w:fldChar w:fldCharType="begin"/>
        </w:r>
        <w:r w:rsidR="00466DAC" w:rsidRPr="00466DAC">
          <w:rPr>
            <w:noProof/>
            <w:webHidden/>
          </w:rPr>
          <w:instrText xml:space="preserve"> PAGEREF _Toc42774207 \h </w:instrText>
        </w:r>
        <w:r w:rsidRPr="00466DAC">
          <w:rPr>
            <w:noProof/>
            <w:webHidden/>
          </w:rPr>
        </w:r>
        <w:r w:rsidRPr="00466DAC">
          <w:rPr>
            <w:noProof/>
            <w:webHidden/>
          </w:rPr>
          <w:fldChar w:fldCharType="separate"/>
        </w:r>
        <w:r w:rsidR="00E42BC7">
          <w:rPr>
            <w:noProof/>
            <w:webHidden/>
          </w:rPr>
          <w:t>55</w:t>
        </w:r>
        <w:r w:rsidRPr="00466DAC">
          <w:rPr>
            <w:noProof/>
            <w:webHidden/>
          </w:rPr>
          <w:fldChar w:fldCharType="end"/>
        </w:r>
      </w:hyperlink>
    </w:p>
    <w:p w:rsidR="00466DAC" w:rsidRPr="00466DAC" w:rsidRDefault="005556C0" w:rsidP="00466DAC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774213" w:history="1">
        <w:r w:rsidR="00466DAC" w:rsidRPr="00466DAC">
          <w:rPr>
            <w:rStyle w:val="ab"/>
            <w:noProof/>
          </w:rPr>
          <w:t>1.7</w:t>
        </w:r>
        <w:r w:rsidR="00466DAC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466DAC" w:rsidRPr="00466DAC">
          <w:rPr>
            <w:rStyle w:val="ab"/>
            <w:noProof/>
          </w:rPr>
          <w:t>Балансы теплоносителя</w:t>
        </w:r>
        <w:r w:rsidR="00466DAC" w:rsidRPr="00466DAC">
          <w:rPr>
            <w:noProof/>
            <w:webHidden/>
          </w:rPr>
          <w:tab/>
        </w:r>
        <w:r w:rsidRPr="00466DAC">
          <w:rPr>
            <w:noProof/>
            <w:webHidden/>
          </w:rPr>
          <w:fldChar w:fldCharType="begin"/>
        </w:r>
        <w:r w:rsidR="00466DAC" w:rsidRPr="00466DAC">
          <w:rPr>
            <w:noProof/>
            <w:webHidden/>
          </w:rPr>
          <w:instrText xml:space="preserve"> PAGEREF _Toc42774213 \h </w:instrText>
        </w:r>
        <w:r w:rsidRPr="00466DAC">
          <w:rPr>
            <w:noProof/>
            <w:webHidden/>
          </w:rPr>
        </w:r>
        <w:r w:rsidRPr="00466DAC">
          <w:rPr>
            <w:noProof/>
            <w:webHidden/>
          </w:rPr>
          <w:fldChar w:fldCharType="separate"/>
        </w:r>
        <w:r w:rsidR="00E42BC7">
          <w:rPr>
            <w:noProof/>
            <w:webHidden/>
          </w:rPr>
          <w:t>58</w:t>
        </w:r>
        <w:r w:rsidRPr="00466DAC">
          <w:rPr>
            <w:noProof/>
            <w:webHidden/>
          </w:rPr>
          <w:fldChar w:fldCharType="end"/>
        </w:r>
      </w:hyperlink>
    </w:p>
    <w:p w:rsidR="00466DAC" w:rsidRPr="00466DAC" w:rsidRDefault="005556C0" w:rsidP="00466DAC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774216" w:history="1">
        <w:r w:rsidR="00466DAC" w:rsidRPr="00466DAC">
          <w:rPr>
            <w:rStyle w:val="ab"/>
            <w:noProof/>
          </w:rPr>
          <w:t>1.8</w:t>
        </w:r>
        <w:r w:rsidR="00466DAC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466DAC" w:rsidRPr="00466DAC">
          <w:rPr>
            <w:rStyle w:val="ab"/>
            <w:noProof/>
          </w:rPr>
          <w:t>Топливные балансы источников тепловой энергии и система обеспечения топливом</w:t>
        </w:r>
        <w:r w:rsidR="00466DAC" w:rsidRPr="00466DAC">
          <w:rPr>
            <w:noProof/>
            <w:webHidden/>
          </w:rPr>
          <w:tab/>
        </w:r>
        <w:r w:rsidRPr="00466DAC">
          <w:rPr>
            <w:noProof/>
            <w:webHidden/>
          </w:rPr>
          <w:fldChar w:fldCharType="begin"/>
        </w:r>
        <w:r w:rsidR="00466DAC" w:rsidRPr="00466DAC">
          <w:rPr>
            <w:noProof/>
            <w:webHidden/>
          </w:rPr>
          <w:instrText xml:space="preserve"> PAGEREF _Toc42774216 \h </w:instrText>
        </w:r>
        <w:r w:rsidRPr="00466DAC">
          <w:rPr>
            <w:noProof/>
            <w:webHidden/>
          </w:rPr>
        </w:r>
        <w:r w:rsidRPr="00466DAC">
          <w:rPr>
            <w:noProof/>
            <w:webHidden/>
          </w:rPr>
          <w:fldChar w:fldCharType="separate"/>
        </w:r>
        <w:r w:rsidR="00E42BC7">
          <w:rPr>
            <w:noProof/>
            <w:webHidden/>
          </w:rPr>
          <w:t>59</w:t>
        </w:r>
        <w:r w:rsidRPr="00466DAC">
          <w:rPr>
            <w:noProof/>
            <w:webHidden/>
          </w:rPr>
          <w:fldChar w:fldCharType="end"/>
        </w:r>
      </w:hyperlink>
    </w:p>
    <w:p w:rsidR="00466DAC" w:rsidRPr="00466DAC" w:rsidRDefault="005556C0" w:rsidP="00466DAC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774220" w:history="1">
        <w:r w:rsidR="00466DAC" w:rsidRPr="00466DAC">
          <w:rPr>
            <w:rStyle w:val="ab"/>
            <w:noProof/>
          </w:rPr>
          <w:t>1.9</w:t>
        </w:r>
        <w:r w:rsidR="00466DAC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466DAC" w:rsidRPr="00466DAC">
          <w:rPr>
            <w:rStyle w:val="ab"/>
            <w:noProof/>
          </w:rPr>
          <w:t>Надежность теплоснабжения</w:t>
        </w:r>
        <w:r w:rsidR="00466DAC" w:rsidRPr="00466DAC">
          <w:rPr>
            <w:noProof/>
            <w:webHidden/>
          </w:rPr>
          <w:tab/>
        </w:r>
        <w:r w:rsidRPr="00466DAC">
          <w:rPr>
            <w:noProof/>
            <w:webHidden/>
          </w:rPr>
          <w:fldChar w:fldCharType="begin"/>
        </w:r>
        <w:r w:rsidR="00466DAC" w:rsidRPr="00466DAC">
          <w:rPr>
            <w:noProof/>
            <w:webHidden/>
          </w:rPr>
          <w:instrText xml:space="preserve"> PAGEREF _Toc42774220 \h </w:instrText>
        </w:r>
        <w:r w:rsidRPr="00466DAC">
          <w:rPr>
            <w:noProof/>
            <w:webHidden/>
          </w:rPr>
        </w:r>
        <w:r w:rsidRPr="00466DAC">
          <w:rPr>
            <w:noProof/>
            <w:webHidden/>
          </w:rPr>
          <w:fldChar w:fldCharType="separate"/>
        </w:r>
        <w:r w:rsidR="00E42BC7">
          <w:rPr>
            <w:noProof/>
            <w:webHidden/>
          </w:rPr>
          <w:t>61</w:t>
        </w:r>
        <w:r w:rsidRPr="00466DAC">
          <w:rPr>
            <w:noProof/>
            <w:webHidden/>
          </w:rPr>
          <w:fldChar w:fldCharType="end"/>
        </w:r>
      </w:hyperlink>
    </w:p>
    <w:p w:rsidR="00466DAC" w:rsidRPr="00466DAC" w:rsidRDefault="005556C0" w:rsidP="00466DAC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774224" w:history="1">
        <w:r w:rsidR="00466DAC" w:rsidRPr="00466DAC">
          <w:rPr>
            <w:rStyle w:val="ab"/>
            <w:noProof/>
          </w:rPr>
          <w:t>1.10</w:t>
        </w:r>
        <w:r w:rsidR="00466DAC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466DAC" w:rsidRPr="00466DAC">
          <w:rPr>
            <w:rStyle w:val="ab"/>
            <w:noProof/>
          </w:rPr>
          <w:t>Технико-экономически</w:t>
        </w:r>
        <w:r w:rsidR="00466DAC">
          <w:rPr>
            <w:rStyle w:val="ab"/>
            <w:noProof/>
          </w:rPr>
          <w:t xml:space="preserve">е показатели теплоснабжающих и </w:t>
        </w:r>
        <w:r w:rsidR="00466DAC" w:rsidRPr="00466DAC">
          <w:rPr>
            <w:rStyle w:val="ab"/>
            <w:noProof/>
          </w:rPr>
          <w:t>теплосетевых организаций</w:t>
        </w:r>
        <w:r w:rsidR="00466DAC" w:rsidRPr="00466DAC">
          <w:rPr>
            <w:noProof/>
            <w:webHidden/>
          </w:rPr>
          <w:tab/>
        </w:r>
        <w:r w:rsidR="00466DAC">
          <w:rPr>
            <w:noProof/>
            <w:webHidden/>
          </w:rPr>
          <w:t xml:space="preserve">                                                                                                  </w:t>
        </w:r>
        <w:r w:rsidRPr="00466DAC">
          <w:rPr>
            <w:noProof/>
            <w:webHidden/>
          </w:rPr>
          <w:fldChar w:fldCharType="begin"/>
        </w:r>
        <w:r w:rsidR="00466DAC" w:rsidRPr="00466DAC">
          <w:rPr>
            <w:noProof/>
            <w:webHidden/>
          </w:rPr>
          <w:instrText xml:space="preserve"> PAGEREF _Toc42774224 \h </w:instrText>
        </w:r>
        <w:r w:rsidRPr="00466DAC">
          <w:rPr>
            <w:noProof/>
            <w:webHidden/>
          </w:rPr>
        </w:r>
        <w:r w:rsidRPr="00466DAC">
          <w:rPr>
            <w:noProof/>
            <w:webHidden/>
          </w:rPr>
          <w:fldChar w:fldCharType="separate"/>
        </w:r>
        <w:r w:rsidR="00E42BC7">
          <w:rPr>
            <w:noProof/>
            <w:webHidden/>
          </w:rPr>
          <w:t>65</w:t>
        </w:r>
        <w:r w:rsidRPr="00466DAC">
          <w:rPr>
            <w:noProof/>
            <w:webHidden/>
          </w:rPr>
          <w:fldChar w:fldCharType="end"/>
        </w:r>
      </w:hyperlink>
    </w:p>
    <w:p w:rsidR="00466DAC" w:rsidRPr="00466DAC" w:rsidRDefault="005556C0" w:rsidP="00466DAC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774226" w:history="1">
        <w:r w:rsidR="00466DAC" w:rsidRPr="00466DAC">
          <w:rPr>
            <w:rStyle w:val="ab"/>
            <w:noProof/>
          </w:rPr>
          <w:t>1.11</w:t>
        </w:r>
        <w:r w:rsidR="00466DAC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466DAC" w:rsidRPr="00466DAC">
          <w:rPr>
            <w:rStyle w:val="ab"/>
            <w:noProof/>
          </w:rPr>
          <w:t>Цены (тарифы) в сфере теплоснабжения</w:t>
        </w:r>
        <w:r w:rsidR="00466DAC" w:rsidRPr="00466DAC">
          <w:rPr>
            <w:noProof/>
            <w:webHidden/>
          </w:rPr>
          <w:tab/>
        </w:r>
        <w:r w:rsidRPr="00466DAC">
          <w:rPr>
            <w:noProof/>
            <w:webHidden/>
          </w:rPr>
          <w:fldChar w:fldCharType="begin"/>
        </w:r>
        <w:r w:rsidR="00466DAC" w:rsidRPr="00466DAC">
          <w:rPr>
            <w:noProof/>
            <w:webHidden/>
          </w:rPr>
          <w:instrText xml:space="preserve"> PAGEREF _Toc42774226 \h </w:instrText>
        </w:r>
        <w:r w:rsidRPr="00466DAC">
          <w:rPr>
            <w:noProof/>
            <w:webHidden/>
          </w:rPr>
        </w:r>
        <w:r w:rsidRPr="00466DAC">
          <w:rPr>
            <w:noProof/>
            <w:webHidden/>
          </w:rPr>
          <w:fldChar w:fldCharType="separate"/>
        </w:r>
        <w:r w:rsidR="00E42BC7">
          <w:rPr>
            <w:noProof/>
            <w:webHidden/>
          </w:rPr>
          <w:t>66</w:t>
        </w:r>
        <w:r w:rsidRPr="00466DAC">
          <w:rPr>
            <w:noProof/>
            <w:webHidden/>
          </w:rPr>
          <w:fldChar w:fldCharType="end"/>
        </w:r>
      </w:hyperlink>
    </w:p>
    <w:p w:rsidR="00466DAC" w:rsidRPr="00466DAC" w:rsidRDefault="005556C0" w:rsidP="00466DAC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774231" w:history="1">
        <w:r w:rsidR="00466DAC" w:rsidRPr="00466DAC">
          <w:rPr>
            <w:rStyle w:val="ab"/>
            <w:noProof/>
          </w:rPr>
          <w:t>1.12</w:t>
        </w:r>
        <w:r w:rsidR="00466DAC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466DAC" w:rsidRPr="00466DAC">
          <w:rPr>
            <w:rStyle w:val="ab"/>
            <w:noProof/>
          </w:rPr>
          <w:t>Описание существующих технических и технологических проблем в системах теплоснабжения поселения, городского округа</w:t>
        </w:r>
        <w:r w:rsidR="00466DAC" w:rsidRPr="00466DAC">
          <w:rPr>
            <w:noProof/>
            <w:webHidden/>
          </w:rPr>
          <w:tab/>
        </w:r>
        <w:r w:rsidRPr="00466DAC">
          <w:rPr>
            <w:noProof/>
            <w:webHidden/>
          </w:rPr>
          <w:fldChar w:fldCharType="begin"/>
        </w:r>
        <w:r w:rsidR="00466DAC" w:rsidRPr="00466DAC">
          <w:rPr>
            <w:noProof/>
            <w:webHidden/>
          </w:rPr>
          <w:instrText xml:space="preserve"> PAGEREF _Toc42774231 \h </w:instrText>
        </w:r>
        <w:r w:rsidRPr="00466DAC">
          <w:rPr>
            <w:noProof/>
            <w:webHidden/>
          </w:rPr>
        </w:r>
        <w:r w:rsidRPr="00466DAC">
          <w:rPr>
            <w:noProof/>
            <w:webHidden/>
          </w:rPr>
          <w:fldChar w:fldCharType="separate"/>
        </w:r>
        <w:r w:rsidR="00E42BC7">
          <w:rPr>
            <w:noProof/>
            <w:webHidden/>
          </w:rPr>
          <w:t>74</w:t>
        </w:r>
        <w:r w:rsidRPr="00466DAC">
          <w:rPr>
            <w:noProof/>
            <w:webHidden/>
          </w:rPr>
          <w:fldChar w:fldCharType="end"/>
        </w:r>
      </w:hyperlink>
    </w:p>
    <w:p w:rsidR="00466DAC" w:rsidRPr="00466DAC" w:rsidRDefault="005556C0" w:rsidP="00466DAC">
      <w:pPr>
        <w:pStyle w:val="14"/>
        <w:spacing w:after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774237" w:history="1">
        <w:r w:rsidR="00466DAC" w:rsidRPr="00466DAC">
          <w:rPr>
            <w:rStyle w:val="ab"/>
            <w:noProof/>
          </w:rPr>
          <w:t>2</w:t>
        </w:r>
        <w:r w:rsidR="00466DAC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466DAC" w:rsidRPr="00466DAC">
          <w:rPr>
            <w:rStyle w:val="ab"/>
            <w:noProof/>
          </w:rPr>
          <w:t>Существующее и перспективное потребление тепловой энергии на цели теплоснабжения</w:t>
        </w:r>
        <w:r w:rsidR="00466DAC" w:rsidRPr="00466DAC">
          <w:rPr>
            <w:noProof/>
            <w:webHidden/>
          </w:rPr>
          <w:tab/>
        </w:r>
        <w:r w:rsidRPr="00466DAC">
          <w:rPr>
            <w:noProof/>
            <w:webHidden/>
          </w:rPr>
          <w:fldChar w:fldCharType="begin"/>
        </w:r>
        <w:r w:rsidR="00466DAC" w:rsidRPr="00466DAC">
          <w:rPr>
            <w:noProof/>
            <w:webHidden/>
          </w:rPr>
          <w:instrText xml:space="preserve"> PAGEREF _Toc42774237 \h </w:instrText>
        </w:r>
        <w:r w:rsidRPr="00466DAC">
          <w:rPr>
            <w:noProof/>
            <w:webHidden/>
          </w:rPr>
        </w:r>
        <w:r w:rsidRPr="00466DAC">
          <w:rPr>
            <w:noProof/>
            <w:webHidden/>
          </w:rPr>
          <w:fldChar w:fldCharType="separate"/>
        </w:r>
        <w:r w:rsidR="00E42BC7">
          <w:rPr>
            <w:noProof/>
            <w:webHidden/>
          </w:rPr>
          <w:t>78</w:t>
        </w:r>
        <w:r w:rsidRPr="00466DAC">
          <w:rPr>
            <w:noProof/>
            <w:webHidden/>
          </w:rPr>
          <w:fldChar w:fldCharType="end"/>
        </w:r>
      </w:hyperlink>
    </w:p>
    <w:p w:rsidR="00466DAC" w:rsidRPr="00466DAC" w:rsidRDefault="005556C0" w:rsidP="00466DAC">
      <w:pPr>
        <w:pStyle w:val="14"/>
        <w:spacing w:after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774244" w:history="1">
        <w:r w:rsidR="00466DAC" w:rsidRPr="00466DAC">
          <w:rPr>
            <w:rStyle w:val="ab"/>
            <w:noProof/>
          </w:rPr>
          <w:t>3</w:t>
        </w:r>
        <w:r w:rsidR="00466DAC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466DAC" w:rsidRPr="00466DAC">
          <w:rPr>
            <w:rStyle w:val="ab"/>
            <w:noProof/>
          </w:rPr>
          <w:t>Электронная модель системы теплоснабжения поселения</w:t>
        </w:r>
        <w:r w:rsidR="00466DAC" w:rsidRPr="00466DAC">
          <w:rPr>
            <w:noProof/>
            <w:webHidden/>
          </w:rPr>
          <w:tab/>
        </w:r>
        <w:r w:rsidRPr="00466DAC">
          <w:rPr>
            <w:noProof/>
            <w:webHidden/>
          </w:rPr>
          <w:fldChar w:fldCharType="begin"/>
        </w:r>
        <w:r w:rsidR="00466DAC" w:rsidRPr="00466DAC">
          <w:rPr>
            <w:noProof/>
            <w:webHidden/>
          </w:rPr>
          <w:instrText xml:space="preserve"> PAGEREF _Toc42774244 \h </w:instrText>
        </w:r>
        <w:r w:rsidRPr="00466DAC">
          <w:rPr>
            <w:noProof/>
            <w:webHidden/>
          </w:rPr>
        </w:r>
        <w:r w:rsidRPr="00466DAC">
          <w:rPr>
            <w:noProof/>
            <w:webHidden/>
          </w:rPr>
          <w:fldChar w:fldCharType="separate"/>
        </w:r>
        <w:r w:rsidR="00E42BC7">
          <w:rPr>
            <w:noProof/>
            <w:webHidden/>
          </w:rPr>
          <w:t>81</w:t>
        </w:r>
        <w:r w:rsidRPr="00466DAC">
          <w:rPr>
            <w:noProof/>
            <w:webHidden/>
          </w:rPr>
          <w:fldChar w:fldCharType="end"/>
        </w:r>
      </w:hyperlink>
    </w:p>
    <w:p w:rsidR="00466DAC" w:rsidRPr="00466DAC" w:rsidRDefault="005556C0" w:rsidP="00466DAC">
      <w:pPr>
        <w:pStyle w:val="14"/>
        <w:spacing w:after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774258" w:history="1">
        <w:r w:rsidR="00466DAC" w:rsidRPr="00466DAC">
          <w:rPr>
            <w:rStyle w:val="ab"/>
            <w:noProof/>
          </w:rPr>
          <w:t>4</w:t>
        </w:r>
        <w:r w:rsidR="00466DAC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466DAC" w:rsidRPr="00466DAC">
          <w:rPr>
            <w:rStyle w:val="ab"/>
            <w:noProof/>
          </w:rPr>
          <w:t>Мастер – план развития системы теплоснабжения поселения</w:t>
        </w:r>
        <w:r w:rsidR="00466DAC" w:rsidRPr="00466DAC">
          <w:rPr>
            <w:noProof/>
            <w:webHidden/>
          </w:rPr>
          <w:tab/>
        </w:r>
        <w:r w:rsidRPr="00466DAC">
          <w:rPr>
            <w:noProof/>
            <w:webHidden/>
          </w:rPr>
          <w:fldChar w:fldCharType="begin"/>
        </w:r>
        <w:r w:rsidR="00466DAC" w:rsidRPr="00466DAC">
          <w:rPr>
            <w:noProof/>
            <w:webHidden/>
          </w:rPr>
          <w:instrText xml:space="preserve"> PAGEREF _Toc42774258 \h </w:instrText>
        </w:r>
        <w:r w:rsidRPr="00466DAC">
          <w:rPr>
            <w:noProof/>
            <w:webHidden/>
          </w:rPr>
        </w:r>
        <w:r w:rsidRPr="00466DAC">
          <w:rPr>
            <w:noProof/>
            <w:webHidden/>
          </w:rPr>
          <w:fldChar w:fldCharType="separate"/>
        </w:r>
        <w:r w:rsidR="00E42BC7">
          <w:rPr>
            <w:noProof/>
            <w:webHidden/>
          </w:rPr>
          <w:t>90</w:t>
        </w:r>
        <w:r w:rsidRPr="00466DAC">
          <w:rPr>
            <w:noProof/>
            <w:webHidden/>
          </w:rPr>
          <w:fldChar w:fldCharType="end"/>
        </w:r>
      </w:hyperlink>
    </w:p>
    <w:p w:rsidR="00466DAC" w:rsidRPr="00466DAC" w:rsidRDefault="005556C0" w:rsidP="00466DAC">
      <w:pPr>
        <w:pStyle w:val="14"/>
        <w:spacing w:after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774260" w:history="1">
        <w:r w:rsidR="00466DAC" w:rsidRPr="00466DAC">
          <w:rPr>
            <w:rStyle w:val="ab"/>
            <w:noProof/>
          </w:rPr>
          <w:t>5</w:t>
        </w:r>
        <w:r w:rsidR="00466DAC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466DAC" w:rsidRPr="00466DAC">
          <w:rPr>
            <w:rStyle w:val="ab"/>
            <w:noProof/>
          </w:rPr>
          <w:t>Существующие и перспективные балансы тепловой мощности   источников тепловой энергии и тепловой нагрузки потребителей</w:t>
        </w:r>
        <w:r w:rsidR="00466DAC" w:rsidRPr="00466DAC">
          <w:rPr>
            <w:noProof/>
            <w:webHidden/>
          </w:rPr>
          <w:tab/>
        </w:r>
        <w:r w:rsidRPr="00466DAC">
          <w:rPr>
            <w:noProof/>
            <w:webHidden/>
          </w:rPr>
          <w:fldChar w:fldCharType="begin"/>
        </w:r>
        <w:r w:rsidR="00466DAC" w:rsidRPr="00466DAC">
          <w:rPr>
            <w:noProof/>
            <w:webHidden/>
          </w:rPr>
          <w:instrText xml:space="preserve"> PAGEREF _Toc42774260 \h </w:instrText>
        </w:r>
        <w:r w:rsidRPr="00466DAC">
          <w:rPr>
            <w:noProof/>
            <w:webHidden/>
          </w:rPr>
        </w:r>
        <w:r w:rsidRPr="00466DAC">
          <w:rPr>
            <w:noProof/>
            <w:webHidden/>
          </w:rPr>
          <w:fldChar w:fldCharType="separate"/>
        </w:r>
        <w:r w:rsidR="00E42BC7">
          <w:rPr>
            <w:noProof/>
            <w:webHidden/>
          </w:rPr>
          <w:t>91</w:t>
        </w:r>
        <w:r w:rsidRPr="00466DAC">
          <w:rPr>
            <w:noProof/>
            <w:webHidden/>
          </w:rPr>
          <w:fldChar w:fldCharType="end"/>
        </w:r>
      </w:hyperlink>
    </w:p>
    <w:p w:rsidR="00466DAC" w:rsidRPr="00466DAC" w:rsidRDefault="005556C0" w:rsidP="00466DAC">
      <w:pPr>
        <w:pStyle w:val="14"/>
        <w:spacing w:after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774264" w:history="1">
        <w:r w:rsidR="00466DAC" w:rsidRPr="00466DAC">
          <w:rPr>
            <w:rStyle w:val="ab"/>
            <w:noProof/>
          </w:rPr>
          <w:t>6</w:t>
        </w:r>
        <w:r w:rsidR="00466DAC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466DAC" w:rsidRPr="00466DAC">
          <w:rPr>
            <w:rStyle w:val="ab"/>
            <w:noProof/>
          </w:rPr>
          <w:t>Существующие и перспектив</w:t>
        </w:r>
        <w:r w:rsidR="00466DAC">
          <w:rPr>
            <w:rStyle w:val="ab"/>
            <w:noProof/>
          </w:rPr>
          <w:t xml:space="preserve">ные балансы производительности </w:t>
        </w:r>
        <w:r w:rsidR="00466DAC" w:rsidRPr="00466DAC">
          <w:rPr>
            <w:rStyle w:val="ab"/>
            <w:noProof/>
          </w:rPr>
          <w:t>водоподго</w:t>
        </w:r>
        <w:r w:rsidR="00466DAC">
          <w:rPr>
            <w:rStyle w:val="ab"/>
            <w:noProof/>
          </w:rPr>
          <w:t>-</w:t>
        </w:r>
        <w:r w:rsidR="00466DAC" w:rsidRPr="00466DAC">
          <w:rPr>
            <w:rStyle w:val="ab"/>
            <w:noProof/>
          </w:rPr>
          <w:t>товительных установок и максимального потребления теплоносителя тепло</w:t>
        </w:r>
        <w:r w:rsidR="00466DAC">
          <w:rPr>
            <w:rStyle w:val="ab"/>
            <w:noProof/>
          </w:rPr>
          <w:t>-</w:t>
        </w:r>
        <w:r w:rsidR="00466DAC" w:rsidRPr="00466DAC">
          <w:rPr>
            <w:rStyle w:val="ab"/>
            <w:noProof/>
          </w:rPr>
          <w:t>потребляющими установками потребителей, в том числе в аварийных режимах</w:t>
        </w:r>
        <w:r w:rsidR="00466DAC" w:rsidRPr="00466DAC">
          <w:rPr>
            <w:noProof/>
            <w:webHidden/>
          </w:rPr>
          <w:tab/>
        </w:r>
        <w:r w:rsidR="00466DAC">
          <w:rPr>
            <w:noProof/>
            <w:webHidden/>
          </w:rPr>
          <w:t xml:space="preserve">                                                                                                               </w:t>
        </w:r>
        <w:r w:rsidRPr="00466DAC">
          <w:rPr>
            <w:noProof/>
            <w:webHidden/>
          </w:rPr>
          <w:fldChar w:fldCharType="begin"/>
        </w:r>
        <w:r w:rsidR="00466DAC" w:rsidRPr="00466DAC">
          <w:rPr>
            <w:noProof/>
            <w:webHidden/>
          </w:rPr>
          <w:instrText xml:space="preserve"> PAGEREF _Toc42774264 \h </w:instrText>
        </w:r>
        <w:r w:rsidRPr="00466DAC">
          <w:rPr>
            <w:noProof/>
            <w:webHidden/>
          </w:rPr>
        </w:r>
        <w:r w:rsidRPr="00466DAC">
          <w:rPr>
            <w:noProof/>
            <w:webHidden/>
          </w:rPr>
          <w:fldChar w:fldCharType="separate"/>
        </w:r>
        <w:r w:rsidR="00E42BC7">
          <w:rPr>
            <w:noProof/>
            <w:webHidden/>
          </w:rPr>
          <w:t>94</w:t>
        </w:r>
        <w:r w:rsidRPr="00466DAC">
          <w:rPr>
            <w:noProof/>
            <w:webHidden/>
          </w:rPr>
          <w:fldChar w:fldCharType="end"/>
        </w:r>
      </w:hyperlink>
    </w:p>
    <w:p w:rsidR="00466DAC" w:rsidRPr="00466DAC" w:rsidRDefault="005556C0" w:rsidP="00466DAC">
      <w:pPr>
        <w:pStyle w:val="14"/>
        <w:spacing w:after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774265" w:history="1">
        <w:r w:rsidR="00466DAC" w:rsidRPr="00466DAC">
          <w:rPr>
            <w:rStyle w:val="ab"/>
            <w:noProof/>
          </w:rPr>
          <w:t>7</w:t>
        </w:r>
        <w:r w:rsidR="00466DAC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466DAC" w:rsidRPr="00466DAC">
          <w:rPr>
            <w:rStyle w:val="ab"/>
            <w:noProof/>
          </w:rPr>
          <w:t>Предложения по строительству, реконструкции, и техническому перево</w:t>
        </w:r>
        <w:r w:rsidR="00E42BC7">
          <w:rPr>
            <w:rStyle w:val="ab"/>
            <w:noProof/>
          </w:rPr>
          <w:t>-</w:t>
        </w:r>
        <w:r w:rsidR="00466DAC" w:rsidRPr="00466DAC">
          <w:rPr>
            <w:rStyle w:val="ab"/>
            <w:noProof/>
          </w:rPr>
          <w:t>оружению источников тепловой энергии</w:t>
        </w:r>
        <w:r w:rsidR="00466DAC" w:rsidRPr="00466DAC">
          <w:rPr>
            <w:noProof/>
            <w:webHidden/>
          </w:rPr>
          <w:tab/>
        </w:r>
        <w:r w:rsidRPr="00466DAC">
          <w:rPr>
            <w:noProof/>
            <w:webHidden/>
          </w:rPr>
          <w:fldChar w:fldCharType="begin"/>
        </w:r>
        <w:r w:rsidR="00466DAC" w:rsidRPr="00466DAC">
          <w:rPr>
            <w:noProof/>
            <w:webHidden/>
          </w:rPr>
          <w:instrText xml:space="preserve"> PAGEREF _Toc42774265 \h </w:instrText>
        </w:r>
        <w:r w:rsidRPr="00466DAC">
          <w:rPr>
            <w:noProof/>
            <w:webHidden/>
          </w:rPr>
        </w:r>
        <w:r w:rsidRPr="00466DAC">
          <w:rPr>
            <w:noProof/>
            <w:webHidden/>
          </w:rPr>
          <w:fldChar w:fldCharType="separate"/>
        </w:r>
        <w:r w:rsidR="00E42BC7">
          <w:rPr>
            <w:noProof/>
            <w:webHidden/>
          </w:rPr>
          <w:t>96</w:t>
        </w:r>
        <w:r w:rsidRPr="00466DAC">
          <w:rPr>
            <w:noProof/>
            <w:webHidden/>
          </w:rPr>
          <w:fldChar w:fldCharType="end"/>
        </w:r>
      </w:hyperlink>
    </w:p>
    <w:p w:rsidR="00466DAC" w:rsidRPr="00466DAC" w:rsidRDefault="005556C0" w:rsidP="00466DAC">
      <w:pPr>
        <w:pStyle w:val="14"/>
        <w:spacing w:after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774278" w:history="1">
        <w:r w:rsidR="00466DAC" w:rsidRPr="00466DAC">
          <w:rPr>
            <w:rStyle w:val="ab"/>
            <w:noProof/>
          </w:rPr>
          <w:t>8</w:t>
        </w:r>
        <w:r w:rsidR="00466DAC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466DAC" w:rsidRPr="00466DAC">
          <w:rPr>
            <w:rStyle w:val="ab"/>
            <w:noProof/>
          </w:rPr>
          <w:t>Предложения по строительству, реконструкции тепловых сетей и соору</w:t>
        </w:r>
        <w:r w:rsidR="00E42BC7">
          <w:rPr>
            <w:rStyle w:val="ab"/>
            <w:noProof/>
          </w:rPr>
          <w:t>-</w:t>
        </w:r>
        <w:r w:rsidR="00466DAC" w:rsidRPr="00466DAC">
          <w:rPr>
            <w:rStyle w:val="ab"/>
            <w:noProof/>
          </w:rPr>
          <w:t>жений на них</w:t>
        </w:r>
        <w:r w:rsidR="00466DAC" w:rsidRPr="00466DAC">
          <w:rPr>
            <w:noProof/>
            <w:webHidden/>
          </w:rPr>
          <w:tab/>
        </w:r>
        <w:r w:rsidRPr="00466DAC">
          <w:rPr>
            <w:noProof/>
            <w:webHidden/>
          </w:rPr>
          <w:fldChar w:fldCharType="begin"/>
        </w:r>
        <w:r w:rsidR="00466DAC" w:rsidRPr="00466DAC">
          <w:rPr>
            <w:noProof/>
            <w:webHidden/>
          </w:rPr>
          <w:instrText xml:space="preserve"> PAGEREF _Toc42774278 \h </w:instrText>
        </w:r>
        <w:r w:rsidRPr="00466DAC">
          <w:rPr>
            <w:noProof/>
            <w:webHidden/>
          </w:rPr>
        </w:r>
        <w:r w:rsidRPr="00466DAC">
          <w:rPr>
            <w:noProof/>
            <w:webHidden/>
          </w:rPr>
          <w:fldChar w:fldCharType="separate"/>
        </w:r>
        <w:r w:rsidR="00E42BC7">
          <w:rPr>
            <w:noProof/>
            <w:webHidden/>
          </w:rPr>
          <w:t>103</w:t>
        </w:r>
        <w:r w:rsidRPr="00466DAC">
          <w:rPr>
            <w:noProof/>
            <w:webHidden/>
          </w:rPr>
          <w:fldChar w:fldCharType="end"/>
        </w:r>
      </w:hyperlink>
    </w:p>
    <w:p w:rsidR="00466DAC" w:rsidRPr="00466DAC" w:rsidRDefault="005556C0" w:rsidP="00466DAC">
      <w:pPr>
        <w:pStyle w:val="14"/>
        <w:spacing w:after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774287" w:history="1">
        <w:r w:rsidR="00466DAC" w:rsidRPr="00466DAC">
          <w:rPr>
            <w:rStyle w:val="ab"/>
            <w:noProof/>
          </w:rPr>
          <w:t>9</w:t>
        </w:r>
        <w:r w:rsidR="00466DAC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466DAC" w:rsidRPr="00466DAC">
          <w:rPr>
            <w:rStyle w:val="ab"/>
            <w:noProof/>
          </w:rPr>
          <w:t>Предложения по переводу открытых систем теплоснабжения (горячего водоснабжения) в закрытые системы горячего водоснабжения</w:t>
        </w:r>
        <w:r w:rsidR="00466DAC" w:rsidRPr="00466DAC">
          <w:rPr>
            <w:noProof/>
            <w:webHidden/>
          </w:rPr>
          <w:tab/>
        </w:r>
        <w:r w:rsidRPr="00466DAC">
          <w:rPr>
            <w:noProof/>
            <w:webHidden/>
          </w:rPr>
          <w:fldChar w:fldCharType="begin"/>
        </w:r>
        <w:r w:rsidR="00466DAC" w:rsidRPr="00466DAC">
          <w:rPr>
            <w:noProof/>
            <w:webHidden/>
          </w:rPr>
          <w:instrText xml:space="preserve"> PAGEREF _Toc42774287 \h </w:instrText>
        </w:r>
        <w:r w:rsidRPr="00466DAC">
          <w:rPr>
            <w:noProof/>
            <w:webHidden/>
          </w:rPr>
        </w:r>
        <w:r w:rsidRPr="00466DAC">
          <w:rPr>
            <w:noProof/>
            <w:webHidden/>
          </w:rPr>
          <w:fldChar w:fldCharType="separate"/>
        </w:r>
        <w:r w:rsidR="00E42BC7">
          <w:rPr>
            <w:noProof/>
            <w:webHidden/>
          </w:rPr>
          <w:t>106</w:t>
        </w:r>
        <w:r w:rsidRPr="00466DAC">
          <w:rPr>
            <w:noProof/>
            <w:webHidden/>
          </w:rPr>
          <w:fldChar w:fldCharType="end"/>
        </w:r>
      </w:hyperlink>
    </w:p>
    <w:p w:rsidR="00466DAC" w:rsidRPr="00466DAC" w:rsidRDefault="005556C0" w:rsidP="00466DAC">
      <w:pPr>
        <w:pStyle w:val="14"/>
        <w:spacing w:after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774291" w:history="1">
        <w:r w:rsidR="00466DAC" w:rsidRPr="00466DAC">
          <w:rPr>
            <w:rStyle w:val="ab"/>
            <w:noProof/>
          </w:rPr>
          <w:t>10</w:t>
        </w:r>
        <w:r w:rsidR="00466DAC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466DAC" w:rsidRPr="00466DAC">
          <w:rPr>
            <w:rStyle w:val="ab"/>
            <w:noProof/>
          </w:rPr>
          <w:t>Перспективные топливные балансы</w:t>
        </w:r>
        <w:r w:rsidR="00466DAC" w:rsidRPr="00466DAC">
          <w:rPr>
            <w:noProof/>
            <w:webHidden/>
          </w:rPr>
          <w:tab/>
        </w:r>
        <w:r w:rsidRPr="00466DAC">
          <w:rPr>
            <w:noProof/>
            <w:webHidden/>
          </w:rPr>
          <w:fldChar w:fldCharType="begin"/>
        </w:r>
        <w:r w:rsidR="00466DAC" w:rsidRPr="00466DAC">
          <w:rPr>
            <w:noProof/>
            <w:webHidden/>
          </w:rPr>
          <w:instrText xml:space="preserve"> PAGEREF _Toc42774291 \h </w:instrText>
        </w:r>
        <w:r w:rsidRPr="00466DAC">
          <w:rPr>
            <w:noProof/>
            <w:webHidden/>
          </w:rPr>
        </w:r>
        <w:r w:rsidRPr="00466DAC">
          <w:rPr>
            <w:noProof/>
            <w:webHidden/>
          </w:rPr>
          <w:fldChar w:fldCharType="separate"/>
        </w:r>
        <w:r w:rsidR="00E42BC7">
          <w:rPr>
            <w:noProof/>
            <w:webHidden/>
          </w:rPr>
          <w:t>107</w:t>
        </w:r>
        <w:r w:rsidRPr="00466DAC">
          <w:rPr>
            <w:noProof/>
            <w:webHidden/>
          </w:rPr>
          <w:fldChar w:fldCharType="end"/>
        </w:r>
      </w:hyperlink>
    </w:p>
    <w:p w:rsidR="00466DAC" w:rsidRPr="00466DAC" w:rsidRDefault="005556C0" w:rsidP="00466DAC">
      <w:pPr>
        <w:pStyle w:val="14"/>
        <w:spacing w:after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774296" w:history="1">
        <w:r w:rsidR="00466DAC" w:rsidRPr="00466DAC">
          <w:rPr>
            <w:rStyle w:val="ab"/>
            <w:noProof/>
          </w:rPr>
          <w:t>11</w:t>
        </w:r>
        <w:r w:rsidR="00466DAC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466DAC" w:rsidRPr="00466DAC">
          <w:rPr>
            <w:rStyle w:val="ab"/>
            <w:noProof/>
          </w:rPr>
          <w:t>Оценка надежности теплоснабжения</w:t>
        </w:r>
        <w:r w:rsidR="00466DAC" w:rsidRPr="00466DAC">
          <w:rPr>
            <w:noProof/>
            <w:webHidden/>
          </w:rPr>
          <w:tab/>
        </w:r>
        <w:r w:rsidRPr="00466DAC">
          <w:rPr>
            <w:noProof/>
            <w:webHidden/>
          </w:rPr>
          <w:fldChar w:fldCharType="begin"/>
        </w:r>
        <w:r w:rsidR="00466DAC" w:rsidRPr="00466DAC">
          <w:rPr>
            <w:noProof/>
            <w:webHidden/>
          </w:rPr>
          <w:instrText xml:space="preserve"> PAGEREF _Toc42774296 \h </w:instrText>
        </w:r>
        <w:r w:rsidRPr="00466DAC">
          <w:rPr>
            <w:noProof/>
            <w:webHidden/>
          </w:rPr>
        </w:r>
        <w:r w:rsidRPr="00466DAC">
          <w:rPr>
            <w:noProof/>
            <w:webHidden/>
          </w:rPr>
          <w:fldChar w:fldCharType="separate"/>
        </w:r>
        <w:r w:rsidR="00E42BC7">
          <w:rPr>
            <w:noProof/>
            <w:webHidden/>
          </w:rPr>
          <w:t>113</w:t>
        </w:r>
        <w:r w:rsidRPr="00466DAC">
          <w:rPr>
            <w:noProof/>
            <w:webHidden/>
          </w:rPr>
          <w:fldChar w:fldCharType="end"/>
        </w:r>
      </w:hyperlink>
    </w:p>
    <w:p w:rsidR="00466DAC" w:rsidRPr="00466DAC" w:rsidRDefault="005556C0" w:rsidP="00466DAC">
      <w:pPr>
        <w:pStyle w:val="14"/>
        <w:spacing w:after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774297" w:history="1">
        <w:r w:rsidR="00466DAC" w:rsidRPr="00466DAC">
          <w:rPr>
            <w:rStyle w:val="ab"/>
            <w:noProof/>
          </w:rPr>
          <w:t>12</w:t>
        </w:r>
        <w:r w:rsidR="00466DAC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466DAC" w:rsidRPr="00466DAC">
          <w:rPr>
            <w:rStyle w:val="ab"/>
            <w:noProof/>
          </w:rPr>
          <w:t>Обоснование инвестиций в стр</w:t>
        </w:r>
        <w:r w:rsidR="00466DAC">
          <w:rPr>
            <w:rStyle w:val="ab"/>
            <w:noProof/>
          </w:rPr>
          <w:t xml:space="preserve">оительство, реконструкцию, и </w:t>
        </w:r>
        <w:r w:rsidR="00466DAC" w:rsidRPr="00466DAC">
          <w:rPr>
            <w:rStyle w:val="ab"/>
            <w:noProof/>
          </w:rPr>
          <w:t>техническое перевооружение</w:t>
        </w:r>
        <w:r w:rsidR="00466DAC" w:rsidRPr="00466DAC">
          <w:rPr>
            <w:noProof/>
            <w:webHidden/>
          </w:rPr>
          <w:tab/>
        </w:r>
        <w:r w:rsidRPr="00466DAC">
          <w:rPr>
            <w:noProof/>
            <w:webHidden/>
          </w:rPr>
          <w:fldChar w:fldCharType="begin"/>
        </w:r>
        <w:r w:rsidR="00466DAC" w:rsidRPr="00466DAC">
          <w:rPr>
            <w:noProof/>
            <w:webHidden/>
          </w:rPr>
          <w:instrText xml:space="preserve"> PAGEREF _Toc42774297 \h </w:instrText>
        </w:r>
        <w:r w:rsidRPr="00466DAC">
          <w:rPr>
            <w:noProof/>
            <w:webHidden/>
          </w:rPr>
        </w:r>
        <w:r w:rsidRPr="00466DAC">
          <w:rPr>
            <w:noProof/>
            <w:webHidden/>
          </w:rPr>
          <w:fldChar w:fldCharType="separate"/>
        </w:r>
        <w:r w:rsidR="00E42BC7">
          <w:rPr>
            <w:noProof/>
            <w:webHidden/>
          </w:rPr>
          <w:t>117</w:t>
        </w:r>
        <w:r w:rsidRPr="00466DAC">
          <w:rPr>
            <w:noProof/>
            <w:webHidden/>
          </w:rPr>
          <w:fldChar w:fldCharType="end"/>
        </w:r>
      </w:hyperlink>
    </w:p>
    <w:p w:rsidR="00466DAC" w:rsidRPr="00466DAC" w:rsidRDefault="005556C0" w:rsidP="00466DAC">
      <w:pPr>
        <w:pStyle w:val="14"/>
        <w:spacing w:after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774300" w:history="1">
        <w:r w:rsidR="00466DAC" w:rsidRPr="00466DAC">
          <w:rPr>
            <w:rStyle w:val="ab"/>
            <w:noProof/>
          </w:rPr>
          <w:t>13</w:t>
        </w:r>
        <w:r w:rsidR="00466DAC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466DAC" w:rsidRPr="00466DAC">
          <w:rPr>
            <w:rStyle w:val="ab"/>
            <w:noProof/>
          </w:rPr>
          <w:t>Индикаторы развития систем теплоснабжения поселения, городского округа</w:t>
        </w:r>
        <w:r w:rsidR="00466DAC" w:rsidRPr="00466DAC">
          <w:rPr>
            <w:noProof/>
            <w:webHidden/>
          </w:rPr>
          <w:tab/>
        </w:r>
        <w:r w:rsidR="00466DAC">
          <w:rPr>
            <w:noProof/>
            <w:webHidden/>
          </w:rPr>
          <w:t xml:space="preserve">                                                                                                               </w:t>
        </w:r>
        <w:r w:rsidRPr="00466DAC">
          <w:rPr>
            <w:noProof/>
            <w:webHidden/>
          </w:rPr>
          <w:fldChar w:fldCharType="begin"/>
        </w:r>
        <w:r w:rsidR="00466DAC" w:rsidRPr="00466DAC">
          <w:rPr>
            <w:noProof/>
            <w:webHidden/>
          </w:rPr>
          <w:instrText xml:space="preserve"> PAGEREF _Toc42774300 \h </w:instrText>
        </w:r>
        <w:r w:rsidRPr="00466DAC">
          <w:rPr>
            <w:noProof/>
            <w:webHidden/>
          </w:rPr>
        </w:r>
        <w:r w:rsidRPr="00466DAC">
          <w:rPr>
            <w:noProof/>
            <w:webHidden/>
          </w:rPr>
          <w:fldChar w:fldCharType="separate"/>
        </w:r>
        <w:r w:rsidR="00E42BC7">
          <w:rPr>
            <w:noProof/>
            <w:webHidden/>
          </w:rPr>
          <w:t>119</w:t>
        </w:r>
        <w:r w:rsidRPr="00466DAC">
          <w:rPr>
            <w:noProof/>
            <w:webHidden/>
          </w:rPr>
          <w:fldChar w:fldCharType="end"/>
        </w:r>
      </w:hyperlink>
    </w:p>
    <w:p w:rsidR="00466DAC" w:rsidRPr="00466DAC" w:rsidRDefault="005556C0" w:rsidP="00466DAC">
      <w:pPr>
        <w:pStyle w:val="14"/>
        <w:spacing w:after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774301" w:history="1">
        <w:r w:rsidR="00466DAC" w:rsidRPr="00466DAC">
          <w:rPr>
            <w:rStyle w:val="ab"/>
            <w:noProof/>
          </w:rPr>
          <w:t>14</w:t>
        </w:r>
        <w:r w:rsidR="00466DAC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466DAC" w:rsidRPr="00466DAC">
          <w:rPr>
            <w:rStyle w:val="ab"/>
            <w:noProof/>
          </w:rPr>
          <w:t>Ценовые (тарифные) последствия</w:t>
        </w:r>
        <w:r w:rsidR="00466DAC" w:rsidRPr="00466DAC">
          <w:rPr>
            <w:noProof/>
            <w:webHidden/>
          </w:rPr>
          <w:tab/>
        </w:r>
        <w:r w:rsidRPr="00466DAC">
          <w:rPr>
            <w:noProof/>
            <w:webHidden/>
          </w:rPr>
          <w:fldChar w:fldCharType="begin"/>
        </w:r>
        <w:r w:rsidR="00466DAC" w:rsidRPr="00466DAC">
          <w:rPr>
            <w:noProof/>
            <w:webHidden/>
          </w:rPr>
          <w:instrText xml:space="preserve"> PAGEREF _Toc42774301 \h </w:instrText>
        </w:r>
        <w:r w:rsidRPr="00466DAC">
          <w:rPr>
            <w:noProof/>
            <w:webHidden/>
          </w:rPr>
        </w:r>
        <w:r w:rsidRPr="00466DAC">
          <w:rPr>
            <w:noProof/>
            <w:webHidden/>
          </w:rPr>
          <w:fldChar w:fldCharType="separate"/>
        </w:r>
        <w:r w:rsidR="00E42BC7">
          <w:rPr>
            <w:noProof/>
            <w:webHidden/>
          </w:rPr>
          <w:t>124</w:t>
        </w:r>
        <w:r w:rsidRPr="00466DAC">
          <w:rPr>
            <w:noProof/>
            <w:webHidden/>
          </w:rPr>
          <w:fldChar w:fldCharType="end"/>
        </w:r>
      </w:hyperlink>
    </w:p>
    <w:p w:rsidR="00466DAC" w:rsidRPr="00466DAC" w:rsidRDefault="005556C0" w:rsidP="00466DAC">
      <w:pPr>
        <w:pStyle w:val="14"/>
        <w:spacing w:after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774302" w:history="1">
        <w:r w:rsidR="00466DAC" w:rsidRPr="00466DAC">
          <w:rPr>
            <w:rStyle w:val="ab"/>
            <w:noProof/>
          </w:rPr>
          <w:t>15</w:t>
        </w:r>
        <w:r w:rsidR="00466DAC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466DAC" w:rsidRPr="00466DAC">
          <w:rPr>
            <w:rStyle w:val="ab"/>
            <w:noProof/>
          </w:rPr>
          <w:t>Реестр единых теплоснабжающих организаций</w:t>
        </w:r>
        <w:r w:rsidR="00466DAC" w:rsidRPr="00466DAC">
          <w:rPr>
            <w:noProof/>
            <w:webHidden/>
          </w:rPr>
          <w:tab/>
        </w:r>
        <w:r w:rsidRPr="00466DAC">
          <w:rPr>
            <w:noProof/>
            <w:webHidden/>
          </w:rPr>
          <w:fldChar w:fldCharType="begin"/>
        </w:r>
        <w:r w:rsidR="00466DAC" w:rsidRPr="00466DAC">
          <w:rPr>
            <w:noProof/>
            <w:webHidden/>
          </w:rPr>
          <w:instrText xml:space="preserve"> PAGEREF _Toc42774302 \h </w:instrText>
        </w:r>
        <w:r w:rsidRPr="00466DAC">
          <w:rPr>
            <w:noProof/>
            <w:webHidden/>
          </w:rPr>
        </w:r>
        <w:r w:rsidRPr="00466DAC">
          <w:rPr>
            <w:noProof/>
            <w:webHidden/>
          </w:rPr>
          <w:fldChar w:fldCharType="separate"/>
        </w:r>
        <w:r w:rsidR="00E42BC7">
          <w:rPr>
            <w:noProof/>
            <w:webHidden/>
          </w:rPr>
          <w:t>128</w:t>
        </w:r>
        <w:r w:rsidRPr="00466DAC">
          <w:rPr>
            <w:noProof/>
            <w:webHidden/>
          </w:rPr>
          <w:fldChar w:fldCharType="end"/>
        </w:r>
      </w:hyperlink>
    </w:p>
    <w:p w:rsidR="00466DAC" w:rsidRPr="00466DAC" w:rsidRDefault="005556C0" w:rsidP="00466DAC">
      <w:pPr>
        <w:pStyle w:val="14"/>
        <w:spacing w:after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774303" w:history="1">
        <w:r w:rsidR="00466DAC" w:rsidRPr="00466DAC">
          <w:rPr>
            <w:rStyle w:val="ab"/>
            <w:noProof/>
          </w:rPr>
          <w:t>16</w:t>
        </w:r>
        <w:r w:rsidR="00466DAC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466DAC" w:rsidRPr="00466DAC">
          <w:rPr>
            <w:rStyle w:val="ab"/>
            <w:noProof/>
          </w:rPr>
          <w:t>Реестр проектов схемы теплоснабжения</w:t>
        </w:r>
        <w:r w:rsidR="00466DAC" w:rsidRPr="00466DAC">
          <w:rPr>
            <w:noProof/>
            <w:webHidden/>
          </w:rPr>
          <w:tab/>
        </w:r>
        <w:r w:rsidRPr="00466DAC">
          <w:rPr>
            <w:noProof/>
            <w:webHidden/>
          </w:rPr>
          <w:fldChar w:fldCharType="begin"/>
        </w:r>
        <w:r w:rsidR="00466DAC" w:rsidRPr="00466DAC">
          <w:rPr>
            <w:noProof/>
            <w:webHidden/>
          </w:rPr>
          <w:instrText xml:space="preserve"> PAGEREF _Toc42774303 \h </w:instrText>
        </w:r>
        <w:r w:rsidRPr="00466DAC">
          <w:rPr>
            <w:noProof/>
            <w:webHidden/>
          </w:rPr>
        </w:r>
        <w:r w:rsidRPr="00466DAC">
          <w:rPr>
            <w:noProof/>
            <w:webHidden/>
          </w:rPr>
          <w:fldChar w:fldCharType="separate"/>
        </w:r>
        <w:r w:rsidR="00E42BC7">
          <w:rPr>
            <w:noProof/>
            <w:webHidden/>
          </w:rPr>
          <w:t>129</w:t>
        </w:r>
        <w:r w:rsidRPr="00466DAC">
          <w:rPr>
            <w:noProof/>
            <w:webHidden/>
          </w:rPr>
          <w:fldChar w:fldCharType="end"/>
        </w:r>
      </w:hyperlink>
    </w:p>
    <w:p w:rsidR="00466DAC" w:rsidRPr="00466DAC" w:rsidRDefault="005556C0" w:rsidP="00466DAC">
      <w:pPr>
        <w:pStyle w:val="14"/>
        <w:spacing w:after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774307" w:history="1">
        <w:r w:rsidR="00466DAC" w:rsidRPr="00466DAC">
          <w:rPr>
            <w:rStyle w:val="ab"/>
            <w:noProof/>
          </w:rPr>
          <w:t>17</w:t>
        </w:r>
        <w:r w:rsidR="00466DAC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466DAC" w:rsidRPr="00466DAC">
          <w:rPr>
            <w:rStyle w:val="ab"/>
            <w:noProof/>
          </w:rPr>
          <w:t>Замечания и предложения к проекту схемы теплоснабжения</w:t>
        </w:r>
        <w:r w:rsidR="00466DAC" w:rsidRPr="00466DAC">
          <w:rPr>
            <w:noProof/>
            <w:webHidden/>
          </w:rPr>
          <w:tab/>
        </w:r>
        <w:r w:rsidRPr="00466DAC">
          <w:rPr>
            <w:noProof/>
            <w:webHidden/>
          </w:rPr>
          <w:fldChar w:fldCharType="begin"/>
        </w:r>
        <w:r w:rsidR="00466DAC" w:rsidRPr="00466DAC">
          <w:rPr>
            <w:noProof/>
            <w:webHidden/>
          </w:rPr>
          <w:instrText xml:space="preserve"> PAGEREF _Toc42774307 \h </w:instrText>
        </w:r>
        <w:r w:rsidRPr="00466DAC">
          <w:rPr>
            <w:noProof/>
            <w:webHidden/>
          </w:rPr>
        </w:r>
        <w:r w:rsidRPr="00466DAC">
          <w:rPr>
            <w:noProof/>
            <w:webHidden/>
          </w:rPr>
          <w:fldChar w:fldCharType="separate"/>
        </w:r>
        <w:r w:rsidR="00E42BC7">
          <w:rPr>
            <w:noProof/>
            <w:webHidden/>
          </w:rPr>
          <w:t>130</w:t>
        </w:r>
        <w:r w:rsidRPr="00466DAC">
          <w:rPr>
            <w:noProof/>
            <w:webHidden/>
          </w:rPr>
          <w:fldChar w:fldCharType="end"/>
        </w:r>
      </w:hyperlink>
    </w:p>
    <w:p w:rsidR="00466DAC" w:rsidRPr="00466DAC" w:rsidRDefault="005556C0" w:rsidP="00466DAC">
      <w:pPr>
        <w:pStyle w:val="14"/>
        <w:spacing w:after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774308" w:history="1">
        <w:r w:rsidR="00466DAC" w:rsidRPr="00466DAC">
          <w:rPr>
            <w:rStyle w:val="ab"/>
            <w:noProof/>
          </w:rPr>
          <w:t>18</w:t>
        </w:r>
        <w:r w:rsidR="00466DAC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466DAC" w:rsidRPr="00466DAC">
          <w:rPr>
            <w:rStyle w:val="ab"/>
            <w:noProof/>
          </w:rPr>
          <w:t>Сводный том изменений, выполненных в доработанной и</w:t>
        </w:r>
        <w:r w:rsidR="00E25210">
          <w:rPr>
            <w:rStyle w:val="ab"/>
            <w:noProof/>
          </w:rPr>
          <w:t xml:space="preserve"> (или) </w:t>
        </w:r>
        <w:r w:rsidR="00466DAC" w:rsidRPr="00466DAC">
          <w:rPr>
            <w:rStyle w:val="ab"/>
            <w:noProof/>
          </w:rPr>
          <w:t>актуализи</w:t>
        </w:r>
        <w:r w:rsidR="00E25210">
          <w:rPr>
            <w:rStyle w:val="ab"/>
            <w:noProof/>
          </w:rPr>
          <w:t>-</w:t>
        </w:r>
        <w:r w:rsidR="00466DAC" w:rsidRPr="00466DAC">
          <w:rPr>
            <w:rStyle w:val="ab"/>
            <w:noProof/>
          </w:rPr>
          <w:t>рованной схеме теплоснабжения</w:t>
        </w:r>
        <w:r w:rsidR="00466DAC" w:rsidRPr="00466DAC">
          <w:rPr>
            <w:noProof/>
            <w:webHidden/>
          </w:rPr>
          <w:tab/>
        </w:r>
        <w:r w:rsidRPr="00466DAC">
          <w:rPr>
            <w:noProof/>
            <w:webHidden/>
          </w:rPr>
          <w:fldChar w:fldCharType="begin"/>
        </w:r>
        <w:r w:rsidR="00466DAC" w:rsidRPr="00466DAC">
          <w:rPr>
            <w:noProof/>
            <w:webHidden/>
          </w:rPr>
          <w:instrText xml:space="preserve"> PAGEREF _Toc42774308 \h </w:instrText>
        </w:r>
        <w:r w:rsidRPr="00466DAC">
          <w:rPr>
            <w:noProof/>
            <w:webHidden/>
          </w:rPr>
        </w:r>
        <w:r w:rsidRPr="00466DAC">
          <w:rPr>
            <w:noProof/>
            <w:webHidden/>
          </w:rPr>
          <w:fldChar w:fldCharType="separate"/>
        </w:r>
        <w:r w:rsidR="00E42BC7">
          <w:rPr>
            <w:noProof/>
            <w:webHidden/>
          </w:rPr>
          <w:t>131</w:t>
        </w:r>
        <w:r w:rsidRPr="00466DAC">
          <w:rPr>
            <w:noProof/>
            <w:webHidden/>
          </w:rPr>
          <w:fldChar w:fldCharType="end"/>
        </w:r>
      </w:hyperlink>
    </w:p>
    <w:p w:rsidR="00466DAC" w:rsidRPr="00466DAC" w:rsidRDefault="005556C0" w:rsidP="00466DAC">
      <w:pPr>
        <w:pStyle w:val="14"/>
        <w:spacing w:after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774310" w:history="1">
        <w:r w:rsidR="00466DAC" w:rsidRPr="00466DAC">
          <w:rPr>
            <w:rStyle w:val="ab"/>
            <w:noProof/>
          </w:rPr>
          <w:t>19</w:t>
        </w:r>
        <w:r w:rsidR="00466DAC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466DAC" w:rsidRPr="00466DAC">
          <w:rPr>
            <w:rStyle w:val="ab"/>
            <w:noProof/>
          </w:rPr>
          <w:t>Библиографический список</w:t>
        </w:r>
        <w:r w:rsidR="00466DAC" w:rsidRPr="00466DAC">
          <w:rPr>
            <w:noProof/>
            <w:webHidden/>
          </w:rPr>
          <w:tab/>
        </w:r>
        <w:r w:rsidRPr="00466DAC">
          <w:rPr>
            <w:noProof/>
            <w:webHidden/>
          </w:rPr>
          <w:fldChar w:fldCharType="begin"/>
        </w:r>
        <w:r w:rsidR="00466DAC" w:rsidRPr="00466DAC">
          <w:rPr>
            <w:noProof/>
            <w:webHidden/>
          </w:rPr>
          <w:instrText xml:space="preserve"> PAGEREF _Toc42774310 \h </w:instrText>
        </w:r>
        <w:r w:rsidRPr="00466DAC">
          <w:rPr>
            <w:noProof/>
            <w:webHidden/>
          </w:rPr>
        </w:r>
        <w:r w:rsidRPr="00466DAC">
          <w:rPr>
            <w:noProof/>
            <w:webHidden/>
          </w:rPr>
          <w:fldChar w:fldCharType="separate"/>
        </w:r>
        <w:r w:rsidR="00E42BC7">
          <w:rPr>
            <w:noProof/>
            <w:webHidden/>
          </w:rPr>
          <w:t>135</w:t>
        </w:r>
        <w:r w:rsidRPr="00466DAC">
          <w:rPr>
            <w:noProof/>
            <w:webHidden/>
          </w:rPr>
          <w:fldChar w:fldCharType="end"/>
        </w:r>
      </w:hyperlink>
    </w:p>
    <w:p w:rsidR="00466DAC" w:rsidRPr="00466DAC" w:rsidRDefault="005556C0" w:rsidP="00466DAC">
      <w:pPr>
        <w:pStyle w:val="14"/>
        <w:spacing w:after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774311" w:history="1">
        <w:r w:rsidR="00466DAC" w:rsidRPr="00466DAC">
          <w:rPr>
            <w:rStyle w:val="ab"/>
            <w:bCs/>
            <w:noProof/>
          </w:rPr>
          <w:t>ПРИЛОЖЕНИЕ 1</w:t>
        </w:r>
        <w:r w:rsidR="00466DAC" w:rsidRPr="00466DAC">
          <w:rPr>
            <w:noProof/>
            <w:webHidden/>
          </w:rPr>
          <w:tab/>
        </w:r>
        <w:r w:rsidRPr="00466DAC">
          <w:rPr>
            <w:noProof/>
            <w:webHidden/>
          </w:rPr>
          <w:fldChar w:fldCharType="begin"/>
        </w:r>
        <w:r w:rsidR="00466DAC" w:rsidRPr="00466DAC">
          <w:rPr>
            <w:noProof/>
            <w:webHidden/>
          </w:rPr>
          <w:instrText xml:space="preserve"> PAGEREF _Toc42774311 \h </w:instrText>
        </w:r>
        <w:r w:rsidRPr="00466DAC">
          <w:rPr>
            <w:noProof/>
            <w:webHidden/>
          </w:rPr>
        </w:r>
        <w:r w:rsidRPr="00466DAC">
          <w:rPr>
            <w:noProof/>
            <w:webHidden/>
          </w:rPr>
          <w:fldChar w:fldCharType="separate"/>
        </w:r>
        <w:r w:rsidR="00E42BC7">
          <w:rPr>
            <w:noProof/>
            <w:webHidden/>
          </w:rPr>
          <w:t>137</w:t>
        </w:r>
        <w:r w:rsidRPr="00466DAC">
          <w:rPr>
            <w:noProof/>
            <w:webHidden/>
          </w:rPr>
          <w:fldChar w:fldCharType="end"/>
        </w:r>
      </w:hyperlink>
    </w:p>
    <w:p w:rsidR="00466DAC" w:rsidRPr="00466DAC" w:rsidRDefault="005556C0" w:rsidP="00466DAC">
      <w:pPr>
        <w:pStyle w:val="14"/>
        <w:spacing w:after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774312" w:history="1">
        <w:r w:rsidR="00466DAC" w:rsidRPr="00466DAC">
          <w:rPr>
            <w:rStyle w:val="ab"/>
            <w:bCs/>
            <w:noProof/>
          </w:rPr>
          <w:t>ПРИЛОЖЕНИЕ 2</w:t>
        </w:r>
        <w:r w:rsidR="00466DAC" w:rsidRPr="00466DAC">
          <w:rPr>
            <w:noProof/>
            <w:webHidden/>
          </w:rPr>
          <w:tab/>
        </w:r>
        <w:r w:rsidRPr="00466DAC">
          <w:rPr>
            <w:noProof/>
            <w:webHidden/>
          </w:rPr>
          <w:fldChar w:fldCharType="begin"/>
        </w:r>
        <w:r w:rsidR="00466DAC" w:rsidRPr="00466DAC">
          <w:rPr>
            <w:noProof/>
            <w:webHidden/>
          </w:rPr>
          <w:instrText xml:space="preserve"> PAGEREF _Toc42774312 \h </w:instrText>
        </w:r>
        <w:r w:rsidRPr="00466DAC">
          <w:rPr>
            <w:noProof/>
            <w:webHidden/>
          </w:rPr>
        </w:r>
        <w:r w:rsidRPr="00466DAC">
          <w:rPr>
            <w:noProof/>
            <w:webHidden/>
          </w:rPr>
          <w:fldChar w:fldCharType="separate"/>
        </w:r>
        <w:r w:rsidR="00E42BC7">
          <w:rPr>
            <w:noProof/>
            <w:webHidden/>
          </w:rPr>
          <w:t>141</w:t>
        </w:r>
        <w:r w:rsidRPr="00466DAC">
          <w:rPr>
            <w:noProof/>
            <w:webHidden/>
          </w:rPr>
          <w:fldChar w:fldCharType="end"/>
        </w:r>
      </w:hyperlink>
    </w:p>
    <w:p w:rsidR="00466DAC" w:rsidRPr="00466DAC" w:rsidRDefault="005556C0" w:rsidP="00466DAC">
      <w:pPr>
        <w:pStyle w:val="14"/>
        <w:spacing w:after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774313" w:history="1">
        <w:r w:rsidR="00466DAC" w:rsidRPr="00466DAC">
          <w:rPr>
            <w:rStyle w:val="ab"/>
            <w:bCs/>
            <w:noProof/>
          </w:rPr>
          <w:t>ПРИЛОЖЕНИЕ 3</w:t>
        </w:r>
        <w:r w:rsidR="00466DAC" w:rsidRPr="00466DAC">
          <w:rPr>
            <w:noProof/>
            <w:webHidden/>
          </w:rPr>
          <w:tab/>
        </w:r>
        <w:r w:rsidRPr="00466DAC">
          <w:rPr>
            <w:noProof/>
            <w:webHidden/>
          </w:rPr>
          <w:fldChar w:fldCharType="begin"/>
        </w:r>
        <w:r w:rsidR="00466DAC" w:rsidRPr="00466DAC">
          <w:rPr>
            <w:noProof/>
            <w:webHidden/>
          </w:rPr>
          <w:instrText xml:space="preserve"> PAGEREF _Toc42774313 \h </w:instrText>
        </w:r>
        <w:r w:rsidRPr="00466DAC">
          <w:rPr>
            <w:noProof/>
            <w:webHidden/>
          </w:rPr>
        </w:r>
        <w:r w:rsidRPr="00466DAC">
          <w:rPr>
            <w:noProof/>
            <w:webHidden/>
          </w:rPr>
          <w:fldChar w:fldCharType="separate"/>
        </w:r>
        <w:r w:rsidR="00E42BC7">
          <w:rPr>
            <w:noProof/>
            <w:webHidden/>
          </w:rPr>
          <w:t>145</w:t>
        </w:r>
        <w:r w:rsidRPr="00466DAC">
          <w:rPr>
            <w:noProof/>
            <w:webHidden/>
          </w:rPr>
          <w:fldChar w:fldCharType="end"/>
        </w:r>
      </w:hyperlink>
    </w:p>
    <w:p w:rsidR="00466DAC" w:rsidRPr="00466DAC" w:rsidRDefault="005556C0" w:rsidP="00466DAC">
      <w:pPr>
        <w:pStyle w:val="14"/>
        <w:spacing w:after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774314" w:history="1">
        <w:r w:rsidR="00466DAC" w:rsidRPr="00466DAC">
          <w:rPr>
            <w:rStyle w:val="ab"/>
            <w:bCs/>
            <w:noProof/>
          </w:rPr>
          <w:t>ПРИЛОЖЕНИЕ 4</w:t>
        </w:r>
        <w:r w:rsidR="00466DAC" w:rsidRPr="00466DAC">
          <w:rPr>
            <w:noProof/>
            <w:webHidden/>
          </w:rPr>
          <w:tab/>
        </w:r>
        <w:r w:rsidRPr="00466DAC">
          <w:rPr>
            <w:noProof/>
            <w:webHidden/>
          </w:rPr>
          <w:fldChar w:fldCharType="begin"/>
        </w:r>
        <w:r w:rsidR="00466DAC" w:rsidRPr="00466DAC">
          <w:rPr>
            <w:noProof/>
            <w:webHidden/>
          </w:rPr>
          <w:instrText xml:space="preserve"> PAGEREF _Toc42774314 \h </w:instrText>
        </w:r>
        <w:r w:rsidRPr="00466DAC">
          <w:rPr>
            <w:noProof/>
            <w:webHidden/>
          </w:rPr>
        </w:r>
        <w:r w:rsidRPr="00466DAC">
          <w:rPr>
            <w:noProof/>
            <w:webHidden/>
          </w:rPr>
          <w:fldChar w:fldCharType="separate"/>
        </w:r>
        <w:r w:rsidR="00E42BC7">
          <w:rPr>
            <w:noProof/>
            <w:webHidden/>
          </w:rPr>
          <w:t>151</w:t>
        </w:r>
        <w:r w:rsidRPr="00466DAC">
          <w:rPr>
            <w:noProof/>
            <w:webHidden/>
          </w:rPr>
          <w:fldChar w:fldCharType="end"/>
        </w:r>
      </w:hyperlink>
    </w:p>
    <w:p w:rsidR="00466DAC" w:rsidRPr="00466DAC" w:rsidRDefault="005556C0" w:rsidP="00466DAC">
      <w:pPr>
        <w:pStyle w:val="14"/>
        <w:spacing w:after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774315" w:history="1">
        <w:r w:rsidR="00466DAC" w:rsidRPr="00466DAC">
          <w:rPr>
            <w:rStyle w:val="ab"/>
            <w:bCs/>
            <w:noProof/>
          </w:rPr>
          <w:t>ПРИЛОЖЕНИЕ 5</w:t>
        </w:r>
        <w:r w:rsidR="00466DAC" w:rsidRPr="00466DAC">
          <w:rPr>
            <w:noProof/>
            <w:webHidden/>
          </w:rPr>
          <w:tab/>
        </w:r>
        <w:r w:rsidRPr="00466DAC">
          <w:rPr>
            <w:noProof/>
            <w:webHidden/>
          </w:rPr>
          <w:fldChar w:fldCharType="begin"/>
        </w:r>
        <w:r w:rsidR="00466DAC" w:rsidRPr="00466DAC">
          <w:rPr>
            <w:noProof/>
            <w:webHidden/>
          </w:rPr>
          <w:instrText xml:space="preserve"> PAGEREF _Toc42774315 \h </w:instrText>
        </w:r>
        <w:r w:rsidRPr="00466DAC">
          <w:rPr>
            <w:noProof/>
            <w:webHidden/>
          </w:rPr>
        </w:r>
        <w:r w:rsidRPr="00466DAC">
          <w:rPr>
            <w:noProof/>
            <w:webHidden/>
          </w:rPr>
          <w:fldChar w:fldCharType="separate"/>
        </w:r>
        <w:r w:rsidR="00E42BC7">
          <w:rPr>
            <w:noProof/>
            <w:webHidden/>
          </w:rPr>
          <w:t>152</w:t>
        </w:r>
        <w:r w:rsidRPr="00466DAC">
          <w:rPr>
            <w:noProof/>
            <w:webHidden/>
          </w:rPr>
          <w:fldChar w:fldCharType="end"/>
        </w:r>
      </w:hyperlink>
    </w:p>
    <w:p w:rsidR="00466DAC" w:rsidRPr="00466DAC" w:rsidRDefault="005556C0" w:rsidP="00466DAC">
      <w:pPr>
        <w:pStyle w:val="14"/>
        <w:spacing w:after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774316" w:history="1">
        <w:r w:rsidR="00466DAC" w:rsidRPr="00466DAC">
          <w:rPr>
            <w:rStyle w:val="ab"/>
            <w:bCs/>
            <w:noProof/>
          </w:rPr>
          <w:t>ПРИЛОЖЕНИЕ 6</w:t>
        </w:r>
        <w:r w:rsidR="00466DAC" w:rsidRPr="00466DAC">
          <w:rPr>
            <w:noProof/>
            <w:webHidden/>
          </w:rPr>
          <w:tab/>
        </w:r>
        <w:r w:rsidRPr="00466DAC">
          <w:rPr>
            <w:noProof/>
            <w:webHidden/>
          </w:rPr>
          <w:fldChar w:fldCharType="begin"/>
        </w:r>
        <w:r w:rsidR="00466DAC" w:rsidRPr="00466DAC">
          <w:rPr>
            <w:noProof/>
            <w:webHidden/>
          </w:rPr>
          <w:instrText xml:space="preserve"> PAGEREF _Toc42774316 \h </w:instrText>
        </w:r>
        <w:r w:rsidRPr="00466DAC">
          <w:rPr>
            <w:noProof/>
            <w:webHidden/>
          </w:rPr>
        </w:r>
        <w:r w:rsidRPr="00466DAC">
          <w:rPr>
            <w:noProof/>
            <w:webHidden/>
          </w:rPr>
          <w:fldChar w:fldCharType="separate"/>
        </w:r>
        <w:r w:rsidR="00E42BC7">
          <w:rPr>
            <w:noProof/>
            <w:webHidden/>
          </w:rPr>
          <w:t>153</w:t>
        </w:r>
        <w:r w:rsidRPr="00466DAC">
          <w:rPr>
            <w:noProof/>
            <w:webHidden/>
          </w:rPr>
          <w:fldChar w:fldCharType="end"/>
        </w:r>
      </w:hyperlink>
    </w:p>
    <w:p w:rsidR="00466DAC" w:rsidRPr="00466DAC" w:rsidRDefault="005556C0" w:rsidP="00466DAC">
      <w:pPr>
        <w:pStyle w:val="14"/>
        <w:spacing w:after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774317" w:history="1">
        <w:r w:rsidR="00466DAC" w:rsidRPr="00466DAC">
          <w:rPr>
            <w:rStyle w:val="ab"/>
            <w:bCs/>
            <w:noProof/>
          </w:rPr>
          <w:t>ПРИЛОЖЕНИЕ 7</w:t>
        </w:r>
        <w:r w:rsidR="00466DAC" w:rsidRPr="00466DAC">
          <w:rPr>
            <w:noProof/>
            <w:webHidden/>
          </w:rPr>
          <w:tab/>
        </w:r>
        <w:r w:rsidRPr="00466DAC">
          <w:rPr>
            <w:noProof/>
            <w:webHidden/>
          </w:rPr>
          <w:fldChar w:fldCharType="begin"/>
        </w:r>
        <w:r w:rsidR="00466DAC" w:rsidRPr="00466DAC">
          <w:rPr>
            <w:noProof/>
            <w:webHidden/>
          </w:rPr>
          <w:instrText xml:space="preserve"> PAGEREF _Toc42774317 \h </w:instrText>
        </w:r>
        <w:r w:rsidRPr="00466DAC">
          <w:rPr>
            <w:noProof/>
            <w:webHidden/>
          </w:rPr>
        </w:r>
        <w:r w:rsidRPr="00466DAC">
          <w:rPr>
            <w:noProof/>
            <w:webHidden/>
          </w:rPr>
          <w:fldChar w:fldCharType="separate"/>
        </w:r>
        <w:r w:rsidR="00E42BC7">
          <w:rPr>
            <w:noProof/>
            <w:webHidden/>
          </w:rPr>
          <w:t>155</w:t>
        </w:r>
        <w:r w:rsidRPr="00466DAC">
          <w:rPr>
            <w:noProof/>
            <w:webHidden/>
          </w:rPr>
          <w:fldChar w:fldCharType="end"/>
        </w:r>
      </w:hyperlink>
    </w:p>
    <w:p w:rsidR="00466DAC" w:rsidRPr="00466DAC" w:rsidRDefault="005556C0" w:rsidP="00466DAC">
      <w:pPr>
        <w:pStyle w:val="14"/>
        <w:spacing w:after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774318" w:history="1">
        <w:r w:rsidR="00466DAC" w:rsidRPr="00466DAC">
          <w:rPr>
            <w:rStyle w:val="ab"/>
            <w:bCs/>
            <w:noProof/>
          </w:rPr>
          <w:t>ПРИЛОЖЕНИЕ 8</w:t>
        </w:r>
        <w:r w:rsidR="00466DAC" w:rsidRPr="00466DAC">
          <w:rPr>
            <w:noProof/>
            <w:webHidden/>
          </w:rPr>
          <w:tab/>
        </w:r>
        <w:r w:rsidRPr="00466DAC">
          <w:rPr>
            <w:noProof/>
            <w:webHidden/>
          </w:rPr>
          <w:fldChar w:fldCharType="begin"/>
        </w:r>
        <w:r w:rsidR="00466DAC" w:rsidRPr="00466DAC">
          <w:rPr>
            <w:noProof/>
            <w:webHidden/>
          </w:rPr>
          <w:instrText xml:space="preserve"> PAGEREF _Toc42774318 \h </w:instrText>
        </w:r>
        <w:r w:rsidRPr="00466DAC">
          <w:rPr>
            <w:noProof/>
            <w:webHidden/>
          </w:rPr>
        </w:r>
        <w:r w:rsidRPr="00466DAC">
          <w:rPr>
            <w:noProof/>
            <w:webHidden/>
          </w:rPr>
          <w:fldChar w:fldCharType="separate"/>
        </w:r>
        <w:r w:rsidR="00E42BC7">
          <w:rPr>
            <w:noProof/>
            <w:webHidden/>
          </w:rPr>
          <w:t>157</w:t>
        </w:r>
        <w:r w:rsidRPr="00466DAC">
          <w:rPr>
            <w:noProof/>
            <w:webHidden/>
          </w:rPr>
          <w:fldChar w:fldCharType="end"/>
        </w:r>
      </w:hyperlink>
    </w:p>
    <w:p w:rsidR="00466DAC" w:rsidRPr="00466DAC" w:rsidRDefault="005556C0" w:rsidP="00466DAC">
      <w:pPr>
        <w:pStyle w:val="14"/>
        <w:spacing w:after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774319" w:history="1">
        <w:r w:rsidR="00466DAC" w:rsidRPr="00466DAC">
          <w:rPr>
            <w:rStyle w:val="ab"/>
            <w:bCs/>
            <w:noProof/>
          </w:rPr>
          <w:t>ПРИЛОЖЕНИЕ 9</w:t>
        </w:r>
        <w:r w:rsidR="00466DAC" w:rsidRPr="00466DAC">
          <w:rPr>
            <w:noProof/>
            <w:webHidden/>
          </w:rPr>
          <w:tab/>
        </w:r>
        <w:r w:rsidRPr="00466DAC">
          <w:rPr>
            <w:noProof/>
            <w:webHidden/>
          </w:rPr>
          <w:fldChar w:fldCharType="begin"/>
        </w:r>
        <w:r w:rsidR="00466DAC" w:rsidRPr="00466DAC">
          <w:rPr>
            <w:noProof/>
            <w:webHidden/>
          </w:rPr>
          <w:instrText xml:space="preserve"> PAGEREF _Toc42774319 \h </w:instrText>
        </w:r>
        <w:r w:rsidRPr="00466DAC">
          <w:rPr>
            <w:noProof/>
            <w:webHidden/>
          </w:rPr>
        </w:r>
        <w:r w:rsidRPr="00466DAC">
          <w:rPr>
            <w:noProof/>
            <w:webHidden/>
          </w:rPr>
          <w:fldChar w:fldCharType="separate"/>
        </w:r>
        <w:r w:rsidR="00E42BC7">
          <w:rPr>
            <w:noProof/>
            <w:webHidden/>
          </w:rPr>
          <w:t>158</w:t>
        </w:r>
        <w:r w:rsidRPr="00466DAC">
          <w:rPr>
            <w:noProof/>
            <w:webHidden/>
          </w:rPr>
          <w:fldChar w:fldCharType="end"/>
        </w:r>
      </w:hyperlink>
    </w:p>
    <w:p w:rsidR="00466DAC" w:rsidRPr="00466DAC" w:rsidRDefault="005556C0" w:rsidP="00466DAC">
      <w:pPr>
        <w:pStyle w:val="14"/>
        <w:spacing w:after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774320" w:history="1">
        <w:r w:rsidR="00466DAC" w:rsidRPr="00466DAC">
          <w:rPr>
            <w:rStyle w:val="ab"/>
            <w:bCs/>
            <w:noProof/>
          </w:rPr>
          <w:t>ПРИЛОЖЕНИЕ 10</w:t>
        </w:r>
        <w:r w:rsidR="00466DAC" w:rsidRPr="00466DAC">
          <w:rPr>
            <w:noProof/>
            <w:webHidden/>
          </w:rPr>
          <w:tab/>
        </w:r>
        <w:r w:rsidRPr="00466DAC">
          <w:rPr>
            <w:noProof/>
            <w:webHidden/>
          </w:rPr>
          <w:fldChar w:fldCharType="begin"/>
        </w:r>
        <w:r w:rsidR="00466DAC" w:rsidRPr="00466DAC">
          <w:rPr>
            <w:noProof/>
            <w:webHidden/>
          </w:rPr>
          <w:instrText xml:space="preserve"> PAGEREF _Toc42774320 \h </w:instrText>
        </w:r>
        <w:r w:rsidRPr="00466DAC">
          <w:rPr>
            <w:noProof/>
            <w:webHidden/>
          </w:rPr>
        </w:r>
        <w:r w:rsidRPr="00466DAC">
          <w:rPr>
            <w:noProof/>
            <w:webHidden/>
          </w:rPr>
          <w:fldChar w:fldCharType="separate"/>
        </w:r>
        <w:r w:rsidR="00E42BC7">
          <w:rPr>
            <w:noProof/>
            <w:webHidden/>
          </w:rPr>
          <w:t>159</w:t>
        </w:r>
        <w:r w:rsidRPr="00466DAC">
          <w:rPr>
            <w:noProof/>
            <w:webHidden/>
          </w:rPr>
          <w:fldChar w:fldCharType="end"/>
        </w:r>
      </w:hyperlink>
    </w:p>
    <w:p w:rsidR="003457A3" w:rsidRDefault="005556C0" w:rsidP="00466DAC">
      <w:pPr>
        <w:pStyle w:val="14"/>
        <w:spacing w:after="0"/>
      </w:pPr>
      <w:r w:rsidRPr="00930443">
        <w:fldChar w:fldCharType="end"/>
      </w:r>
    </w:p>
    <w:p w:rsidR="003457A3" w:rsidRDefault="003457A3" w:rsidP="003457A3">
      <w:pPr>
        <w:ind w:firstLine="0"/>
        <w:jc w:val="center"/>
      </w:pPr>
    </w:p>
    <w:p w:rsidR="00887657" w:rsidRDefault="003457A3" w:rsidP="00D610F9">
      <w:pPr>
        <w:pStyle w:val="ac"/>
      </w:pPr>
      <w:r>
        <w:br w:type="page"/>
      </w:r>
      <w:bookmarkStart w:id="1" w:name="_Toc42774164"/>
      <w:r w:rsidR="00F316C5">
        <w:lastRenderedPageBreak/>
        <w:t>Введение</w:t>
      </w:r>
      <w:bookmarkEnd w:id="1"/>
    </w:p>
    <w:p w:rsidR="005D42BB" w:rsidRDefault="005D42BB" w:rsidP="006D2883">
      <w:pPr>
        <w:rPr>
          <w:lang w:eastAsia="ru-RU"/>
        </w:rPr>
      </w:pPr>
    </w:p>
    <w:p w:rsidR="006D2883" w:rsidRPr="002C578E" w:rsidRDefault="006D2883" w:rsidP="006D2883">
      <w:r>
        <w:t xml:space="preserve">Данная </w:t>
      </w:r>
      <w:r w:rsidRPr="002C578E">
        <w:t xml:space="preserve">работа по </w:t>
      </w:r>
      <w:r w:rsidR="006E4152" w:rsidRPr="002C578E">
        <w:t>актуализации</w:t>
      </w:r>
      <w:r w:rsidR="006E4152" w:rsidRPr="002C578E">
        <w:rPr>
          <w:szCs w:val="28"/>
        </w:rPr>
        <w:t xml:space="preserve"> </w:t>
      </w:r>
      <w:r w:rsidRPr="002C578E">
        <w:rPr>
          <w:szCs w:val="28"/>
        </w:rPr>
        <w:t xml:space="preserve">схемы теплоснабжения </w:t>
      </w:r>
      <w:r w:rsidR="006E4152" w:rsidRPr="002C578E">
        <w:t xml:space="preserve">Троицкого </w:t>
      </w:r>
      <w:r w:rsidR="00051806" w:rsidRPr="002C578E">
        <w:rPr>
          <w:szCs w:val="28"/>
        </w:rPr>
        <w:t>сельс</w:t>
      </w:r>
      <w:r w:rsidR="00B93A5F" w:rsidRPr="002C578E">
        <w:rPr>
          <w:szCs w:val="28"/>
        </w:rPr>
        <w:t>овета</w:t>
      </w:r>
      <w:r w:rsidR="00051806" w:rsidRPr="002C578E">
        <w:rPr>
          <w:szCs w:val="28"/>
        </w:rPr>
        <w:t xml:space="preserve"> </w:t>
      </w:r>
      <w:r w:rsidRPr="002C578E">
        <w:t>Карасукского района Новосибирской области на 2021 г. и на п</w:t>
      </w:r>
      <w:r w:rsidRPr="002C578E">
        <w:t>е</w:t>
      </w:r>
      <w:r w:rsidRPr="002C578E">
        <w:t>риод до 2035 г выполнена в целях исполнения условий Муниципального ко</w:t>
      </w:r>
      <w:r w:rsidRPr="002C578E">
        <w:t>н</w:t>
      </w:r>
      <w:r w:rsidRPr="002C578E">
        <w:t xml:space="preserve">тракта </w:t>
      </w:r>
      <w:r w:rsidR="001B68AF" w:rsidRPr="002C578E">
        <w:t>№35</w:t>
      </w:r>
      <w:r w:rsidR="0020289A" w:rsidRPr="002C578E">
        <w:t xml:space="preserve"> от 21.04.2020 г.</w:t>
      </w:r>
      <w:r w:rsidR="0020289A" w:rsidRPr="002C578E">
        <w:rPr>
          <w:rStyle w:val="normaltextrun"/>
          <w:rFonts w:ascii="Calibri" w:hAnsi="Calibri"/>
          <w:color w:val="000000"/>
          <w:szCs w:val="28"/>
          <w:shd w:val="clear" w:color="auto" w:fill="FFFFFF"/>
        </w:rPr>
        <w:t xml:space="preserve"> </w:t>
      </w:r>
    </w:p>
    <w:p w:rsidR="006D2883" w:rsidRPr="002C578E" w:rsidRDefault="006D2883" w:rsidP="006D2883">
      <w:r w:rsidRPr="002C578E">
        <w:t xml:space="preserve">Заказчиком услуг по </w:t>
      </w:r>
      <w:r w:rsidR="006E4152" w:rsidRPr="002C578E">
        <w:t xml:space="preserve">актуализации </w:t>
      </w:r>
      <w:r w:rsidR="006E4152" w:rsidRPr="002C578E">
        <w:rPr>
          <w:szCs w:val="28"/>
        </w:rPr>
        <w:t xml:space="preserve">схемы </w:t>
      </w:r>
      <w:r w:rsidRPr="002C578E">
        <w:rPr>
          <w:szCs w:val="28"/>
        </w:rPr>
        <w:t xml:space="preserve">теплоснабжения выступила Администрация </w:t>
      </w:r>
      <w:r w:rsidRPr="002C578E">
        <w:t>Карасукского района Новосибирской области.</w:t>
      </w:r>
    </w:p>
    <w:p w:rsidR="006D2883" w:rsidRPr="002C578E" w:rsidRDefault="006D2883" w:rsidP="006D2883">
      <w:r w:rsidRPr="002C578E">
        <w:t xml:space="preserve">Исполнителем </w:t>
      </w:r>
      <w:r w:rsidR="006E4152" w:rsidRPr="002C578E">
        <w:t xml:space="preserve">актуализации </w:t>
      </w:r>
      <w:r w:rsidR="00C56017" w:rsidRPr="002C578E">
        <w:t>с</w:t>
      </w:r>
      <w:r w:rsidRPr="002C578E">
        <w:t>хемы теплоснабжения</w:t>
      </w:r>
      <w:r w:rsidR="00170521" w:rsidRPr="002C578E">
        <w:rPr>
          <w:szCs w:val="28"/>
        </w:rPr>
        <w:t xml:space="preserve"> </w:t>
      </w:r>
      <w:r w:rsidR="006E4152" w:rsidRPr="002C578E">
        <w:t xml:space="preserve">Троицкого </w:t>
      </w:r>
      <w:r w:rsidR="00C56017" w:rsidRPr="002C578E">
        <w:rPr>
          <w:szCs w:val="28"/>
        </w:rPr>
        <w:t>сельс</w:t>
      </w:r>
      <w:r w:rsidR="00C56017" w:rsidRPr="002C578E">
        <w:rPr>
          <w:szCs w:val="28"/>
        </w:rPr>
        <w:t>о</w:t>
      </w:r>
      <w:r w:rsidR="00C56017" w:rsidRPr="002C578E">
        <w:rPr>
          <w:szCs w:val="28"/>
        </w:rPr>
        <w:t>вета</w:t>
      </w:r>
      <w:r w:rsidR="00C56017" w:rsidRPr="002C578E">
        <w:t xml:space="preserve"> </w:t>
      </w:r>
      <w:r w:rsidRPr="002C578E">
        <w:t>Карасукского района Новосибирской области на 2021 г. и на период до 2035 г. (далее – Схема теплоснабжения) является Общество с ограниченной ответственностью «ЭНЕРГОСИЛА».</w:t>
      </w:r>
    </w:p>
    <w:p w:rsidR="006D2883" w:rsidRPr="002C578E" w:rsidRDefault="006D2883" w:rsidP="006D2883"/>
    <w:p w:rsidR="006D2883" w:rsidRDefault="006D2883" w:rsidP="006D2883">
      <w:r w:rsidRPr="002C578E">
        <w:rPr>
          <w:b/>
          <w:i/>
        </w:rPr>
        <w:t>Схема теплоснабжения поселения – документ,</w:t>
      </w:r>
      <w:r w:rsidRPr="002C578E">
        <w:t xml:space="preserve"> содержащий      предпроектные материалы по обоснованию эффективного и безопасного функционирования системы теплоснабжения, ее развития с учетом</w:t>
      </w:r>
      <w:r>
        <w:t xml:space="preserve"> правого        регулирования в области энергосбережения и повышения энергетической эффективности на длительную перспективу (минимум на 15 лет).</w:t>
      </w:r>
    </w:p>
    <w:p w:rsidR="006D2883" w:rsidRDefault="006D2883" w:rsidP="001C1AD5"/>
    <w:p w:rsidR="006D2883" w:rsidRPr="00115D92" w:rsidRDefault="006D2883" w:rsidP="006D2883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115D92">
        <w:rPr>
          <w:rFonts w:ascii="Times New Roman" w:hAnsi="Times New Roman" w:cs="Times New Roman"/>
          <w:i/>
          <w:sz w:val="28"/>
          <w:szCs w:val="28"/>
          <w:u w:val="single"/>
        </w:rPr>
        <w:t>Нормативно-правовая база</w:t>
      </w:r>
    </w:p>
    <w:p w:rsidR="006D2883" w:rsidRPr="00115D92" w:rsidRDefault="006D2883" w:rsidP="006D2883">
      <w:r w:rsidRPr="00115D92">
        <w:t>В процессе работы специалистами исполнителя в качестве основных законодательных и нормативно-правовых актов применялись:</w:t>
      </w:r>
    </w:p>
    <w:p w:rsidR="006D2883" w:rsidRPr="00E72D10" w:rsidRDefault="006D2883" w:rsidP="008434CD">
      <w:pPr>
        <w:pStyle w:val="Default"/>
        <w:numPr>
          <w:ilvl w:val="0"/>
          <w:numId w:val="4"/>
        </w:numPr>
        <w:spacing w:line="276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E72D10">
        <w:rPr>
          <w:rFonts w:ascii="Times New Roman" w:hAnsi="Times New Roman" w:cs="Times New Roman"/>
          <w:sz w:val="28"/>
          <w:szCs w:val="28"/>
        </w:rPr>
        <w:t>Федерального закона от 27.07.2010 г. N 190-ФЗ «О теплоснабжении» с изменениями и дополнениями</w:t>
      </w:r>
      <w:r>
        <w:rPr>
          <w:rFonts w:ascii="Times New Roman" w:hAnsi="Times New Roman" w:cs="Times New Roman"/>
          <w:sz w:val="28"/>
          <w:szCs w:val="28"/>
        </w:rPr>
        <w:t xml:space="preserve"> от 19.12.2016 г.</w:t>
      </w:r>
      <w:r w:rsidRPr="00E72D10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6D2883" w:rsidRPr="00E72D10" w:rsidRDefault="006D2883" w:rsidP="008434CD">
      <w:pPr>
        <w:pStyle w:val="Default"/>
        <w:numPr>
          <w:ilvl w:val="0"/>
          <w:numId w:val="4"/>
        </w:numPr>
        <w:spacing w:line="276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E72D10">
        <w:rPr>
          <w:rFonts w:ascii="Times New Roman" w:hAnsi="Times New Roman" w:cs="Times New Roman"/>
          <w:sz w:val="28"/>
          <w:szCs w:val="28"/>
        </w:rPr>
        <w:t>Постановления Правительства Российской Федераци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72D10">
        <w:rPr>
          <w:rFonts w:ascii="Times New Roman" w:hAnsi="Times New Roman" w:cs="Times New Roman"/>
          <w:sz w:val="28"/>
          <w:szCs w:val="28"/>
        </w:rPr>
        <w:t xml:space="preserve"> от 22.02.</w:t>
      </w:r>
      <w:r>
        <w:rPr>
          <w:rFonts w:ascii="Times New Roman" w:hAnsi="Times New Roman" w:cs="Times New Roman"/>
          <w:sz w:val="28"/>
          <w:szCs w:val="28"/>
        </w:rPr>
        <w:t xml:space="preserve"> 2012</w:t>
      </w:r>
      <w:r w:rsidRPr="00E72D10">
        <w:rPr>
          <w:rFonts w:ascii="Times New Roman" w:hAnsi="Times New Roman" w:cs="Times New Roman"/>
          <w:sz w:val="28"/>
          <w:szCs w:val="28"/>
        </w:rPr>
        <w:t>г. N 154 «О требованиях к схемам теплоснабжения, порядку их разр</w:t>
      </w:r>
      <w:r w:rsidRPr="00E72D10">
        <w:rPr>
          <w:rFonts w:ascii="Times New Roman" w:hAnsi="Times New Roman" w:cs="Times New Roman"/>
          <w:sz w:val="28"/>
          <w:szCs w:val="28"/>
        </w:rPr>
        <w:t>а</w:t>
      </w:r>
      <w:r w:rsidRPr="00E72D10">
        <w:rPr>
          <w:rFonts w:ascii="Times New Roman" w:hAnsi="Times New Roman" w:cs="Times New Roman"/>
          <w:sz w:val="28"/>
          <w:szCs w:val="28"/>
        </w:rPr>
        <w:t>ботки и утверждения» с изменениями и дополнениями в соответствии с Постановлением Правительства РФ от 03.04.2018 №405 «О внесении изменений в некоторые акты Правительства Российской Федерации»;</w:t>
      </w:r>
    </w:p>
    <w:p w:rsidR="006D2883" w:rsidRPr="00E72D10" w:rsidRDefault="006D2883" w:rsidP="008434CD">
      <w:pPr>
        <w:pStyle w:val="Default"/>
        <w:numPr>
          <w:ilvl w:val="0"/>
          <w:numId w:val="4"/>
        </w:numPr>
        <w:spacing w:line="276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E72D10">
        <w:rPr>
          <w:rFonts w:ascii="Times New Roman" w:hAnsi="Times New Roman" w:cs="Times New Roman"/>
          <w:sz w:val="28"/>
          <w:szCs w:val="28"/>
        </w:rPr>
        <w:t>Приказ Министерства энергетики РФ и Министерства регионального развития РФ от 29 декабря 2013 г. №565/667 «Об утверждении мет</w:t>
      </w:r>
      <w:r w:rsidRPr="00E72D10">
        <w:rPr>
          <w:rFonts w:ascii="Times New Roman" w:hAnsi="Times New Roman" w:cs="Times New Roman"/>
          <w:sz w:val="28"/>
          <w:szCs w:val="28"/>
        </w:rPr>
        <w:t>о</w:t>
      </w:r>
      <w:r w:rsidRPr="00E72D10">
        <w:rPr>
          <w:rFonts w:ascii="Times New Roman" w:hAnsi="Times New Roman" w:cs="Times New Roman"/>
          <w:sz w:val="28"/>
          <w:szCs w:val="28"/>
        </w:rPr>
        <w:t>дических рекомендаций по разработке схем теплоснабжения»;</w:t>
      </w:r>
    </w:p>
    <w:p w:rsidR="006D2883" w:rsidRPr="00E9320E" w:rsidRDefault="006D2883" w:rsidP="008434CD">
      <w:pPr>
        <w:pStyle w:val="Default"/>
        <w:numPr>
          <w:ilvl w:val="0"/>
          <w:numId w:val="4"/>
        </w:numPr>
        <w:spacing w:line="276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E9320E">
        <w:rPr>
          <w:rFonts w:ascii="Times New Roman" w:hAnsi="Times New Roman" w:cs="Times New Roman"/>
          <w:sz w:val="28"/>
          <w:szCs w:val="28"/>
        </w:rPr>
        <w:t>Федерального закона от 06.10.2003 г. № 131 « Об общих принципах организации местного самоуправления в Российской Федерации»;</w:t>
      </w:r>
    </w:p>
    <w:p w:rsidR="006D2883" w:rsidRPr="00E72D10" w:rsidRDefault="006D2883" w:rsidP="008434CD">
      <w:pPr>
        <w:pStyle w:val="Default"/>
        <w:numPr>
          <w:ilvl w:val="0"/>
          <w:numId w:val="4"/>
        </w:numPr>
        <w:spacing w:line="276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E72D10">
        <w:rPr>
          <w:rFonts w:ascii="Times New Roman" w:hAnsi="Times New Roman" w:cs="Times New Roman"/>
          <w:sz w:val="28"/>
          <w:szCs w:val="28"/>
        </w:rPr>
        <w:t>Федерального закона от 07.12.2011 г. №417 «О внесении изменений в законодательные акты Российской Федерации в связи с принятием федерального закона «О водоснабжении и водоотведении» в части внесения изменений в закон «О теплоснабжении»»;</w:t>
      </w:r>
    </w:p>
    <w:p w:rsidR="006D2883" w:rsidRPr="00E9320E" w:rsidRDefault="006D2883" w:rsidP="008434CD">
      <w:pPr>
        <w:pStyle w:val="Default"/>
        <w:numPr>
          <w:ilvl w:val="0"/>
          <w:numId w:val="4"/>
        </w:numPr>
        <w:spacing w:line="276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E9320E">
        <w:rPr>
          <w:rFonts w:ascii="Times New Roman" w:hAnsi="Times New Roman" w:cs="Times New Roman"/>
          <w:sz w:val="28"/>
          <w:szCs w:val="28"/>
        </w:rPr>
        <w:lastRenderedPageBreak/>
        <w:t>Федерального закона от 23.11.2009 г. N 261-ФЗ «Об энергосбереж</w:t>
      </w:r>
      <w:r w:rsidRPr="00E9320E">
        <w:rPr>
          <w:rFonts w:ascii="Times New Roman" w:hAnsi="Times New Roman" w:cs="Times New Roman"/>
          <w:sz w:val="28"/>
          <w:szCs w:val="28"/>
        </w:rPr>
        <w:t>е</w:t>
      </w:r>
      <w:r w:rsidRPr="00E9320E">
        <w:rPr>
          <w:rFonts w:ascii="Times New Roman" w:hAnsi="Times New Roman" w:cs="Times New Roman"/>
          <w:sz w:val="28"/>
          <w:szCs w:val="28"/>
        </w:rPr>
        <w:t>нии и о повышении энергетической эффективности и о внесении и</w:t>
      </w:r>
      <w:r w:rsidRPr="00E9320E">
        <w:rPr>
          <w:rFonts w:ascii="Times New Roman" w:hAnsi="Times New Roman" w:cs="Times New Roman"/>
          <w:sz w:val="28"/>
          <w:szCs w:val="28"/>
        </w:rPr>
        <w:t>з</w:t>
      </w:r>
      <w:r w:rsidRPr="00E9320E">
        <w:rPr>
          <w:rFonts w:ascii="Times New Roman" w:hAnsi="Times New Roman" w:cs="Times New Roman"/>
          <w:sz w:val="28"/>
          <w:szCs w:val="28"/>
        </w:rPr>
        <w:t xml:space="preserve">менений в отдельные законодательные акты Российской Федерации»; </w:t>
      </w:r>
    </w:p>
    <w:p w:rsidR="006D2883" w:rsidRDefault="006D2883" w:rsidP="008434CD">
      <w:pPr>
        <w:pStyle w:val="Default"/>
        <w:numPr>
          <w:ilvl w:val="0"/>
          <w:numId w:val="4"/>
        </w:numPr>
        <w:spacing w:line="276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E72D10">
        <w:rPr>
          <w:rFonts w:ascii="Times New Roman" w:hAnsi="Times New Roman" w:cs="Times New Roman"/>
          <w:sz w:val="28"/>
          <w:szCs w:val="28"/>
        </w:rPr>
        <w:t>Постановления Правительства Российской Федераци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72D10">
        <w:rPr>
          <w:rFonts w:ascii="Times New Roman" w:hAnsi="Times New Roman" w:cs="Times New Roman"/>
          <w:sz w:val="28"/>
          <w:szCs w:val="28"/>
        </w:rPr>
        <w:t xml:space="preserve"> от 16.05. 2014г. N452 «Правил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72D10">
        <w:rPr>
          <w:rFonts w:ascii="Times New Roman" w:hAnsi="Times New Roman" w:cs="Times New Roman"/>
          <w:sz w:val="28"/>
          <w:szCs w:val="28"/>
        </w:rPr>
        <w:t xml:space="preserve"> определения плановых и расчета фактических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E72D10">
        <w:rPr>
          <w:rFonts w:ascii="Times New Roman" w:hAnsi="Times New Roman" w:cs="Times New Roman"/>
          <w:sz w:val="28"/>
          <w:szCs w:val="28"/>
        </w:rPr>
        <w:t>значений показателей надежности и энергетической эффективности объектов теплоснабжения, а также определения достижения организ</w:t>
      </w:r>
      <w:r w:rsidRPr="00E72D10">
        <w:rPr>
          <w:rFonts w:ascii="Times New Roman" w:hAnsi="Times New Roman" w:cs="Times New Roman"/>
          <w:sz w:val="28"/>
          <w:szCs w:val="28"/>
        </w:rPr>
        <w:t>а</w:t>
      </w:r>
      <w:r w:rsidRPr="00E72D10">
        <w:rPr>
          <w:rFonts w:ascii="Times New Roman" w:hAnsi="Times New Roman" w:cs="Times New Roman"/>
          <w:sz w:val="28"/>
          <w:szCs w:val="28"/>
        </w:rPr>
        <w:t xml:space="preserve">цией, осуществляющей регулируемые виды деятельности в сфере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E72D10">
        <w:rPr>
          <w:rFonts w:ascii="Times New Roman" w:hAnsi="Times New Roman" w:cs="Times New Roman"/>
          <w:sz w:val="28"/>
          <w:szCs w:val="28"/>
        </w:rPr>
        <w:t>теплоснабжения, указанных плановых значений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6D2883" w:rsidRPr="00E665FB" w:rsidRDefault="006D2883" w:rsidP="008434CD">
      <w:pPr>
        <w:numPr>
          <w:ilvl w:val="0"/>
          <w:numId w:val="4"/>
        </w:numPr>
        <w:shd w:val="clear" w:color="auto" w:fill="FFFFFF"/>
        <w:ind w:left="851" w:hanging="284"/>
        <w:rPr>
          <w:rFonts w:eastAsia="Times New Roman"/>
          <w:color w:val="000000"/>
          <w:szCs w:val="28"/>
        </w:rPr>
      </w:pPr>
      <w:r w:rsidRPr="00E665FB">
        <w:rPr>
          <w:rFonts w:eastAsia="Times New Roman"/>
          <w:color w:val="000000"/>
          <w:szCs w:val="28"/>
        </w:rPr>
        <w:t xml:space="preserve">Постановление Правительства Российской Федерации от 16.04.2012 г. № 307 «О порядке подключения к системам теплоснабжения и о </w:t>
      </w:r>
      <w:r>
        <w:rPr>
          <w:rFonts w:eastAsia="Times New Roman"/>
          <w:color w:val="000000"/>
          <w:szCs w:val="28"/>
        </w:rPr>
        <w:t xml:space="preserve">   </w:t>
      </w:r>
      <w:r w:rsidRPr="00E665FB">
        <w:rPr>
          <w:rFonts w:eastAsia="Times New Roman"/>
          <w:color w:val="000000"/>
          <w:szCs w:val="28"/>
        </w:rPr>
        <w:t xml:space="preserve">внесении изменений в некоторые акты Правительства Российской </w:t>
      </w:r>
      <w:r>
        <w:rPr>
          <w:rFonts w:eastAsia="Times New Roman"/>
          <w:color w:val="000000"/>
          <w:szCs w:val="28"/>
        </w:rPr>
        <w:t xml:space="preserve"> </w:t>
      </w:r>
      <w:r w:rsidRPr="00E665FB">
        <w:rPr>
          <w:rFonts w:eastAsia="Times New Roman"/>
          <w:color w:val="000000"/>
          <w:szCs w:val="28"/>
        </w:rPr>
        <w:t>Федерации» с изменениями и дополнениями от 07 марта 2017 г.</w:t>
      </w:r>
    </w:p>
    <w:p w:rsidR="006D2883" w:rsidRPr="00E665FB" w:rsidRDefault="006D2883" w:rsidP="008434CD">
      <w:pPr>
        <w:numPr>
          <w:ilvl w:val="0"/>
          <w:numId w:val="4"/>
        </w:numPr>
        <w:shd w:val="clear" w:color="auto" w:fill="FFFFFF"/>
        <w:ind w:left="851" w:hanging="284"/>
        <w:rPr>
          <w:rFonts w:eastAsia="Times New Roman"/>
          <w:color w:val="000000"/>
          <w:szCs w:val="28"/>
        </w:rPr>
      </w:pPr>
      <w:r w:rsidRPr="00E665FB">
        <w:rPr>
          <w:rFonts w:eastAsia="Times New Roman"/>
          <w:color w:val="000000"/>
          <w:szCs w:val="28"/>
        </w:rPr>
        <w:t xml:space="preserve">Постановление Правительства Российской Федерации </w:t>
      </w:r>
      <w:r>
        <w:rPr>
          <w:rFonts w:eastAsia="Times New Roman"/>
          <w:color w:val="000000"/>
          <w:szCs w:val="28"/>
        </w:rPr>
        <w:t xml:space="preserve">от 08.08.2012г. </w:t>
      </w:r>
      <w:r w:rsidRPr="00E665FB">
        <w:rPr>
          <w:rFonts w:eastAsia="Times New Roman"/>
          <w:color w:val="000000"/>
          <w:szCs w:val="28"/>
        </w:rPr>
        <w:t xml:space="preserve">№808 «Об организации теплоснабжения в Российской Федерации и о внесении изменений в некоторые акты Правительства Российской </w:t>
      </w:r>
      <w:r>
        <w:rPr>
          <w:rFonts w:eastAsia="Times New Roman"/>
          <w:color w:val="000000"/>
          <w:szCs w:val="28"/>
        </w:rPr>
        <w:t xml:space="preserve"> </w:t>
      </w:r>
      <w:r w:rsidRPr="00E665FB">
        <w:rPr>
          <w:rFonts w:eastAsia="Times New Roman"/>
          <w:color w:val="000000"/>
          <w:szCs w:val="28"/>
        </w:rPr>
        <w:t>Федерации» с изменениями и дополнениями на 4 февраля 2017 г.;</w:t>
      </w:r>
    </w:p>
    <w:p w:rsidR="006D2883" w:rsidRPr="00E665FB" w:rsidRDefault="006D2883" w:rsidP="008434CD">
      <w:pPr>
        <w:numPr>
          <w:ilvl w:val="0"/>
          <w:numId w:val="4"/>
        </w:numPr>
        <w:shd w:val="clear" w:color="auto" w:fill="FFFFFF"/>
        <w:ind w:left="851" w:hanging="284"/>
        <w:rPr>
          <w:rFonts w:eastAsia="Times New Roman"/>
          <w:color w:val="000000"/>
          <w:szCs w:val="28"/>
        </w:rPr>
      </w:pPr>
      <w:r w:rsidRPr="00E665FB">
        <w:rPr>
          <w:rFonts w:eastAsia="Times New Roman"/>
          <w:color w:val="000000"/>
          <w:szCs w:val="28"/>
        </w:rPr>
        <w:t>Постановление Правительства Российской Федерации от 22.10.2012 г. № 1075 «О ценообразовании в сфере теплоснабжения» с изменениями и дополнениями на 24 января 2017 г.</w:t>
      </w:r>
    </w:p>
    <w:p w:rsidR="006D2883" w:rsidRDefault="006D2883" w:rsidP="001C1AD5"/>
    <w:p w:rsidR="006D2883" w:rsidRDefault="006D2883" w:rsidP="005A262B">
      <w:pPr>
        <w:pStyle w:val="Default"/>
        <w:spacing w:line="276" w:lineRule="auto"/>
        <w:ind w:left="851"/>
        <w:jc w:val="both"/>
        <w:rPr>
          <w:rFonts w:ascii="Times New Roman" w:eastAsia="Calibri" w:hAnsi="Times New Roman" w:cs="Times New Roman"/>
          <w:i/>
          <w:color w:val="auto"/>
          <w:sz w:val="28"/>
          <w:szCs w:val="22"/>
          <w:u w:val="single"/>
          <w:lang w:eastAsia="ru-RU"/>
        </w:rPr>
      </w:pPr>
      <w:r w:rsidRPr="00A40EFB">
        <w:rPr>
          <w:rFonts w:ascii="Times New Roman" w:eastAsia="Calibri" w:hAnsi="Times New Roman" w:cs="Times New Roman"/>
          <w:i/>
          <w:color w:val="auto"/>
          <w:sz w:val="28"/>
          <w:szCs w:val="22"/>
          <w:u w:val="single"/>
          <w:lang w:eastAsia="ru-RU"/>
        </w:rPr>
        <w:t>Техническ</w:t>
      </w:r>
      <w:r>
        <w:rPr>
          <w:rFonts w:ascii="Times New Roman" w:eastAsia="Calibri" w:hAnsi="Times New Roman" w:cs="Times New Roman"/>
          <w:i/>
          <w:color w:val="auto"/>
          <w:sz w:val="28"/>
          <w:szCs w:val="22"/>
          <w:u w:val="single"/>
          <w:lang w:eastAsia="ru-RU"/>
        </w:rPr>
        <w:t>ая</w:t>
      </w:r>
      <w:r w:rsidRPr="00A40EFB">
        <w:rPr>
          <w:rFonts w:ascii="Times New Roman" w:eastAsia="Calibri" w:hAnsi="Times New Roman" w:cs="Times New Roman"/>
          <w:i/>
          <w:color w:val="auto"/>
          <w:sz w:val="28"/>
          <w:szCs w:val="22"/>
          <w:u w:val="single"/>
          <w:lang w:eastAsia="ru-RU"/>
        </w:rPr>
        <w:t xml:space="preserve"> баз</w:t>
      </w:r>
      <w:r>
        <w:rPr>
          <w:rFonts w:ascii="Times New Roman" w:eastAsia="Calibri" w:hAnsi="Times New Roman" w:cs="Times New Roman"/>
          <w:i/>
          <w:color w:val="auto"/>
          <w:sz w:val="28"/>
          <w:szCs w:val="22"/>
          <w:u w:val="single"/>
          <w:lang w:eastAsia="ru-RU"/>
        </w:rPr>
        <w:t>а</w:t>
      </w:r>
      <w:r w:rsidRPr="00A40EFB">
        <w:rPr>
          <w:rFonts w:ascii="Times New Roman" w:eastAsia="Calibri" w:hAnsi="Times New Roman" w:cs="Times New Roman"/>
          <w:color w:val="auto"/>
          <w:sz w:val="28"/>
          <w:szCs w:val="22"/>
          <w:u w:val="single"/>
          <w:lang w:eastAsia="ru-RU"/>
        </w:rPr>
        <w:t xml:space="preserve"> </w:t>
      </w:r>
    </w:p>
    <w:p w:rsidR="006D2883" w:rsidRPr="002C578E" w:rsidRDefault="006D2883" w:rsidP="005A262B">
      <w:r w:rsidRPr="00115D92">
        <w:t xml:space="preserve">В </w:t>
      </w:r>
      <w:r>
        <w:t>качестве исходной информации при выполнении работы использов</w:t>
      </w:r>
      <w:r>
        <w:t>а</w:t>
      </w:r>
      <w:r>
        <w:t xml:space="preserve">ны материалы, </w:t>
      </w:r>
      <w:r w:rsidRPr="000466EA">
        <w:t xml:space="preserve">предоставленные Администрацией Карасукского района    Новосибирской </w:t>
      </w:r>
      <w:r w:rsidRPr="002C578E">
        <w:t>области и теплоснаб</w:t>
      </w:r>
      <w:r w:rsidR="000466EA" w:rsidRPr="002C578E">
        <w:t>жающей</w:t>
      </w:r>
      <w:r w:rsidRPr="002C578E">
        <w:t xml:space="preserve"> организац</w:t>
      </w:r>
      <w:r w:rsidR="000466EA" w:rsidRPr="002C578E">
        <w:t>ией</w:t>
      </w:r>
      <w:r w:rsidRPr="002C578E">
        <w:t>:</w:t>
      </w:r>
    </w:p>
    <w:p w:rsidR="006D2883" w:rsidRPr="002C578E" w:rsidRDefault="006D2883" w:rsidP="008434CD">
      <w:pPr>
        <w:pStyle w:val="Default"/>
        <w:numPr>
          <w:ilvl w:val="0"/>
          <w:numId w:val="4"/>
        </w:numPr>
        <w:spacing w:line="276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2C578E">
        <w:rPr>
          <w:rFonts w:ascii="Times New Roman" w:hAnsi="Times New Roman" w:cs="Times New Roman"/>
          <w:sz w:val="28"/>
          <w:szCs w:val="28"/>
        </w:rPr>
        <w:t xml:space="preserve">Генеральный </w:t>
      </w:r>
      <w:r w:rsidRPr="002C578E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план </w:t>
      </w:r>
      <w:r w:rsidR="006E4152" w:rsidRPr="002C578E">
        <w:rPr>
          <w:rFonts w:ascii="Times New Roman" w:hAnsi="Times New Roman" w:cs="Times New Roman"/>
          <w:sz w:val="28"/>
          <w:szCs w:val="28"/>
        </w:rPr>
        <w:t xml:space="preserve">Троицкого </w:t>
      </w:r>
      <w:r w:rsidR="00051806" w:rsidRPr="002C578E">
        <w:rPr>
          <w:rFonts w:ascii="Times New Roman" w:eastAsia="Calibri" w:hAnsi="Times New Roman" w:cs="Times New Roman"/>
          <w:color w:val="auto"/>
          <w:sz w:val="28"/>
          <w:szCs w:val="28"/>
        </w:rPr>
        <w:t>сельс</w:t>
      </w:r>
      <w:r w:rsidR="00B93A5F" w:rsidRPr="002C578E">
        <w:rPr>
          <w:rFonts w:ascii="Times New Roman" w:eastAsia="Calibri" w:hAnsi="Times New Roman" w:cs="Times New Roman"/>
          <w:color w:val="auto"/>
          <w:sz w:val="28"/>
          <w:szCs w:val="28"/>
        </w:rPr>
        <w:t>овета</w:t>
      </w:r>
      <w:r w:rsidR="00051806" w:rsidRPr="002C578E">
        <w:rPr>
          <w:rFonts w:ascii="Times New Roman" w:hAnsi="Times New Roman" w:cs="Times New Roman"/>
          <w:sz w:val="28"/>
          <w:szCs w:val="28"/>
        </w:rPr>
        <w:t xml:space="preserve"> </w:t>
      </w:r>
      <w:r w:rsidRPr="002C578E">
        <w:rPr>
          <w:rFonts w:ascii="Times New Roman" w:hAnsi="Times New Roman" w:cs="Times New Roman"/>
          <w:sz w:val="28"/>
          <w:szCs w:val="28"/>
        </w:rPr>
        <w:t>Карасукского района Нов</w:t>
      </w:r>
      <w:r w:rsidRPr="002C578E">
        <w:rPr>
          <w:rFonts w:ascii="Times New Roman" w:hAnsi="Times New Roman" w:cs="Times New Roman"/>
          <w:sz w:val="28"/>
          <w:szCs w:val="28"/>
        </w:rPr>
        <w:t>о</w:t>
      </w:r>
      <w:r w:rsidRPr="002C578E">
        <w:rPr>
          <w:rFonts w:ascii="Times New Roman" w:hAnsi="Times New Roman" w:cs="Times New Roman"/>
          <w:sz w:val="28"/>
          <w:szCs w:val="28"/>
        </w:rPr>
        <w:t>сибирской области;</w:t>
      </w:r>
    </w:p>
    <w:p w:rsidR="006D2883" w:rsidRPr="002C578E" w:rsidRDefault="006D2883" w:rsidP="008434CD">
      <w:pPr>
        <w:pStyle w:val="Default"/>
        <w:numPr>
          <w:ilvl w:val="0"/>
          <w:numId w:val="4"/>
        </w:numPr>
        <w:spacing w:line="276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2C578E">
        <w:rPr>
          <w:rFonts w:ascii="Times New Roman" w:hAnsi="Times New Roman" w:cs="Times New Roman"/>
          <w:sz w:val="28"/>
          <w:szCs w:val="28"/>
        </w:rPr>
        <w:t>Государственная программа Новосибирской области «Жилищно-коммунальное хозяйство Новосибирской области в 2015-2022 годах»;</w:t>
      </w:r>
    </w:p>
    <w:p w:rsidR="006D2883" w:rsidRPr="002C578E" w:rsidRDefault="006D2883" w:rsidP="008434CD">
      <w:pPr>
        <w:pStyle w:val="Default"/>
        <w:numPr>
          <w:ilvl w:val="0"/>
          <w:numId w:val="4"/>
        </w:numPr>
        <w:spacing w:line="276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2C578E">
        <w:rPr>
          <w:rFonts w:ascii="Times New Roman" w:hAnsi="Times New Roman" w:cs="Times New Roman"/>
          <w:sz w:val="28"/>
          <w:szCs w:val="28"/>
        </w:rPr>
        <w:t>Государственная программа РФ «Обеспечение доступным и комфор</w:t>
      </w:r>
      <w:r w:rsidRPr="002C578E">
        <w:rPr>
          <w:rFonts w:ascii="Times New Roman" w:hAnsi="Times New Roman" w:cs="Times New Roman"/>
          <w:sz w:val="28"/>
          <w:szCs w:val="28"/>
        </w:rPr>
        <w:t>т</w:t>
      </w:r>
      <w:r w:rsidRPr="002C578E">
        <w:rPr>
          <w:rFonts w:ascii="Times New Roman" w:hAnsi="Times New Roman" w:cs="Times New Roman"/>
          <w:sz w:val="28"/>
          <w:szCs w:val="28"/>
        </w:rPr>
        <w:t>ным жильем и коммунальными услугами граждан Российской Фед</w:t>
      </w:r>
      <w:r w:rsidRPr="002C578E">
        <w:rPr>
          <w:rFonts w:ascii="Times New Roman" w:hAnsi="Times New Roman" w:cs="Times New Roman"/>
          <w:sz w:val="28"/>
          <w:szCs w:val="28"/>
        </w:rPr>
        <w:t>е</w:t>
      </w:r>
      <w:r w:rsidRPr="002C578E">
        <w:rPr>
          <w:rFonts w:ascii="Times New Roman" w:hAnsi="Times New Roman" w:cs="Times New Roman"/>
          <w:sz w:val="28"/>
          <w:szCs w:val="28"/>
        </w:rPr>
        <w:t>рации»;</w:t>
      </w:r>
    </w:p>
    <w:p w:rsidR="000466EA" w:rsidRPr="002C578E" w:rsidRDefault="000466EA" w:rsidP="008434CD">
      <w:pPr>
        <w:pStyle w:val="Default"/>
        <w:numPr>
          <w:ilvl w:val="0"/>
          <w:numId w:val="4"/>
        </w:numPr>
        <w:spacing w:line="30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2C578E">
        <w:rPr>
          <w:rFonts w:ascii="Times New Roman" w:hAnsi="Times New Roman" w:cs="Times New Roman"/>
          <w:sz w:val="28"/>
          <w:szCs w:val="28"/>
        </w:rPr>
        <w:t>Программа «Энергосбережение и повышение энергетической эффе</w:t>
      </w:r>
      <w:r w:rsidRPr="002C578E">
        <w:rPr>
          <w:rFonts w:ascii="Times New Roman" w:hAnsi="Times New Roman" w:cs="Times New Roman"/>
          <w:sz w:val="28"/>
          <w:szCs w:val="28"/>
        </w:rPr>
        <w:t>к</w:t>
      </w:r>
      <w:r w:rsidRPr="002C578E">
        <w:rPr>
          <w:rFonts w:ascii="Times New Roman" w:hAnsi="Times New Roman" w:cs="Times New Roman"/>
          <w:sz w:val="28"/>
          <w:szCs w:val="28"/>
        </w:rPr>
        <w:t>тивности МУП «Коммуналь</w:t>
      </w:r>
      <w:r w:rsidR="005A0C09" w:rsidRPr="002C578E">
        <w:rPr>
          <w:rFonts w:ascii="Times New Roman" w:hAnsi="Times New Roman" w:cs="Times New Roman"/>
          <w:sz w:val="28"/>
          <w:szCs w:val="28"/>
        </w:rPr>
        <w:t>ное хозяйство</w:t>
      </w:r>
      <w:r w:rsidRPr="002C578E">
        <w:rPr>
          <w:rFonts w:ascii="Times New Roman" w:hAnsi="Times New Roman" w:cs="Times New Roman"/>
          <w:sz w:val="28"/>
          <w:szCs w:val="28"/>
        </w:rPr>
        <w:t>» на 2019- 2021 гг.;</w:t>
      </w:r>
    </w:p>
    <w:p w:rsidR="00A029CE" w:rsidRPr="002C578E" w:rsidRDefault="00A029CE" w:rsidP="00A029CE">
      <w:pPr>
        <w:pStyle w:val="Default"/>
        <w:numPr>
          <w:ilvl w:val="0"/>
          <w:numId w:val="4"/>
        </w:numPr>
        <w:spacing w:line="276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2C578E">
        <w:rPr>
          <w:rFonts w:ascii="Times New Roman" w:hAnsi="Times New Roman" w:cs="Times New Roman"/>
          <w:sz w:val="28"/>
          <w:szCs w:val="28"/>
        </w:rPr>
        <w:t>Программа комплексного развития систем коммунальной инфр</w:t>
      </w:r>
      <w:r w:rsidRPr="002C578E">
        <w:rPr>
          <w:rFonts w:ascii="Times New Roman" w:hAnsi="Times New Roman" w:cs="Times New Roman"/>
          <w:sz w:val="28"/>
          <w:szCs w:val="28"/>
        </w:rPr>
        <w:t>а</w:t>
      </w:r>
      <w:r w:rsidRPr="002C578E">
        <w:rPr>
          <w:rFonts w:ascii="Times New Roman" w:hAnsi="Times New Roman" w:cs="Times New Roman"/>
          <w:sz w:val="28"/>
          <w:szCs w:val="28"/>
        </w:rPr>
        <w:t>структуры Карасукского района Новосибирской области на 2012- 2017 годы и на период до 2022 года;</w:t>
      </w:r>
    </w:p>
    <w:p w:rsidR="006D2883" w:rsidRDefault="006D2883" w:rsidP="008434CD">
      <w:pPr>
        <w:pStyle w:val="Default"/>
        <w:numPr>
          <w:ilvl w:val="0"/>
          <w:numId w:val="4"/>
        </w:numPr>
        <w:spacing w:line="276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DB307B">
        <w:rPr>
          <w:rFonts w:ascii="Times New Roman" w:hAnsi="Times New Roman" w:cs="Times New Roman"/>
          <w:sz w:val="28"/>
          <w:szCs w:val="28"/>
        </w:rPr>
        <w:lastRenderedPageBreak/>
        <w:t xml:space="preserve">Дополнительная информация, предоставленная администрацией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E80696">
        <w:rPr>
          <w:rFonts w:ascii="Times New Roman" w:hAnsi="Times New Roman" w:cs="Times New Roman"/>
          <w:sz w:val="28"/>
          <w:szCs w:val="28"/>
        </w:rPr>
        <w:t xml:space="preserve">Карасукского района Новосибирской области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DB307B">
        <w:rPr>
          <w:rFonts w:ascii="Times New Roman" w:hAnsi="Times New Roman" w:cs="Times New Roman"/>
          <w:sz w:val="28"/>
          <w:szCs w:val="28"/>
        </w:rPr>
        <w:t xml:space="preserve">МУП </w:t>
      </w:r>
      <w:r w:rsidRPr="0052122A">
        <w:rPr>
          <w:rFonts w:ascii="Times New Roman" w:hAnsi="Times New Roman" w:cs="Times New Roman"/>
          <w:sz w:val="28"/>
          <w:szCs w:val="28"/>
        </w:rPr>
        <w:t>«</w:t>
      </w:r>
      <w:r w:rsidRPr="00051806">
        <w:rPr>
          <w:rFonts w:ascii="Times New Roman" w:hAnsi="Times New Roman" w:cs="Times New Roman"/>
          <w:sz w:val="28"/>
          <w:szCs w:val="28"/>
        </w:rPr>
        <w:t>Коммуналь</w:t>
      </w:r>
      <w:r w:rsidR="00E80696" w:rsidRPr="00051806">
        <w:rPr>
          <w:rFonts w:ascii="Times New Roman" w:hAnsi="Times New Roman" w:cs="Times New Roman"/>
          <w:sz w:val="28"/>
          <w:szCs w:val="28"/>
        </w:rPr>
        <w:t>ное хозяйство</w:t>
      </w:r>
      <w:r w:rsidRPr="00051806">
        <w:rPr>
          <w:rFonts w:ascii="Times New Roman" w:hAnsi="Times New Roman" w:cs="Times New Roman"/>
          <w:sz w:val="28"/>
          <w:szCs w:val="28"/>
        </w:rPr>
        <w:t>».</w:t>
      </w:r>
    </w:p>
    <w:p w:rsidR="00192DC0" w:rsidRDefault="00192DC0" w:rsidP="00B9584B"/>
    <w:p w:rsidR="00192DC0" w:rsidRDefault="00192DC0" w:rsidP="00B9584B"/>
    <w:p w:rsidR="006D2883" w:rsidRPr="00E72D10" w:rsidRDefault="006D2883" w:rsidP="000466EA">
      <w:pPr>
        <w:rPr>
          <w:i/>
          <w:u w:val="single"/>
          <w:lang w:eastAsia="ru-RU"/>
        </w:rPr>
      </w:pPr>
      <w:r w:rsidRPr="00E72D10">
        <w:rPr>
          <w:i/>
          <w:u w:val="single"/>
          <w:lang w:eastAsia="ru-RU"/>
        </w:rPr>
        <w:t>Цель работы</w:t>
      </w:r>
    </w:p>
    <w:p w:rsidR="006D2883" w:rsidRPr="003C2399" w:rsidRDefault="006D2883" w:rsidP="000466EA">
      <w:r w:rsidRPr="003C2399">
        <w:t>Главными целями актуализации Схемы теплоснабжения стали:</w:t>
      </w:r>
    </w:p>
    <w:p w:rsidR="006D2883" w:rsidRPr="003C2399" w:rsidRDefault="006D2883" w:rsidP="005A262B">
      <w:pPr>
        <w:ind w:left="851" w:hanging="284"/>
        <w:rPr>
          <w:rFonts w:eastAsia="Times New Roman"/>
          <w:color w:val="000000"/>
          <w:szCs w:val="28"/>
        </w:rPr>
      </w:pPr>
      <w:r w:rsidRPr="003C2399">
        <w:rPr>
          <w:rFonts w:eastAsiaTheme="minorHAnsi"/>
          <w:color w:val="000000"/>
          <w:szCs w:val="28"/>
        </w:rPr>
        <w:t>–</w:t>
      </w:r>
      <w:r w:rsidRPr="003C2399">
        <w:rPr>
          <w:rFonts w:eastAsia="Times New Roman"/>
          <w:color w:val="000000"/>
          <w:szCs w:val="28"/>
        </w:rPr>
        <w:t>удовлетворение спроса на тепловую энергию (мощность) и теплонос</w:t>
      </w:r>
      <w:r w:rsidRPr="003C2399">
        <w:rPr>
          <w:rFonts w:eastAsia="Times New Roman"/>
          <w:color w:val="000000"/>
          <w:szCs w:val="28"/>
        </w:rPr>
        <w:t>и</w:t>
      </w:r>
      <w:r w:rsidRPr="003C2399">
        <w:rPr>
          <w:rFonts w:eastAsia="Times New Roman"/>
          <w:color w:val="000000"/>
          <w:szCs w:val="28"/>
        </w:rPr>
        <w:t xml:space="preserve">тель; </w:t>
      </w:r>
    </w:p>
    <w:p w:rsidR="006D2883" w:rsidRPr="003C2399" w:rsidRDefault="006D2883" w:rsidP="000466EA">
      <w:pPr>
        <w:ind w:left="851" w:hanging="284"/>
        <w:rPr>
          <w:rFonts w:eastAsia="Times New Roman"/>
          <w:color w:val="000000"/>
          <w:szCs w:val="28"/>
        </w:rPr>
      </w:pPr>
      <w:r>
        <w:rPr>
          <w:rFonts w:eastAsia="Times New Roman"/>
          <w:color w:val="000000"/>
          <w:szCs w:val="28"/>
        </w:rPr>
        <w:t>–</w:t>
      </w:r>
      <w:r w:rsidRPr="003C2399">
        <w:rPr>
          <w:rFonts w:eastAsia="Times New Roman"/>
          <w:color w:val="000000"/>
          <w:szCs w:val="28"/>
        </w:rPr>
        <w:t xml:space="preserve">обеспечение надёжного теплоснабжения наиболее экономичным </w:t>
      </w:r>
      <w:r>
        <w:rPr>
          <w:rFonts w:eastAsia="Times New Roman"/>
          <w:color w:val="000000"/>
          <w:szCs w:val="28"/>
        </w:rPr>
        <w:t xml:space="preserve">    </w:t>
      </w:r>
      <w:r w:rsidRPr="003C2399">
        <w:rPr>
          <w:rFonts w:eastAsia="Times New Roman"/>
          <w:color w:val="000000"/>
          <w:szCs w:val="28"/>
        </w:rPr>
        <w:t xml:space="preserve">способом при минимальном воздействии на окружающую среду; </w:t>
      </w:r>
    </w:p>
    <w:p w:rsidR="006D2883" w:rsidRPr="003C2399" w:rsidRDefault="006D2883" w:rsidP="006D2883">
      <w:pPr>
        <w:ind w:left="851" w:hanging="284"/>
        <w:rPr>
          <w:rFonts w:eastAsia="Times New Roman"/>
          <w:color w:val="000000"/>
          <w:szCs w:val="28"/>
        </w:rPr>
      </w:pPr>
      <w:r>
        <w:rPr>
          <w:rFonts w:eastAsia="Times New Roman"/>
          <w:color w:val="000000"/>
          <w:szCs w:val="28"/>
        </w:rPr>
        <w:t>–</w:t>
      </w:r>
      <w:r w:rsidRPr="003C2399">
        <w:rPr>
          <w:rFonts w:eastAsia="Times New Roman"/>
          <w:color w:val="000000"/>
          <w:szCs w:val="28"/>
        </w:rPr>
        <w:t xml:space="preserve">экономическое стимулирование развития систем теплоснабжения; </w:t>
      </w:r>
    </w:p>
    <w:p w:rsidR="006D2883" w:rsidRPr="002C578E" w:rsidRDefault="006D2883" w:rsidP="006D2883">
      <w:pPr>
        <w:ind w:left="851" w:hanging="284"/>
        <w:rPr>
          <w:rFonts w:eastAsia="Times New Roman"/>
          <w:color w:val="000000"/>
          <w:szCs w:val="28"/>
        </w:rPr>
      </w:pPr>
      <w:r>
        <w:rPr>
          <w:rFonts w:eastAsia="Times New Roman"/>
          <w:color w:val="000000"/>
          <w:szCs w:val="28"/>
        </w:rPr>
        <w:t>–</w:t>
      </w:r>
      <w:r w:rsidRPr="002C578E">
        <w:rPr>
          <w:rFonts w:eastAsia="Times New Roman"/>
          <w:color w:val="000000"/>
          <w:szCs w:val="28"/>
        </w:rPr>
        <w:t>внедрение энергосберегающих технологий.</w:t>
      </w:r>
    </w:p>
    <w:p w:rsidR="006D2883" w:rsidRPr="002C578E" w:rsidRDefault="006D2883" w:rsidP="001C1AD5"/>
    <w:p w:rsidR="006D2883" w:rsidRPr="000466EA" w:rsidRDefault="006E4152" w:rsidP="005A262B">
      <w:pPr>
        <w:rPr>
          <w:rFonts w:eastAsiaTheme="minorHAnsi"/>
          <w:color w:val="000000"/>
          <w:szCs w:val="28"/>
          <w:highlight w:val="yellow"/>
        </w:rPr>
      </w:pPr>
      <w:r w:rsidRPr="002C578E">
        <w:rPr>
          <w:szCs w:val="28"/>
        </w:rPr>
        <w:t xml:space="preserve">Актуализация </w:t>
      </w:r>
      <w:r w:rsidR="00F64948" w:rsidRPr="002C578E">
        <w:rPr>
          <w:szCs w:val="28"/>
        </w:rPr>
        <w:t>с</w:t>
      </w:r>
      <w:r w:rsidR="006D2883" w:rsidRPr="002C578E">
        <w:rPr>
          <w:szCs w:val="28"/>
        </w:rPr>
        <w:t xml:space="preserve">хемы теплоснабжения </w:t>
      </w:r>
      <w:r w:rsidRPr="002C578E">
        <w:rPr>
          <w:szCs w:val="28"/>
        </w:rPr>
        <w:t xml:space="preserve">Троицкого </w:t>
      </w:r>
      <w:r w:rsidR="00051806" w:rsidRPr="002C578E">
        <w:rPr>
          <w:szCs w:val="28"/>
        </w:rPr>
        <w:t>сельс</w:t>
      </w:r>
      <w:r w:rsidR="00B93A5F" w:rsidRPr="002C578E">
        <w:rPr>
          <w:szCs w:val="28"/>
        </w:rPr>
        <w:t>овета</w:t>
      </w:r>
      <w:r w:rsidR="00051806" w:rsidRPr="002C578E">
        <w:rPr>
          <w:szCs w:val="28"/>
        </w:rPr>
        <w:t xml:space="preserve"> </w:t>
      </w:r>
      <w:r w:rsidR="006D2883" w:rsidRPr="002C578E">
        <w:t>Карасу</w:t>
      </w:r>
      <w:r w:rsidR="006D2883" w:rsidRPr="002C578E">
        <w:t>к</w:t>
      </w:r>
      <w:r w:rsidR="006D2883" w:rsidRPr="002C578E">
        <w:t>ского района Новосибирской области на 2021 г. и на</w:t>
      </w:r>
      <w:r w:rsidR="006D2883" w:rsidRPr="000466EA">
        <w:t xml:space="preserve"> период до 2035 г. </w:t>
      </w:r>
      <w:r w:rsidR="006D2883" w:rsidRPr="000466EA">
        <w:rPr>
          <w:rFonts w:eastAsiaTheme="minorHAnsi"/>
          <w:color w:val="000000"/>
          <w:szCs w:val="28"/>
        </w:rPr>
        <w:t>пр</w:t>
      </w:r>
      <w:r w:rsidR="006D2883" w:rsidRPr="000466EA">
        <w:rPr>
          <w:rFonts w:eastAsiaTheme="minorHAnsi"/>
          <w:color w:val="000000"/>
          <w:szCs w:val="28"/>
        </w:rPr>
        <w:t>о</w:t>
      </w:r>
      <w:r w:rsidR="006D2883" w:rsidRPr="000466EA">
        <w:rPr>
          <w:rFonts w:eastAsiaTheme="minorHAnsi"/>
          <w:color w:val="000000"/>
          <w:szCs w:val="28"/>
        </w:rPr>
        <w:t xml:space="preserve">водилась с соблюдением следующих принципов: </w:t>
      </w:r>
    </w:p>
    <w:p w:rsidR="006D2883" w:rsidRPr="003C2399" w:rsidRDefault="006D2883" w:rsidP="00B9584B">
      <w:pPr>
        <w:ind w:left="851" w:hanging="284"/>
        <w:rPr>
          <w:rFonts w:eastAsia="Times New Roman"/>
          <w:color w:val="000000"/>
          <w:szCs w:val="28"/>
        </w:rPr>
      </w:pPr>
      <w:r>
        <w:rPr>
          <w:rFonts w:eastAsia="Times New Roman"/>
          <w:color w:val="000000"/>
          <w:szCs w:val="28"/>
        </w:rPr>
        <w:t>–</w:t>
      </w:r>
      <w:r w:rsidRPr="003C2399">
        <w:rPr>
          <w:rFonts w:eastAsia="Times New Roman"/>
          <w:color w:val="000000"/>
          <w:szCs w:val="28"/>
        </w:rPr>
        <w:t xml:space="preserve">обеспечения безопасности и надёжности теплоснабжения потребителей в соответствии с требованиями технических регламентов; </w:t>
      </w:r>
    </w:p>
    <w:p w:rsidR="006D2883" w:rsidRPr="003C2399" w:rsidRDefault="006D2883" w:rsidP="00B9584B">
      <w:pPr>
        <w:ind w:left="851" w:hanging="284"/>
        <w:rPr>
          <w:rFonts w:eastAsia="Times New Roman"/>
          <w:color w:val="000000"/>
          <w:szCs w:val="28"/>
        </w:rPr>
      </w:pPr>
      <w:r>
        <w:rPr>
          <w:rFonts w:eastAsia="Times New Roman"/>
          <w:color w:val="000000"/>
          <w:szCs w:val="28"/>
        </w:rPr>
        <w:t>–</w:t>
      </w:r>
      <w:r w:rsidRPr="003C2399">
        <w:rPr>
          <w:rFonts w:eastAsia="Times New Roman"/>
          <w:color w:val="000000"/>
          <w:szCs w:val="28"/>
        </w:rPr>
        <w:t>обеспечения энергетической эффективности теплоснабжения и потре</w:t>
      </w:r>
      <w:r w:rsidRPr="003C2399">
        <w:rPr>
          <w:rFonts w:eastAsia="Times New Roman"/>
          <w:color w:val="000000"/>
          <w:szCs w:val="28"/>
        </w:rPr>
        <w:t>б</w:t>
      </w:r>
      <w:r w:rsidRPr="003C2399">
        <w:rPr>
          <w:rFonts w:eastAsia="Times New Roman"/>
          <w:color w:val="000000"/>
          <w:szCs w:val="28"/>
        </w:rPr>
        <w:t xml:space="preserve">ления тепловой энергии с учётом требований, установленных </w:t>
      </w:r>
      <w:r>
        <w:rPr>
          <w:rFonts w:eastAsia="Times New Roman"/>
          <w:color w:val="000000"/>
          <w:szCs w:val="28"/>
        </w:rPr>
        <w:t xml:space="preserve">         </w:t>
      </w:r>
      <w:r w:rsidRPr="003C2399">
        <w:rPr>
          <w:rFonts w:eastAsia="Times New Roman"/>
          <w:color w:val="000000"/>
          <w:szCs w:val="28"/>
        </w:rPr>
        <w:t xml:space="preserve">федеральными законами; </w:t>
      </w:r>
    </w:p>
    <w:p w:rsidR="006D2883" w:rsidRPr="003C2399" w:rsidRDefault="006D2883" w:rsidP="00B9584B">
      <w:pPr>
        <w:ind w:left="851" w:hanging="284"/>
        <w:rPr>
          <w:rFonts w:eastAsia="Times New Roman"/>
          <w:color w:val="000000"/>
          <w:szCs w:val="28"/>
        </w:rPr>
      </w:pPr>
      <w:r>
        <w:rPr>
          <w:rFonts w:eastAsia="Times New Roman"/>
          <w:color w:val="000000"/>
          <w:szCs w:val="28"/>
        </w:rPr>
        <w:t>–</w:t>
      </w:r>
      <w:r w:rsidRPr="003C2399">
        <w:rPr>
          <w:rFonts w:eastAsia="Times New Roman"/>
          <w:color w:val="000000"/>
          <w:szCs w:val="28"/>
        </w:rPr>
        <w:t>обеспечения приоритетного использования комбинированной вырабо</w:t>
      </w:r>
      <w:r w:rsidRPr="003C2399">
        <w:rPr>
          <w:rFonts w:eastAsia="Times New Roman"/>
          <w:color w:val="000000"/>
          <w:szCs w:val="28"/>
        </w:rPr>
        <w:t>т</w:t>
      </w:r>
      <w:r w:rsidRPr="003C2399">
        <w:rPr>
          <w:rFonts w:eastAsia="Times New Roman"/>
          <w:color w:val="000000"/>
          <w:szCs w:val="28"/>
        </w:rPr>
        <w:t>ки тепловой и электрической энергии для организации теплоснабж</w:t>
      </w:r>
      <w:r w:rsidRPr="003C2399">
        <w:rPr>
          <w:rFonts w:eastAsia="Times New Roman"/>
          <w:color w:val="000000"/>
          <w:szCs w:val="28"/>
        </w:rPr>
        <w:t>е</w:t>
      </w:r>
      <w:r w:rsidRPr="003C2399">
        <w:rPr>
          <w:rFonts w:eastAsia="Times New Roman"/>
          <w:color w:val="000000"/>
          <w:szCs w:val="28"/>
        </w:rPr>
        <w:t xml:space="preserve">ния с учётом экономической обоснованности; </w:t>
      </w:r>
    </w:p>
    <w:p w:rsidR="006D2883" w:rsidRPr="003C2399" w:rsidRDefault="006D2883" w:rsidP="00B9584B">
      <w:pPr>
        <w:ind w:left="851" w:hanging="284"/>
        <w:rPr>
          <w:rFonts w:eastAsia="Times New Roman"/>
          <w:color w:val="000000"/>
          <w:szCs w:val="28"/>
        </w:rPr>
      </w:pPr>
      <w:r>
        <w:rPr>
          <w:rFonts w:eastAsia="Times New Roman"/>
          <w:color w:val="000000"/>
          <w:szCs w:val="28"/>
        </w:rPr>
        <w:t>–</w:t>
      </w:r>
      <w:r w:rsidRPr="003C2399">
        <w:rPr>
          <w:rFonts w:eastAsia="Times New Roman"/>
          <w:color w:val="000000"/>
          <w:szCs w:val="28"/>
        </w:rPr>
        <w:t xml:space="preserve">соблюдения баланса экономических интересов теплоснабжающих </w:t>
      </w:r>
      <w:r>
        <w:rPr>
          <w:rFonts w:eastAsia="Times New Roman"/>
          <w:color w:val="000000"/>
          <w:szCs w:val="28"/>
        </w:rPr>
        <w:t xml:space="preserve">    </w:t>
      </w:r>
      <w:r w:rsidRPr="003C2399">
        <w:rPr>
          <w:rFonts w:eastAsia="Times New Roman"/>
          <w:color w:val="000000"/>
          <w:szCs w:val="28"/>
        </w:rPr>
        <w:t xml:space="preserve">организаций и интересов потребителей; </w:t>
      </w:r>
    </w:p>
    <w:p w:rsidR="006D2883" w:rsidRPr="003C2399" w:rsidRDefault="006D2883" w:rsidP="00B9584B">
      <w:pPr>
        <w:ind w:left="851" w:hanging="284"/>
        <w:rPr>
          <w:rFonts w:eastAsia="Times New Roman"/>
          <w:color w:val="000000"/>
          <w:szCs w:val="28"/>
        </w:rPr>
      </w:pPr>
      <w:r>
        <w:rPr>
          <w:rFonts w:eastAsia="Times New Roman"/>
          <w:color w:val="000000"/>
          <w:szCs w:val="28"/>
        </w:rPr>
        <w:t>–</w:t>
      </w:r>
      <w:r w:rsidRPr="003C2399">
        <w:rPr>
          <w:rFonts w:eastAsia="Times New Roman"/>
          <w:color w:val="000000"/>
          <w:szCs w:val="28"/>
        </w:rPr>
        <w:t xml:space="preserve">минимизации затрат на теплоснабжение в расчёте на единицу тепловой энергии для потребителей в долгосрочной перспективе; </w:t>
      </w:r>
    </w:p>
    <w:p w:rsidR="006D2883" w:rsidRDefault="006D2883" w:rsidP="00B9584B">
      <w:pPr>
        <w:ind w:left="851" w:hanging="284"/>
        <w:rPr>
          <w:rFonts w:eastAsia="Times New Roman"/>
          <w:color w:val="000000"/>
          <w:szCs w:val="28"/>
        </w:rPr>
      </w:pPr>
      <w:r>
        <w:rPr>
          <w:rFonts w:eastAsia="Times New Roman"/>
          <w:color w:val="000000"/>
          <w:szCs w:val="28"/>
        </w:rPr>
        <w:t>–</w:t>
      </w:r>
      <w:r w:rsidRPr="003C2399">
        <w:rPr>
          <w:rFonts w:eastAsia="Times New Roman"/>
          <w:color w:val="000000"/>
          <w:szCs w:val="28"/>
        </w:rPr>
        <w:t>обеспечения недискриминационных и стабильных условий осущест</w:t>
      </w:r>
      <w:r w:rsidRPr="003C2399">
        <w:rPr>
          <w:rFonts w:eastAsia="Times New Roman"/>
          <w:color w:val="000000"/>
          <w:szCs w:val="28"/>
        </w:rPr>
        <w:t>в</w:t>
      </w:r>
      <w:r w:rsidRPr="003C2399">
        <w:rPr>
          <w:rFonts w:eastAsia="Times New Roman"/>
          <w:color w:val="000000"/>
          <w:szCs w:val="28"/>
        </w:rPr>
        <w:t xml:space="preserve">ления предпринимательской деятельности в сфере теплоснабжения; </w:t>
      </w:r>
    </w:p>
    <w:p w:rsidR="006D2883" w:rsidRPr="00E9320E" w:rsidRDefault="006D2883" w:rsidP="00B9584B">
      <w:pPr>
        <w:ind w:left="851" w:hanging="284"/>
        <w:rPr>
          <w:rFonts w:eastAsia="Times New Roman"/>
          <w:color w:val="000000"/>
          <w:szCs w:val="28"/>
        </w:rPr>
      </w:pPr>
      <w:r>
        <w:rPr>
          <w:rFonts w:eastAsia="Times New Roman"/>
          <w:color w:val="000000"/>
          <w:szCs w:val="28"/>
        </w:rPr>
        <w:t>–</w:t>
      </w:r>
      <w:r w:rsidRPr="003C2399">
        <w:rPr>
          <w:rFonts w:eastAsia="Times New Roman"/>
          <w:color w:val="000000"/>
          <w:szCs w:val="28"/>
        </w:rPr>
        <w:t>обеспе</w:t>
      </w:r>
      <w:r>
        <w:rPr>
          <w:rFonts w:eastAsia="Times New Roman"/>
          <w:color w:val="000000"/>
          <w:szCs w:val="28"/>
        </w:rPr>
        <w:t xml:space="preserve">чение </w:t>
      </w:r>
      <w:r>
        <w:rPr>
          <w:szCs w:val="28"/>
        </w:rPr>
        <w:t>развития централизованных систем теплоснабжения путем развития эффективных форм управления этими системами, привлеч</w:t>
      </w:r>
      <w:r>
        <w:rPr>
          <w:szCs w:val="28"/>
        </w:rPr>
        <w:t>е</w:t>
      </w:r>
      <w:r>
        <w:rPr>
          <w:szCs w:val="28"/>
        </w:rPr>
        <w:t xml:space="preserve">ния инвестиций и развития кадрового потенциала организаций,    </w:t>
      </w:r>
      <w:r w:rsidRPr="00E9320E">
        <w:rPr>
          <w:szCs w:val="28"/>
        </w:rPr>
        <w:t>осуществляющих производство, транспорт и сбыт тепла</w:t>
      </w:r>
      <w:r w:rsidRPr="00E9320E">
        <w:rPr>
          <w:rFonts w:eastAsia="Times New Roman"/>
          <w:color w:val="000000"/>
          <w:szCs w:val="28"/>
        </w:rPr>
        <w:t xml:space="preserve">; </w:t>
      </w:r>
    </w:p>
    <w:p w:rsidR="00A029CE" w:rsidRDefault="006D2883" w:rsidP="00A029CE">
      <w:pPr>
        <w:ind w:left="851" w:hanging="284"/>
        <w:rPr>
          <w:rFonts w:eastAsia="Times New Roman"/>
          <w:color w:val="000000"/>
          <w:szCs w:val="28"/>
        </w:rPr>
      </w:pPr>
      <w:r w:rsidRPr="00E9320E">
        <w:rPr>
          <w:rFonts w:eastAsiaTheme="minorHAnsi"/>
          <w:color w:val="000000"/>
          <w:szCs w:val="28"/>
        </w:rPr>
        <w:t>–</w:t>
      </w:r>
      <w:r w:rsidRPr="00E9320E">
        <w:rPr>
          <w:rFonts w:eastAsia="Times New Roman"/>
          <w:color w:val="000000"/>
          <w:szCs w:val="28"/>
        </w:rPr>
        <w:t xml:space="preserve">согласования Схемы теплоснабжения с иными программами развития сетей инженерно-технического </w:t>
      </w:r>
      <w:r w:rsidRPr="002C578E">
        <w:rPr>
          <w:rFonts w:eastAsia="Times New Roman"/>
          <w:color w:val="000000"/>
          <w:szCs w:val="28"/>
        </w:rPr>
        <w:t xml:space="preserve">обеспечения </w:t>
      </w:r>
      <w:r w:rsidR="006E4152" w:rsidRPr="002C578E">
        <w:rPr>
          <w:szCs w:val="28"/>
        </w:rPr>
        <w:t>Троицкого</w:t>
      </w:r>
      <w:r w:rsidR="006E4152" w:rsidRPr="00054E14">
        <w:rPr>
          <w:szCs w:val="28"/>
        </w:rPr>
        <w:t xml:space="preserve"> </w:t>
      </w:r>
      <w:r w:rsidR="00EC606D" w:rsidRPr="00054E14">
        <w:rPr>
          <w:szCs w:val="28"/>
        </w:rPr>
        <w:t>сельс</w:t>
      </w:r>
      <w:r w:rsidR="00B93A5F" w:rsidRPr="00054E14">
        <w:rPr>
          <w:szCs w:val="28"/>
        </w:rPr>
        <w:t>овета</w:t>
      </w:r>
      <w:r w:rsidRPr="00E9320E">
        <w:rPr>
          <w:rFonts w:eastAsia="Times New Roman"/>
          <w:color w:val="000000"/>
          <w:szCs w:val="28"/>
        </w:rPr>
        <w:t xml:space="preserve"> Карасукского района Новосибирской области.</w:t>
      </w:r>
      <w:r w:rsidR="00A029CE">
        <w:rPr>
          <w:rFonts w:eastAsia="Times New Roman"/>
          <w:color w:val="000000"/>
          <w:szCs w:val="28"/>
        </w:rPr>
        <w:br w:type="page"/>
      </w:r>
    </w:p>
    <w:p w:rsidR="006D2883" w:rsidRPr="00C56017" w:rsidRDefault="006D2883" w:rsidP="005A262B">
      <w:r w:rsidRPr="00C56017">
        <w:lastRenderedPageBreak/>
        <w:t xml:space="preserve">Схема </w:t>
      </w:r>
      <w:r w:rsidRPr="002C578E">
        <w:t>теплоснабжения</w:t>
      </w:r>
      <w:r w:rsidR="00C56017" w:rsidRPr="002C578E">
        <w:t xml:space="preserve"> </w:t>
      </w:r>
      <w:r w:rsidR="006E4152" w:rsidRPr="002C578E">
        <w:t xml:space="preserve">актуализировалась </w:t>
      </w:r>
      <w:r w:rsidRPr="002C578E">
        <w:t>на основе</w:t>
      </w:r>
      <w:r w:rsidRPr="00C56017">
        <w:t xml:space="preserve"> анализа фактич</w:t>
      </w:r>
      <w:r w:rsidRPr="00C56017">
        <w:t>е</w:t>
      </w:r>
      <w:r w:rsidRPr="00C56017">
        <w:t xml:space="preserve">ских тепловых нагрузок потребителей с учётом перспективного развития, структуры топливного баланса, оценки состояния существующих источников тепла, тепловых сетей и возможности их дальнейшего использования,  </w:t>
      </w:r>
      <w:r w:rsidR="005A262B" w:rsidRPr="00C56017">
        <w:t xml:space="preserve">     </w:t>
      </w:r>
      <w:r w:rsidRPr="00C56017">
        <w:t>рассмотрения вопросов надёжности, экономичности, на основе фактических данных о параметрах работы оборудования источников тепла и тепловых   сетей.</w:t>
      </w:r>
    </w:p>
    <w:p w:rsidR="006D2883" w:rsidRDefault="006D2883" w:rsidP="005A262B">
      <w:r w:rsidRPr="00C56017">
        <w:t>Необходимо отметить, что Схема теплоснабжения является предпр</w:t>
      </w:r>
      <w:r w:rsidRPr="00C56017">
        <w:t>о</w:t>
      </w:r>
      <w:r w:rsidRPr="00C56017">
        <w:t>ектным документом, в котором обосновывается экономическая целесообра</w:t>
      </w:r>
      <w:r w:rsidRPr="00C56017">
        <w:t>з</w:t>
      </w:r>
      <w:r w:rsidRPr="00C56017">
        <w:t>ность и хозяйственная необходимость проектирования и строительства      новых, расширения и реконструкции существующих теплоисточников и    тепловых сетей.</w:t>
      </w:r>
    </w:p>
    <w:p w:rsidR="006D2883" w:rsidRDefault="006D2883" w:rsidP="005A262B"/>
    <w:p w:rsidR="006D2883" w:rsidRDefault="006D2883" w:rsidP="006D2883">
      <w:pPr>
        <w:pStyle w:val="af5"/>
      </w:pPr>
    </w:p>
    <w:p w:rsidR="006D2883" w:rsidRDefault="006D2883" w:rsidP="006D2883">
      <w:pPr>
        <w:spacing w:after="200"/>
        <w:rPr>
          <w:lang w:eastAsia="ru-RU"/>
        </w:rPr>
      </w:pPr>
      <w:r>
        <w:rPr>
          <w:lang w:eastAsia="ru-RU"/>
        </w:rPr>
        <w:br w:type="page"/>
      </w:r>
    </w:p>
    <w:p w:rsidR="006D2883" w:rsidRDefault="006D2883" w:rsidP="00D610F9">
      <w:pPr>
        <w:pStyle w:val="ac"/>
      </w:pPr>
      <w:bookmarkStart w:id="2" w:name="_Toc42774165"/>
      <w:r>
        <w:lastRenderedPageBreak/>
        <w:t>Общие сведения</w:t>
      </w:r>
      <w:bookmarkEnd w:id="2"/>
    </w:p>
    <w:p w:rsidR="006A5DBB" w:rsidRDefault="006A5DBB" w:rsidP="00170521"/>
    <w:p w:rsidR="00B6109A" w:rsidRPr="00F265EF" w:rsidRDefault="00B6109A" w:rsidP="00B6109A">
      <w:pPr>
        <w:rPr>
          <w:color w:val="000000"/>
        </w:rPr>
      </w:pPr>
      <w:r w:rsidRPr="002C578E">
        <w:t>Территория Троицкого сельсовета</w:t>
      </w:r>
      <w:r>
        <w:t xml:space="preserve"> расположена </w:t>
      </w:r>
      <w:r w:rsidRPr="00F265EF">
        <w:t xml:space="preserve">в </w:t>
      </w:r>
      <w:r>
        <w:t xml:space="preserve">Юго-Западной части </w:t>
      </w:r>
      <w:r w:rsidRPr="00F265EF">
        <w:t>Новосибирской области на расстоян</w:t>
      </w:r>
      <w:r>
        <w:t xml:space="preserve">ии 405 км от областного центра </w:t>
      </w:r>
      <w:r w:rsidRPr="00F265EF">
        <w:t>г.</w:t>
      </w:r>
      <w:r>
        <w:t xml:space="preserve"> </w:t>
      </w:r>
      <w:r w:rsidRPr="00F265EF">
        <w:t>Нов</w:t>
      </w:r>
      <w:r w:rsidRPr="00F265EF">
        <w:t>о</w:t>
      </w:r>
      <w:r w:rsidRPr="00F265EF">
        <w:t>сибирска, в 20</w:t>
      </w:r>
      <w:r>
        <w:t xml:space="preserve"> </w:t>
      </w:r>
      <w:r w:rsidRPr="00F265EF">
        <w:t>км от районного центра г.</w:t>
      </w:r>
      <w:r>
        <w:t xml:space="preserve"> </w:t>
      </w:r>
      <w:r w:rsidRPr="00F265EF">
        <w:t>Карасук и в 20</w:t>
      </w:r>
      <w:r>
        <w:t xml:space="preserve"> </w:t>
      </w:r>
      <w:r w:rsidRPr="00F265EF">
        <w:t>км от ближайшей железнодорожной станции Карасук. Протяженность посел</w:t>
      </w:r>
      <w:r>
        <w:t xml:space="preserve">ения с севера на юг составляет </w:t>
      </w:r>
      <w:r w:rsidRPr="00F265EF">
        <w:t>17,4 км. и с запада на восток 19 км.</w:t>
      </w:r>
      <w:r>
        <w:t xml:space="preserve"> </w:t>
      </w:r>
      <w:r w:rsidRPr="00F265EF">
        <w:t>Граничит на севере с Бага</w:t>
      </w:r>
      <w:r w:rsidRPr="00F265EF">
        <w:t>н</w:t>
      </w:r>
      <w:r w:rsidRPr="00F265EF">
        <w:t>ским районом, на северо-западе со Знаменским сельсоветом,</w:t>
      </w:r>
      <w:r w:rsidRPr="00F265EF">
        <w:rPr>
          <w:color w:val="000000"/>
        </w:rPr>
        <w:t xml:space="preserve"> на западе со Студеновским сельсоветом, на северо-востоке с Благодатским сельсоветом, на востоке с г.Карасук, на юго-востоке с Михайловским сельсоветом, на юге - с Алтайским краем.</w:t>
      </w:r>
    </w:p>
    <w:p w:rsidR="000A648C" w:rsidRDefault="000A648C" w:rsidP="000A648C">
      <w:pPr>
        <w:rPr>
          <w:szCs w:val="28"/>
        </w:rPr>
      </w:pPr>
      <w:r>
        <w:rPr>
          <w:shd w:val="clear" w:color="auto" w:fill="FFFFFF"/>
        </w:rPr>
        <w:t>Статус и границы сельского поселения установлены Законом Новос</w:t>
      </w:r>
      <w:r>
        <w:rPr>
          <w:shd w:val="clear" w:color="auto" w:fill="FFFFFF"/>
        </w:rPr>
        <w:t>и</w:t>
      </w:r>
      <w:r>
        <w:rPr>
          <w:shd w:val="clear" w:color="auto" w:fill="FFFFFF"/>
        </w:rPr>
        <w:t>бирской области от 2 июня 2004 года № 200-ОЗ «О статусе и границах мун</w:t>
      </w:r>
      <w:r>
        <w:rPr>
          <w:shd w:val="clear" w:color="auto" w:fill="FFFFFF"/>
        </w:rPr>
        <w:t>и</w:t>
      </w:r>
      <w:r>
        <w:rPr>
          <w:shd w:val="clear" w:color="auto" w:fill="FFFFFF"/>
        </w:rPr>
        <w:t>ципальных образований Новосибирской области».</w:t>
      </w:r>
    </w:p>
    <w:p w:rsidR="00D610F9" w:rsidRPr="001E7648" w:rsidRDefault="00D610F9" w:rsidP="00D610F9"/>
    <w:p w:rsidR="00D610F9" w:rsidRDefault="00B6109A" w:rsidP="00B6109A">
      <w:pPr>
        <w:pStyle w:val="af9"/>
        <w:jc w:val="center"/>
      </w:pPr>
      <w:r w:rsidRPr="00B6109A">
        <w:rPr>
          <w:noProof/>
          <w:lang w:eastAsia="ru-RU"/>
        </w:rPr>
        <w:drawing>
          <wp:inline distT="0" distB="0" distL="0" distR="0">
            <wp:extent cx="4276905" cy="4257317"/>
            <wp:effectExtent l="19050" t="0" r="9345" b="0"/>
            <wp:docPr id="2" name="Рисунок 0" descr="троицкий_об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троицкий_общ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528" t="18594" r="19829" b="21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413" cy="4258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0F9" w:rsidRPr="00192F70" w:rsidRDefault="00D610F9" w:rsidP="00AE094D">
      <w:pPr>
        <w:pStyle w:val="aff5"/>
        <w:rPr>
          <w:szCs w:val="28"/>
        </w:rPr>
      </w:pPr>
      <w:r>
        <w:rPr>
          <w:szCs w:val="28"/>
        </w:rPr>
        <w:t xml:space="preserve">Рисунок 1 </w:t>
      </w:r>
      <w:r w:rsidRPr="00DA13B0">
        <w:t>–</w:t>
      </w:r>
      <w:r>
        <w:t xml:space="preserve"> Территориальное расположение сельсовета</w:t>
      </w:r>
    </w:p>
    <w:p w:rsidR="00D610F9" w:rsidRDefault="00D610F9" w:rsidP="00D610F9">
      <w:pPr>
        <w:rPr>
          <w:szCs w:val="28"/>
        </w:rPr>
      </w:pPr>
    </w:p>
    <w:p w:rsidR="003C47D6" w:rsidRDefault="00F35D08" w:rsidP="003C47D6">
      <w:r>
        <w:t xml:space="preserve">В настоящее время в </w:t>
      </w:r>
      <w:r w:rsidRPr="002C578E">
        <w:t xml:space="preserve">состав </w:t>
      </w:r>
      <w:r w:rsidR="00B6109A" w:rsidRPr="002C578E">
        <w:t>Троицкого</w:t>
      </w:r>
      <w:r w:rsidR="00B6109A" w:rsidRPr="00DE3F42">
        <w:t xml:space="preserve"> </w:t>
      </w:r>
      <w:r w:rsidR="00D610F9" w:rsidRPr="00DE3F42">
        <w:t xml:space="preserve">сельского поселения входят </w:t>
      </w:r>
      <w:r w:rsidR="00426F4A">
        <w:t xml:space="preserve">пять </w:t>
      </w:r>
      <w:r w:rsidR="00D610F9" w:rsidRPr="00DE3F42">
        <w:t xml:space="preserve">населенных пунктов, таблица </w:t>
      </w:r>
      <w:r w:rsidR="00D610F9">
        <w:rPr>
          <w:szCs w:val="28"/>
        </w:rPr>
        <w:t>1.</w:t>
      </w:r>
      <w:r w:rsidR="00C33F8F">
        <w:rPr>
          <w:szCs w:val="28"/>
        </w:rPr>
        <w:t xml:space="preserve"> </w:t>
      </w:r>
      <w:r w:rsidR="00C33F8F" w:rsidRPr="00B6109A">
        <w:t>Село</w:t>
      </w:r>
      <w:r w:rsidR="00426F4A" w:rsidRPr="00B6109A">
        <w:t xml:space="preserve"> </w:t>
      </w:r>
      <w:r w:rsidR="00B6109A" w:rsidRPr="00B6109A">
        <w:t>Троицкое</w:t>
      </w:r>
      <w:r w:rsidR="00B6109A">
        <w:t xml:space="preserve"> </w:t>
      </w:r>
      <w:r w:rsidR="00C33F8F">
        <w:t xml:space="preserve">является </w:t>
      </w:r>
      <w:r w:rsidR="00C33F8F" w:rsidRPr="00192F70">
        <w:t>администр</w:t>
      </w:r>
      <w:r w:rsidR="00C33F8F" w:rsidRPr="00192F70">
        <w:t>а</w:t>
      </w:r>
      <w:r w:rsidR="00C33F8F" w:rsidRPr="00192F70">
        <w:t>тивным центром сельсовета</w:t>
      </w:r>
      <w:r w:rsidR="00C33F8F">
        <w:t>.</w:t>
      </w:r>
      <w:r w:rsidR="003C47D6">
        <w:br w:type="page"/>
      </w:r>
    </w:p>
    <w:p w:rsidR="00D610F9" w:rsidRPr="00DA13B0" w:rsidRDefault="00D610F9" w:rsidP="00AE094D">
      <w:pPr>
        <w:pStyle w:val="aff5"/>
        <w:rPr>
          <w:lang w:eastAsia="ru-RU"/>
        </w:rPr>
      </w:pPr>
      <w:r w:rsidRPr="00DA13B0">
        <w:lastRenderedPageBreak/>
        <w:t xml:space="preserve">Таблица 1 – </w:t>
      </w:r>
      <w:r w:rsidRPr="00DA13B0">
        <w:rPr>
          <w:lang w:eastAsia="ru-RU"/>
        </w:rPr>
        <w:t>Состав сельского поселения</w:t>
      </w:r>
    </w:p>
    <w:tbl>
      <w:tblPr>
        <w:tblStyle w:val="af2"/>
        <w:tblW w:w="0" w:type="auto"/>
        <w:tblLook w:val="04A0"/>
      </w:tblPr>
      <w:tblGrid>
        <w:gridCol w:w="638"/>
        <w:gridCol w:w="3865"/>
        <w:gridCol w:w="3685"/>
        <w:gridCol w:w="1382"/>
      </w:tblGrid>
      <w:tr w:rsidR="00D610F9" w:rsidRPr="00DA13B0" w:rsidTr="00D610F9">
        <w:tc>
          <w:tcPr>
            <w:tcW w:w="638" w:type="dxa"/>
            <w:shd w:val="clear" w:color="auto" w:fill="C6D9F1" w:themeFill="text2" w:themeFillTint="33"/>
            <w:vAlign w:val="center"/>
          </w:tcPr>
          <w:p w:rsidR="00D610F9" w:rsidRPr="00DA13B0" w:rsidRDefault="00D610F9" w:rsidP="00D610F9">
            <w:pPr>
              <w:ind w:firstLine="0"/>
              <w:jc w:val="left"/>
              <w:rPr>
                <w:sz w:val="24"/>
                <w:szCs w:val="24"/>
              </w:rPr>
            </w:pPr>
            <w:r w:rsidRPr="00DA13B0">
              <w:rPr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865" w:type="dxa"/>
            <w:shd w:val="clear" w:color="auto" w:fill="C6D9F1" w:themeFill="text2" w:themeFillTint="33"/>
            <w:vAlign w:val="center"/>
          </w:tcPr>
          <w:p w:rsidR="00D610F9" w:rsidRPr="00DA13B0" w:rsidRDefault="00D610F9" w:rsidP="00D610F9">
            <w:pPr>
              <w:ind w:firstLine="0"/>
              <w:jc w:val="left"/>
              <w:rPr>
                <w:sz w:val="24"/>
                <w:szCs w:val="24"/>
              </w:rPr>
            </w:pPr>
            <w:r w:rsidRPr="00DA13B0">
              <w:rPr>
                <w:bCs/>
                <w:sz w:val="24"/>
                <w:szCs w:val="24"/>
                <w:lang w:eastAsia="ru-RU"/>
              </w:rPr>
              <w:t>Населённый пункт</w:t>
            </w:r>
          </w:p>
        </w:tc>
        <w:tc>
          <w:tcPr>
            <w:tcW w:w="3685" w:type="dxa"/>
            <w:shd w:val="clear" w:color="auto" w:fill="C6D9F1" w:themeFill="text2" w:themeFillTint="33"/>
            <w:vAlign w:val="center"/>
          </w:tcPr>
          <w:p w:rsidR="00D610F9" w:rsidRPr="00DA13B0" w:rsidRDefault="00D610F9" w:rsidP="00D610F9">
            <w:pPr>
              <w:ind w:firstLine="0"/>
              <w:jc w:val="left"/>
              <w:rPr>
                <w:sz w:val="24"/>
                <w:szCs w:val="24"/>
              </w:rPr>
            </w:pPr>
            <w:r w:rsidRPr="00DA13B0">
              <w:rPr>
                <w:bCs/>
                <w:sz w:val="24"/>
                <w:szCs w:val="24"/>
                <w:lang w:eastAsia="ru-RU"/>
              </w:rPr>
              <w:t>Тип населённого пункта</w:t>
            </w:r>
          </w:p>
        </w:tc>
        <w:tc>
          <w:tcPr>
            <w:tcW w:w="1382" w:type="dxa"/>
            <w:shd w:val="clear" w:color="auto" w:fill="C6D9F1" w:themeFill="text2" w:themeFillTint="33"/>
            <w:vAlign w:val="center"/>
          </w:tcPr>
          <w:p w:rsidR="00D610F9" w:rsidRPr="00DA13B0" w:rsidRDefault="00D610F9" w:rsidP="00D610F9">
            <w:pPr>
              <w:ind w:firstLine="0"/>
              <w:jc w:val="left"/>
              <w:rPr>
                <w:bCs/>
                <w:sz w:val="24"/>
                <w:szCs w:val="24"/>
                <w:lang w:eastAsia="ru-RU"/>
              </w:rPr>
            </w:pPr>
            <w:r w:rsidRPr="00DA13B0">
              <w:rPr>
                <w:bCs/>
                <w:sz w:val="24"/>
                <w:szCs w:val="24"/>
                <w:lang w:eastAsia="ru-RU"/>
              </w:rPr>
              <w:t>Население, чел</w:t>
            </w:r>
          </w:p>
        </w:tc>
      </w:tr>
      <w:tr w:rsidR="00DE3F42" w:rsidRPr="00DA13B0" w:rsidTr="00DE3F42">
        <w:trPr>
          <w:trHeight w:val="340"/>
        </w:trPr>
        <w:tc>
          <w:tcPr>
            <w:tcW w:w="638" w:type="dxa"/>
            <w:vAlign w:val="center"/>
          </w:tcPr>
          <w:p w:rsidR="00DE3F42" w:rsidRPr="00DA13B0" w:rsidRDefault="00DE3F42" w:rsidP="00D610F9">
            <w:pPr>
              <w:pStyle w:val="af9"/>
              <w:rPr>
                <w:lang w:eastAsia="ru-RU"/>
              </w:rPr>
            </w:pPr>
            <w:r w:rsidRPr="00DA13B0">
              <w:rPr>
                <w:lang w:eastAsia="ru-RU"/>
              </w:rPr>
              <w:t>1</w:t>
            </w:r>
          </w:p>
        </w:tc>
        <w:tc>
          <w:tcPr>
            <w:tcW w:w="3865" w:type="dxa"/>
            <w:vAlign w:val="center"/>
          </w:tcPr>
          <w:p w:rsidR="00DE3F42" w:rsidRPr="00DA13B0" w:rsidRDefault="00B6109A" w:rsidP="00DE3F42">
            <w:pPr>
              <w:pStyle w:val="af9"/>
              <w:rPr>
                <w:lang w:eastAsia="ru-RU"/>
              </w:rPr>
            </w:pPr>
            <w:r>
              <w:rPr>
                <w:lang w:eastAsia="ru-RU"/>
              </w:rPr>
              <w:t>Астродым</w:t>
            </w:r>
          </w:p>
        </w:tc>
        <w:tc>
          <w:tcPr>
            <w:tcW w:w="3685" w:type="dxa"/>
          </w:tcPr>
          <w:p w:rsidR="00DE3F42" w:rsidRPr="00DA13B0" w:rsidRDefault="00426F4A" w:rsidP="00DE3F42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поселок</w:t>
            </w:r>
          </w:p>
        </w:tc>
        <w:tc>
          <w:tcPr>
            <w:tcW w:w="1382" w:type="dxa"/>
            <w:vAlign w:val="center"/>
          </w:tcPr>
          <w:p w:rsidR="00DE3F42" w:rsidRPr="00DA13B0" w:rsidRDefault="00B6109A" w:rsidP="00C33F8F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340</w:t>
            </w:r>
          </w:p>
        </w:tc>
      </w:tr>
      <w:tr w:rsidR="008117F6" w:rsidRPr="00DA13B0" w:rsidTr="00D610F9">
        <w:trPr>
          <w:trHeight w:val="340"/>
        </w:trPr>
        <w:tc>
          <w:tcPr>
            <w:tcW w:w="638" w:type="dxa"/>
            <w:vAlign w:val="center"/>
          </w:tcPr>
          <w:p w:rsidR="008117F6" w:rsidRPr="00DA13B0" w:rsidRDefault="008117F6" w:rsidP="00D610F9">
            <w:pPr>
              <w:pStyle w:val="af9"/>
              <w:rPr>
                <w:lang w:eastAsia="ru-RU"/>
              </w:rPr>
            </w:pPr>
            <w:r w:rsidRPr="00DA13B0">
              <w:rPr>
                <w:lang w:eastAsia="ru-RU"/>
              </w:rPr>
              <w:t>2</w:t>
            </w:r>
          </w:p>
        </w:tc>
        <w:tc>
          <w:tcPr>
            <w:tcW w:w="3865" w:type="dxa"/>
            <w:vAlign w:val="center"/>
          </w:tcPr>
          <w:p w:rsidR="008117F6" w:rsidRPr="00DA13B0" w:rsidRDefault="00B6109A" w:rsidP="00D610F9">
            <w:pPr>
              <w:pStyle w:val="af9"/>
              <w:rPr>
                <w:lang w:eastAsia="ru-RU"/>
              </w:rPr>
            </w:pPr>
            <w:r>
              <w:rPr>
                <w:lang w:eastAsia="ru-RU"/>
              </w:rPr>
              <w:t>Озерное-Титово</w:t>
            </w:r>
          </w:p>
        </w:tc>
        <w:tc>
          <w:tcPr>
            <w:tcW w:w="3685" w:type="dxa"/>
          </w:tcPr>
          <w:p w:rsidR="008117F6" w:rsidRDefault="00B6109A" w:rsidP="008117F6">
            <w:pPr>
              <w:pStyle w:val="af9"/>
            </w:pPr>
            <w:r>
              <w:t>поселок</w:t>
            </w:r>
          </w:p>
        </w:tc>
        <w:tc>
          <w:tcPr>
            <w:tcW w:w="1382" w:type="dxa"/>
            <w:vAlign w:val="center"/>
          </w:tcPr>
          <w:p w:rsidR="008117F6" w:rsidRPr="00DA13B0" w:rsidRDefault="00B6109A" w:rsidP="00426F4A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338</w:t>
            </w:r>
          </w:p>
        </w:tc>
      </w:tr>
      <w:tr w:rsidR="008117F6" w:rsidRPr="00DA13B0" w:rsidTr="00D610F9">
        <w:trPr>
          <w:trHeight w:val="340"/>
        </w:trPr>
        <w:tc>
          <w:tcPr>
            <w:tcW w:w="638" w:type="dxa"/>
            <w:vAlign w:val="center"/>
          </w:tcPr>
          <w:p w:rsidR="008117F6" w:rsidRPr="00DA13B0" w:rsidRDefault="008117F6" w:rsidP="00D610F9">
            <w:pPr>
              <w:pStyle w:val="af9"/>
              <w:rPr>
                <w:lang w:eastAsia="ru-RU"/>
              </w:rPr>
            </w:pPr>
            <w:r w:rsidRPr="00DA13B0">
              <w:rPr>
                <w:lang w:eastAsia="ru-RU"/>
              </w:rPr>
              <w:t>3</w:t>
            </w:r>
          </w:p>
        </w:tc>
        <w:tc>
          <w:tcPr>
            <w:tcW w:w="3865" w:type="dxa"/>
            <w:vAlign w:val="center"/>
          </w:tcPr>
          <w:p w:rsidR="008117F6" w:rsidRPr="00DA13B0" w:rsidRDefault="00B6109A" w:rsidP="00D610F9">
            <w:pPr>
              <w:pStyle w:val="af9"/>
              <w:rPr>
                <w:lang w:eastAsia="ru-RU"/>
              </w:rPr>
            </w:pPr>
            <w:r>
              <w:rPr>
                <w:lang w:eastAsia="ru-RU"/>
              </w:rPr>
              <w:t>Рассказово</w:t>
            </w:r>
          </w:p>
        </w:tc>
        <w:tc>
          <w:tcPr>
            <w:tcW w:w="3685" w:type="dxa"/>
          </w:tcPr>
          <w:p w:rsidR="008117F6" w:rsidRDefault="00B6109A" w:rsidP="008117F6">
            <w:pPr>
              <w:pStyle w:val="af9"/>
            </w:pPr>
            <w:r w:rsidRPr="00B07E78">
              <w:t>село</w:t>
            </w:r>
          </w:p>
        </w:tc>
        <w:tc>
          <w:tcPr>
            <w:tcW w:w="1382" w:type="dxa"/>
            <w:vAlign w:val="center"/>
          </w:tcPr>
          <w:p w:rsidR="008117F6" w:rsidRPr="00DA13B0" w:rsidRDefault="00B6109A" w:rsidP="00D610F9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292</w:t>
            </w:r>
          </w:p>
        </w:tc>
      </w:tr>
      <w:tr w:rsidR="008117F6" w:rsidRPr="00DA13B0" w:rsidTr="00D610F9">
        <w:trPr>
          <w:trHeight w:val="340"/>
        </w:trPr>
        <w:tc>
          <w:tcPr>
            <w:tcW w:w="638" w:type="dxa"/>
            <w:vAlign w:val="center"/>
          </w:tcPr>
          <w:p w:rsidR="008117F6" w:rsidRPr="00DA13B0" w:rsidRDefault="008117F6" w:rsidP="00D610F9">
            <w:pPr>
              <w:pStyle w:val="af9"/>
              <w:rPr>
                <w:lang w:eastAsia="ru-RU"/>
              </w:rPr>
            </w:pPr>
            <w:r w:rsidRPr="00DA13B0">
              <w:rPr>
                <w:lang w:eastAsia="ru-RU"/>
              </w:rPr>
              <w:t>4</w:t>
            </w:r>
          </w:p>
        </w:tc>
        <w:tc>
          <w:tcPr>
            <w:tcW w:w="3865" w:type="dxa"/>
            <w:vAlign w:val="center"/>
          </w:tcPr>
          <w:p w:rsidR="008117F6" w:rsidRPr="00DA13B0" w:rsidRDefault="00B6109A" w:rsidP="00D610F9">
            <w:pPr>
              <w:pStyle w:val="af9"/>
              <w:rPr>
                <w:lang w:eastAsia="ru-RU"/>
              </w:rPr>
            </w:pPr>
            <w:r>
              <w:rPr>
                <w:lang w:eastAsia="ru-RU"/>
              </w:rPr>
              <w:t>Сорочиха</w:t>
            </w:r>
          </w:p>
        </w:tc>
        <w:tc>
          <w:tcPr>
            <w:tcW w:w="3685" w:type="dxa"/>
          </w:tcPr>
          <w:p w:rsidR="008117F6" w:rsidRDefault="00B6109A" w:rsidP="008117F6">
            <w:pPr>
              <w:pStyle w:val="af9"/>
            </w:pPr>
            <w:r w:rsidRPr="00B07E78">
              <w:t>село</w:t>
            </w:r>
          </w:p>
        </w:tc>
        <w:tc>
          <w:tcPr>
            <w:tcW w:w="1382" w:type="dxa"/>
            <w:vAlign w:val="center"/>
          </w:tcPr>
          <w:p w:rsidR="008117F6" w:rsidRPr="00DA13B0" w:rsidRDefault="00B6109A" w:rsidP="00B6109A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529</w:t>
            </w:r>
          </w:p>
        </w:tc>
      </w:tr>
      <w:tr w:rsidR="00DE3F42" w:rsidRPr="00DA13B0" w:rsidTr="00D610F9">
        <w:trPr>
          <w:trHeight w:val="340"/>
        </w:trPr>
        <w:tc>
          <w:tcPr>
            <w:tcW w:w="638" w:type="dxa"/>
            <w:vAlign w:val="center"/>
          </w:tcPr>
          <w:p w:rsidR="00DE3F42" w:rsidRPr="00DA13B0" w:rsidRDefault="00F60DDE" w:rsidP="00D610F9">
            <w:pPr>
              <w:pStyle w:val="af9"/>
              <w:rPr>
                <w:lang w:eastAsia="ru-RU"/>
              </w:rPr>
            </w:pPr>
            <w:r>
              <w:rPr>
                <w:lang w:eastAsia="ru-RU"/>
              </w:rPr>
              <w:t>5</w:t>
            </w:r>
          </w:p>
        </w:tc>
        <w:tc>
          <w:tcPr>
            <w:tcW w:w="3865" w:type="dxa"/>
            <w:vAlign w:val="center"/>
          </w:tcPr>
          <w:p w:rsidR="00DE3F42" w:rsidRPr="0070235F" w:rsidRDefault="00B6109A" w:rsidP="00D610F9">
            <w:pPr>
              <w:pStyle w:val="af9"/>
              <w:rPr>
                <w:lang w:eastAsia="ru-RU"/>
              </w:rPr>
            </w:pPr>
            <w:r>
              <w:rPr>
                <w:lang w:eastAsia="ru-RU"/>
              </w:rPr>
              <w:t>Троицкое</w:t>
            </w:r>
          </w:p>
        </w:tc>
        <w:tc>
          <w:tcPr>
            <w:tcW w:w="3685" w:type="dxa"/>
          </w:tcPr>
          <w:p w:rsidR="00DE3F42" w:rsidRDefault="008117F6" w:rsidP="00EF36BD">
            <w:pPr>
              <w:ind w:firstLine="0"/>
              <w:rPr>
                <w:sz w:val="24"/>
                <w:szCs w:val="24"/>
              </w:rPr>
            </w:pPr>
            <w:r w:rsidRPr="00C33F8F">
              <w:rPr>
                <w:sz w:val="24"/>
                <w:szCs w:val="24"/>
              </w:rPr>
              <w:t>село, административный центр</w:t>
            </w:r>
          </w:p>
        </w:tc>
        <w:tc>
          <w:tcPr>
            <w:tcW w:w="1382" w:type="dxa"/>
            <w:vAlign w:val="center"/>
          </w:tcPr>
          <w:p w:rsidR="00DE3F42" w:rsidRDefault="00B6109A" w:rsidP="000A648C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586</w:t>
            </w:r>
          </w:p>
        </w:tc>
      </w:tr>
    </w:tbl>
    <w:p w:rsidR="00D610F9" w:rsidRDefault="00D610F9" w:rsidP="00D610F9">
      <w:pPr>
        <w:pStyle w:val="afff"/>
        <w:spacing w:after="0" w:line="360" w:lineRule="auto"/>
        <w:ind w:firstLine="567"/>
        <w:rPr>
          <w:color w:val="202122"/>
          <w:szCs w:val="28"/>
          <w:shd w:val="clear" w:color="auto" w:fill="FFFFFF"/>
        </w:rPr>
      </w:pPr>
    </w:p>
    <w:p w:rsidR="000A648C" w:rsidRDefault="000A648C" w:rsidP="000A648C">
      <w:r w:rsidRPr="00192F70">
        <w:t>Общая площадь территории сельсовета составляет</w:t>
      </w:r>
      <w:r w:rsidR="00083E4B">
        <w:t xml:space="preserve"> </w:t>
      </w:r>
      <w:r w:rsidR="00B6109A">
        <w:rPr>
          <w:rFonts w:eastAsia="Times New Roman"/>
          <w:bCs/>
          <w:szCs w:val="28"/>
          <w:lang w:eastAsia="ru-RU"/>
        </w:rPr>
        <w:t xml:space="preserve">330 </w:t>
      </w:r>
      <w:r w:rsidR="00083E4B" w:rsidRPr="00E20727">
        <w:rPr>
          <w:rFonts w:eastAsia="Times New Roman"/>
          <w:bCs/>
          <w:szCs w:val="28"/>
          <w:lang w:eastAsia="ru-RU"/>
        </w:rPr>
        <w:t>кв. км</w:t>
      </w:r>
      <w:r>
        <w:t>.</w:t>
      </w:r>
    </w:p>
    <w:p w:rsidR="000A648C" w:rsidRDefault="000A648C" w:rsidP="000A648C">
      <w:r w:rsidRPr="00192F70">
        <w:t>Численность населения сельсовета на</w:t>
      </w:r>
      <w:r>
        <w:t xml:space="preserve"> 01.01.2017 </w:t>
      </w:r>
      <w:r w:rsidRPr="00192F70">
        <w:t>г. составляет</w:t>
      </w:r>
      <w:r w:rsidR="00F60DDE">
        <w:t xml:space="preserve"> </w:t>
      </w:r>
      <w:r w:rsidR="00B6109A">
        <w:t>2085</w:t>
      </w:r>
      <w:r>
        <w:t xml:space="preserve"> ч</w:t>
      </w:r>
      <w:r>
        <w:t>е</w:t>
      </w:r>
      <w:r>
        <w:t>ловек</w:t>
      </w:r>
      <w:r w:rsidR="00083E4B">
        <w:t>а</w:t>
      </w:r>
      <w:r>
        <w:t>.</w:t>
      </w:r>
    </w:p>
    <w:p w:rsidR="003C209D" w:rsidRDefault="003C209D" w:rsidP="003C209D">
      <w:pPr>
        <w:rPr>
          <w:color w:val="000000"/>
        </w:rPr>
      </w:pPr>
      <w:r w:rsidRPr="009D694B">
        <w:t>Сельскохозяйственная отрасль является ведущим направлением экон</w:t>
      </w:r>
      <w:r w:rsidRPr="009D694B">
        <w:t>о</w:t>
      </w:r>
      <w:r w:rsidRPr="009D694B">
        <w:t>мического</w:t>
      </w:r>
      <w:r w:rsidRPr="009D694B">
        <w:rPr>
          <w:color w:val="000000"/>
        </w:rPr>
        <w:t xml:space="preserve"> </w:t>
      </w:r>
      <w:r w:rsidRPr="002C578E">
        <w:rPr>
          <w:color w:val="000000"/>
        </w:rPr>
        <w:t>развития</w:t>
      </w:r>
      <w:r w:rsidR="00083E4B" w:rsidRPr="002C578E">
        <w:t xml:space="preserve"> </w:t>
      </w:r>
      <w:r w:rsidR="00B6109A" w:rsidRPr="002C578E">
        <w:t>Троицкого</w:t>
      </w:r>
      <w:r w:rsidR="00B6109A" w:rsidRPr="00F64948">
        <w:rPr>
          <w:color w:val="000000"/>
        </w:rPr>
        <w:t xml:space="preserve"> </w:t>
      </w:r>
      <w:r w:rsidRPr="00F64948">
        <w:rPr>
          <w:color w:val="000000"/>
        </w:rPr>
        <w:t>сельского</w:t>
      </w:r>
      <w:r w:rsidRPr="009D694B">
        <w:rPr>
          <w:color w:val="000000"/>
        </w:rPr>
        <w:t xml:space="preserve"> сельсовета. Основные виды де</w:t>
      </w:r>
      <w:r w:rsidRPr="009D694B">
        <w:rPr>
          <w:color w:val="000000"/>
        </w:rPr>
        <w:t>я</w:t>
      </w:r>
      <w:r>
        <w:rPr>
          <w:color w:val="000000"/>
        </w:rPr>
        <w:t xml:space="preserve">тельности </w:t>
      </w:r>
      <w:r w:rsidRPr="00192F70">
        <w:rPr>
          <w:color w:val="000000"/>
          <w:szCs w:val="28"/>
        </w:rPr>
        <w:t>–</w:t>
      </w:r>
      <w:r w:rsidRPr="009D694B">
        <w:rPr>
          <w:color w:val="000000"/>
        </w:rPr>
        <w:t xml:space="preserve"> животноводство и растениеводство. </w:t>
      </w:r>
    </w:p>
    <w:p w:rsidR="00B6109A" w:rsidRDefault="00F11B6A" w:rsidP="00B6109A">
      <w:r w:rsidRPr="00F11B6A">
        <w:t>Основу эко</w:t>
      </w:r>
      <w:r w:rsidR="00083E4B">
        <w:t>номического потенциала составляю</w:t>
      </w:r>
      <w:r w:rsidRPr="00F11B6A">
        <w:t>т</w:t>
      </w:r>
      <w:r w:rsidR="00CC429F">
        <w:t xml:space="preserve"> </w:t>
      </w:r>
      <w:r w:rsidR="00B6109A" w:rsidRPr="0007672F">
        <w:t>МУП им. Дзержинск</w:t>
      </w:r>
      <w:r w:rsidR="00B6109A" w:rsidRPr="0007672F">
        <w:t>о</w:t>
      </w:r>
      <w:r w:rsidR="00B6109A" w:rsidRPr="0007672F">
        <w:t>го, 1 крестьянское (фермерское) хозяйство, 689 личных подсобных хозяйств</w:t>
      </w:r>
      <w:r w:rsidR="00B6109A">
        <w:t xml:space="preserve">. </w:t>
      </w:r>
      <w:r w:rsidR="00B6109A" w:rsidRPr="0007672F">
        <w:t>МУП им. Дзержинского специализируется на молочно-зерновом производс</w:t>
      </w:r>
      <w:r w:rsidR="00B6109A" w:rsidRPr="0007672F">
        <w:t>т</w:t>
      </w:r>
      <w:r w:rsidR="00B6109A" w:rsidRPr="0007672F">
        <w:t>ве.</w:t>
      </w:r>
    </w:p>
    <w:p w:rsidR="00B6109A" w:rsidRPr="00F265EF" w:rsidRDefault="00B6109A" w:rsidP="00B6109A">
      <w:pPr>
        <w:rPr>
          <w:lang w:eastAsia="ru-RU"/>
        </w:rPr>
      </w:pPr>
      <w:r w:rsidRPr="00F265EF">
        <w:rPr>
          <w:lang w:eastAsia="ru-RU"/>
        </w:rPr>
        <w:t>Транспортная инфраструктура сельсовета представлена сетью автом</w:t>
      </w:r>
      <w:r w:rsidRPr="00F265EF">
        <w:rPr>
          <w:lang w:eastAsia="ru-RU"/>
        </w:rPr>
        <w:t>о</w:t>
      </w:r>
      <w:r w:rsidRPr="00F265EF">
        <w:rPr>
          <w:lang w:eastAsia="ru-RU"/>
        </w:rPr>
        <w:t xml:space="preserve">бильных дорог общего пользования протяженностью 137 км, в т.ч. с твердым покрытием 137 км. </w:t>
      </w:r>
    </w:p>
    <w:p w:rsidR="00B6109A" w:rsidRPr="00F265EF" w:rsidRDefault="00B6109A" w:rsidP="00B6109A">
      <w:pPr>
        <w:rPr>
          <w:lang w:eastAsia="ru-RU"/>
        </w:rPr>
      </w:pPr>
      <w:r w:rsidRPr="00F265EF">
        <w:rPr>
          <w:lang w:eastAsia="ru-RU"/>
        </w:rPr>
        <w:t>Транспортное сообщение административного центра сельсовета с ра</w:t>
      </w:r>
      <w:r w:rsidRPr="00F265EF">
        <w:rPr>
          <w:lang w:eastAsia="ru-RU"/>
        </w:rPr>
        <w:t>й</w:t>
      </w:r>
      <w:r>
        <w:rPr>
          <w:lang w:eastAsia="ru-RU"/>
        </w:rPr>
        <w:t xml:space="preserve">онным </w:t>
      </w:r>
      <w:r w:rsidRPr="00F265EF">
        <w:rPr>
          <w:lang w:eastAsia="ru-RU"/>
        </w:rPr>
        <w:t>центром осуществляется по дороге регионального значения «992 км а/д "М-51" - Купино - Карасук».</w:t>
      </w:r>
    </w:p>
    <w:p w:rsidR="00B6109A" w:rsidRDefault="00B6109A" w:rsidP="00B6109A"/>
    <w:p w:rsidR="00083E4B" w:rsidRDefault="00083E4B" w:rsidP="00083E4B">
      <w:pPr>
        <w:tabs>
          <w:tab w:val="left" w:pos="7140"/>
        </w:tabs>
      </w:pPr>
    </w:p>
    <w:p w:rsidR="00266E9C" w:rsidRDefault="00266E9C" w:rsidP="009E4CD3">
      <w:pPr>
        <w:pStyle w:val="ae"/>
      </w:pPr>
      <w:r w:rsidRPr="00D011ED">
        <w:t>Природно-климатические условия</w:t>
      </w:r>
    </w:p>
    <w:p w:rsidR="00F60DDE" w:rsidRPr="00F60DDE" w:rsidRDefault="00F60DDE" w:rsidP="00F60DDE">
      <w:pPr>
        <w:rPr>
          <w:lang w:eastAsia="ru-RU"/>
        </w:rPr>
      </w:pPr>
    </w:p>
    <w:p w:rsidR="00266E9C" w:rsidRPr="007407F5" w:rsidRDefault="00266E9C" w:rsidP="00266E9C">
      <w:r w:rsidRPr="00771107">
        <w:rPr>
          <w:szCs w:val="24"/>
        </w:rPr>
        <w:t>Климат Карасукского района Новосибирской области резко кон</w:t>
      </w:r>
      <w:r>
        <w:rPr>
          <w:szCs w:val="24"/>
        </w:rPr>
        <w:t>тине</w:t>
      </w:r>
      <w:r>
        <w:rPr>
          <w:szCs w:val="24"/>
        </w:rPr>
        <w:t>н</w:t>
      </w:r>
      <w:r>
        <w:rPr>
          <w:szCs w:val="24"/>
        </w:rPr>
        <w:t>тальный</w:t>
      </w:r>
      <w:r w:rsidRPr="00430DFD">
        <w:t>: суровая, продолжительная зима, сравнительно короткое, но жаркое лето, короткие переходные сезоны – весна и осень, поздние весенние и ра</w:t>
      </w:r>
      <w:r w:rsidRPr="00430DFD">
        <w:t>н</w:t>
      </w:r>
      <w:r w:rsidRPr="00430DFD">
        <w:t>ние осенние заморозки</w:t>
      </w:r>
      <w:r w:rsidRPr="00145DC1">
        <w:t>, сильные ветра в переходные периоды</w:t>
      </w:r>
      <w:r w:rsidRPr="00430DFD">
        <w:t xml:space="preserve"> </w:t>
      </w:r>
      <w:r>
        <w:t xml:space="preserve">и </w:t>
      </w:r>
      <w:r w:rsidRPr="00430DFD">
        <w:t>резкие кол</w:t>
      </w:r>
      <w:r w:rsidRPr="00430DFD">
        <w:t>е</w:t>
      </w:r>
      <w:r w:rsidRPr="00430DFD">
        <w:t xml:space="preserve">бания температуры в течение года, месяца и суток. </w:t>
      </w:r>
    </w:p>
    <w:p w:rsidR="00266E9C" w:rsidRDefault="00266E9C" w:rsidP="00266E9C">
      <w:r>
        <w:t>В течение длительной зимы (до 5 месяцев) над районом преобладает антициклонный режим, обуславливающий низкие температуры.</w:t>
      </w:r>
    </w:p>
    <w:p w:rsidR="00266E9C" w:rsidRDefault="00266E9C" w:rsidP="00266E9C">
      <w:r>
        <w:t>Для весны характерно быстрое повышение среднесуточных температур и быстрое прогревание и просыхание почвы. Однако в мае и июне отмечаю</w:t>
      </w:r>
      <w:r>
        <w:t>т</w:t>
      </w:r>
      <w:r>
        <w:lastRenderedPageBreak/>
        <w:t>ся периоды значительного понижения температуры, связанные с вторжением холодного воздуха.</w:t>
      </w:r>
    </w:p>
    <w:p w:rsidR="00266E9C" w:rsidRDefault="00266E9C" w:rsidP="00266E9C">
      <w:r>
        <w:t>Основная масса осадков выпадает в холодный период года. Во время весеннего паводка и в летнее-осеннюю межень в водные объекты поступает не более 8 - 11 % годовой суммы осадков.</w:t>
      </w:r>
    </w:p>
    <w:p w:rsidR="00266E9C" w:rsidRDefault="00266E9C" w:rsidP="00266E9C"/>
    <w:p w:rsidR="00266E9C" w:rsidRPr="00145DC1" w:rsidRDefault="00266E9C" w:rsidP="00266E9C">
      <w:r w:rsidRPr="00145DC1">
        <w:t xml:space="preserve">Согласно </w:t>
      </w:r>
      <w:r>
        <w:t xml:space="preserve">СП 131.13330.2012 </w:t>
      </w:r>
      <w:r w:rsidRPr="00145DC1">
        <w:t>«Строительная климатология»</w:t>
      </w:r>
      <w:r>
        <w:t>.</w:t>
      </w:r>
      <w:r w:rsidRPr="00145DC1">
        <w:t xml:space="preserve"> </w:t>
      </w:r>
      <w:r>
        <w:t>Актуал</w:t>
      </w:r>
      <w:r>
        <w:t>и</w:t>
      </w:r>
      <w:r>
        <w:t xml:space="preserve">зированная редакция СНиП 23-01-99, </w:t>
      </w:r>
      <w:r w:rsidRPr="00145DC1">
        <w:t>климатические характеристики</w:t>
      </w:r>
      <w:r>
        <w:t xml:space="preserve"> г. Кар</w:t>
      </w:r>
      <w:r>
        <w:t>а</w:t>
      </w:r>
      <w:r>
        <w:t xml:space="preserve">сук </w:t>
      </w:r>
      <w:r w:rsidRPr="00771107">
        <w:rPr>
          <w:szCs w:val="24"/>
        </w:rPr>
        <w:t>Карасукского района Новосибирской области</w:t>
      </w:r>
      <w:r w:rsidRPr="00145DC1">
        <w:t xml:space="preserve">: </w:t>
      </w:r>
    </w:p>
    <w:p w:rsidR="00266E9C" w:rsidRPr="00145DC1" w:rsidRDefault="00266E9C" w:rsidP="00266E9C">
      <w:r w:rsidRPr="00145DC1">
        <w:t>– средняя температура наиболее холодной пятидневки обеспеченн</w:t>
      </w:r>
      <w:r w:rsidRPr="00145DC1">
        <w:t>о</w:t>
      </w:r>
      <w:r w:rsidRPr="00145DC1">
        <w:t>стью 0,92 (расчётная для проектирования отопле</w:t>
      </w:r>
      <w:r>
        <w:t>ния) – -37</w:t>
      </w:r>
      <w:r w:rsidRPr="00145DC1">
        <w:rPr>
          <w:vertAlign w:val="superscript"/>
        </w:rPr>
        <w:t>0</w:t>
      </w:r>
      <w:r w:rsidRPr="00145DC1">
        <w:t>С;</w:t>
      </w:r>
    </w:p>
    <w:p w:rsidR="00266E9C" w:rsidRPr="00145DC1" w:rsidRDefault="00266E9C" w:rsidP="00266E9C">
      <w:r w:rsidRPr="00145DC1">
        <w:t>– средняя температура за отопительный период – -</w:t>
      </w:r>
      <w:r>
        <w:t>8,9</w:t>
      </w:r>
      <w:r w:rsidRPr="00145DC1">
        <w:rPr>
          <w:vertAlign w:val="superscript"/>
        </w:rPr>
        <w:t>0</w:t>
      </w:r>
      <w:r w:rsidRPr="00145DC1">
        <w:t>С;</w:t>
      </w:r>
    </w:p>
    <w:p w:rsidR="00266E9C" w:rsidRDefault="00266E9C" w:rsidP="00266E9C">
      <w:r w:rsidRPr="00145DC1">
        <w:t xml:space="preserve">– продолжительность </w:t>
      </w:r>
      <w:r>
        <w:t>отопительного периода – 218 дня</w:t>
      </w:r>
      <w:r w:rsidRPr="00145DC1">
        <w:t>.</w:t>
      </w:r>
    </w:p>
    <w:p w:rsidR="00266E9C" w:rsidRDefault="00266E9C" w:rsidP="006F7AD8"/>
    <w:p w:rsidR="00266E9C" w:rsidRDefault="00266E9C" w:rsidP="006F7AD8"/>
    <w:p w:rsidR="00266E9C" w:rsidRDefault="00266E9C" w:rsidP="006F7AD8"/>
    <w:p w:rsidR="00F2675E" w:rsidRDefault="00F2675E">
      <w:pPr>
        <w:spacing w:line="240" w:lineRule="auto"/>
        <w:ind w:firstLine="0"/>
        <w:jc w:val="left"/>
      </w:pPr>
      <w:r>
        <w:br w:type="page"/>
      </w:r>
    </w:p>
    <w:p w:rsidR="003A1527" w:rsidRDefault="002747C0" w:rsidP="00CA73E1">
      <w:pPr>
        <w:pStyle w:val="1"/>
      </w:pPr>
      <w:bookmarkStart w:id="3" w:name="_Toc42774166"/>
      <w:r>
        <w:lastRenderedPageBreak/>
        <w:t>Существующее положение в сфере производства</w:t>
      </w:r>
      <w:r w:rsidRPr="00F719E8">
        <w:t xml:space="preserve">, передачи и </w:t>
      </w:r>
      <w:r w:rsidR="00375A7F">
        <w:t xml:space="preserve">      </w:t>
      </w:r>
      <w:r w:rsidRPr="00F719E8">
        <w:t>потребления тепловой энергии для целей теплоснабжения</w:t>
      </w:r>
      <w:bookmarkEnd w:id="3"/>
    </w:p>
    <w:p w:rsidR="002747C0" w:rsidRPr="00CA03F1" w:rsidRDefault="002747C0" w:rsidP="00CA73E1">
      <w:pPr>
        <w:pStyle w:val="2"/>
      </w:pPr>
      <w:bookmarkStart w:id="4" w:name="_Toc42774167"/>
      <w:r>
        <w:t>Функциональная структура теплоснабжения</w:t>
      </w:r>
      <w:bookmarkEnd w:id="4"/>
    </w:p>
    <w:p w:rsidR="00357C0C" w:rsidRPr="002C578E" w:rsidRDefault="00357C0C" w:rsidP="00357C0C">
      <w:pPr>
        <w:rPr>
          <w:szCs w:val="28"/>
        </w:rPr>
      </w:pPr>
      <w:r w:rsidRPr="00357C0C">
        <w:t xml:space="preserve">Теплоснабжение на территории </w:t>
      </w:r>
      <w:r w:rsidR="005568BD" w:rsidRPr="002C578E">
        <w:t xml:space="preserve">Троицкого </w:t>
      </w:r>
      <w:r w:rsidR="00B93A5F" w:rsidRPr="002C578E">
        <w:rPr>
          <w:szCs w:val="28"/>
        </w:rPr>
        <w:t>сельсовета</w:t>
      </w:r>
      <w:r w:rsidRPr="002C578E">
        <w:rPr>
          <w:szCs w:val="28"/>
        </w:rPr>
        <w:t xml:space="preserve"> </w:t>
      </w:r>
      <w:r w:rsidRPr="002C578E">
        <w:rPr>
          <w:lang w:eastAsia="ru-RU"/>
        </w:rPr>
        <w:t xml:space="preserve">Карасукского района Новосибирской области </w:t>
      </w:r>
      <w:r w:rsidRPr="002C578E">
        <w:rPr>
          <w:szCs w:val="28"/>
        </w:rPr>
        <w:t>осуществляется различными способами: це</w:t>
      </w:r>
      <w:r w:rsidRPr="002C578E">
        <w:rPr>
          <w:szCs w:val="28"/>
        </w:rPr>
        <w:t>н</w:t>
      </w:r>
      <w:r w:rsidRPr="002C578E">
        <w:rPr>
          <w:szCs w:val="28"/>
        </w:rPr>
        <w:t xml:space="preserve">трализованными источниками тепла, индивидуальными источниками. </w:t>
      </w:r>
    </w:p>
    <w:p w:rsidR="00E02F7A" w:rsidRPr="002C578E" w:rsidRDefault="005E560A" w:rsidP="00BF088C">
      <w:r w:rsidRPr="002C578E">
        <w:rPr>
          <w:szCs w:val="28"/>
        </w:rPr>
        <w:t xml:space="preserve">Централизованное теплоснабжение </w:t>
      </w:r>
      <w:r w:rsidR="00BF088C" w:rsidRPr="002C578E">
        <w:rPr>
          <w:szCs w:val="28"/>
        </w:rPr>
        <w:t xml:space="preserve">осуществляется </w:t>
      </w:r>
      <w:r w:rsidR="008160CC" w:rsidRPr="002C578E">
        <w:rPr>
          <w:szCs w:val="28"/>
        </w:rPr>
        <w:t>в</w:t>
      </w:r>
      <w:r w:rsidR="005568BD" w:rsidRPr="002C578E">
        <w:rPr>
          <w:szCs w:val="28"/>
        </w:rPr>
        <w:t xml:space="preserve"> </w:t>
      </w:r>
      <w:r w:rsidR="005568BD" w:rsidRPr="002C578E">
        <w:t xml:space="preserve">п. </w:t>
      </w:r>
      <w:r w:rsidR="005568BD" w:rsidRPr="002C578E">
        <w:rPr>
          <w:lang w:eastAsia="ru-RU"/>
        </w:rPr>
        <w:t>Астродым, с. Сорочиха, с. Троицкое</w:t>
      </w:r>
      <w:r w:rsidR="00BF088C" w:rsidRPr="002C578E">
        <w:rPr>
          <w:lang w:eastAsia="ru-RU"/>
        </w:rPr>
        <w:t>, от</w:t>
      </w:r>
      <w:r w:rsidR="00E02F7A" w:rsidRPr="002C578E">
        <w:rPr>
          <w:lang w:eastAsia="ru-RU"/>
        </w:rPr>
        <w:t xml:space="preserve"> котельных</w:t>
      </w:r>
      <w:r w:rsidR="00BF088C" w:rsidRPr="002C578E">
        <w:rPr>
          <w:szCs w:val="28"/>
        </w:rPr>
        <w:t>, расположенных в этих населенных пунктах</w:t>
      </w:r>
      <w:r w:rsidR="00E02F7A" w:rsidRPr="002C578E">
        <w:rPr>
          <w:szCs w:val="28"/>
        </w:rPr>
        <w:t xml:space="preserve">. </w:t>
      </w:r>
      <w:r w:rsidR="00E02F7A" w:rsidRPr="002C578E">
        <w:t>Котельные предназначены для выработки тепловой энергии на ну</w:t>
      </w:r>
      <w:r w:rsidR="00E02F7A" w:rsidRPr="002C578E">
        <w:t>ж</w:t>
      </w:r>
      <w:r w:rsidR="00E02F7A" w:rsidRPr="002C578E">
        <w:t>ды отопления жилых зданий и объектов социально-бытового назначения.</w:t>
      </w:r>
      <w:r w:rsidR="00E02F7A" w:rsidRPr="002C578E">
        <w:rPr>
          <w:szCs w:val="28"/>
        </w:rPr>
        <w:t xml:space="preserve"> </w:t>
      </w:r>
    </w:p>
    <w:p w:rsidR="00845DE0" w:rsidRDefault="007F7568" w:rsidP="00845DE0">
      <w:r w:rsidRPr="002C578E">
        <w:t>Теплоснабжение объектов,</w:t>
      </w:r>
      <w:r w:rsidR="00E02F7A" w:rsidRPr="002C578E">
        <w:t xml:space="preserve"> не входящих в зону действия тепловых с</w:t>
      </w:r>
      <w:r w:rsidR="00E02F7A" w:rsidRPr="002C578E">
        <w:t>е</w:t>
      </w:r>
      <w:r w:rsidR="00E02F7A" w:rsidRPr="002C578E">
        <w:t xml:space="preserve">тей, осуществляется от </w:t>
      </w:r>
      <w:r w:rsidR="00E02F7A" w:rsidRPr="002C578E">
        <w:rPr>
          <w:szCs w:val="28"/>
        </w:rPr>
        <w:t xml:space="preserve">индивидуальных </w:t>
      </w:r>
      <w:r w:rsidR="00F504CC" w:rsidRPr="002C578E">
        <w:rPr>
          <w:szCs w:val="28"/>
        </w:rPr>
        <w:t xml:space="preserve">автономных </w:t>
      </w:r>
      <w:r w:rsidR="00E02F7A" w:rsidRPr="002C578E">
        <w:rPr>
          <w:szCs w:val="28"/>
        </w:rPr>
        <w:t xml:space="preserve">источников тепла. </w:t>
      </w:r>
      <w:r w:rsidR="00845DE0" w:rsidRPr="002C578E">
        <w:t>О</w:t>
      </w:r>
      <w:r w:rsidR="00845DE0" w:rsidRPr="002C578E">
        <w:t>с</w:t>
      </w:r>
      <w:r w:rsidR="00845DE0" w:rsidRPr="002C578E">
        <w:t>новным топливом являются дрова, уголь.</w:t>
      </w:r>
    </w:p>
    <w:p w:rsidR="008778B2" w:rsidRDefault="00EC606D" w:rsidP="00357C0C">
      <w:pPr>
        <w:rPr>
          <w:lang w:eastAsia="ru-RU"/>
        </w:rPr>
      </w:pPr>
      <w:r>
        <w:rPr>
          <w:lang w:eastAsia="ru-RU"/>
        </w:rPr>
        <w:t xml:space="preserve">Обслуживание котельных </w:t>
      </w:r>
      <w:r w:rsidR="004061E7">
        <w:rPr>
          <w:lang w:eastAsia="ru-RU"/>
        </w:rPr>
        <w:t xml:space="preserve">и тепловых сетей на территории сельсовета </w:t>
      </w:r>
      <w:r>
        <w:rPr>
          <w:lang w:eastAsia="ru-RU"/>
        </w:rPr>
        <w:t xml:space="preserve">осуществляет </w:t>
      </w:r>
      <w:r w:rsidR="007A6DCF">
        <w:rPr>
          <w:lang w:eastAsia="ru-RU"/>
        </w:rPr>
        <w:t>Муниципальное унитарное предприятие «Коммунальное х</w:t>
      </w:r>
      <w:r w:rsidR="007A6DCF">
        <w:rPr>
          <w:lang w:eastAsia="ru-RU"/>
        </w:rPr>
        <w:t>о</w:t>
      </w:r>
      <w:r w:rsidR="007A6DCF">
        <w:rPr>
          <w:lang w:eastAsia="ru-RU"/>
        </w:rPr>
        <w:t>зяйство» Кара</w:t>
      </w:r>
      <w:r>
        <w:rPr>
          <w:lang w:eastAsia="ru-RU"/>
        </w:rPr>
        <w:t>сукского района</w:t>
      </w:r>
      <w:r w:rsidR="007A6DCF">
        <w:rPr>
          <w:lang w:eastAsia="ru-RU"/>
        </w:rPr>
        <w:t xml:space="preserve">. </w:t>
      </w:r>
    </w:p>
    <w:p w:rsidR="008778B2" w:rsidRDefault="007A6DCF" w:rsidP="00357C0C">
      <w:pPr>
        <w:rPr>
          <w:lang w:eastAsia="ru-RU"/>
        </w:rPr>
      </w:pPr>
      <w:r>
        <w:rPr>
          <w:lang w:eastAsia="ru-RU"/>
        </w:rPr>
        <w:t xml:space="preserve">Основным видом деятельности предприятия </w:t>
      </w:r>
      <w:r w:rsidR="008778B2">
        <w:rPr>
          <w:szCs w:val="28"/>
        </w:rPr>
        <w:t xml:space="preserve">МУП </w:t>
      </w:r>
      <w:r w:rsidR="008778B2">
        <w:rPr>
          <w:lang w:eastAsia="ru-RU"/>
        </w:rPr>
        <w:t>«Коммунальное х</w:t>
      </w:r>
      <w:r w:rsidR="008778B2">
        <w:rPr>
          <w:lang w:eastAsia="ru-RU"/>
        </w:rPr>
        <w:t>о</w:t>
      </w:r>
      <w:r w:rsidR="008778B2">
        <w:rPr>
          <w:lang w:eastAsia="ru-RU"/>
        </w:rPr>
        <w:t xml:space="preserve">зяйство» </w:t>
      </w:r>
      <w:r>
        <w:rPr>
          <w:lang w:eastAsia="ru-RU"/>
        </w:rPr>
        <w:t>является производство и распределение тепловой энергии</w:t>
      </w:r>
      <w:r w:rsidR="00EC606D">
        <w:rPr>
          <w:lang w:eastAsia="ru-RU"/>
        </w:rPr>
        <w:t xml:space="preserve">. </w:t>
      </w:r>
    </w:p>
    <w:p w:rsidR="007A6DCF" w:rsidRPr="00EC606D" w:rsidRDefault="00EC606D" w:rsidP="00357C0C">
      <w:pPr>
        <w:rPr>
          <w:szCs w:val="28"/>
        </w:rPr>
      </w:pPr>
      <w:r>
        <w:rPr>
          <w:lang w:eastAsia="ru-RU"/>
        </w:rPr>
        <w:t xml:space="preserve">Балансосодержателем котельных и тепловых сетей </w:t>
      </w:r>
      <w:r w:rsidR="008778B2">
        <w:rPr>
          <w:lang w:eastAsia="ru-RU"/>
        </w:rPr>
        <w:t>на территории</w:t>
      </w:r>
      <w:r w:rsidR="005F731E" w:rsidRPr="00CD5592">
        <w:rPr>
          <w:szCs w:val="28"/>
        </w:rPr>
        <w:t xml:space="preserve"> </w:t>
      </w:r>
      <w:r w:rsidR="008778B2" w:rsidRPr="00CD5592">
        <w:rPr>
          <w:szCs w:val="28"/>
        </w:rPr>
        <w:t>сел</w:t>
      </w:r>
      <w:r w:rsidR="008778B2" w:rsidRPr="00CD5592">
        <w:rPr>
          <w:szCs w:val="28"/>
        </w:rPr>
        <w:t>ь</w:t>
      </w:r>
      <w:r w:rsidR="008778B2" w:rsidRPr="00CD5592">
        <w:rPr>
          <w:szCs w:val="28"/>
        </w:rPr>
        <w:t>совета</w:t>
      </w:r>
      <w:r w:rsidR="008778B2">
        <w:rPr>
          <w:szCs w:val="28"/>
        </w:rPr>
        <w:t xml:space="preserve"> </w:t>
      </w:r>
      <w:r>
        <w:rPr>
          <w:lang w:eastAsia="ru-RU"/>
        </w:rPr>
        <w:t xml:space="preserve">является </w:t>
      </w:r>
      <w:r w:rsidRPr="00EC606D">
        <w:rPr>
          <w:lang w:eastAsia="ru-RU"/>
        </w:rPr>
        <w:t xml:space="preserve">Администрация </w:t>
      </w:r>
      <w:r w:rsidRPr="00EC606D">
        <w:t>Карасукского района Новосибирской обла</w:t>
      </w:r>
      <w:r w:rsidRPr="00EC606D">
        <w:t>с</w:t>
      </w:r>
      <w:r w:rsidRPr="00EC606D">
        <w:t>ти.</w:t>
      </w:r>
    </w:p>
    <w:p w:rsidR="007A6DCF" w:rsidRDefault="007A6DCF" w:rsidP="00357C0C">
      <w:pPr>
        <w:rPr>
          <w:szCs w:val="28"/>
        </w:rPr>
      </w:pPr>
    </w:p>
    <w:p w:rsidR="00654A01" w:rsidRDefault="00654A01" w:rsidP="00357C0C">
      <w:pPr>
        <w:rPr>
          <w:szCs w:val="28"/>
        </w:rPr>
      </w:pPr>
    </w:p>
    <w:p w:rsidR="00375A7F" w:rsidRDefault="00375A7F" w:rsidP="00CA73E1">
      <w:pPr>
        <w:pStyle w:val="2"/>
      </w:pPr>
      <w:bookmarkStart w:id="5" w:name="_Toc42774168"/>
      <w:r>
        <w:t>Источники тепловой энергии</w:t>
      </w:r>
      <w:bookmarkEnd w:id="5"/>
    </w:p>
    <w:p w:rsidR="00BF088C" w:rsidRPr="002C578E" w:rsidRDefault="00375A7F" w:rsidP="00BF088C">
      <w:pPr>
        <w:rPr>
          <w:lang w:eastAsia="ru-RU"/>
        </w:rPr>
      </w:pPr>
      <w:r w:rsidRPr="001556B3">
        <w:t>Ц</w:t>
      </w:r>
      <w:r>
        <w:t xml:space="preserve">ентрализованное теплоснабжение </w:t>
      </w:r>
      <w:r w:rsidR="00BF088C">
        <w:t>потребителей</w:t>
      </w:r>
      <w:r w:rsidR="00BF088C">
        <w:rPr>
          <w:szCs w:val="28"/>
        </w:rPr>
        <w:t xml:space="preserve"> </w:t>
      </w:r>
      <w:r w:rsidR="00BF088C">
        <w:t xml:space="preserve">п. </w:t>
      </w:r>
      <w:r w:rsidR="00BF088C">
        <w:rPr>
          <w:lang w:eastAsia="ru-RU"/>
        </w:rPr>
        <w:t>Астродым, с. С</w:t>
      </w:r>
      <w:r w:rsidR="00BF088C">
        <w:rPr>
          <w:lang w:eastAsia="ru-RU"/>
        </w:rPr>
        <w:t>о</w:t>
      </w:r>
      <w:r w:rsidR="00BF088C">
        <w:rPr>
          <w:lang w:eastAsia="ru-RU"/>
        </w:rPr>
        <w:t xml:space="preserve">рочиха, с. Троицкое осуществляет </w:t>
      </w:r>
      <w:r w:rsidR="00BF088C">
        <w:t>МУП «</w:t>
      </w:r>
      <w:r w:rsidR="00BF088C">
        <w:rPr>
          <w:lang w:eastAsia="ru-RU"/>
        </w:rPr>
        <w:t>Коммунальное хозяйство» Кар</w:t>
      </w:r>
      <w:r w:rsidR="00BF088C">
        <w:rPr>
          <w:lang w:eastAsia="ru-RU"/>
        </w:rPr>
        <w:t>а</w:t>
      </w:r>
      <w:r w:rsidR="00BF088C">
        <w:rPr>
          <w:lang w:eastAsia="ru-RU"/>
        </w:rPr>
        <w:t xml:space="preserve">сукского района, обслуживающее три муниципальные </w:t>
      </w:r>
      <w:r w:rsidR="00BF088C" w:rsidRPr="002C578E">
        <w:rPr>
          <w:lang w:eastAsia="ru-RU"/>
        </w:rPr>
        <w:t>котельные</w:t>
      </w:r>
      <w:r w:rsidR="00C81DB2" w:rsidRPr="002C578E">
        <w:rPr>
          <w:lang w:eastAsia="ru-RU"/>
        </w:rPr>
        <w:t xml:space="preserve"> сельсовета</w:t>
      </w:r>
      <w:r w:rsidR="00BF088C" w:rsidRPr="002C578E">
        <w:rPr>
          <w:lang w:eastAsia="ru-RU"/>
        </w:rPr>
        <w:t xml:space="preserve">. </w:t>
      </w:r>
    </w:p>
    <w:p w:rsidR="00E02F7A" w:rsidRPr="002C578E" w:rsidRDefault="00BF088C" w:rsidP="00E02F7A">
      <w:r w:rsidRPr="002C578E">
        <w:rPr>
          <w:szCs w:val="28"/>
        </w:rPr>
        <w:t xml:space="preserve">Централизованное теплоснабжение в </w:t>
      </w:r>
      <w:r w:rsidRPr="002C578E">
        <w:t xml:space="preserve">п. </w:t>
      </w:r>
      <w:r w:rsidRPr="002C578E">
        <w:rPr>
          <w:lang w:eastAsia="ru-RU"/>
        </w:rPr>
        <w:t>Астродым,</w:t>
      </w:r>
      <w:r w:rsidR="003532CF" w:rsidRPr="002C578E">
        <w:rPr>
          <w:lang w:eastAsia="ru-RU"/>
        </w:rPr>
        <w:t xml:space="preserve"> с. Троицкое </w:t>
      </w:r>
      <w:r w:rsidR="003532CF" w:rsidRPr="002C578E">
        <w:rPr>
          <w:szCs w:val="28"/>
        </w:rPr>
        <w:t>осущ</w:t>
      </w:r>
      <w:r w:rsidR="003532CF" w:rsidRPr="002C578E">
        <w:rPr>
          <w:szCs w:val="28"/>
        </w:rPr>
        <w:t>е</w:t>
      </w:r>
      <w:r w:rsidR="003532CF" w:rsidRPr="002C578E">
        <w:rPr>
          <w:szCs w:val="28"/>
        </w:rPr>
        <w:t>ствляется от</w:t>
      </w:r>
      <w:r w:rsidR="0082135D" w:rsidRPr="002C578E">
        <w:rPr>
          <w:szCs w:val="28"/>
        </w:rPr>
        <w:t xml:space="preserve"> одиночных</w:t>
      </w:r>
      <w:r w:rsidR="003532CF" w:rsidRPr="002C578E">
        <w:rPr>
          <w:szCs w:val="28"/>
        </w:rPr>
        <w:t xml:space="preserve"> котельных</w:t>
      </w:r>
      <w:r w:rsidR="0082135D" w:rsidRPr="002C578E">
        <w:rPr>
          <w:szCs w:val="28"/>
        </w:rPr>
        <w:t xml:space="preserve"> для теплоснабжения </w:t>
      </w:r>
      <w:r w:rsidR="0082135D" w:rsidRPr="002C578E">
        <w:t xml:space="preserve">объектов </w:t>
      </w:r>
      <w:r w:rsidR="00E02F7A" w:rsidRPr="002C578E">
        <w:t>социально-бытового назначения и одного дома</w:t>
      </w:r>
    </w:p>
    <w:p w:rsidR="00E02F7A" w:rsidRPr="002C578E" w:rsidRDefault="0082135D" w:rsidP="002502E2">
      <w:r w:rsidRPr="002C578E">
        <w:rPr>
          <w:szCs w:val="28"/>
        </w:rPr>
        <w:t xml:space="preserve">Централизованное теплоснабжение </w:t>
      </w:r>
      <w:r w:rsidRPr="002C578E">
        <w:rPr>
          <w:lang w:eastAsia="ru-RU"/>
        </w:rPr>
        <w:t xml:space="preserve">с. Сорочиха </w:t>
      </w:r>
      <w:r w:rsidRPr="002C578E">
        <w:rPr>
          <w:szCs w:val="28"/>
        </w:rPr>
        <w:t>осуществляется от о</w:t>
      </w:r>
      <w:r w:rsidRPr="002C578E">
        <w:rPr>
          <w:szCs w:val="28"/>
        </w:rPr>
        <w:t>д</w:t>
      </w:r>
      <w:r w:rsidRPr="002C578E">
        <w:rPr>
          <w:szCs w:val="28"/>
        </w:rPr>
        <w:t xml:space="preserve">ной котельной для теплоснабжения </w:t>
      </w:r>
      <w:r w:rsidRPr="002C578E">
        <w:t xml:space="preserve">объектов </w:t>
      </w:r>
      <w:r w:rsidR="00E02F7A" w:rsidRPr="002C578E">
        <w:t>социально-бытового назнач</w:t>
      </w:r>
      <w:r w:rsidR="00E02F7A" w:rsidRPr="002C578E">
        <w:t>е</w:t>
      </w:r>
      <w:r w:rsidR="00E02F7A" w:rsidRPr="002C578E">
        <w:t>ния и жилых зданий.</w:t>
      </w:r>
    </w:p>
    <w:p w:rsidR="00E172CD" w:rsidRDefault="002502E2" w:rsidP="00297BE9">
      <w:r w:rsidRPr="002C578E">
        <w:t>Центральные тепловые пункты отсутствуют.</w:t>
      </w:r>
    </w:p>
    <w:p w:rsidR="00303D98" w:rsidRDefault="00303D98">
      <w:pPr>
        <w:spacing w:line="240" w:lineRule="auto"/>
        <w:ind w:firstLine="0"/>
        <w:jc w:val="left"/>
      </w:pPr>
      <w:r>
        <w:br w:type="page"/>
      </w:r>
    </w:p>
    <w:p w:rsidR="000157D1" w:rsidRDefault="000157D1" w:rsidP="00CA73E1">
      <w:pPr>
        <w:pStyle w:val="3"/>
      </w:pPr>
      <w:bookmarkStart w:id="6" w:name="_Toc41120529"/>
      <w:bookmarkStart w:id="7" w:name="_Toc41991894"/>
      <w:bookmarkStart w:id="8" w:name="_Toc42774169"/>
      <w:r>
        <w:lastRenderedPageBreak/>
        <w:t>Источники</w:t>
      </w:r>
      <w:bookmarkEnd w:id="6"/>
      <w:bookmarkEnd w:id="7"/>
      <w:bookmarkEnd w:id="8"/>
      <w:r>
        <w:t xml:space="preserve"> </w:t>
      </w:r>
    </w:p>
    <w:p w:rsidR="00F64948" w:rsidRPr="002C578E" w:rsidRDefault="00095FC0" w:rsidP="00095FC0">
      <w:r w:rsidRPr="003A149D">
        <w:t xml:space="preserve">Установленная </w:t>
      </w:r>
      <w:r w:rsidRPr="002C578E">
        <w:t>мощность котельных</w:t>
      </w:r>
      <w:r w:rsidR="00E172CD" w:rsidRPr="002C578E">
        <w:t xml:space="preserve"> </w:t>
      </w:r>
      <w:r w:rsidR="0082135D" w:rsidRPr="002C578E">
        <w:t>Троицкого</w:t>
      </w:r>
      <w:r w:rsidR="0082135D" w:rsidRPr="002C578E">
        <w:rPr>
          <w:szCs w:val="28"/>
        </w:rPr>
        <w:t xml:space="preserve"> </w:t>
      </w:r>
      <w:r w:rsidR="00E172CD" w:rsidRPr="002C578E">
        <w:rPr>
          <w:szCs w:val="28"/>
        </w:rPr>
        <w:t>сельсовета</w:t>
      </w:r>
      <w:r w:rsidRPr="002C578E">
        <w:t>, наход</w:t>
      </w:r>
      <w:r w:rsidRPr="002C578E">
        <w:t>я</w:t>
      </w:r>
      <w:r w:rsidRPr="002C578E">
        <w:t>щихся на балансе МУП «</w:t>
      </w:r>
      <w:r w:rsidRPr="002C578E">
        <w:rPr>
          <w:lang w:eastAsia="ru-RU"/>
        </w:rPr>
        <w:t>Коммунальное хозяйство</w:t>
      </w:r>
      <w:r w:rsidRPr="002C578E">
        <w:t xml:space="preserve">» составляет </w:t>
      </w:r>
      <w:r w:rsidR="00155D37" w:rsidRPr="002C578E">
        <w:t>5,28</w:t>
      </w:r>
      <w:r w:rsidR="00231972" w:rsidRPr="002C578E">
        <w:t xml:space="preserve"> </w:t>
      </w:r>
      <w:r w:rsidRPr="002C578E">
        <w:t>Гкал/ч, подключенная нагрузка –</w:t>
      </w:r>
      <w:r w:rsidR="00231972" w:rsidRPr="002C578E">
        <w:t xml:space="preserve"> </w:t>
      </w:r>
      <w:r w:rsidR="00155D37" w:rsidRPr="002C578E">
        <w:t>1,</w:t>
      </w:r>
      <w:r w:rsidR="00231972" w:rsidRPr="002C578E">
        <w:t>1</w:t>
      </w:r>
      <w:r w:rsidR="00155D37" w:rsidRPr="002C578E">
        <w:t>52</w:t>
      </w:r>
      <w:r w:rsidR="00231972" w:rsidRPr="002C578E">
        <w:t xml:space="preserve"> </w:t>
      </w:r>
      <w:r w:rsidRPr="002C578E">
        <w:t>Гкал/ч.</w:t>
      </w:r>
      <w:r w:rsidR="00F64948" w:rsidRPr="002C578E">
        <w:t xml:space="preserve"> </w:t>
      </w:r>
    </w:p>
    <w:p w:rsidR="00095FC0" w:rsidRPr="00146402" w:rsidRDefault="000B0604" w:rsidP="00095FC0">
      <w:r w:rsidRPr="002C578E">
        <w:t>К</w:t>
      </w:r>
      <w:r w:rsidR="00095FC0" w:rsidRPr="002C578E">
        <w:t>отельные</w:t>
      </w:r>
      <w:r w:rsidR="00095FC0" w:rsidRPr="002C578E">
        <w:rPr>
          <w:lang w:eastAsia="ru-RU"/>
        </w:rPr>
        <w:t xml:space="preserve"> </w:t>
      </w:r>
      <w:r w:rsidR="0082135D" w:rsidRPr="002C578E">
        <w:t>Троицкого</w:t>
      </w:r>
      <w:r w:rsidR="0082135D" w:rsidRPr="002C578E">
        <w:rPr>
          <w:szCs w:val="28"/>
        </w:rPr>
        <w:t xml:space="preserve"> </w:t>
      </w:r>
      <w:r w:rsidR="00297BE9" w:rsidRPr="002C578E">
        <w:rPr>
          <w:szCs w:val="28"/>
        </w:rPr>
        <w:t>сельсовета</w:t>
      </w:r>
      <w:r w:rsidR="00297BE9">
        <w:rPr>
          <w:szCs w:val="28"/>
        </w:rPr>
        <w:t xml:space="preserve"> </w:t>
      </w:r>
      <w:r w:rsidR="00095FC0" w:rsidRPr="00C75E5A">
        <w:t>сезонного</w:t>
      </w:r>
      <w:r w:rsidR="00095FC0" w:rsidRPr="00146402">
        <w:t xml:space="preserve"> значения, ра</w:t>
      </w:r>
      <w:r w:rsidR="00095FC0">
        <w:t>ботают в от</w:t>
      </w:r>
      <w:r w:rsidR="00095FC0">
        <w:t>о</w:t>
      </w:r>
      <w:r w:rsidR="00095FC0">
        <w:t xml:space="preserve">пительный </w:t>
      </w:r>
      <w:r w:rsidR="00095FC0" w:rsidRPr="00146402">
        <w:t>период, вырабат</w:t>
      </w:r>
      <w:r w:rsidR="00095FC0">
        <w:t xml:space="preserve">ывая тепловую энергию. ГВС </w:t>
      </w:r>
      <w:r w:rsidR="00095FC0" w:rsidRPr="00146402">
        <w:t>отсутствует.</w:t>
      </w:r>
    </w:p>
    <w:p w:rsidR="00095FC0" w:rsidRPr="003A149D" w:rsidRDefault="00095FC0" w:rsidP="00095FC0">
      <w:r w:rsidRPr="003A149D">
        <w:t>По надёжности отпуска тепла котельная относится ко 2-й категории.</w:t>
      </w:r>
    </w:p>
    <w:p w:rsidR="00095FC0" w:rsidRPr="003A149D" w:rsidRDefault="000B0604" w:rsidP="00095FC0">
      <w:r>
        <w:t>К</w:t>
      </w:r>
      <w:r w:rsidR="00095FC0" w:rsidRPr="003A149D">
        <w:t>отельные работают на каменном угле. Резервное топливо – отсутств</w:t>
      </w:r>
      <w:r w:rsidR="00095FC0" w:rsidRPr="003A149D">
        <w:t>у</w:t>
      </w:r>
      <w:r w:rsidR="00095FC0" w:rsidRPr="003A149D">
        <w:t>ет.</w:t>
      </w:r>
    </w:p>
    <w:p w:rsidR="00095FC0" w:rsidRPr="003A149D" w:rsidRDefault="00095FC0" w:rsidP="00095FC0">
      <w:r w:rsidRPr="003A149D">
        <w:t>Все котельные работают по «закрытой» системе теплоснабжения.</w:t>
      </w:r>
    </w:p>
    <w:p w:rsidR="00095FC0" w:rsidRDefault="00095FC0" w:rsidP="00095FC0">
      <w:r w:rsidRPr="003A149D">
        <w:t>Регулирование отпуска теплоты – качественное по нагрузке отопления.</w:t>
      </w:r>
    </w:p>
    <w:p w:rsidR="00095FC0" w:rsidRPr="006E6480" w:rsidRDefault="00095FC0" w:rsidP="00095FC0">
      <w:pPr>
        <w:rPr>
          <w:szCs w:val="28"/>
        </w:rPr>
      </w:pPr>
      <w:r w:rsidRPr="007B3C4C">
        <w:t xml:space="preserve">Водоснабжение котельных </w:t>
      </w:r>
      <w:r>
        <w:t xml:space="preserve">централизованное, </w:t>
      </w:r>
      <w:r w:rsidRPr="007B3C4C">
        <w:t xml:space="preserve">осуществляется из </w:t>
      </w:r>
      <w:r w:rsidR="00F64948">
        <w:t>по</w:t>
      </w:r>
      <w:r w:rsidR="00F64948">
        <w:t>д</w:t>
      </w:r>
      <w:r w:rsidR="00F64948">
        <w:t>земных источников</w:t>
      </w:r>
      <w:r>
        <w:rPr>
          <w:szCs w:val="28"/>
        </w:rPr>
        <w:t>.</w:t>
      </w:r>
    </w:p>
    <w:p w:rsidR="00095FC0" w:rsidRDefault="00095FC0" w:rsidP="00EA072D">
      <w:pPr>
        <w:spacing w:line="413" w:lineRule="exact"/>
        <w:ind w:firstLine="740"/>
      </w:pPr>
    </w:p>
    <w:p w:rsidR="00095FC0" w:rsidRDefault="00095FC0" w:rsidP="00EA072D">
      <w:pPr>
        <w:spacing w:line="413" w:lineRule="exact"/>
        <w:ind w:firstLine="740"/>
      </w:pPr>
    </w:p>
    <w:p w:rsidR="00095FC0" w:rsidRDefault="00095FC0" w:rsidP="008B7DEC">
      <w:pPr>
        <w:pStyle w:val="4"/>
      </w:pPr>
      <w:r>
        <w:t xml:space="preserve">Котельная </w:t>
      </w:r>
      <w:r w:rsidR="0082135D">
        <w:t>Астродымская О</w:t>
      </w:r>
      <w:r>
        <w:t>ОШ</w:t>
      </w:r>
      <w:r w:rsidR="00844992">
        <w:t xml:space="preserve"> </w:t>
      </w:r>
    </w:p>
    <w:p w:rsidR="00303D98" w:rsidRDefault="00EA072D" w:rsidP="00EA072D">
      <w:pPr>
        <w:spacing w:line="413" w:lineRule="exact"/>
        <w:ind w:firstLine="740"/>
      </w:pPr>
      <w:r>
        <w:t>Котельная расположена по адресу:</w:t>
      </w:r>
      <w:r w:rsidR="0082135D">
        <w:t xml:space="preserve"> п. </w:t>
      </w:r>
      <w:r w:rsidR="0082135D">
        <w:rPr>
          <w:lang w:eastAsia="ru-RU"/>
        </w:rPr>
        <w:t>Астродым</w:t>
      </w:r>
      <w:r w:rsidR="00303D98">
        <w:t>,</w:t>
      </w:r>
      <w:r w:rsidR="0058216F">
        <w:t xml:space="preserve"> по</w:t>
      </w:r>
      <w:r w:rsidR="00303D98">
        <w:t xml:space="preserve"> ул.</w:t>
      </w:r>
      <w:r w:rsidR="0082135D">
        <w:t xml:space="preserve"> Озерная</w:t>
      </w:r>
      <w:r w:rsidR="00870059">
        <w:t>, 3</w:t>
      </w:r>
      <w:r w:rsidR="0082135D">
        <w:t>0-2</w:t>
      </w:r>
      <w:r w:rsidR="00303D98">
        <w:t>.</w:t>
      </w:r>
    </w:p>
    <w:p w:rsidR="00EA072D" w:rsidRDefault="00EA072D" w:rsidP="00EA072D">
      <w:pPr>
        <w:spacing w:line="413" w:lineRule="exact"/>
        <w:ind w:firstLine="740"/>
      </w:pPr>
      <w:r w:rsidRPr="00704415">
        <w:t>Котельн</w:t>
      </w:r>
      <w:r>
        <w:t>ая введена в эксплуатацию –</w:t>
      </w:r>
      <w:r w:rsidR="0082135D">
        <w:t xml:space="preserve"> 2006 </w:t>
      </w:r>
      <w:r w:rsidRPr="00704415">
        <w:t>г.</w:t>
      </w:r>
    </w:p>
    <w:p w:rsidR="00AB29E1" w:rsidRDefault="00AB29E1" w:rsidP="00AB29E1">
      <w:pPr>
        <w:spacing w:line="413" w:lineRule="exact"/>
        <w:ind w:firstLine="740"/>
      </w:pPr>
      <w:r>
        <w:t xml:space="preserve">Здание котельной </w:t>
      </w:r>
      <w:r w:rsidRPr="00704415">
        <w:t>–</w:t>
      </w:r>
      <w:r>
        <w:t xml:space="preserve"> одноэтажное, кирпичное. Крыша </w:t>
      </w:r>
      <w:r w:rsidRPr="00704415">
        <w:t>–</w:t>
      </w:r>
      <w:r>
        <w:t xml:space="preserve"> железобето</w:t>
      </w:r>
      <w:r>
        <w:t>н</w:t>
      </w:r>
      <w:r>
        <w:t>ные плиты перекрытия, мягкая кровля.</w:t>
      </w:r>
    </w:p>
    <w:p w:rsidR="00EA072D" w:rsidRPr="00704415" w:rsidRDefault="00EA072D" w:rsidP="00EA072D">
      <w:r w:rsidRPr="00704415">
        <w:t>По надёжности отпуска тепла котельная относится ко 2-й категории.</w:t>
      </w:r>
    </w:p>
    <w:p w:rsidR="00EA072D" w:rsidRPr="00704415" w:rsidRDefault="00EA072D" w:rsidP="00EA072D">
      <w:r w:rsidRPr="00704415">
        <w:t>Установленная мощность котельной</w:t>
      </w:r>
      <w:r w:rsidR="00B75C0A">
        <w:t xml:space="preserve"> –</w:t>
      </w:r>
      <w:r w:rsidR="0082135D">
        <w:t xml:space="preserve"> 0,6</w:t>
      </w:r>
      <w:r w:rsidR="00AE36FF">
        <w:t>8</w:t>
      </w:r>
      <w:r w:rsidR="0082135D">
        <w:t xml:space="preserve"> </w:t>
      </w:r>
      <w:r w:rsidRPr="00704415">
        <w:t>Гкал/ч, подключенная н</w:t>
      </w:r>
      <w:r w:rsidRPr="00704415">
        <w:t>а</w:t>
      </w:r>
      <w:r w:rsidRPr="00704415">
        <w:t xml:space="preserve">грузка </w:t>
      </w:r>
      <w:r w:rsidRPr="00943B41">
        <w:t>– 0,</w:t>
      </w:r>
      <w:r w:rsidR="0082135D">
        <w:t>129</w:t>
      </w:r>
      <w:r w:rsidRPr="00704415">
        <w:t xml:space="preserve"> Гкал/ч.</w:t>
      </w:r>
    </w:p>
    <w:p w:rsidR="00EA072D" w:rsidRPr="00704415" w:rsidRDefault="00EA072D" w:rsidP="00EA072D">
      <w:r>
        <w:t xml:space="preserve">Основное топливо – </w:t>
      </w:r>
      <w:r w:rsidRPr="00704415">
        <w:t>каменный уголь. Резервное топливо – отсутствует.</w:t>
      </w:r>
    </w:p>
    <w:p w:rsidR="00EA072D" w:rsidRDefault="00EA072D" w:rsidP="00EA072D">
      <w:r w:rsidRPr="006A4EBE">
        <w:t xml:space="preserve">Котельная </w:t>
      </w:r>
      <w:r w:rsidRPr="006D17B6">
        <w:t>сезонного значения, работает в отопительный период.</w:t>
      </w:r>
      <w:r w:rsidRPr="006A4EBE">
        <w:t xml:space="preserve"> </w:t>
      </w:r>
    </w:p>
    <w:p w:rsidR="00E01891" w:rsidRPr="002C578E" w:rsidRDefault="00EA072D" w:rsidP="00E01891">
      <w:r w:rsidRPr="002C578E">
        <w:t xml:space="preserve">Котельная вырабатывает тепловую энергию на отопление объектов </w:t>
      </w:r>
      <w:r w:rsidR="00E01891" w:rsidRPr="002C578E">
        <w:t>с</w:t>
      </w:r>
      <w:r w:rsidR="00E01891" w:rsidRPr="002C578E">
        <w:t>о</w:t>
      </w:r>
      <w:r w:rsidR="00E01891" w:rsidRPr="002C578E">
        <w:t>циально-бытового назначения и одного дома.</w:t>
      </w:r>
    </w:p>
    <w:p w:rsidR="00EA072D" w:rsidRPr="0051744B" w:rsidRDefault="00EA072D" w:rsidP="00EA072D">
      <w:r w:rsidRPr="002C578E">
        <w:t>Регулирование отпуска теплоты – качественное</w:t>
      </w:r>
      <w:r w:rsidRPr="0051744B">
        <w:t xml:space="preserve"> по нагрузке отопления. </w:t>
      </w:r>
    </w:p>
    <w:p w:rsidR="00EA072D" w:rsidRPr="00C73DC0" w:rsidRDefault="00EA072D" w:rsidP="00EA072D">
      <w:r w:rsidRPr="00C73DC0">
        <w:t xml:space="preserve">Температурный график отпуска теплоты </w:t>
      </w:r>
      <w:r w:rsidRPr="00943B41">
        <w:rPr>
          <w:szCs w:val="28"/>
        </w:rPr>
        <w:t>–</w:t>
      </w:r>
      <w:r w:rsidR="005101F4">
        <w:rPr>
          <w:szCs w:val="28"/>
        </w:rPr>
        <w:t xml:space="preserve"> </w:t>
      </w:r>
      <w:r w:rsidR="005101F4">
        <w:t>75/69</w:t>
      </w:r>
      <w:r w:rsidRPr="00D100BF">
        <w:t xml:space="preserve"> </w:t>
      </w:r>
      <w:r w:rsidRPr="00D100BF">
        <w:rPr>
          <w:vertAlign w:val="superscript"/>
        </w:rPr>
        <w:t>0</w:t>
      </w:r>
      <w:r w:rsidRPr="00D100BF">
        <w:t>С</w:t>
      </w:r>
      <w:r w:rsidRPr="00BC1A78">
        <w:t>.</w:t>
      </w:r>
      <w:r w:rsidRPr="00C73DC0">
        <w:t xml:space="preserve"> </w:t>
      </w:r>
    </w:p>
    <w:p w:rsidR="00AE36FF" w:rsidRDefault="00EA072D" w:rsidP="007450FF">
      <w:r w:rsidRPr="0051744B">
        <w:t>На котельной установлено 2 котла</w:t>
      </w:r>
      <w:r w:rsidR="00AE36FF">
        <w:t xml:space="preserve"> </w:t>
      </w:r>
      <w:r w:rsidR="00AE36FF" w:rsidRPr="0082135D">
        <w:t>КВр-0,39</w:t>
      </w:r>
      <w:r w:rsidR="00B75C0A">
        <w:t>.</w:t>
      </w:r>
      <w:r w:rsidR="00AE36FF">
        <w:t xml:space="preserve"> </w:t>
      </w:r>
    </w:p>
    <w:p w:rsidR="00382977" w:rsidRDefault="00AE36FF" w:rsidP="007450FF">
      <w:r>
        <w:t xml:space="preserve">Один котел </w:t>
      </w:r>
      <w:r w:rsidRPr="0082135D">
        <w:t>КВр-0,39</w:t>
      </w:r>
      <w:r>
        <w:t xml:space="preserve"> основной. Второй котел </w:t>
      </w:r>
      <w:r w:rsidRPr="0082135D">
        <w:t>КВр-0,39</w:t>
      </w:r>
      <w:r>
        <w:t xml:space="preserve"> резервный,   находится в неудовлетворительном состоянии.</w:t>
      </w:r>
    </w:p>
    <w:p w:rsidR="00891048" w:rsidRDefault="00891048" w:rsidP="00891048">
      <w:r>
        <w:t>Режимные карты на котельные агрегаты отсутствуют.</w:t>
      </w:r>
    </w:p>
    <w:p w:rsidR="00891048" w:rsidRDefault="00EA072D" w:rsidP="00382977">
      <w:r w:rsidRPr="0051744B">
        <w:t xml:space="preserve">Перечень основного и вспомогательного оборудования приведен в  </w:t>
      </w:r>
      <w:r w:rsidRPr="00A859F3">
        <w:t>таблицах 2 – 3</w:t>
      </w:r>
    </w:p>
    <w:p w:rsidR="00891048" w:rsidRDefault="00891048">
      <w:pPr>
        <w:spacing w:line="240" w:lineRule="auto"/>
        <w:ind w:firstLine="0"/>
        <w:jc w:val="left"/>
      </w:pPr>
      <w:r>
        <w:br w:type="page"/>
      </w:r>
    </w:p>
    <w:p w:rsidR="00EA072D" w:rsidRPr="007341E3" w:rsidRDefault="00EA072D" w:rsidP="00AE094D">
      <w:pPr>
        <w:pStyle w:val="aff5"/>
      </w:pPr>
      <w:r>
        <w:lastRenderedPageBreak/>
        <w:t>Таблица 2</w:t>
      </w:r>
      <w:r w:rsidRPr="007341E3">
        <w:t xml:space="preserve"> – Основное оборудование котельной</w:t>
      </w:r>
    </w:p>
    <w:tbl>
      <w:tblPr>
        <w:tblStyle w:val="af2"/>
        <w:tblW w:w="5000" w:type="pct"/>
        <w:tblLayout w:type="fixed"/>
        <w:tblLook w:val="04A0"/>
      </w:tblPr>
      <w:tblGrid>
        <w:gridCol w:w="2518"/>
        <w:gridCol w:w="1133"/>
        <w:gridCol w:w="1346"/>
        <w:gridCol w:w="1633"/>
        <w:gridCol w:w="1702"/>
        <w:gridCol w:w="1238"/>
      </w:tblGrid>
      <w:tr w:rsidR="00EA072D" w:rsidTr="007B06BA">
        <w:trPr>
          <w:trHeight w:val="340"/>
        </w:trPr>
        <w:tc>
          <w:tcPr>
            <w:tcW w:w="1316" w:type="pct"/>
            <w:shd w:val="clear" w:color="auto" w:fill="C6D9F1" w:themeFill="text2" w:themeFillTint="33"/>
            <w:vAlign w:val="center"/>
          </w:tcPr>
          <w:p w:rsidR="00EA072D" w:rsidRPr="00E64B02" w:rsidRDefault="00EA072D" w:rsidP="00EF36B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64B02">
              <w:rPr>
                <w:sz w:val="24"/>
                <w:szCs w:val="24"/>
              </w:rPr>
              <w:t xml:space="preserve">Тип котла </w:t>
            </w:r>
          </w:p>
        </w:tc>
        <w:tc>
          <w:tcPr>
            <w:tcW w:w="592" w:type="pct"/>
            <w:shd w:val="clear" w:color="auto" w:fill="C6D9F1" w:themeFill="text2" w:themeFillTint="33"/>
            <w:vAlign w:val="center"/>
          </w:tcPr>
          <w:p w:rsidR="00EA072D" w:rsidRPr="00E64B02" w:rsidRDefault="00EA072D" w:rsidP="00EF36B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64B02">
              <w:rPr>
                <w:sz w:val="24"/>
                <w:szCs w:val="24"/>
              </w:rPr>
              <w:t>Колич</w:t>
            </w:r>
            <w:r w:rsidRPr="00E64B02">
              <w:rPr>
                <w:sz w:val="24"/>
                <w:szCs w:val="24"/>
              </w:rPr>
              <w:t>е</w:t>
            </w:r>
            <w:r w:rsidRPr="00E64B02">
              <w:rPr>
                <w:sz w:val="24"/>
                <w:szCs w:val="24"/>
              </w:rPr>
              <w:t>ство, шт</w:t>
            </w:r>
          </w:p>
        </w:tc>
        <w:tc>
          <w:tcPr>
            <w:tcW w:w="703" w:type="pct"/>
            <w:shd w:val="clear" w:color="auto" w:fill="C6D9F1" w:themeFill="text2" w:themeFillTint="33"/>
            <w:vAlign w:val="center"/>
          </w:tcPr>
          <w:p w:rsidR="00EA072D" w:rsidRDefault="00EA072D" w:rsidP="00EF36BD">
            <w:pPr>
              <w:spacing w:line="240" w:lineRule="auto"/>
              <w:ind w:firstLine="0"/>
              <w:jc w:val="left"/>
            </w:pPr>
            <w:r w:rsidRPr="00E64B02">
              <w:rPr>
                <w:sz w:val="24"/>
                <w:szCs w:val="24"/>
              </w:rPr>
              <w:t>Год уст</w:t>
            </w:r>
            <w:r w:rsidRPr="00E64B02">
              <w:rPr>
                <w:sz w:val="24"/>
                <w:szCs w:val="24"/>
              </w:rPr>
              <w:t>а</w:t>
            </w:r>
            <w:r w:rsidRPr="00E64B02">
              <w:rPr>
                <w:sz w:val="24"/>
                <w:szCs w:val="24"/>
              </w:rPr>
              <w:t>новки</w:t>
            </w:r>
          </w:p>
        </w:tc>
        <w:tc>
          <w:tcPr>
            <w:tcW w:w="853" w:type="pct"/>
            <w:shd w:val="clear" w:color="auto" w:fill="C6D9F1" w:themeFill="text2" w:themeFillTint="33"/>
            <w:vAlign w:val="center"/>
          </w:tcPr>
          <w:p w:rsidR="00EA072D" w:rsidRPr="00E64B02" w:rsidRDefault="00EA072D" w:rsidP="007B06B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64B02">
              <w:rPr>
                <w:sz w:val="24"/>
                <w:szCs w:val="24"/>
              </w:rPr>
              <w:t>Установле</w:t>
            </w:r>
            <w:r w:rsidRPr="00E64B02">
              <w:rPr>
                <w:sz w:val="24"/>
                <w:szCs w:val="24"/>
              </w:rPr>
              <w:t>н</w:t>
            </w:r>
            <w:r w:rsidRPr="00E64B02">
              <w:rPr>
                <w:sz w:val="24"/>
                <w:szCs w:val="24"/>
              </w:rPr>
              <w:t>ная мо</w:t>
            </w:r>
            <w:r w:rsidRPr="00E64B02">
              <w:rPr>
                <w:sz w:val="24"/>
                <w:szCs w:val="24"/>
              </w:rPr>
              <w:t>щ</w:t>
            </w:r>
            <w:r w:rsidRPr="00E64B02">
              <w:rPr>
                <w:sz w:val="24"/>
                <w:szCs w:val="24"/>
              </w:rPr>
              <w:t xml:space="preserve">ность котла, </w:t>
            </w:r>
            <w:r w:rsidR="005A0C09" w:rsidRPr="007B06BA">
              <w:rPr>
                <w:sz w:val="24"/>
                <w:szCs w:val="24"/>
              </w:rPr>
              <w:t>МВт</w:t>
            </w:r>
          </w:p>
        </w:tc>
        <w:tc>
          <w:tcPr>
            <w:tcW w:w="889" w:type="pct"/>
            <w:shd w:val="clear" w:color="auto" w:fill="C6D9F1" w:themeFill="text2" w:themeFillTint="33"/>
          </w:tcPr>
          <w:p w:rsidR="00EA072D" w:rsidRPr="00E64B02" w:rsidRDefault="00EA072D" w:rsidP="00EF36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64B02">
              <w:rPr>
                <w:sz w:val="24"/>
                <w:szCs w:val="24"/>
              </w:rPr>
              <w:t>Тепловая производ</w:t>
            </w:r>
            <w:r w:rsidRPr="00E64B02">
              <w:rPr>
                <w:sz w:val="24"/>
                <w:szCs w:val="24"/>
              </w:rPr>
              <w:t>и</w:t>
            </w:r>
            <w:r w:rsidRPr="00E64B02">
              <w:rPr>
                <w:sz w:val="24"/>
                <w:szCs w:val="24"/>
              </w:rPr>
              <w:t>тельность о</w:t>
            </w:r>
            <w:r w:rsidRPr="00E64B02">
              <w:rPr>
                <w:sz w:val="24"/>
                <w:szCs w:val="24"/>
              </w:rPr>
              <w:t>д</w:t>
            </w:r>
            <w:r w:rsidRPr="00E64B02">
              <w:rPr>
                <w:sz w:val="24"/>
                <w:szCs w:val="24"/>
              </w:rPr>
              <w:t>ного котла, Гкал/час</w:t>
            </w:r>
          </w:p>
        </w:tc>
        <w:tc>
          <w:tcPr>
            <w:tcW w:w="647" w:type="pct"/>
            <w:shd w:val="clear" w:color="auto" w:fill="C6D9F1" w:themeFill="text2" w:themeFillTint="33"/>
            <w:vAlign w:val="center"/>
          </w:tcPr>
          <w:p w:rsidR="00EA072D" w:rsidRPr="00E64B02" w:rsidRDefault="00EA072D" w:rsidP="00EF36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Паспор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ный КПД в %</w:t>
            </w:r>
          </w:p>
        </w:tc>
      </w:tr>
      <w:tr w:rsidR="00EA072D" w:rsidTr="00891048">
        <w:trPr>
          <w:trHeight w:val="340"/>
        </w:trPr>
        <w:tc>
          <w:tcPr>
            <w:tcW w:w="1316" w:type="pct"/>
            <w:vAlign w:val="center"/>
          </w:tcPr>
          <w:p w:rsidR="00EA072D" w:rsidRPr="0051744B" w:rsidRDefault="00EA072D" w:rsidP="0082135D">
            <w:pPr>
              <w:pStyle w:val="af9"/>
            </w:pPr>
            <w:r w:rsidRPr="0051744B">
              <w:t xml:space="preserve">Котел </w:t>
            </w:r>
            <w:r w:rsidR="0082135D" w:rsidRPr="0082135D">
              <w:t>КВр-0,39</w:t>
            </w:r>
          </w:p>
        </w:tc>
        <w:tc>
          <w:tcPr>
            <w:tcW w:w="592" w:type="pct"/>
            <w:vAlign w:val="center"/>
          </w:tcPr>
          <w:p w:rsidR="00EA072D" w:rsidRPr="0051744B" w:rsidRDefault="00B75C0A" w:rsidP="00EF36BD">
            <w:pPr>
              <w:pStyle w:val="af9"/>
              <w:jc w:val="center"/>
            </w:pPr>
            <w:r>
              <w:t>1</w:t>
            </w:r>
          </w:p>
        </w:tc>
        <w:tc>
          <w:tcPr>
            <w:tcW w:w="703" w:type="pct"/>
            <w:vAlign w:val="center"/>
          </w:tcPr>
          <w:p w:rsidR="00EA072D" w:rsidRPr="0051744B" w:rsidRDefault="00AE36FF" w:rsidP="00EF36BD">
            <w:pPr>
              <w:pStyle w:val="af9"/>
              <w:jc w:val="center"/>
            </w:pPr>
            <w:r>
              <w:t>2006</w:t>
            </w:r>
          </w:p>
        </w:tc>
        <w:tc>
          <w:tcPr>
            <w:tcW w:w="853" w:type="pct"/>
            <w:vAlign w:val="center"/>
          </w:tcPr>
          <w:p w:rsidR="00EA072D" w:rsidRPr="0051744B" w:rsidRDefault="00AE36FF" w:rsidP="00382977">
            <w:pPr>
              <w:pStyle w:val="af9"/>
              <w:jc w:val="center"/>
            </w:pPr>
            <w:r>
              <w:t>0,39</w:t>
            </w:r>
          </w:p>
        </w:tc>
        <w:tc>
          <w:tcPr>
            <w:tcW w:w="889" w:type="pct"/>
            <w:vAlign w:val="center"/>
          </w:tcPr>
          <w:p w:rsidR="00EA072D" w:rsidRPr="0051744B" w:rsidRDefault="00AE36FF" w:rsidP="00891048">
            <w:pPr>
              <w:pStyle w:val="af9"/>
              <w:jc w:val="center"/>
            </w:pPr>
            <w:r>
              <w:t>0,34</w:t>
            </w:r>
          </w:p>
        </w:tc>
        <w:tc>
          <w:tcPr>
            <w:tcW w:w="647" w:type="pct"/>
            <w:vAlign w:val="center"/>
          </w:tcPr>
          <w:p w:rsidR="00EA072D" w:rsidRPr="0051744B" w:rsidRDefault="002D727B" w:rsidP="00891048">
            <w:pPr>
              <w:pStyle w:val="af9"/>
              <w:jc w:val="center"/>
            </w:pPr>
            <w:r>
              <w:t>8</w:t>
            </w:r>
            <w:r w:rsidR="00AE36FF">
              <w:t>3</w:t>
            </w:r>
          </w:p>
        </w:tc>
      </w:tr>
      <w:tr w:rsidR="00AE36FF" w:rsidTr="00891048">
        <w:trPr>
          <w:trHeight w:val="340"/>
        </w:trPr>
        <w:tc>
          <w:tcPr>
            <w:tcW w:w="1316" w:type="pct"/>
            <w:vAlign w:val="center"/>
          </w:tcPr>
          <w:p w:rsidR="00AE36FF" w:rsidRPr="0051744B" w:rsidRDefault="00AE36FF" w:rsidP="0082135D">
            <w:pPr>
              <w:pStyle w:val="af9"/>
            </w:pPr>
            <w:r w:rsidRPr="0051744B">
              <w:t xml:space="preserve">Котел </w:t>
            </w:r>
            <w:r w:rsidRPr="0082135D">
              <w:t>КВр-0,39</w:t>
            </w:r>
          </w:p>
        </w:tc>
        <w:tc>
          <w:tcPr>
            <w:tcW w:w="592" w:type="pct"/>
            <w:vAlign w:val="center"/>
          </w:tcPr>
          <w:p w:rsidR="00AE36FF" w:rsidRDefault="00AE36FF" w:rsidP="00EF36BD">
            <w:pPr>
              <w:pStyle w:val="af9"/>
              <w:jc w:val="center"/>
            </w:pPr>
            <w:r>
              <w:t>1</w:t>
            </w:r>
          </w:p>
        </w:tc>
        <w:tc>
          <w:tcPr>
            <w:tcW w:w="703" w:type="pct"/>
            <w:vAlign w:val="center"/>
          </w:tcPr>
          <w:p w:rsidR="00AE36FF" w:rsidRPr="0051744B" w:rsidRDefault="00AE36FF" w:rsidP="00E02F7A">
            <w:pPr>
              <w:pStyle w:val="af9"/>
              <w:jc w:val="center"/>
            </w:pPr>
            <w:r>
              <w:t>2006</w:t>
            </w:r>
          </w:p>
        </w:tc>
        <w:tc>
          <w:tcPr>
            <w:tcW w:w="853" w:type="pct"/>
            <w:vAlign w:val="center"/>
          </w:tcPr>
          <w:p w:rsidR="00AE36FF" w:rsidRPr="0051744B" w:rsidRDefault="00AE36FF" w:rsidP="00E02F7A">
            <w:pPr>
              <w:pStyle w:val="af9"/>
              <w:jc w:val="center"/>
            </w:pPr>
            <w:r>
              <w:t>0,39</w:t>
            </w:r>
          </w:p>
        </w:tc>
        <w:tc>
          <w:tcPr>
            <w:tcW w:w="889" w:type="pct"/>
            <w:vAlign w:val="center"/>
          </w:tcPr>
          <w:p w:rsidR="00AE36FF" w:rsidRPr="0051744B" w:rsidRDefault="00AE36FF" w:rsidP="00E02F7A">
            <w:pPr>
              <w:pStyle w:val="af9"/>
              <w:jc w:val="center"/>
            </w:pPr>
            <w:r>
              <w:t>0,34</w:t>
            </w:r>
          </w:p>
        </w:tc>
        <w:tc>
          <w:tcPr>
            <w:tcW w:w="647" w:type="pct"/>
            <w:vAlign w:val="center"/>
          </w:tcPr>
          <w:p w:rsidR="00AE36FF" w:rsidRDefault="00AE36FF" w:rsidP="00891048">
            <w:pPr>
              <w:pStyle w:val="af9"/>
              <w:jc w:val="center"/>
            </w:pPr>
            <w:r>
              <w:t>83</w:t>
            </w:r>
          </w:p>
        </w:tc>
      </w:tr>
    </w:tbl>
    <w:p w:rsidR="00EA072D" w:rsidRDefault="00EA072D" w:rsidP="00EA072D"/>
    <w:p w:rsidR="00EA072D" w:rsidRDefault="00EA072D" w:rsidP="00EA072D"/>
    <w:p w:rsidR="00EA072D" w:rsidRPr="007341E3" w:rsidRDefault="00EA072D" w:rsidP="00AE094D">
      <w:pPr>
        <w:pStyle w:val="aff5"/>
      </w:pPr>
      <w:r>
        <w:t>Таблица 3</w:t>
      </w:r>
      <w:r w:rsidRPr="007341E3">
        <w:t xml:space="preserve"> –</w:t>
      </w:r>
      <w:r>
        <w:t xml:space="preserve"> </w:t>
      </w:r>
      <w:r w:rsidRPr="007341E3">
        <w:t>Вспомогательное оборудование котельной</w:t>
      </w:r>
    </w:p>
    <w:tbl>
      <w:tblPr>
        <w:tblStyle w:val="af2"/>
        <w:tblW w:w="5000" w:type="pct"/>
        <w:tblLayout w:type="fixed"/>
        <w:tblLook w:val="04A0"/>
      </w:tblPr>
      <w:tblGrid>
        <w:gridCol w:w="2659"/>
        <w:gridCol w:w="2410"/>
        <w:gridCol w:w="1501"/>
        <w:gridCol w:w="1501"/>
        <w:gridCol w:w="1499"/>
      </w:tblGrid>
      <w:tr w:rsidR="003F480B" w:rsidRPr="00B359DC" w:rsidTr="000B0604">
        <w:tc>
          <w:tcPr>
            <w:tcW w:w="1389" w:type="pct"/>
            <w:shd w:val="clear" w:color="auto" w:fill="C6D9F1" w:themeFill="text2" w:themeFillTint="33"/>
          </w:tcPr>
          <w:p w:rsidR="003F480B" w:rsidRPr="00B359DC" w:rsidRDefault="003F480B" w:rsidP="003F480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359DC">
              <w:rPr>
                <w:sz w:val="24"/>
                <w:szCs w:val="24"/>
              </w:rPr>
              <w:t xml:space="preserve">Наименование </w:t>
            </w:r>
          </w:p>
          <w:p w:rsidR="003F480B" w:rsidRPr="00B359DC" w:rsidRDefault="003F480B" w:rsidP="003F480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359DC">
              <w:rPr>
                <w:sz w:val="24"/>
                <w:szCs w:val="24"/>
              </w:rPr>
              <w:t>оборудования</w:t>
            </w:r>
          </w:p>
        </w:tc>
        <w:tc>
          <w:tcPr>
            <w:tcW w:w="1259" w:type="pct"/>
            <w:shd w:val="clear" w:color="auto" w:fill="C6D9F1" w:themeFill="text2" w:themeFillTint="33"/>
            <w:vAlign w:val="center"/>
          </w:tcPr>
          <w:p w:rsidR="003F480B" w:rsidRPr="00B359DC" w:rsidRDefault="003F480B" w:rsidP="003F480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359DC">
              <w:rPr>
                <w:sz w:val="24"/>
                <w:szCs w:val="24"/>
              </w:rPr>
              <w:t>Тип оборудования</w:t>
            </w:r>
          </w:p>
        </w:tc>
        <w:tc>
          <w:tcPr>
            <w:tcW w:w="784" w:type="pct"/>
            <w:shd w:val="clear" w:color="auto" w:fill="C6D9F1" w:themeFill="text2" w:themeFillTint="33"/>
            <w:vAlign w:val="center"/>
          </w:tcPr>
          <w:p w:rsidR="003F480B" w:rsidRPr="00B359DC" w:rsidRDefault="003F480B" w:rsidP="003F480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359DC">
              <w:rPr>
                <w:sz w:val="24"/>
                <w:szCs w:val="24"/>
              </w:rPr>
              <w:t>Количество, шт</w:t>
            </w:r>
          </w:p>
        </w:tc>
        <w:tc>
          <w:tcPr>
            <w:tcW w:w="784" w:type="pct"/>
            <w:shd w:val="clear" w:color="auto" w:fill="C6D9F1" w:themeFill="text2" w:themeFillTint="33"/>
          </w:tcPr>
          <w:p w:rsidR="003F480B" w:rsidRPr="00B359DC" w:rsidRDefault="003F480B" w:rsidP="003F480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Год ввода в эксплуат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цию</w:t>
            </w:r>
          </w:p>
        </w:tc>
        <w:tc>
          <w:tcPr>
            <w:tcW w:w="783" w:type="pct"/>
            <w:shd w:val="clear" w:color="auto" w:fill="C6D9F1" w:themeFill="text2" w:themeFillTint="33"/>
            <w:vAlign w:val="center"/>
          </w:tcPr>
          <w:p w:rsidR="003F480B" w:rsidRPr="00B359DC" w:rsidRDefault="003F480B" w:rsidP="003F480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Мощность электродв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гателя, кВт</w:t>
            </w:r>
          </w:p>
        </w:tc>
      </w:tr>
      <w:tr w:rsidR="003F480B" w:rsidRPr="00A968DC" w:rsidTr="000B0604">
        <w:trPr>
          <w:trHeight w:val="340"/>
        </w:trPr>
        <w:tc>
          <w:tcPr>
            <w:tcW w:w="1389" w:type="pct"/>
            <w:shd w:val="clear" w:color="auto" w:fill="auto"/>
            <w:vAlign w:val="center"/>
          </w:tcPr>
          <w:p w:rsidR="003F480B" w:rsidRPr="0051744B" w:rsidRDefault="003F480B" w:rsidP="003F480B">
            <w:pPr>
              <w:pStyle w:val="af9"/>
            </w:pPr>
            <w:r w:rsidRPr="0051744B">
              <w:t>Сетевой насос</w:t>
            </w:r>
          </w:p>
        </w:tc>
        <w:tc>
          <w:tcPr>
            <w:tcW w:w="1259" w:type="pct"/>
            <w:vAlign w:val="center"/>
          </w:tcPr>
          <w:p w:rsidR="003F480B" w:rsidRPr="0051744B" w:rsidRDefault="00AE36FF" w:rsidP="003F480B">
            <w:pPr>
              <w:pStyle w:val="af9"/>
            </w:pPr>
            <w:r>
              <w:t>К 80-65-160</w:t>
            </w:r>
          </w:p>
        </w:tc>
        <w:tc>
          <w:tcPr>
            <w:tcW w:w="784" w:type="pct"/>
            <w:vAlign w:val="center"/>
          </w:tcPr>
          <w:p w:rsidR="003F480B" w:rsidRPr="00A968DC" w:rsidRDefault="003F480B" w:rsidP="003F480B">
            <w:pPr>
              <w:pStyle w:val="af9"/>
              <w:jc w:val="center"/>
            </w:pPr>
            <w:r w:rsidRPr="00A968DC">
              <w:t>1</w:t>
            </w:r>
          </w:p>
        </w:tc>
        <w:tc>
          <w:tcPr>
            <w:tcW w:w="784" w:type="pct"/>
            <w:vAlign w:val="center"/>
          </w:tcPr>
          <w:p w:rsidR="003F480B" w:rsidRPr="0051744B" w:rsidRDefault="00AE36FF" w:rsidP="00C75E5A">
            <w:pPr>
              <w:pStyle w:val="af9"/>
              <w:jc w:val="center"/>
            </w:pPr>
            <w:r>
              <w:t>2018</w:t>
            </w:r>
          </w:p>
        </w:tc>
        <w:tc>
          <w:tcPr>
            <w:tcW w:w="783" w:type="pct"/>
            <w:vAlign w:val="center"/>
          </w:tcPr>
          <w:p w:rsidR="003F480B" w:rsidRPr="00A968DC" w:rsidRDefault="00AE36FF" w:rsidP="003F480B">
            <w:pPr>
              <w:pStyle w:val="af9"/>
              <w:jc w:val="center"/>
            </w:pPr>
            <w:r>
              <w:t>7,</w:t>
            </w:r>
            <w:r w:rsidR="003F480B">
              <w:t>5</w:t>
            </w:r>
          </w:p>
        </w:tc>
      </w:tr>
      <w:tr w:rsidR="005101F4" w:rsidRPr="00A968DC" w:rsidTr="005101F4">
        <w:trPr>
          <w:trHeight w:val="340"/>
        </w:trPr>
        <w:tc>
          <w:tcPr>
            <w:tcW w:w="1389" w:type="pct"/>
            <w:shd w:val="clear" w:color="auto" w:fill="auto"/>
            <w:vAlign w:val="center"/>
          </w:tcPr>
          <w:p w:rsidR="005101F4" w:rsidRPr="0051744B" w:rsidRDefault="005101F4" w:rsidP="003F480B">
            <w:pPr>
              <w:pStyle w:val="af9"/>
            </w:pPr>
            <w:r w:rsidRPr="0051744B">
              <w:t>Сетевой насос</w:t>
            </w:r>
          </w:p>
        </w:tc>
        <w:tc>
          <w:tcPr>
            <w:tcW w:w="1259" w:type="pct"/>
            <w:vAlign w:val="center"/>
          </w:tcPr>
          <w:p w:rsidR="005101F4" w:rsidRPr="000B0604" w:rsidRDefault="005101F4" w:rsidP="003F480B">
            <w:pPr>
              <w:pStyle w:val="af9"/>
            </w:pPr>
            <w:r>
              <w:t>К 45/30а</w:t>
            </w:r>
          </w:p>
        </w:tc>
        <w:tc>
          <w:tcPr>
            <w:tcW w:w="784" w:type="pct"/>
            <w:vAlign w:val="center"/>
          </w:tcPr>
          <w:p w:rsidR="005101F4" w:rsidRPr="00A968DC" w:rsidRDefault="005101F4" w:rsidP="003F480B">
            <w:pPr>
              <w:pStyle w:val="af9"/>
              <w:jc w:val="center"/>
            </w:pPr>
            <w:r w:rsidRPr="00A968DC">
              <w:t>1</w:t>
            </w:r>
          </w:p>
        </w:tc>
        <w:tc>
          <w:tcPr>
            <w:tcW w:w="784" w:type="pct"/>
            <w:vAlign w:val="center"/>
          </w:tcPr>
          <w:p w:rsidR="005101F4" w:rsidRDefault="005101F4" w:rsidP="005101F4">
            <w:pPr>
              <w:pStyle w:val="af9"/>
              <w:jc w:val="center"/>
            </w:pPr>
            <w:r>
              <w:t>2006</w:t>
            </w:r>
          </w:p>
        </w:tc>
        <w:tc>
          <w:tcPr>
            <w:tcW w:w="783" w:type="pct"/>
            <w:vAlign w:val="center"/>
          </w:tcPr>
          <w:p w:rsidR="005101F4" w:rsidRPr="00943B41" w:rsidRDefault="005101F4" w:rsidP="003F480B">
            <w:pPr>
              <w:pStyle w:val="af9"/>
              <w:jc w:val="center"/>
            </w:pPr>
            <w:r>
              <w:t>7,5</w:t>
            </w:r>
          </w:p>
        </w:tc>
      </w:tr>
      <w:tr w:rsidR="005101F4" w:rsidRPr="00A968DC" w:rsidTr="005101F4">
        <w:trPr>
          <w:trHeight w:val="340"/>
        </w:trPr>
        <w:tc>
          <w:tcPr>
            <w:tcW w:w="1389" w:type="pct"/>
          </w:tcPr>
          <w:p w:rsidR="005101F4" w:rsidRPr="0051744B" w:rsidRDefault="005101F4" w:rsidP="00611707">
            <w:pPr>
              <w:pStyle w:val="af9"/>
            </w:pPr>
            <w:r>
              <w:t xml:space="preserve">Подпиточный </w:t>
            </w:r>
            <w:r w:rsidRPr="0051744B">
              <w:t>насос</w:t>
            </w:r>
          </w:p>
        </w:tc>
        <w:tc>
          <w:tcPr>
            <w:tcW w:w="1259" w:type="pct"/>
            <w:vAlign w:val="center"/>
          </w:tcPr>
          <w:p w:rsidR="005101F4" w:rsidRPr="0051744B" w:rsidRDefault="005101F4" w:rsidP="00943B41">
            <w:pPr>
              <w:pStyle w:val="af9"/>
            </w:pPr>
            <w:r>
              <w:t>К 20/30</w:t>
            </w:r>
          </w:p>
        </w:tc>
        <w:tc>
          <w:tcPr>
            <w:tcW w:w="784" w:type="pct"/>
          </w:tcPr>
          <w:p w:rsidR="005101F4" w:rsidRPr="00A968DC" w:rsidRDefault="005101F4" w:rsidP="00611707">
            <w:pPr>
              <w:pStyle w:val="af9"/>
              <w:jc w:val="center"/>
            </w:pPr>
            <w:r w:rsidRPr="00A968DC">
              <w:t>1</w:t>
            </w:r>
          </w:p>
        </w:tc>
        <w:tc>
          <w:tcPr>
            <w:tcW w:w="784" w:type="pct"/>
            <w:vAlign w:val="center"/>
          </w:tcPr>
          <w:p w:rsidR="005101F4" w:rsidRPr="0051744B" w:rsidRDefault="005101F4" w:rsidP="005101F4">
            <w:pPr>
              <w:pStyle w:val="af9"/>
              <w:jc w:val="center"/>
            </w:pPr>
            <w:r>
              <w:t>2006</w:t>
            </w:r>
          </w:p>
        </w:tc>
        <w:tc>
          <w:tcPr>
            <w:tcW w:w="783" w:type="pct"/>
          </w:tcPr>
          <w:p w:rsidR="005101F4" w:rsidRPr="00A968DC" w:rsidRDefault="005101F4" w:rsidP="00611707">
            <w:pPr>
              <w:pStyle w:val="af9"/>
              <w:jc w:val="center"/>
            </w:pPr>
            <w:r>
              <w:t>4</w:t>
            </w:r>
          </w:p>
        </w:tc>
      </w:tr>
      <w:tr w:rsidR="005101F4" w:rsidRPr="007748BD" w:rsidTr="005101F4">
        <w:trPr>
          <w:trHeight w:val="340"/>
        </w:trPr>
        <w:tc>
          <w:tcPr>
            <w:tcW w:w="1389" w:type="pct"/>
          </w:tcPr>
          <w:p w:rsidR="005101F4" w:rsidRPr="00A968DC" w:rsidRDefault="005101F4" w:rsidP="00611707">
            <w:pPr>
              <w:pStyle w:val="af9"/>
            </w:pPr>
            <w:r>
              <w:t>Вентилятор поддува</w:t>
            </w:r>
          </w:p>
        </w:tc>
        <w:tc>
          <w:tcPr>
            <w:tcW w:w="1259" w:type="pct"/>
            <w:vAlign w:val="center"/>
          </w:tcPr>
          <w:p w:rsidR="005101F4" w:rsidRPr="007748BD" w:rsidRDefault="005101F4" w:rsidP="00AE36FF">
            <w:pPr>
              <w:pStyle w:val="af9"/>
              <w:rPr>
                <w:lang w:val="en-US"/>
              </w:rPr>
            </w:pPr>
            <w:r w:rsidRPr="000B0604">
              <w:rPr>
                <w:lang w:val="en-US"/>
              </w:rPr>
              <w:t xml:space="preserve">ВЦ14-46 </w:t>
            </w:r>
          </w:p>
        </w:tc>
        <w:tc>
          <w:tcPr>
            <w:tcW w:w="784" w:type="pct"/>
          </w:tcPr>
          <w:p w:rsidR="005101F4" w:rsidRPr="00A968DC" w:rsidRDefault="005101F4" w:rsidP="00611707">
            <w:pPr>
              <w:pStyle w:val="af9"/>
              <w:jc w:val="center"/>
            </w:pPr>
            <w:r>
              <w:t>1</w:t>
            </w:r>
          </w:p>
        </w:tc>
        <w:tc>
          <w:tcPr>
            <w:tcW w:w="784" w:type="pct"/>
            <w:vAlign w:val="center"/>
          </w:tcPr>
          <w:p w:rsidR="005101F4" w:rsidRPr="00A968DC" w:rsidRDefault="005101F4" w:rsidP="005101F4">
            <w:pPr>
              <w:pStyle w:val="af9"/>
              <w:jc w:val="center"/>
            </w:pPr>
            <w:r>
              <w:t>2006</w:t>
            </w:r>
          </w:p>
        </w:tc>
        <w:tc>
          <w:tcPr>
            <w:tcW w:w="783" w:type="pct"/>
          </w:tcPr>
          <w:p w:rsidR="005101F4" w:rsidRPr="00AE36FF" w:rsidRDefault="005101F4" w:rsidP="00611707">
            <w:pPr>
              <w:pStyle w:val="af9"/>
              <w:jc w:val="center"/>
            </w:pPr>
            <w:r>
              <w:t>0,55</w:t>
            </w:r>
          </w:p>
        </w:tc>
      </w:tr>
      <w:tr w:rsidR="005101F4" w:rsidRPr="007748BD" w:rsidTr="005101F4">
        <w:trPr>
          <w:trHeight w:val="340"/>
        </w:trPr>
        <w:tc>
          <w:tcPr>
            <w:tcW w:w="1389" w:type="pct"/>
            <w:vAlign w:val="center"/>
          </w:tcPr>
          <w:p w:rsidR="005101F4" w:rsidRPr="00A968DC" w:rsidRDefault="005101F4" w:rsidP="00611707">
            <w:pPr>
              <w:pStyle w:val="af9"/>
            </w:pPr>
            <w:r w:rsidRPr="00A968DC">
              <w:t xml:space="preserve">Дымосос </w:t>
            </w:r>
          </w:p>
        </w:tc>
        <w:tc>
          <w:tcPr>
            <w:tcW w:w="1259" w:type="pct"/>
            <w:vAlign w:val="center"/>
          </w:tcPr>
          <w:p w:rsidR="005101F4" w:rsidRPr="00943B41" w:rsidRDefault="005101F4" w:rsidP="00611707">
            <w:pPr>
              <w:pStyle w:val="af9"/>
            </w:pPr>
            <w:r>
              <w:t>ДН – 3,5</w:t>
            </w:r>
          </w:p>
        </w:tc>
        <w:tc>
          <w:tcPr>
            <w:tcW w:w="784" w:type="pct"/>
            <w:vAlign w:val="center"/>
          </w:tcPr>
          <w:p w:rsidR="005101F4" w:rsidRPr="00A968DC" w:rsidRDefault="005101F4" w:rsidP="00E02F7A">
            <w:pPr>
              <w:pStyle w:val="af9"/>
              <w:jc w:val="center"/>
            </w:pPr>
            <w:r w:rsidRPr="00A968DC">
              <w:t>1</w:t>
            </w:r>
          </w:p>
        </w:tc>
        <w:tc>
          <w:tcPr>
            <w:tcW w:w="784" w:type="pct"/>
            <w:vAlign w:val="center"/>
          </w:tcPr>
          <w:p w:rsidR="005101F4" w:rsidRPr="00A968DC" w:rsidRDefault="005101F4" w:rsidP="005101F4">
            <w:pPr>
              <w:pStyle w:val="af9"/>
              <w:jc w:val="center"/>
            </w:pPr>
            <w:r>
              <w:t>2018</w:t>
            </w:r>
          </w:p>
        </w:tc>
        <w:tc>
          <w:tcPr>
            <w:tcW w:w="783" w:type="pct"/>
            <w:vAlign w:val="center"/>
          </w:tcPr>
          <w:p w:rsidR="005101F4" w:rsidRPr="00943B41" w:rsidRDefault="005101F4" w:rsidP="00611707">
            <w:pPr>
              <w:pStyle w:val="af9"/>
              <w:jc w:val="center"/>
            </w:pPr>
            <w:r>
              <w:t>3</w:t>
            </w:r>
          </w:p>
        </w:tc>
      </w:tr>
      <w:tr w:rsidR="005101F4" w:rsidRPr="007748BD" w:rsidTr="005101F4">
        <w:trPr>
          <w:trHeight w:val="340"/>
        </w:trPr>
        <w:tc>
          <w:tcPr>
            <w:tcW w:w="1389" w:type="pct"/>
            <w:vAlign w:val="center"/>
          </w:tcPr>
          <w:p w:rsidR="005101F4" w:rsidRPr="00A968DC" w:rsidRDefault="005101F4" w:rsidP="00E02F7A">
            <w:pPr>
              <w:pStyle w:val="af9"/>
            </w:pPr>
            <w:r w:rsidRPr="00A968DC">
              <w:t xml:space="preserve">Дымосос </w:t>
            </w:r>
          </w:p>
        </w:tc>
        <w:tc>
          <w:tcPr>
            <w:tcW w:w="1259" w:type="pct"/>
            <w:vAlign w:val="center"/>
          </w:tcPr>
          <w:p w:rsidR="005101F4" w:rsidRPr="00943B41" w:rsidRDefault="005101F4" w:rsidP="00E02F7A">
            <w:pPr>
              <w:pStyle w:val="af9"/>
            </w:pPr>
            <w:r>
              <w:t>ДН – 3,5</w:t>
            </w:r>
          </w:p>
        </w:tc>
        <w:tc>
          <w:tcPr>
            <w:tcW w:w="784" w:type="pct"/>
          </w:tcPr>
          <w:p w:rsidR="005101F4" w:rsidRPr="00A968DC" w:rsidRDefault="005101F4" w:rsidP="00E02F7A">
            <w:pPr>
              <w:pStyle w:val="af9"/>
              <w:jc w:val="center"/>
            </w:pPr>
            <w:r w:rsidRPr="00A968DC">
              <w:t>1</w:t>
            </w:r>
          </w:p>
        </w:tc>
        <w:tc>
          <w:tcPr>
            <w:tcW w:w="784" w:type="pct"/>
            <w:vAlign w:val="center"/>
          </w:tcPr>
          <w:p w:rsidR="005101F4" w:rsidRPr="00A968DC" w:rsidRDefault="005101F4" w:rsidP="005101F4">
            <w:pPr>
              <w:pStyle w:val="af9"/>
              <w:jc w:val="center"/>
            </w:pPr>
            <w:r>
              <w:t>2006</w:t>
            </w:r>
          </w:p>
        </w:tc>
        <w:tc>
          <w:tcPr>
            <w:tcW w:w="783" w:type="pct"/>
            <w:vAlign w:val="center"/>
          </w:tcPr>
          <w:p w:rsidR="005101F4" w:rsidRDefault="005101F4" w:rsidP="00611707">
            <w:pPr>
              <w:pStyle w:val="af9"/>
              <w:jc w:val="center"/>
            </w:pPr>
            <w:r>
              <w:t>3</w:t>
            </w:r>
          </w:p>
        </w:tc>
      </w:tr>
    </w:tbl>
    <w:p w:rsidR="003F480B" w:rsidRDefault="003F480B" w:rsidP="00EA072D"/>
    <w:p w:rsidR="007450FF" w:rsidRDefault="00EA072D" w:rsidP="007450FF">
      <w:r>
        <w:t xml:space="preserve">Для </w:t>
      </w:r>
      <w:r w:rsidR="00EF36BD">
        <w:t>отвода дымовых газов устано</w:t>
      </w:r>
      <w:r w:rsidR="002D727B">
        <w:t>влен</w:t>
      </w:r>
      <w:r w:rsidR="00D100BF">
        <w:t>о два</w:t>
      </w:r>
      <w:r w:rsidR="006D17B6">
        <w:t xml:space="preserve"> </w:t>
      </w:r>
      <w:r w:rsidR="007748BD">
        <w:t>дымосос</w:t>
      </w:r>
      <w:r w:rsidR="00D100BF">
        <w:t>а</w:t>
      </w:r>
      <w:r w:rsidR="007748BD">
        <w:t xml:space="preserve"> ДН-</w:t>
      </w:r>
      <w:r w:rsidR="00AE36FF">
        <w:t>3,5</w:t>
      </w:r>
      <w:r w:rsidR="002D727B">
        <w:t>.</w:t>
      </w:r>
      <w:r w:rsidR="002D727B" w:rsidRPr="002D727B">
        <w:t xml:space="preserve"> </w:t>
      </w:r>
    </w:p>
    <w:p w:rsidR="00D100BF" w:rsidRPr="002C578E" w:rsidRDefault="00AE36FF" w:rsidP="00D100BF">
      <w:r w:rsidRPr="002C578E">
        <w:t>В 2018</w:t>
      </w:r>
      <w:r w:rsidR="00D100BF" w:rsidRPr="002C578E">
        <w:t xml:space="preserve"> г. </w:t>
      </w:r>
      <w:r w:rsidRPr="002C578E">
        <w:t xml:space="preserve">проведена </w:t>
      </w:r>
      <w:r w:rsidR="00943B41" w:rsidRPr="002C578E">
        <w:t>замена сетевого насоса К 80-65-160</w:t>
      </w:r>
      <w:r w:rsidR="00D100BF" w:rsidRPr="002C578E">
        <w:t>.</w:t>
      </w:r>
    </w:p>
    <w:p w:rsidR="00AE36FF" w:rsidRPr="002C578E" w:rsidRDefault="00AE36FF" w:rsidP="00AE36FF">
      <w:r w:rsidRPr="002C578E">
        <w:t>В 2018 г. проведен монтаж дымососа ДН- 3,5 мощностью электродв</w:t>
      </w:r>
      <w:r w:rsidRPr="002C578E">
        <w:t>и</w:t>
      </w:r>
      <w:r w:rsidRPr="002C578E">
        <w:t>гателя 3 кВт.</w:t>
      </w:r>
    </w:p>
    <w:p w:rsidR="005101F4" w:rsidRDefault="005101F4" w:rsidP="005101F4">
      <w:r w:rsidRPr="00C73DC0">
        <w:t>В котельной отсутствует система водоподготовки</w:t>
      </w:r>
      <w:r>
        <w:t>. Вода соответствует нормативным параметрам</w:t>
      </w:r>
      <w:r w:rsidRPr="00C73DC0">
        <w:t xml:space="preserve"> качества теплоносителя</w:t>
      </w:r>
      <w:r>
        <w:t xml:space="preserve"> в</w:t>
      </w:r>
      <w:r>
        <w:rPr>
          <w:szCs w:val="28"/>
        </w:rPr>
        <w:t xml:space="preserve"> соответствии с требов</w:t>
      </w:r>
      <w:r>
        <w:rPr>
          <w:szCs w:val="28"/>
        </w:rPr>
        <w:t>а</w:t>
      </w:r>
      <w:r>
        <w:rPr>
          <w:szCs w:val="28"/>
        </w:rPr>
        <w:t>ниями РД 34.37.504-83 «Нормы качества подпиточной и сетевой воды тепл</w:t>
      </w:r>
      <w:r>
        <w:rPr>
          <w:szCs w:val="28"/>
        </w:rPr>
        <w:t>о</w:t>
      </w:r>
      <w:r>
        <w:rPr>
          <w:szCs w:val="28"/>
        </w:rPr>
        <w:t>вых сетей»</w:t>
      </w:r>
      <w:r w:rsidRPr="00C73DC0">
        <w:t>.</w:t>
      </w:r>
    </w:p>
    <w:p w:rsidR="00F504CC" w:rsidRPr="002C578E" w:rsidRDefault="00F504CC" w:rsidP="00F504CC">
      <w:r w:rsidRPr="002C578E">
        <w:t>Котельная оборудована приборами учета потребления ТЭР. Для учета тепловой энергии, отпущенной в тепловую сеть смонтирован узел учета те</w:t>
      </w:r>
      <w:r w:rsidRPr="002C578E">
        <w:t>п</w:t>
      </w:r>
      <w:r w:rsidRPr="002C578E">
        <w:t>ловой энергии и теплоносителя.</w:t>
      </w:r>
    </w:p>
    <w:p w:rsidR="00F504CC" w:rsidRPr="00C73DC0" w:rsidRDefault="00F504CC" w:rsidP="00F504CC">
      <w:r w:rsidRPr="002C578E">
        <w:t>Система теплоснабжения - закрытая, подключение потребителей - з</w:t>
      </w:r>
      <w:r w:rsidRPr="002C578E">
        <w:t>а</w:t>
      </w:r>
      <w:r w:rsidRPr="002C578E">
        <w:t>висимое.</w:t>
      </w:r>
    </w:p>
    <w:p w:rsidR="002D727B" w:rsidRDefault="002D727B" w:rsidP="002D727B"/>
    <w:p w:rsidR="007450FF" w:rsidRDefault="007450FF" w:rsidP="002D727B"/>
    <w:p w:rsidR="007450FF" w:rsidRDefault="007450FF" w:rsidP="002D727B"/>
    <w:p w:rsidR="007450FF" w:rsidRDefault="007450FF" w:rsidP="002D727B"/>
    <w:p w:rsidR="00C04439" w:rsidRDefault="00C04439" w:rsidP="002D727B">
      <w:pPr>
        <w:sectPr w:rsidR="00C04439" w:rsidSect="006B19F0">
          <w:footerReference w:type="default" r:id="rId10"/>
          <w:footerReference w:type="first" r:id="rId11"/>
          <w:pgSz w:w="11906" w:h="16838"/>
          <w:pgMar w:top="1134" w:right="851" w:bottom="851" w:left="1701" w:header="709" w:footer="709" w:gutter="0"/>
          <w:cols w:space="708"/>
          <w:titlePg/>
          <w:docGrid w:linePitch="381"/>
        </w:sectPr>
      </w:pPr>
    </w:p>
    <w:p w:rsidR="003302BC" w:rsidRDefault="003302BC" w:rsidP="003302BC">
      <w:pPr>
        <w:pStyle w:val="af9"/>
        <w:jc w:val="center"/>
      </w:pPr>
      <w:r w:rsidRPr="003302BC">
        <w:rPr>
          <w:noProof/>
          <w:bdr w:val="single" w:sz="4" w:space="0" w:color="auto"/>
          <w:lang w:eastAsia="ru-RU"/>
        </w:rPr>
        <w:lastRenderedPageBreak/>
        <w:drawing>
          <wp:inline distT="0" distB="0" distL="0" distR="0">
            <wp:extent cx="8036718" cy="5048250"/>
            <wp:effectExtent l="19050" t="0" r="2382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0" cy="5049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2BC" w:rsidRDefault="003302BC" w:rsidP="00EA40A5">
      <w:pPr>
        <w:pStyle w:val="aff5"/>
      </w:pPr>
      <w:r>
        <w:t xml:space="preserve">Рисунок 2. </w:t>
      </w:r>
      <w:r w:rsidRPr="00EA40A5">
        <w:t>Оперативная</w:t>
      </w:r>
      <w:r w:rsidRPr="00452DE0">
        <w:t xml:space="preserve"> схема котельной </w:t>
      </w:r>
      <w:r>
        <w:t>Астродымская ООШ</w:t>
      </w:r>
      <w:r w:rsidR="00EA40A5">
        <w:t xml:space="preserve">   </w:t>
      </w:r>
    </w:p>
    <w:p w:rsidR="00611707" w:rsidRDefault="00611707" w:rsidP="00C04439">
      <w:pPr>
        <w:pStyle w:val="aff5"/>
        <w:sectPr w:rsidR="00611707" w:rsidSect="00C04439">
          <w:pgSz w:w="16838" w:h="11906" w:orient="landscape"/>
          <w:pgMar w:top="1701" w:right="851" w:bottom="851" w:left="851" w:header="709" w:footer="709" w:gutter="0"/>
          <w:cols w:space="708"/>
          <w:titlePg/>
          <w:docGrid w:linePitch="381"/>
        </w:sectPr>
      </w:pPr>
    </w:p>
    <w:p w:rsidR="001E0694" w:rsidRDefault="001E0694" w:rsidP="008B7DEC">
      <w:pPr>
        <w:pStyle w:val="4"/>
      </w:pPr>
      <w:r>
        <w:lastRenderedPageBreak/>
        <w:t xml:space="preserve">Котельная </w:t>
      </w:r>
      <w:r w:rsidR="00075BAA">
        <w:t>с. Сорочиха</w:t>
      </w:r>
    </w:p>
    <w:p w:rsidR="006F38A3" w:rsidRDefault="00B75C0A" w:rsidP="006F38A3">
      <w:pPr>
        <w:spacing w:line="413" w:lineRule="exact"/>
        <w:ind w:firstLine="740"/>
      </w:pPr>
      <w:r>
        <w:t>Котельная расположена по адресу:</w:t>
      </w:r>
      <w:r w:rsidR="00D100BF">
        <w:t xml:space="preserve"> с.</w:t>
      </w:r>
      <w:r w:rsidR="00075BAA">
        <w:rPr>
          <w:lang w:eastAsia="ru-RU"/>
        </w:rPr>
        <w:t>Сорочиха</w:t>
      </w:r>
      <w:r w:rsidR="006F38A3">
        <w:t>, по ул.</w:t>
      </w:r>
      <w:r w:rsidR="00075BAA">
        <w:t xml:space="preserve"> Зеленая</w:t>
      </w:r>
      <w:r w:rsidR="00CE7A12">
        <w:t xml:space="preserve">, </w:t>
      </w:r>
      <w:r w:rsidR="00075BAA">
        <w:t>3</w:t>
      </w:r>
      <w:r w:rsidR="00CE7A12">
        <w:t>а</w:t>
      </w:r>
      <w:r w:rsidR="006F38A3">
        <w:t>.</w:t>
      </w:r>
    </w:p>
    <w:p w:rsidR="00B75C0A" w:rsidRDefault="00B75C0A" w:rsidP="00B75C0A">
      <w:pPr>
        <w:spacing w:line="413" w:lineRule="exact"/>
        <w:ind w:firstLine="740"/>
      </w:pPr>
      <w:r w:rsidRPr="00704415">
        <w:t>Котельн</w:t>
      </w:r>
      <w:r w:rsidR="006F38A3">
        <w:t>ая введена в эксплуатацию – 19</w:t>
      </w:r>
      <w:r w:rsidR="00075BAA">
        <w:t>70</w:t>
      </w:r>
      <w:r w:rsidRPr="00704415">
        <w:t xml:space="preserve"> г.</w:t>
      </w:r>
      <w:r>
        <w:t xml:space="preserve"> </w:t>
      </w:r>
    </w:p>
    <w:p w:rsidR="00B75C0A" w:rsidRPr="00704415" w:rsidRDefault="00B75C0A" w:rsidP="00B75C0A">
      <w:r w:rsidRPr="00704415">
        <w:t>По надёжности отпуска тепла котельная относится ко 2-й категории.</w:t>
      </w:r>
    </w:p>
    <w:p w:rsidR="00B75C0A" w:rsidRPr="00704415" w:rsidRDefault="00B75C0A" w:rsidP="00B75C0A">
      <w:r w:rsidRPr="00704415">
        <w:t xml:space="preserve">Установленная мощность котельной </w:t>
      </w:r>
      <w:r w:rsidR="001E0694">
        <w:t>–</w:t>
      </w:r>
      <w:r w:rsidR="00891048">
        <w:t xml:space="preserve"> 2,75 </w:t>
      </w:r>
      <w:r w:rsidRPr="00704415">
        <w:t>Гкал/ч, подключенная н</w:t>
      </w:r>
      <w:r w:rsidRPr="00704415">
        <w:t>а</w:t>
      </w:r>
      <w:r w:rsidRPr="00704415">
        <w:t>грузка – 0,</w:t>
      </w:r>
      <w:r w:rsidR="00891048">
        <w:t>6</w:t>
      </w:r>
      <w:r w:rsidR="00075BAA">
        <w:t>8</w:t>
      </w:r>
      <w:r w:rsidRPr="00704415">
        <w:t xml:space="preserve"> Гкал/ч.</w:t>
      </w:r>
    </w:p>
    <w:p w:rsidR="00B75C0A" w:rsidRPr="00704415" w:rsidRDefault="00B75C0A" w:rsidP="00B75C0A">
      <w:r>
        <w:t xml:space="preserve">Основное топливо – </w:t>
      </w:r>
      <w:r w:rsidRPr="00704415">
        <w:t>каменный уголь. Резервное топливо – отсутствует.</w:t>
      </w:r>
    </w:p>
    <w:p w:rsidR="00B75C0A" w:rsidRDefault="00B75C0A" w:rsidP="00B75C0A">
      <w:r w:rsidRPr="006A4EBE">
        <w:t xml:space="preserve">Котельная </w:t>
      </w:r>
      <w:r w:rsidRPr="006D17B6">
        <w:t>сезонного значения, работает в отопительный период.</w:t>
      </w:r>
      <w:r w:rsidRPr="006A4EBE">
        <w:t xml:space="preserve"> </w:t>
      </w:r>
    </w:p>
    <w:p w:rsidR="00E01891" w:rsidRDefault="00B75C0A" w:rsidP="00E01891">
      <w:r w:rsidRPr="0051744B">
        <w:t xml:space="preserve">Котельная вырабатывает тепловую энергию на </w:t>
      </w:r>
      <w:r w:rsidRPr="002C578E">
        <w:t>отопление объектов</w:t>
      </w:r>
      <w:r w:rsidR="000F3A6C" w:rsidRPr="002C578E">
        <w:t xml:space="preserve"> </w:t>
      </w:r>
      <w:r w:rsidR="00E01891" w:rsidRPr="002C578E">
        <w:t>с</w:t>
      </w:r>
      <w:r w:rsidR="00E01891" w:rsidRPr="002C578E">
        <w:t>о</w:t>
      </w:r>
      <w:r w:rsidR="00E01891" w:rsidRPr="002C578E">
        <w:t>циально-бытового назначения и жилых зданий.</w:t>
      </w:r>
    </w:p>
    <w:p w:rsidR="00B75C0A" w:rsidRPr="0051744B" w:rsidRDefault="00B75C0A" w:rsidP="00B75C0A">
      <w:r w:rsidRPr="0051744B">
        <w:t xml:space="preserve">Регулирование отпуска теплоты – качественное по нагрузке отопления. </w:t>
      </w:r>
    </w:p>
    <w:p w:rsidR="00B75C0A" w:rsidRPr="00C73DC0" w:rsidRDefault="00B75C0A" w:rsidP="00B75C0A">
      <w:r w:rsidRPr="00C73DC0">
        <w:t xml:space="preserve">Температурный график отпуска теплоты </w:t>
      </w:r>
      <w:r w:rsidRPr="00645654">
        <w:rPr>
          <w:szCs w:val="28"/>
        </w:rPr>
        <w:t>–</w:t>
      </w:r>
      <w:r w:rsidR="00D100BF">
        <w:rPr>
          <w:szCs w:val="28"/>
        </w:rPr>
        <w:t xml:space="preserve"> </w:t>
      </w:r>
      <w:r w:rsidR="00075BAA">
        <w:t>75</w:t>
      </w:r>
      <w:r w:rsidR="005101F4">
        <w:t>/63</w:t>
      </w:r>
      <w:r w:rsidRPr="00645654">
        <w:t xml:space="preserve"> </w:t>
      </w:r>
      <w:r w:rsidRPr="00645654">
        <w:rPr>
          <w:vertAlign w:val="superscript"/>
        </w:rPr>
        <w:t>0</w:t>
      </w:r>
      <w:r w:rsidRPr="00645654">
        <w:t>С.</w:t>
      </w:r>
      <w:r w:rsidRPr="00C73DC0">
        <w:t xml:space="preserve"> </w:t>
      </w:r>
    </w:p>
    <w:p w:rsidR="00876FAE" w:rsidRDefault="00B75C0A" w:rsidP="00876FAE">
      <w:r w:rsidRPr="0051744B">
        <w:t>На котельной установлено 2 котла</w:t>
      </w:r>
      <w:r w:rsidR="00891048">
        <w:t xml:space="preserve"> Братск-1,6</w:t>
      </w:r>
      <w:r w:rsidR="001E0694">
        <w:t>.</w:t>
      </w:r>
      <w:r>
        <w:t xml:space="preserve"> </w:t>
      </w:r>
    </w:p>
    <w:p w:rsidR="007450FF" w:rsidRDefault="007450FF" w:rsidP="007450FF">
      <w:r>
        <w:t>Режимные карты на котельные агрегаты отсутствуют.</w:t>
      </w:r>
    </w:p>
    <w:p w:rsidR="00B75C0A" w:rsidRDefault="00B75C0A" w:rsidP="00B75C0A">
      <w:r w:rsidRPr="0051744B">
        <w:t xml:space="preserve">Перечень основного и вспомогательного оборудования приведен в  </w:t>
      </w:r>
      <w:r w:rsidR="006B1B7E">
        <w:t>таблицах 4 – 5.</w:t>
      </w:r>
    </w:p>
    <w:p w:rsidR="00B75C0A" w:rsidRDefault="00B75C0A" w:rsidP="00B75C0A"/>
    <w:p w:rsidR="00B75C0A" w:rsidRPr="007341E3" w:rsidRDefault="006B1B7E" w:rsidP="00B75C0A">
      <w:pPr>
        <w:pStyle w:val="aff5"/>
      </w:pPr>
      <w:r>
        <w:t>Таблица 4</w:t>
      </w:r>
      <w:r w:rsidR="00B75C0A" w:rsidRPr="007341E3">
        <w:t xml:space="preserve"> – Основное оборудование котельной</w:t>
      </w:r>
    </w:p>
    <w:tbl>
      <w:tblPr>
        <w:tblStyle w:val="af2"/>
        <w:tblW w:w="5000" w:type="pct"/>
        <w:tblLayout w:type="fixed"/>
        <w:tblLook w:val="04A0"/>
      </w:tblPr>
      <w:tblGrid>
        <w:gridCol w:w="2518"/>
        <w:gridCol w:w="1133"/>
        <w:gridCol w:w="1346"/>
        <w:gridCol w:w="1633"/>
        <w:gridCol w:w="1702"/>
        <w:gridCol w:w="1238"/>
      </w:tblGrid>
      <w:tr w:rsidR="00B75C0A" w:rsidTr="00891048">
        <w:trPr>
          <w:trHeight w:val="340"/>
        </w:trPr>
        <w:tc>
          <w:tcPr>
            <w:tcW w:w="1316" w:type="pct"/>
            <w:shd w:val="clear" w:color="auto" w:fill="C6D9F1" w:themeFill="text2" w:themeFillTint="33"/>
            <w:vAlign w:val="center"/>
          </w:tcPr>
          <w:p w:rsidR="00B75C0A" w:rsidRPr="00E64B02" w:rsidRDefault="00B75C0A" w:rsidP="00B75C0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64B02">
              <w:rPr>
                <w:sz w:val="24"/>
                <w:szCs w:val="24"/>
              </w:rPr>
              <w:t xml:space="preserve">Тип котла </w:t>
            </w:r>
          </w:p>
        </w:tc>
        <w:tc>
          <w:tcPr>
            <w:tcW w:w="592" w:type="pct"/>
            <w:shd w:val="clear" w:color="auto" w:fill="C6D9F1" w:themeFill="text2" w:themeFillTint="33"/>
            <w:vAlign w:val="center"/>
          </w:tcPr>
          <w:p w:rsidR="00B75C0A" w:rsidRPr="00E64B02" w:rsidRDefault="00B75C0A" w:rsidP="00B75C0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64B02">
              <w:rPr>
                <w:sz w:val="24"/>
                <w:szCs w:val="24"/>
              </w:rPr>
              <w:t>Колич</w:t>
            </w:r>
            <w:r w:rsidRPr="00E64B02">
              <w:rPr>
                <w:sz w:val="24"/>
                <w:szCs w:val="24"/>
              </w:rPr>
              <w:t>е</w:t>
            </w:r>
            <w:r w:rsidRPr="00E64B02">
              <w:rPr>
                <w:sz w:val="24"/>
                <w:szCs w:val="24"/>
              </w:rPr>
              <w:t>ство, шт</w:t>
            </w:r>
          </w:p>
        </w:tc>
        <w:tc>
          <w:tcPr>
            <w:tcW w:w="703" w:type="pct"/>
            <w:shd w:val="clear" w:color="auto" w:fill="C6D9F1" w:themeFill="text2" w:themeFillTint="33"/>
            <w:vAlign w:val="center"/>
          </w:tcPr>
          <w:p w:rsidR="00B75C0A" w:rsidRDefault="00B75C0A" w:rsidP="00B75C0A">
            <w:pPr>
              <w:spacing w:line="240" w:lineRule="auto"/>
              <w:ind w:firstLine="0"/>
              <w:jc w:val="left"/>
            </w:pPr>
            <w:r w:rsidRPr="00E64B02">
              <w:rPr>
                <w:sz w:val="24"/>
                <w:szCs w:val="24"/>
              </w:rPr>
              <w:t>Год уст</w:t>
            </w:r>
            <w:r w:rsidRPr="00E64B02">
              <w:rPr>
                <w:sz w:val="24"/>
                <w:szCs w:val="24"/>
              </w:rPr>
              <w:t>а</w:t>
            </w:r>
            <w:r w:rsidRPr="00E64B02">
              <w:rPr>
                <w:sz w:val="24"/>
                <w:szCs w:val="24"/>
              </w:rPr>
              <w:t>новки</w:t>
            </w:r>
          </w:p>
        </w:tc>
        <w:tc>
          <w:tcPr>
            <w:tcW w:w="853" w:type="pct"/>
            <w:shd w:val="clear" w:color="auto" w:fill="C6D9F1" w:themeFill="text2" w:themeFillTint="33"/>
            <w:vAlign w:val="center"/>
          </w:tcPr>
          <w:p w:rsidR="00B75C0A" w:rsidRPr="00E64B02" w:rsidRDefault="00B75C0A" w:rsidP="0089104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64B02">
              <w:rPr>
                <w:sz w:val="24"/>
                <w:szCs w:val="24"/>
              </w:rPr>
              <w:t>Установле</w:t>
            </w:r>
            <w:r w:rsidRPr="00E64B02">
              <w:rPr>
                <w:sz w:val="24"/>
                <w:szCs w:val="24"/>
              </w:rPr>
              <w:t>н</w:t>
            </w:r>
            <w:r w:rsidRPr="00E64B02">
              <w:rPr>
                <w:sz w:val="24"/>
                <w:szCs w:val="24"/>
              </w:rPr>
              <w:t>ная мо</w:t>
            </w:r>
            <w:r w:rsidRPr="00E64B02">
              <w:rPr>
                <w:sz w:val="24"/>
                <w:szCs w:val="24"/>
              </w:rPr>
              <w:t>щ</w:t>
            </w:r>
            <w:r w:rsidRPr="00E64B02">
              <w:rPr>
                <w:sz w:val="24"/>
                <w:szCs w:val="24"/>
              </w:rPr>
              <w:t xml:space="preserve">ность котла, </w:t>
            </w:r>
            <w:r w:rsidR="005D5C0B">
              <w:rPr>
                <w:sz w:val="24"/>
                <w:szCs w:val="24"/>
              </w:rPr>
              <w:t>Мвт</w:t>
            </w:r>
          </w:p>
        </w:tc>
        <w:tc>
          <w:tcPr>
            <w:tcW w:w="889" w:type="pct"/>
            <w:shd w:val="clear" w:color="auto" w:fill="C6D9F1" w:themeFill="text2" w:themeFillTint="33"/>
          </w:tcPr>
          <w:p w:rsidR="00B75C0A" w:rsidRPr="00E64B02" w:rsidRDefault="00B75C0A" w:rsidP="00B75C0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64B02">
              <w:rPr>
                <w:sz w:val="24"/>
                <w:szCs w:val="24"/>
              </w:rPr>
              <w:t>Тепловая производ</w:t>
            </w:r>
            <w:r w:rsidRPr="00E64B02">
              <w:rPr>
                <w:sz w:val="24"/>
                <w:szCs w:val="24"/>
              </w:rPr>
              <w:t>и</w:t>
            </w:r>
            <w:r w:rsidRPr="00E64B02">
              <w:rPr>
                <w:sz w:val="24"/>
                <w:szCs w:val="24"/>
              </w:rPr>
              <w:t>тельность о</w:t>
            </w:r>
            <w:r w:rsidRPr="00E64B02">
              <w:rPr>
                <w:sz w:val="24"/>
                <w:szCs w:val="24"/>
              </w:rPr>
              <w:t>д</w:t>
            </w:r>
            <w:r w:rsidRPr="00E64B02">
              <w:rPr>
                <w:sz w:val="24"/>
                <w:szCs w:val="24"/>
              </w:rPr>
              <w:t>ного котла, Гкал/час</w:t>
            </w:r>
          </w:p>
        </w:tc>
        <w:tc>
          <w:tcPr>
            <w:tcW w:w="647" w:type="pct"/>
            <w:shd w:val="clear" w:color="auto" w:fill="C6D9F1" w:themeFill="text2" w:themeFillTint="33"/>
            <w:vAlign w:val="center"/>
          </w:tcPr>
          <w:p w:rsidR="00B75C0A" w:rsidRPr="00E64B02" w:rsidRDefault="00B75C0A" w:rsidP="00B75C0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Паспор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ный КПД в %</w:t>
            </w:r>
          </w:p>
        </w:tc>
      </w:tr>
      <w:tr w:rsidR="00B75C0A" w:rsidTr="00B75C0A">
        <w:trPr>
          <w:trHeight w:val="340"/>
        </w:trPr>
        <w:tc>
          <w:tcPr>
            <w:tcW w:w="1316" w:type="pct"/>
            <w:vAlign w:val="center"/>
          </w:tcPr>
          <w:p w:rsidR="00B75C0A" w:rsidRPr="0051744B" w:rsidRDefault="00B75C0A" w:rsidP="00891048">
            <w:pPr>
              <w:pStyle w:val="af9"/>
            </w:pPr>
            <w:r w:rsidRPr="0051744B">
              <w:t xml:space="preserve">Котел </w:t>
            </w:r>
            <w:r w:rsidR="00891048">
              <w:t>Братск-1,6</w:t>
            </w:r>
          </w:p>
        </w:tc>
        <w:tc>
          <w:tcPr>
            <w:tcW w:w="592" w:type="pct"/>
            <w:vAlign w:val="center"/>
          </w:tcPr>
          <w:p w:rsidR="00B75C0A" w:rsidRPr="0051744B" w:rsidRDefault="001E0694" w:rsidP="00B75C0A">
            <w:pPr>
              <w:pStyle w:val="af9"/>
              <w:jc w:val="center"/>
            </w:pPr>
            <w:r>
              <w:t>1</w:t>
            </w:r>
          </w:p>
        </w:tc>
        <w:tc>
          <w:tcPr>
            <w:tcW w:w="703" w:type="pct"/>
            <w:vAlign w:val="center"/>
          </w:tcPr>
          <w:p w:rsidR="00B75C0A" w:rsidRPr="0051744B" w:rsidRDefault="00075BAA" w:rsidP="00B75C0A">
            <w:pPr>
              <w:pStyle w:val="af9"/>
              <w:jc w:val="center"/>
            </w:pPr>
            <w:r>
              <w:t>1970</w:t>
            </w:r>
          </w:p>
        </w:tc>
        <w:tc>
          <w:tcPr>
            <w:tcW w:w="853" w:type="pct"/>
            <w:vAlign w:val="center"/>
          </w:tcPr>
          <w:p w:rsidR="00B75C0A" w:rsidRPr="0051744B" w:rsidRDefault="00891048" w:rsidP="00B75C0A">
            <w:pPr>
              <w:pStyle w:val="af9"/>
              <w:jc w:val="center"/>
            </w:pPr>
            <w:r>
              <w:t>1,6</w:t>
            </w:r>
          </w:p>
        </w:tc>
        <w:tc>
          <w:tcPr>
            <w:tcW w:w="889" w:type="pct"/>
            <w:vAlign w:val="center"/>
          </w:tcPr>
          <w:p w:rsidR="00B75C0A" w:rsidRPr="0051744B" w:rsidRDefault="00891048" w:rsidP="00B75C0A">
            <w:pPr>
              <w:pStyle w:val="af9"/>
              <w:jc w:val="center"/>
            </w:pPr>
            <w:r>
              <w:t>1,38</w:t>
            </w:r>
          </w:p>
        </w:tc>
        <w:tc>
          <w:tcPr>
            <w:tcW w:w="647" w:type="pct"/>
          </w:tcPr>
          <w:p w:rsidR="00B75C0A" w:rsidRPr="0051744B" w:rsidRDefault="00891048" w:rsidP="00B75C0A">
            <w:pPr>
              <w:pStyle w:val="af9"/>
              <w:jc w:val="center"/>
            </w:pPr>
            <w:r>
              <w:t>8</w:t>
            </w:r>
            <w:r w:rsidR="00611707">
              <w:t>2</w:t>
            </w:r>
          </w:p>
        </w:tc>
      </w:tr>
      <w:tr w:rsidR="001E0694" w:rsidTr="001252FF">
        <w:trPr>
          <w:trHeight w:val="340"/>
        </w:trPr>
        <w:tc>
          <w:tcPr>
            <w:tcW w:w="1316" w:type="pct"/>
            <w:vAlign w:val="center"/>
          </w:tcPr>
          <w:p w:rsidR="001E0694" w:rsidRPr="0051744B" w:rsidRDefault="001E0694" w:rsidP="00891048">
            <w:pPr>
              <w:pStyle w:val="af9"/>
            </w:pPr>
            <w:r w:rsidRPr="0051744B">
              <w:t>Котел</w:t>
            </w:r>
            <w:r>
              <w:t xml:space="preserve"> </w:t>
            </w:r>
            <w:r w:rsidR="00891048">
              <w:t>Братск-1,6</w:t>
            </w:r>
          </w:p>
        </w:tc>
        <w:tc>
          <w:tcPr>
            <w:tcW w:w="592" w:type="pct"/>
            <w:vAlign w:val="center"/>
          </w:tcPr>
          <w:p w:rsidR="001E0694" w:rsidRDefault="001E0694" w:rsidP="001252FF">
            <w:pPr>
              <w:pStyle w:val="af9"/>
              <w:jc w:val="center"/>
            </w:pPr>
            <w:r>
              <w:t>1</w:t>
            </w:r>
          </w:p>
        </w:tc>
        <w:tc>
          <w:tcPr>
            <w:tcW w:w="703" w:type="pct"/>
            <w:vAlign w:val="center"/>
          </w:tcPr>
          <w:p w:rsidR="001E0694" w:rsidRDefault="00075BAA" w:rsidP="001252FF">
            <w:pPr>
              <w:pStyle w:val="af9"/>
              <w:jc w:val="center"/>
            </w:pPr>
            <w:r>
              <w:t>1970</w:t>
            </w:r>
          </w:p>
        </w:tc>
        <w:tc>
          <w:tcPr>
            <w:tcW w:w="853" w:type="pct"/>
            <w:vAlign w:val="center"/>
          </w:tcPr>
          <w:p w:rsidR="001E0694" w:rsidRPr="0051744B" w:rsidRDefault="00891048" w:rsidP="001252FF">
            <w:pPr>
              <w:pStyle w:val="af9"/>
              <w:jc w:val="center"/>
            </w:pPr>
            <w:r>
              <w:t>1,6</w:t>
            </w:r>
          </w:p>
        </w:tc>
        <w:tc>
          <w:tcPr>
            <w:tcW w:w="889" w:type="pct"/>
            <w:vAlign w:val="center"/>
          </w:tcPr>
          <w:p w:rsidR="001E0694" w:rsidRPr="0051744B" w:rsidRDefault="00891048" w:rsidP="001252FF">
            <w:pPr>
              <w:pStyle w:val="af9"/>
              <w:jc w:val="center"/>
            </w:pPr>
            <w:r>
              <w:t>1,38</w:t>
            </w:r>
          </w:p>
        </w:tc>
        <w:tc>
          <w:tcPr>
            <w:tcW w:w="647" w:type="pct"/>
            <w:vAlign w:val="center"/>
          </w:tcPr>
          <w:p w:rsidR="001E0694" w:rsidRDefault="001E0694" w:rsidP="001252FF">
            <w:pPr>
              <w:pStyle w:val="af9"/>
              <w:jc w:val="center"/>
            </w:pPr>
            <w:r>
              <w:t>8</w:t>
            </w:r>
            <w:r w:rsidR="00891048">
              <w:t>2</w:t>
            </w:r>
          </w:p>
        </w:tc>
      </w:tr>
    </w:tbl>
    <w:p w:rsidR="00B75C0A" w:rsidRDefault="00B75C0A" w:rsidP="00B75C0A"/>
    <w:p w:rsidR="00B75C0A" w:rsidRPr="007341E3" w:rsidRDefault="006B1B7E" w:rsidP="00B75C0A">
      <w:pPr>
        <w:pStyle w:val="aff5"/>
      </w:pPr>
      <w:r>
        <w:t>Таблица 5</w:t>
      </w:r>
      <w:r w:rsidR="00B75C0A" w:rsidRPr="007341E3">
        <w:t xml:space="preserve"> –</w:t>
      </w:r>
      <w:r w:rsidR="00B75C0A">
        <w:t xml:space="preserve"> </w:t>
      </w:r>
      <w:r w:rsidR="00B75C0A" w:rsidRPr="007341E3">
        <w:t>Вспомогательное оборудование котельной</w:t>
      </w:r>
    </w:p>
    <w:tbl>
      <w:tblPr>
        <w:tblStyle w:val="af2"/>
        <w:tblW w:w="5000" w:type="pct"/>
        <w:tblLayout w:type="fixed"/>
        <w:tblLook w:val="04A0"/>
      </w:tblPr>
      <w:tblGrid>
        <w:gridCol w:w="2801"/>
        <w:gridCol w:w="2268"/>
        <w:gridCol w:w="1501"/>
        <w:gridCol w:w="1501"/>
        <w:gridCol w:w="1499"/>
      </w:tblGrid>
      <w:tr w:rsidR="001973BB" w:rsidTr="003F480B">
        <w:tc>
          <w:tcPr>
            <w:tcW w:w="1463" w:type="pct"/>
            <w:shd w:val="clear" w:color="auto" w:fill="C6D9F1" w:themeFill="text2" w:themeFillTint="33"/>
          </w:tcPr>
          <w:p w:rsidR="001973BB" w:rsidRPr="00B359DC" w:rsidRDefault="001973BB" w:rsidP="003F480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359DC">
              <w:rPr>
                <w:sz w:val="24"/>
                <w:szCs w:val="24"/>
              </w:rPr>
              <w:t xml:space="preserve">Наименование </w:t>
            </w:r>
          </w:p>
          <w:p w:rsidR="001973BB" w:rsidRPr="00B359DC" w:rsidRDefault="001973BB" w:rsidP="003F480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359DC">
              <w:rPr>
                <w:sz w:val="24"/>
                <w:szCs w:val="24"/>
              </w:rPr>
              <w:t>оборудования</w:t>
            </w:r>
          </w:p>
        </w:tc>
        <w:tc>
          <w:tcPr>
            <w:tcW w:w="1185" w:type="pct"/>
            <w:shd w:val="clear" w:color="auto" w:fill="C6D9F1" w:themeFill="text2" w:themeFillTint="33"/>
            <w:vAlign w:val="center"/>
          </w:tcPr>
          <w:p w:rsidR="001973BB" w:rsidRPr="00B359DC" w:rsidRDefault="001973BB" w:rsidP="003F480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359DC">
              <w:rPr>
                <w:sz w:val="24"/>
                <w:szCs w:val="24"/>
              </w:rPr>
              <w:t>Тип оборудования</w:t>
            </w:r>
          </w:p>
        </w:tc>
        <w:tc>
          <w:tcPr>
            <w:tcW w:w="784" w:type="pct"/>
            <w:shd w:val="clear" w:color="auto" w:fill="C6D9F1" w:themeFill="text2" w:themeFillTint="33"/>
            <w:vAlign w:val="center"/>
          </w:tcPr>
          <w:p w:rsidR="001973BB" w:rsidRPr="00B359DC" w:rsidRDefault="001973BB" w:rsidP="003F480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359DC">
              <w:rPr>
                <w:sz w:val="24"/>
                <w:szCs w:val="24"/>
              </w:rPr>
              <w:t>Количество, шт</w:t>
            </w:r>
          </w:p>
        </w:tc>
        <w:tc>
          <w:tcPr>
            <w:tcW w:w="784" w:type="pct"/>
            <w:shd w:val="clear" w:color="auto" w:fill="C6D9F1" w:themeFill="text2" w:themeFillTint="33"/>
          </w:tcPr>
          <w:p w:rsidR="001973BB" w:rsidRPr="00B359DC" w:rsidRDefault="001973BB" w:rsidP="003F480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Год ввода в эксплуат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цию</w:t>
            </w:r>
          </w:p>
        </w:tc>
        <w:tc>
          <w:tcPr>
            <w:tcW w:w="783" w:type="pct"/>
            <w:shd w:val="clear" w:color="auto" w:fill="C6D9F1" w:themeFill="text2" w:themeFillTint="33"/>
            <w:vAlign w:val="center"/>
          </w:tcPr>
          <w:p w:rsidR="001973BB" w:rsidRPr="00B359DC" w:rsidRDefault="001973BB" w:rsidP="003F480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Мощность электродв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гателя, кВт</w:t>
            </w:r>
          </w:p>
        </w:tc>
      </w:tr>
      <w:tr w:rsidR="00891048" w:rsidRPr="004C50C3" w:rsidTr="00075BAA">
        <w:trPr>
          <w:trHeight w:val="340"/>
        </w:trPr>
        <w:tc>
          <w:tcPr>
            <w:tcW w:w="1463" w:type="pct"/>
            <w:shd w:val="clear" w:color="auto" w:fill="auto"/>
            <w:vAlign w:val="center"/>
          </w:tcPr>
          <w:p w:rsidR="00891048" w:rsidRPr="0051744B" w:rsidRDefault="00891048" w:rsidP="003F480B">
            <w:pPr>
              <w:pStyle w:val="af9"/>
            </w:pPr>
            <w:r w:rsidRPr="0051744B">
              <w:t>Сетевой насос</w:t>
            </w:r>
          </w:p>
        </w:tc>
        <w:tc>
          <w:tcPr>
            <w:tcW w:w="1185" w:type="pct"/>
            <w:vAlign w:val="center"/>
          </w:tcPr>
          <w:p w:rsidR="00891048" w:rsidRPr="0051744B" w:rsidRDefault="00891048" w:rsidP="00891048">
            <w:pPr>
              <w:pStyle w:val="af9"/>
            </w:pPr>
            <w:r>
              <w:t>К 100-80-160</w:t>
            </w:r>
            <w:r w:rsidR="00075BAA">
              <w:t>а</w:t>
            </w:r>
          </w:p>
        </w:tc>
        <w:tc>
          <w:tcPr>
            <w:tcW w:w="784" w:type="pct"/>
            <w:vAlign w:val="center"/>
          </w:tcPr>
          <w:p w:rsidR="00891048" w:rsidRPr="00A968DC" w:rsidRDefault="00891048" w:rsidP="006B0658">
            <w:pPr>
              <w:pStyle w:val="af9"/>
              <w:jc w:val="center"/>
            </w:pPr>
            <w:r>
              <w:t>1</w:t>
            </w:r>
          </w:p>
        </w:tc>
        <w:tc>
          <w:tcPr>
            <w:tcW w:w="784" w:type="pct"/>
            <w:vAlign w:val="center"/>
          </w:tcPr>
          <w:p w:rsidR="00891048" w:rsidRPr="0051744B" w:rsidRDefault="00891048" w:rsidP="00075BAA">
            <w:pPr>
              <w:pStyle w:val="af9"/>
              <w:jc w:val="center"/>
            </w:pPr>
            <w:r>
              <w:t>2018</w:t>
            </w:r>
          </w:p>
        </w:tc>
        <w:tc>
          <w:tcPr>
            <w:tcW w:w="783" w:type="pct"/>
            <w:vAlign w:val="center"/>
          </w:tcPr>
          <w:p w:rsidR="00891048" w:rsidRPr="00A968DC" w:rsidRDefault="00891048" w:rsidP="00075BAA">
            <w:pPr>
              <w:pStyle w:val="af9"/>
              <w:jc w:val="center"/>
            </w:pPr>
            <w:r>
              <w:t>1</w:t>
            </w:r>
            <w:r w:rsidR="00075BAA">
              <w:t>1</w:t>
            </w:r>
          </w:p>
        </w:tc>
      </w:tr>
      <w:tr w:rsidR="00891048" w:rsidRPr="004C50C3" w:rsidTr="00075BAA">
        <w:trPr>
          <w:trHeight w:val="340"/>
        </w:trPr>
        <w:tc>
          <w:tcPr>
            <w:tcW w:w="1463" w:type="pct"/>
            <w:shd w:val="clear" w:color="auto" w:fill="auto"/>
            <w:vAlign w:val="center"/>
          </w:tcPr>
          <w:p w:rsidR="00891048" w:rsidRPr="0051744B" w:rsidRDefault="00891048" w:rsidP="006B0658">
            <w:pPr>
              <w:pStyle w:val="af9"/>
            </w:pPr>
            <w:r w:rsidRPr="0051744B">
              <w:t>Сетевой насос</w:t>
            </w:r>
          </w:p>
        </w:tc>
        <w:tc>
          <w:tcPr>
            <w:tcW w:w="1185" w:type="pct"/>
            <w:vAlign w:val="center"/>
          </w:tcPr>
          <w:p w:rsidR="00891048" w:rsidRPr="0051744B" w:rsidRDefault="00891048" w:rsidP="006B0658">
            <w:pPr>
              <w:pStyle w:val="af9"/>
            </w:pPr>
            <w:r>
              <w:t>К 100-80-160</w:t>
            </w:r>
            <w:r w:rsidR="00075BAA">
              <w:t>а</w:t>
            </w:r>
          </w:p>
        </w:tc>
        <w:tc>
          <w:tcPr>
            <w:tcW w:w="784" w:type="pct"/>
            <w:vAlign w:val="center"/>
          </w:tcPr>
          <w:p w:rsidR="00891048" w:rsidRPr="0078387E" w:rsidRDefault="00891048" w:rsidP="006B0658">
            <w:pPr>
              <w:pStyle w:val="af9"/>
              <w:jc w:val="center"/>
            </w:pPr>
            <w:r>
              <w:t>1</w:t>
            </w:r>
          </w:p>
        </w:tc>
        <w:tc>
          <w:tcPr>
            <w:tcW w:w="784" w:type="pct"/>
            <w:vAlign w:val="center"/>
          </w:tcPr>
          <w:p w:rsidR="00891048" w:rsidRPr="0051744B" w:rsidRDefault="00075BAA" w:rsidP="00075BAA">
            <w:pPr>
              <w:pStyle w:val="af9"/>
              <w:jc w:val="center"/>
            </w:pPr>
            <w:r>
              <w:t>2018</w:t>
            </w:r>
          </w:p>
        </w:tc>
        <w:tc>
          <w:tcPr>
            <w:tcW w:w="783" w:type="pct"/>
            <w:vAlign w:val="center"/>
          </w:tcPr>
          <w:p w:rsidR="00891048" w:rsidRPr="00A968DC" w:rsidRDefault="00891048" w:rsidP="00075BAA">
            <w:pPr>
              <w:pStyle w:val="af9"/>
              <w:jc w:val="center"/>
            </w:pPr>
            <w:r>
              <w:t>1</w:t>
            </w:r>
            <w:r w:rsidR="00075BAA">
              <w:t>1</w:t>
            </w:r>
          </w:p>
        </w:tc>
      </w:tr>
      <w:tr w:rsidR="00891048" w:rsidRPr="004C50C3" w:rsidTr="00075BAA">
        <w:trPr>
          <w:trHeight w:val="340"/>
        </w:trPr>
        <w:tc>
          <w:tcPr>
            <w:tcW w:w="1463" w:type="pct"/>
            <w:shd w:val="clear" w:color="auto" w:fill="auto"/>
            <w:vAlign w:val="center"/>
          </w:tcPr>
          <w:p w:rsidR="00891048" w:rsidRPr="0051744B" w:rsidRDefault="00891048" w:rsidP="003F480B">
            <w:pPr>
              <w:pStyle w:val="af9"/>
            </w:pPr>
            <w:r w:rsidRPr="00891048">
              <w:t xml:space="preserve">Подпиточный </w:t>
            </w:r>
            <w:r w:rsidRPr="0051744B">
              <w:t>насос</w:t>
            </w:r>
          </w:p>
        </w:tc>
        <w:tc>
          <w:tcPr>
            <w:tcW w:w="1185" w:type="pct"/>
            <w:vAlign w:val="center"/>
          </w:tcPr>
          <w:p w:rsidR="00891048" w:rsidRPr="0051744B" w:rsidRDefault="00075BAA" w:rsidP="00891048">
            <w:pPr>
              <w:pStyle w:val="af9"/>
            </w:pPr>
            <w:r>
              <w:t>К 4</w:t>
            </w:r>
            <w:r w:rsidR="00891048">
              <w:t>0/</w:t>
            </w:r>
            <w:r>
              <w:t>45</w:t>
            </w:r>
          </w:p>
        </w:tc>
        <w:tc>
          <w:tcPr>
            <w:tcW w:w="784" w:type="pct"/>
            <w:vAlign w:val="center"/>
          </w:tcPr>
          <w:p w:rsidR="00891048" w:rsidRPr="00A968DC" w:rsidRDefault="00891048" w:rsidP="003F480B">
            <w:pPr>
              <w:pStyle w:val="af9"/>
              <w:jc w:val="center"/>
            </w:pPr>
            <w:r>
              <w:t>1</w:t>
            </w:r>
          </w:p>
        </w:tc>
        <w:tc>
          <w:tcPr>
            <w:tcW w:w="784" w:type="pct"/>
            <w:vAlign w:val="center"/>
          </w:tcPr>
          <w:p w:rsidR="00891048" w:rsidRPr="00F14067" w:rsidRDefault="005101F4" w:rsidP="00075BAA">
            <w:pPr>
              <w:pStyle w:val="af9"/>
              <w:jc w:val="center"/>
              <w:rPr>
                <w:highlight w:val="magenta"/>
              </w:rPr>
            </w:pPr>
            <w:r>
              <w:t>1970</w:t>
            </w:r>
          </w:p>
        </w:tc>
        <w:tc>
          <w:tcPr>
            <w:tcW w:w="783" w:type="pct"/>
            <w:vAlign w:val="center"/>
          </w:tcPr>
          <w:p w:rsidR="00891048" w:rsidRPr="00A968DC" w:rsidRDefault="00891048" w:rsidP="00075BAA">
            <w:pPr>
              <w:pStyle w:val="af9"/>
              <w:jc w:val="center"/>
            </w:pPr>
            <w:r>
              <w:t>3</w:t>
            </w:r>
          </w:p>
        </w:tc>
      </w:tr>
      <w:tr w:rsidR="00891048" w:rsidRPr="004C50C3" w:rsidTr="00075BAA">
        <w:trPr>
          <w:trHeight w:val="340"/>
        </w:trPr>
        <w:tc>
          <w:tcPr>
            <w:tcW w:w="1463" w:type="pct"/>
            <w:vAlign w:val="center"/>
          </w:tcPr>
          <w:p w:rsidR="00891048" w:rsidRPr="00A968DC" w:rsidRDefault="00891048" w:rsidP="003F480B">
            <w:pPr>
              <w:pStyle w:val="af9"/>
            </w:pPr>
            <w:r>
              <w:t>Вентилятор поддува</w:t>
            </w:r>
          </w:p>
        </w:tc>
        <w:tc>
          <w:tcPr>
            <w:tcW w:w="1185" w:type="pct"/>
            <w:vAlign w:val="center"/>
          </w:tcPr>
          <w:p w:rsidR="00891048" w:rsidRPr="00A968DC" w:rsidRDefault="00891048" w:rsidP="003F480B">
            <w:pPr>
              <w:pStyle w:val="af9"/>
            </w:pPr>
            <w:r w:rsidRPr="00891048">
              <w:t>ВЦ 14-16 № 2,5</w:t>
            </w:r>
          </w:p>
        </w:tc>
        <w:tc>
          <w:tcPr>
            <w:tcW w:w="784" w:type="pct"/>
            <w:vAlign w:val="center"/>
          </w:tcPr>
          <w:p w:rsidR="00891048" w:rsidRPr="0078387E" w:rsidRDefault="00075BAA" w:rsidP="003F480B">
            <w:pPr>
              <w:pStyle w:val="af9"/>
              <w:jc w:val="center"/>
            </w:pPr>
            <w:r>
              <w:t>2</w:t>
            </w:r>
          </w:p>
        </w:tc>
        <w:tc>
          <w:tcPr>
            <w:tcW w:w="784" w:type="pct"/>
            <w:vAlign w:val="center"/>
          </w:tcPr>
          <w:p w:rsidR="00891048" w:rsidRPr="0078387E" w:rsidRDefault="005101F4" w:rsidP="00075BAA">
            <w:pPr>
              <w:pStyle w:val="af9"/>
              <w:jc w:val="center"/>
            </w:pPr>
            <w:r>
              <w:t>1970</w:t>
            </w:r>
          </w:p>
        </w:tc>
        <w:tc>
          <w:tcPr>
            <w:tcW w:w="783" w:type="pct"/>
            <w:vAlign w:val="center"/>
          </w:tcPr>
          <w:p w:rsidR="00891048" w:rsidRPr="0078387E" w:rsidRDefault="00891048" w:rsidP="00075BAA">
            <w:pPr>
              <w:pStyle w:val="af9"/>
              <w:jc w:val="center"/>
            </w:pPr>
            <w:r>
              <w:t>3</w:t>
            </w:r>
          </w:p>
        </w:tc>
      </w:tr>
      <w:tr w:rsidR="00891048" w:rsidRPr="00A968DC" w:rsidTr="00075BAA">
        <w:trPr>
          <w:trHeight w:val="340"/>
        </w:trPr>
        <w:tc>
          <w:tcPr>
            <w:tcW w:w="1463" w:type="pct"/>
          </w:tcPr>
          <w:p w:rsidR="00891048" w:rsidRPr="00A968DC" w:rsidRDefault="00891048" w:rsidP="006B0658">
            <w:pPr>
              <w:pStyle w:val="af9"/>
            </w:pPr>
            <w:r w:rsidRPr="00A968DC">
              <w:t xml:space="preserve">Дымосос </w:t>
            </w:r>
          </w:p>
        </w:tc>
        <w:tc>
          <w:tcPr>
            <w:tcW w:w="1185" w:type="pct"/>
            <w:vAlign w:val="center"/>
          </w:tcPr>
          <w:p w:rsidR="00891048" w:rsidRPr="00A968DC" w:rsidRDefault="00891048" w:rsidP="00891048">
            <w:pPr>
              <w:pStyle w:val="af9"/>
            </w:pPr>
            <w:r>
              <w:t xml:space="preserve">ДН – </w:t>
            </w:r>
            <w:r w:rsidR="00075BAA">
              <w:t>9</w:t>
            </w:r>
          </w:p>
        </w:tc>
        <w:tc>
          <w:tcPr>
            <w:tcW w:w="784" w:type="pct"/>
          </w:tcPr>
          <w:p w:rsidR="00891048" w:rsidRPr="00A968DC" w:rsidRDefault="00891048" w:rsidP="006B0658">
            <w:pPr>
              <w:pStyle w:val="af9"/>
              <w:jc w:val="center"/>
            </w:pPr>
            <w:r>
              <w:t>1</w:t>
            </w:r>
          </w:p>
        </w:tc>
        <w:tc>
          <w:tcPr>
            <w:tcW w:w="784" w:type="pct"/>
            <w:vAlign w:val="center"/>
          </w:tcPr>
          <w:p w:rsidR="00891048" w:rsidRPr="00F14067" w:rsidRDefault="00075BAA" w:rsidP="00075BAA">
            <w:pPr>
              <w:pStyle w:val="af9"/>
              <w:jc w:val="center"/>
              <w:rPr>
                <w:highlight w:val="magenta"/>
              </w:rPr>
            </w:pPr>
            <w:r w:rsidRPr="00075BAA">
              <w:t>2017</w:t>
            </w:r>
          </w:p>
        </w:tc>
        <w:tc>
          <w:tcPr>
            <w:tcW w:w="783" w:type="pct"/>
            <w:vAlign w:val="center"/>
          </w:tcPr>
          <w:p w:rsidR="00891048" w:rsidRPr="00A968DC" w:rsidRDefault="00891048" w:rsidP="00075BAA">
            <w:pPr>
              <w:pStyle w:val="af9"/>
              <w:jc w:val="center"/>
            </w:pPr>
            <w:r>
              <w:t>11</w:t>
            </w:r>
          </w:p>
        </w:tc>
      </w:tr>
      <w:tr w:rsidR="00891048" w:rsidRPr="0078387E" w:rsidTr="00075BAA">
        <w:trPr>
          <w:trHeight w:val="340"/>
        </w:trPr>
        <w:tc>
          <w:tcPr>
            <w:tcW w:w="1463" w:type="pct"/>
          </w:tcPr>
          <w:p w:rsidR="00891048" w:rsidRPr="00A968DC" w:rsidRDefault="00891048" w:rsidP="006B0658">
            <w:pPr>
              <w:pStyle w:val="af9"/>
            </w:pPr>
            <w:r w:rsidRPr="00A968DC">
              <w:t xml:space="preserve">Дымосос </w:t>
            </w:r>
          </w:p>
        </w:tc>
        <w:tc>
          <w:tcPr>
            <w:tcW w:w="1185" w:type="pct"/>
            <w:vAlign w:val="center"/>
          </w:tcPr>
          <w:p w:rsidR="00891048" w:rsidRPr="00A968DC" w:rsidRDefault="00891048" w:rsidP="00891048">
            <w:pPr>
              <w:pStyle w:val="af9"/>
            </w:pPr>
            <w:r>
              <w:t xml:space="preserve">ДН – </w:t>
            </w:r>
            <w:r w:rsidR="00075BAA">
              <w:t>9</w:t>
            </w:r>
          </w:p>
        </w:tc>
        <w:tc>
          <w:tcPr>
            <w:tcW w:w="784" w:type="pct"/>
          </w:tcPr>
          <w:p w:rsidR="00891048" w:rsidRPr="0078387E" w:rsidRDefault="00891048" w:rsidP="006B0658">
            <w:pPr>
              <w:pStyle w:val="af9"/>
              <w:jc w:val="center"/>
            </w:pPr>
            <w:r>
              <w:t>1</w:t>
            </w:r>
          </w:p>
        </w:tc>
        <w:tc>
          <w:tcPr>
            <w:tcW w:w="784" w:type="pct"/>
            <w:vAlign w:val="center"/>
          </w:tcPr>
          <w:p w:rsidR="00891048" w:rsidRPr="0078387E" w:rsidRDefault="005101F4" w:rsidP="00075BAA">
            <w:pPr>
              <w:pStyle w:val="af9"/>
              <w:jc w:val="center"/>
            </w:pPr>
            <w:r>
              <w:t>1970</w:t>
            </w:r>
          </w:p>
        </w:tc>
        <w:tc>
          <w:tcPr>
            <w:tcW w:w="783" w:type="pct"/>
            <w:vAlign w:val="center"/>
          </w:tcPr>
          <w:p w:rsidR="00891048" w:rsidRPr="0078387E" w:rsidRDefault="00075BAA" w:rsidP="00075BAA">
            <w:pPr>
              <w:pStyle w:val="af9"/>
              <w:jc w:val="center"/>
            </w:pPr>
            <w:r>
              <w:t>11</w:t>
            </w:r>
          </w:p>
        </w:tc>
      </w:tr>
    </w:tbl>
    <w:p w:rsidR="003F480B" w:rsidRDefault="003F480B" w:rsidP="006B4F6A"/>
    <w:p w:rsidR="007450FF" w:rsidRDefault="006B4F6A" w:rsidP="007450FF">
      <w:r>
        <w:t>Для отвода дымовых газов установлен</w:t>
      </w:r>
      <w:r w:rsidR="00891048">
        <w:t>о два</w:t>
      </w:r>
      <w:r>
        <w:t xml:space="preserve"> дымосос</w:t>
      </w:r>
      <w:r w:rsidR="00891048">
        <w:t>а</w:t>
      </w:r>
      <w:r>
        <w:t xml:space="preserve"> ДН-</w:t>
      </w:r>
      <w:r w:rsidR="00075BAA">
        <w:t>9</w:t>
      </w:r>
      <w:r>
        <w:t>.</w:t>
      </w:r>
      <w:r w:rsidRPr="002D727B">
        <w:t xml:space="preserve"> </w:t>
      </w:r>
    </w:p>
    <w:p w:rsidR="00075BAA" w:rsidRPr="00584F7C" w:rsidRDefault="00075BAA" w:rsidP="00075BAA">
      <w:pPr>
        <w:rPr>
          <w:rFonts w:eastAsia="Times New Roman"/>
          <w:szCs w:val="28"/>
          <w:lang w:eastAsia="ru-RU"/>
        </w:rPr>
      </w:pPr>
      <w:r w:rsidRPr="002C578E">
        <w:lastRenderedPageBreak/>
        <w:t>В 2017 г. проведен монтаж дымососа ДН- 9 мощностью электродвиг</w:t>
      </w:r>
      <w:r w:rsidRPr="002C578E">
        <w:t>а</w:t>
      </w:r>
      <w:r w:rsidRPr="002C578E">
        <w:t>теля 11 кВт</w:t>
      </w:r>
      <w:r w:rsidRPr="00584F7C">
        <w:t>.</w:t>
      </w:r>
      <w:r w:rsidR="005101F4" w:rsidRPr="00584F7C">
        <w:t xml:space="preserve"> </w:t>
      </w:r>
      <w:r w:rsidR="005101F4" w:rsidRPr="00584F7C">
        <w:rPr>
          <w:rFonts w:eastAsia="Times New Roman"/>
          <w:szCs w:val="28"/>
          <w:lang w:eastAsia="ru-RU"/>
        </w:rPr>
        <w:t>Выполнен капитальный ремонт котла №1 «Братск-1,6» с зам</w:t>
      </w:r>
      <w:r w:rsidR="005101F4" w:rsidRPr="00584F7C">
        <w:rPr>
          <w:rFonts w:eastAsia="Times New Roman"/>
          <w:szCs w:val="28"/>
          <w:lang w:eastAsia="ru-RU"/>
        </w:rPr>
        <w:t>е</w:t>
      </w:r>
      <w:r w:rsidR="005101F4" w:rsidRPr="00584F7C">
        <w:rPr>
          <w:rFonts w:eastAsia="Times New Roman"/>
          <w:szCs w:val="28"/>
          <w:lang w:eastAsia="ru-RU"/>
        </w:rPr>
        <w:t>ной шурующей планки, водяной камеры и 3-х секций чугунных.</w:t>
      </w:r>
    </w:p>
    <w:p w:rsidR="00584F7C" w:rsidRPr="00584F7C" w:rsidRDefault="005101F4" w:rsidP="005101F4">
      <w:r w:rsidRPr="00584F7C">
        <w:t>В 2018 г. проведена замена двух сетевых насосов К 80-65-160а.</w:t>
      </w:r>
      <w:r w:rsidR="00157F4C" w:rsidRPr="00584F7C">
        <w:t xml:space="preserve"> Выпо</w:t>
      </w:r>
      <w:r w:rsidR="00157F4C" w:rsidRPr="00584F7C">
        <w:t>л</w:t>
      </w:r>
      <w:r w:rsidR="00157F4C" w:rsidRPr="00584F7C">
        <w:t>нен капитальный ремонт котла № 1 с заменой топки (блок решетки), пр</w:t>
      </w:r>
      <w:r w:rsidR="00157F4C" w:rsidRPr="00584F7C">
        <w:t>и</w:t>
      </w:r>
      <w:r w:rsidR="00157F4C" w:rsidRPr="00584F7C">
        <w:t xml:space="preserve">жимного ролика и каретки котла Братск-1,6. Проведена замена шурующей планки котла № 2. </w:t>
      </w:r>
    </w:p>
    <w:p w:rsidR="005101F4" w:rsidRPr="002C578E" w:rsidRDefault="00584F7C" w:rsidP="005101F4">
      <w:r w:rsidRPr="00584F7C">
        <w:t>В 2019 г.</w:t>
      </w:r>
      <w:r w:rsidR="00157F4C" w:rsidRPr="00584F7C">
        <w:t xml:space="preserve"> проведена замена тали электрической грузоподъемностью 1 тонна, для загрузки угля.</w:t>
      </w:r>
    </w:p>
    <w:p w:rsidR="00157F4C" w:rsidRDefault="00157F4C" w:rsidP="00157F4C">
      <w:r w:rsidRPr="00C73DC0">
        <w:t>В котельной отсутствует система водоподготовки</w:t>
      </w:r>
      <w:r>
        <w:t>. Вода соответствует нормативным параметрам</w:t>
      </w:r>
      <w:r w:rsidRPr="00C73DC0">
        <w:t xml:space="preserve"> качества теплоносителя</w:t>
      </w:r>
      <w:r>
        <w:t xml:space="preserve"> в</w:t>
      </w:r>
      <w:r>
        <w:rPr>
          <w:szCs w:val="28"/>
        </w:rPr>
        <w:t xml:space="preserve"> соответствии с требов</w:t>
      </w:r>
      <w:r>
        <w:rPr>
          <w:szCs w:val="28"/>
        </w:rPr>
        <w:t>а</w:t>
      </w:r>
      <w:r>
        <w:rPr>
          <w:szCs w:val="28"/>
        </w:rPr>
        <w:t>ниями РД 34.37.504-83 «Нормы качества подпиточной и сетевой воды тепл</w:t>
      </w:r>
      <w:r>
        <w:rPr>
          <w:szCs w:val="28"/>
        </w:rPr>
        <w:t>о</w:t>
      </w:r>
      <w:r>
        <w:rPr>
          <w:szCs w:val="28"/>
        </w:rPr>
        <w:t>вых сетей»</w:t>
      </w:r>
      <w:r w:rsidRPr="00C73DC0">
        <w:t>.</w:t>
      </w:r>
    </w:p>
    <w:p w:rsidR="00B05B6F" w:rsidRPr="002C578E" w:rsidRDefault="00B05B6F" w:rsidP="00B05B6F">
      <w:r w:rsidRPr="002C578E">
        <w:t>Котельная оборудована приборами учета потребления ТЭР. Для учета тепловой энергии, отпущенной в тепловую сеть смонтирован узел учета те</w:t>
      </w:r>
      <w:r w:rsidRPr="002C578E">
        <w:t>п</w:t>
      </w:r>
      <w:r w:rsidRPr="002C578E">
        <w:t>ловой энергии и теплоносителя.</w:t>
      </w:r>
    </w:p>
    <w:p w:rsidR="00B05B6F" w:rsidRPr="002C578E" w:rsidRDefault="00B05B6F" w:rsidP="00B05B6F">
      <w:r w:rsidRPr="002C578E">
        <w:t>Система теплоснабжения - закрытая, подключение потребителей - з</w:t>
      </w:r>
      <w:r w:rsidRPr="002C578E">
        <w:t>а</w:t>
      </w:r>
      <w:r w:rsidRPr="002C578E">
        <w:t>висимое.</w:t>
      </w:r>
    </w:p>
    <w:p w:rsidR="00075BAA" w:rsidRDefault="00075BAA" w:rsidP="00075BAA">
      <w:pPr>
        <w:rPr>
          <w:lang w:eastAsia="ru-RU"/>
        </w:rPr>
      </w:pPr>
      <w:r w:rsidRPr="002C578E">
        <w:t xml:space="preserve">Для бесперебойного электроснабжения </w:t>
      </w:r>
      <w:r w:rsidRPr="00584F7C">
        <w:t xml:space="preserve">котельной в </w:t>
      </w:r>
      <w:r w:rsidR="00157F4C" w:rsidRPr="00584F7C">
        <w:t xml:space="preserve">начале </w:t>
      </w:r>
      <w:r w:rsidRPr="00584F7C">
        <w:t>2020 г.</w:t>
      </w:r>
      <w:r w:rsidRPr="002C578E">
        <w:t xml:space="preserve"> </w:t>
      </w:r>
      <w:r w:rsidR="00157F4C">
        <w:t xml:space="preserve">    </w:t>
      </w:r>
      <w:r w:rsidRPr="002C578E">
        <w:t>установ</w:t>
      </w:r>
      <w:r w:rsidR="00157F4C">
        <w:t>или</w:t>
      </w:r>
      <w:r w:rsidRPr="002C578E">
        <w:t xml:space="preserve"> </w:t>
      </w:r>
      <w:r w:rsidRPr="002C578E">
        <w:rPr>
          <w:lang w:eastAsia="ru-RU"/>
        </w:rPr>
        <w:t>резервную автономную</w:t>
      </w:r>
      <w:r>
        <w:rPr>
          <w:lang w:eastAsia="ru-RU"/>
        </w:rPr>
        <w:t xml:space="preserve"> дизельную электростанцию мощностью 60 кВт.</w:t>
      </w:r>
    </w:p>
    <w:p w:rsidR="00B75C0A" w:rsidRDefault="00B75C0A" w:rsidP="000157D1"/>
    <w:p w:rsidR="00B75C0A" w:rsidRDefault="00B75C0A" w:rsidP="000157D1"/>
    <w:p w:rsidR="00C04439" w:rsidRDefault="00C04439" w:rsidP="000157D1">
      <w:pPr>
        <w:sectPr w:rsidR="00C04439" w:rsidSect="006B19F0">
          <w:pgSz w:w="11906" w:h="16838"/>
          <w:pgMar w:top="1134" w:right="851" w:bottom="851" w:left="1701" w:header="709" w:footer="709" w:gutter="0"/>
          <w:cols w:space="708"/>
          <w:titlePg/>
          <w:docGrid w:linePitch="381"/>
        </w:sectPr>
      </w:pPr>
    </w:p>
    <w:p w:rsidR="00C04439" w:rsidRDefault="00EA40A5" w:rsidP="00AB29E1">
      <w:pPr>
        <w:pStyle w:val="af9"/>
        <w:jc w:val="center"/>
      </w:pPr>
      <w:r w:rsidRPr="00EA40A5">
        <w:rPr>
          <w:noProof/>
          <w:bdr w:val="single" w:sz="4" w:space="0" w:color="auto"/>
          <w:lang w:eastAsia="ru-RU"/>
        </w:rPr>
        <w:lastRenderedPageBreak/>
        <w:drawing>
          <wp:inline distT="0" distB="0" distL="0" distR="0">
            <wp:extent cx="8267700" cy="5286375"/>
            <wp:effectExtent l="19050" t="0" r="0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0" cy="528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439" w:rsidRDefault="00C04439" w:rsidP="00EA40A5">
      <w:pPr>
        <w:pStyle w:val="aff5"/>
        <w:sectPr w:rsidR="00C04439" w:rsidSect="00EA40A5">
          <w:pgSz w:w="16838" w:h="11906" w:orient="landscape"/>
          <w:pgMar w:top="1701" w:right="851" w:bottom="851" w:left="851" w:header="709" w:footer="709" w:gutter="0"/>
          <w:cols w:space="708"/>
          <w:docGrid w:linePitch="381"/>
        </w:sectPr>
      </w:pPr>
      <w:r>
        <w:t xml:space="preserve">Рисунок 3. Оперативная схема котельной </w:t>
      </w:r>
      <w:r w:rsidR="00EA40A5">
        <w:t xml:space="preserve">с. Сорочиха    </w:t>
      </w:r>
      <w:r w:rsidR="00844992">
        <w:t xml:space="preserve"> </w:t>
      </w:r>
    </w:p>
    <w:p w:rsidR="00077535" w:rsidRDefault="00077535" w:rsidP="00077535">
      <w:pPr>
        <w:pStyle w:val="4"/>
      </w:pPr>
      <w:bookmarkStart w:id="9" w:name="_Toc41120531"/>
      <w:bookmarkStart w:id="10" w:name="_Toc41991895"/>
      <w:r>
        <w:lastRenderedPageBreak/>
        <w:t xml:space="preserve">Котельная </w:t>
      </w:r>
      <w:r w:rsidR="0058216F">
        <w:t>с. Троицкое</w:t>
      </w:r>
    </w:p>
    <w:p w:rsidR="00CC27DD" w:rsidRDefault="00077535" w:rsidP="00077535">
      <w:pPr>
        <w:spacing w:line="413" w:lineRule="exact"/>
        <w:ind w:firstLine="740"/>
      </w:pPr>
      <w:r>
        <w:t xml:space="preserve">Котельная расположена по адресу: </w:t>
      </w:r>
      <w:r w:rsidR="0058216F">
        <w:t>с. Троицкое, по ул. Зеленая</w:t>
      </w:r>
      <w:r w:rsidR="00CC27DD">
        <w:t xml:space="preserve">, 37г.   </w:t>
      </w:r>
    </w:p>
    <w:p w:rsidR="00077535" w:rsidRDefault="00077535" w:rsidP="00077535">
      <w:pPr>
        <w:spacing w:line="413" w:lineRule="exact"/>
        <w:ind w:firstLine="740"/>
      </w:pPr>
      <w:r w:rsidRPr="00704415">
        <w:t>Котельн</w:t>
      </w:r>
      <w:r>
        <w:t>ая введена в эксплуатацию – 19</w:t>
      </w:r>
      <w:r w:rsidR="00CC27DD">
        <w:t>79</w:t>
      </w:r>
      <w:r w:rsidRPr="00704415">
        <w:t xml:space="preserve"> г.</w:t>
      </w:r>
      <w:r>
        <w:t xml:space="preserve"> </w:t>
      </w:r>
    </w:p>
    <w:p w:rsidR="00077535" w:rsidRPr="00704415" w:rsidRDefault="00077535" w:rsidP="00077535">
      <w:r w:rsidRPr="00704415">
        <w:t>По надёжности отпуска тепла котельная относится ко 2-й категории.</w:t>
      </w:r>
    </w:p>
    <w:p w:rsidR="00077535" w:rsidRPr="00704415" w:rsidRDefault="00077535" w:rsidP="00077535">
      <w:r w:rsidRPr="00704415">
        <w:t xml:space="preserve">Установленная мощность котельной </w:t>
      </w:r>
      <w:r w:rsidR="00CC27DD">
        <w:t>– 1,85</w:t>
      </w:r>
      <w:r>
        <w:t xml:space="preserve"> </w:t>
      </w:r>
      <w:r w:rsidRPr="00704415">
        <w:t>Гкал/ч, подключенная н</w:t>
      </w:r>
      <w:r w:rsidRPr="00704415">
        <w:t>а</w:t>
      </w:r>
      <w:r w:rsidRPr="00704415">
        <w:t>грузка – 0,</w:t>
      </w:r>
      <w:r w:rsidR="00CC27DD">
        <w:t>343</w:t>
      </w:r>
      <w:r w:rsidRPr="00704415">
        <w:t xml:space="preserve"> Гкал/ч.</w:t>
      </w:r>
    </w:p>
    <w:p w:rsidR="00077535" w:rsidRPr="00704415" w:rsidRDefault="00077535" w:rsidP="00077535">
      <w:r>
        <w:t xml:space="preserve">Основное топливо – </w:t>
      </w:r>
      <w:r w:rsidRPr="00704415">
        <w:t>каменный уголь. Резервное топливо – отсутствует.</w:t>
      </w:r>
    </w:p>
    <w:p w:rsidR="00077535" w:rsidRDefault="00077535" w:rsidP="00077535">
      <w:r w:rsidRPr="006A4EBE">
        <w:t xml:space="preserve">Котельная </w:t>
      </w:r>
      <w:r w:rsidRPr="006D17B6">
        <w:t>сезонного значения, работает в отопительный период.</w:t>
      </w:r>
      <w:r w:rsidRPr="006A4EBE">
        <w:t xml:space="preserve"> </w:t>
      </w:r>
    </w:p>
    <w:p w:rsidR="00E01891" w:rsidRDefault="00077535" w:rsidP="00E01891">
      <w:r w:rsidRPr="004113D8">
        <w:t xml:space="preserve">Котельная вырабатывает тепловую </w:t>
      </w:r>
      <w:r w:rsidRPr="002C578E">
        <w:t xml:space="preserve">энергию на отопление объектов </w:t>
      </w:r>
      <w:r w:rsidR="00E01891" w:rsidRPr="002C578E">
        <w:t>с</w:t>
      </w:r>
      <w:r w:rsidR="00E01891" w:rsidRPr="002C578E">
        <w:t>о</w:t>
      </w:r>
      <w:r w:rsidR="00E01891" w:rsidRPr="002C578E">
        <w:t>циально-бытового назначения и одного дома</w:t>
      </w:r>
    </w:p>
    <w:p w:rsidR="00077535" w:rsidRPr="0051744B" w:rsidRDefault="00077535" w:rsidP="00077535">
      <w:r w:rsidRPr="0051744B">
        <w:t xml:space="preserve">Регулирование отпуска теплоты – качественное по нагрузке отопления. </w:t>
      </w:r>
    </w:p>
    <w:p w:rsidR="00077535" w:rsidRPr="00C73DC0" w:rsidRDefault="00077535" w:rsidP="00077535">
      <w:r w:rsidRPr="00C73DC0">
        <w:t xml:space="preserve">Температурный график отпуска теплоты </w:t>
      </w:r>
      <w:r w:rsidRPr="00645654">
        <w:rPr>
          <w:szCs w:val="28"/>
        </w:rPr>
        <w:t>–</w:t>
      </w:r>
      <w:r w:rsidR="007750D7">
        <w:rPr>
          <w:szCs w:val="28"/>
        </w:rPr>
        <w:t xml:space="preserve"> </w:t>
      </w:r>
      <w:r w:rsidR="007750D7">
        <w:t>75/69</w:t>
      </w:r>
      <w:r w:rsidRPr="00645654">
        <w:t xml:space="preserve"> </w:t>
      </w:r>
      <w:r w:rsidRPr="00645654">
        <w:rPr>
          <w:vertAlign w:val="superscript"/>
        </w:rPr>
        <w:t>0</w:t>
      </w:r>
      <w:r w:rsidRPr="00645654">
        <w:t>С.</w:t>
      </w:r>
      <w:r w:rsidRPr="00C73DC0">
        <w:t xml:space="preserve"> </w:t>
      </w:r>
    </w:p>
    <w:p w:rsidR="00077535" w:rsidRDefault="00077535" w:rsidP="00077535">
      <w:r w:rsidRPr="0051744B">
        <w:t>На котельной установлено 2 котла</w:t>
      </w:r>
      <w:r>
        <w:t xml:space="preserve">. </w:t>
      </w:r>
    </w:p>
    <w:p w:rsidR="00077535" w:rsidRDefault="00077535" w:rsidP="00077535">
      <w:r>
        <w:t>Режимные карты на котельные агрегаты отсутствуют.</w:t>
      </w:r>
    </w:p>
    <w:p w:rsidR="00077535" w:rsidRDefault="00077535" w:rsidP="00077535">
      <w:r w:rsidRPr="0051744B">
        <w:t xml:space="preserve">Перечень основного и вспомогательного оборудования приведен в  </w:t>
      </w:r>
      <w:r w:rsidR="003C47D6">
        <w:t>таблицах 6 – 7</w:t>
      </w:r>
      <w:r>
        <w:t>.</w:t>
      </w:r>
    </w:p>
    <w:p w:rsidR="00077535" w:rsidRDefault="00077535" w:rsidP="00077535"/>
    <w:p w:rsidR="00077535" w:rsidRPr="007341E3" w:rsidRDefault="003C47D6" w:rsidP="00077535">
      <w:pPr>
        <w:pStyle w:val="aff5"/>
      </w:pPr>
      <w:r>
        <w:t>Таблица 6</w:t>
      </w:r>
      <w:r w:rsidR="00077535" w:rsidRPr="007341E3">
        <w:t xml:space="preserve"> – Основное оборудование котельной</w:t>
      </w:r>
    </w:p>
    <w:tbl>
      <w:tblPr>
        <w:tblStyle w:val="af2"/>
        <w:tblW w:w="5000" w:type="pct"/>
        <w:tblLayout w:type="fixed"/>
        <w:tblLook w:val="04A0"/>
      </w:tblPr>
      <w:tblGrid>
        <w:gridCol w:w="2518"/>
        <w:gridCol w:w="1133"/>
        <w:gridCol w:w="1346"/>
        <w:gridCol w:w="1633"/>
        <w:gridCol w:w="1702"/>
        <w:gridCol w:w="1238"/>
      </w:tblGrid>
      <w:tr w:rsidR="00077535" w:rsidTr="006B0658">
        <w:trPr>
          <w:trHeight w:val="340"/>
        </w:trPr>
        <w:tc>
          <w:tcPr>
            <w:tcW w:w="1316" w:type="pct"/>
            <w:shd w:val="clear" w:color="auto" w:fill="C6D9F1" w:themeFill="text2" w:themeFillTint="33"/>
            <w:vAlign w:val="center"/>
          </w:tcPr>
          <w:p w:rsidR="00077535" w:rsidRPr="00E64B02" w:rsidRDefault="00077535" w:rsidP="006B065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64B02">
              <w:rPr>
                <w:sz w:val="24"/>
                <w:szCs w:val="24"/>
              </w:rPr>
              <w:t xml:space="preserve">Тип котла </w:t>
            </w:r>
          </w:p>
        </w:tc>
        <w:tc>
          <w:tcPr>
            <w:tcW w:w="592" w:type="pct"/>
            <w:shd w:val="clear" w:color="auto" w:fill="C6D9F1" w:themeFill="text2" w:themeFillTint="33"/>
            <w:vAlign w:val="center"/>
          </w:tcPr>
          <w:p w:rsidR="00077535" w:rsidRPr="00E64B02" w:rsidRDefault="00077535" w:rsidP="006B065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64B02">
              <w:rPr>
                <w:sz w:val="24"/>
                <w:szCs w:val="24"/>
              </w:rPr>
              <w:t>Колич</w:t>
            </w:r>
            <w:r w:rsidRPr="00E64B02">
              <w:rPr>
                <w:sz w:val="24"/>
                <w:szCs w:val="24"/>
              </w:rPr>
              <w:t>е</w:t>
            </w:r>
            <w:r w:rsidRPr="00E64B02">
              <w:rPr>
                <w:sz w:val="24"/>
                <w:szCs w:val="24"/>
              </w:rPr>
              <w:t>ство, шт</w:t>
            </w:r>
          </w:p>
        </w:tc>
        <w:tc>
          <w:tcPr>
            <w:tcW w:w="703" w:type="pct"/>
            <w:shd w:val="clear" w:color="auto" w:fill="C6D9F1" w:themeFill="text2" w:themeFillTint="33"/>
            <w:vAlign w:val="center"/>
          </w:tcPr>
          <w:p w:rsidR="00077535" w:rsidRDefault="00077535" w:rsidP="006B0658">
            <w:pPr>
              <w:spacing w:line="240" w:lineRule="auto"/>
              <w:ind w:firstLine="0"/>
              <w:jc w:val="left"/>
            </w:pPr>
            <w:r w:rsidRPr="00E64B02">
              <w:rPr>
                <w:sz w:val="24"/>
                <w:szCs w:val="24"/>
              </w:rPr>
              <w:t>Год уст</w:t>
            </w:r>
            <w:r w:rsidRPr="00E64B02">
              <w:rPr>
                <w:sz w:val="24"/>
                <w:szCs w:val="24"/>
              </w:rPr>
              <w:t>а</w:t>
            </w:r>
            <w:r w:rsidRPr="00E64B02">
              <w:rPr>
                <w:sz w:val="24"/>
                <w:szCs w:val="24"/>
              </w:rPr>
              <w:t>новки</w:t>
            </w:r>
          </w:p>
        </w:tc>
        <w:tc>
          <w:tcPr>
            <w:tcW w:w="853" w:type="pct"/>
            <w:shd w:val="clear" w:color="auto" w:fill="C6D9F1" w:themeFill="text2" w:themeFillTint="33"/>
            <w:vAlign w:val="center"/>
          </w:tcPr>
          <w:p w:rsidR="00077535" w:rsidRPr="00E64B02" w:rsidRDefault="00077535" w:rsidP="006B065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64B02">
              <w:rPr>
                <w:sz w:val="24"/>
                <w:szCs w:val="24"/>
              </w:rPr>
              <w:t>Установле</w:t>
            </w:r>
            <w:r w:rsidRPr="00E64B02">
              <w:rPr>
                <w:sz w:val="24"/>
                <w:szCs w:val="24"/>
              </w:rPr>
              <w:t>н</w:t>
            </w:r>
            <w:r w:rsidRPr="00E64B02">
              <w:rPr>
                <w:sz w:val="24"/>
                <w:szCs w:val="24"/>
              </w:rPr>
              <w:t>ная мо</w:t>
            </w:r>
            <w:r w:rsidRPr="00E64B02">
              <w:rPr>
                <w:sz w:val="24"/>
                <w:szCs w:val="24"/>
              </w:rPr>
              <w:t>щ</w:t>
            </w:r>
            <w:r w:rsidRPr="00E64B02">
              <w:rPr>
                <w:sz w:val="24"/>
                <w:szCs w:val="24"/>
              </w:rPr>
              <w:t xml:space="preserve">ность котла, </w:t>
            </w:r>
            <w:r>
              <w:rPr>
                <w:sz w:val="24"/>
                <w:szCs w:val="24"/>
              </w:rPr>
              <w:t>Мвт</w:t>
            </w:r>
          </w:p>
        </w:tc>
        <w:tc>
          <w:tcPr>
            <w:tcW w:w="889" w:type="pct"/>
            <w:shd w:val="clear" w:color="auto" w:fill="C6D9F1" w:themeFill="text2" w:themeFillTint="33"/>
          </w:tcPr>
          <w:p w:rsidR="00077535" w:rsidRPr="00E64B02" w:rsidRDefault="00077535" w:rsidP="006B065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64B02">
              <w:rPr>
                <w:sz w:val="24"/>
                <w:szCs w:val="24"/>
              </w:rPr>
              <w:t>Тепловая производ</w:t>
            </w:r>
            <w:r w:rsidRPr="00E64B02">
              <w:rPr>
                <w:sz w:val="24"/>
                <w:szCs w:val="24"/>
              </w:rPr>
              <w:t>и</w:t>
            </w:r>
            <w:r w:rsidRPr="00E64B02">
              <w:rPr>
                <w:sz w:val="24"/>
                <w:szCs w:val="24"/>
              </w:rPr>
              <w:t>тельность о</w:t>
            </w:r>
            <w:r w:rsidRPr="00E64B02">
              <w:rPr>
                <w:sz w:val="24"/>
                <w:szCs w:val="24"/>
              </w:rPr>
              <w:t>д</w:t>
            </w:r>
            <w:r w:rsidRPr="00E64B02">
              <w:rPr>
                <w:sz w:val="24"/>
                <w:szCs w:val="24"/>
              </w:rPr>
              <w:t>ного котла, Гкал/час</w:t>
            </w:r>
          </w:p>
        </w:tc>
        <w:tc>
          <w:tcPr>
            <w:tcW w:w="647" w:type="pct"/>
            <w:shd w:val="clear" w:color="auto" w:fill="C6D9F1" w:themeFill="text2" w:themeFillTint="33"/>
            <w:vAlign w:val="center"/>
          </w:tcPr>
          <w:p w:rsidR="00077535" w:rsidRPr="00E64B02" w:rsidRDefault="00077535" w:rsidP="006B065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Паспор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ный КПД в %</w:t>
            </w:r>
          </w:p>
        </w:tc>
      </w:tr>
      <w:tr w:rsidR="00077535" w:rsidTr="006B0658">
        <w:trPr>
          <w:trHeight w:val="340"/>
        </w:trPr>
        <w:tc>
          <w:tcPr>
            <w:tcW w:w="1316" w:type="pct"/>
            <w:vAlign w:val="center"/>
          </w:tcPr>
          <w:p w:rsidR="00077535" w:rsidRPr="0051744B" w:rsidRDefault="00077535" w:rsidP="000F3A6C">
            <w:pPr>
              <w:pStyle w:val="af9"/>
            </w:pPr>
            <w:r w:rsidRPr="0051744B">
              <w:t xml:space="preserve">Котел </w:t>
            </w:r>
            <w:r w:rsidR="000F3A6C">
              <w:t>Е 1/9</w:t>
            </w:r>
          </w:p>
        </w:tc>
        <w:tc>
          <w:tcPr>
            <w:tcW w:w="592" w:type="pct"/>
            <w:vAlign w:val="center"/>
          </w:tcPr>
          <w:p w:rsidR="00077535" w:rsidRPr="0051744B" w:rsidRDefault="00077535" w:rsidP="006B0658">
            <w:pPr>
              <w:pStyle w:val="af9"/>
              <w:jc w:val="center"/>
            </w:pPr>
            <w:r>
              <w:t>1</w:t>
            </w:r>
          </w:p>
        </w:tc>
        <w:tc>
          <w:tcPr>
            <w:tcW w:w="703" w:type="pct"/>
            <w:vAlign w:val="center"/>
          </w:tcPr>
          <w:p w:rsidR="00077535" w:rsidRPr="0051744B" w:rsidRDefault="00CC27DD" w:rsidP="006B0658">
            <w:pPr>
              <w:pStyle w:val="af9"/>
              <w:jc w:val="center"/>
            </w:pPr>
            <w:r>
              <w:t>1987</w:t>
            </w:r>
          </w:p>
        </w:tc>
        <w:tc>
          <w:tcPr>
            <w:tcW w:w="853" w:type="pct"/>
            <w:vAlign w:val="center"/>
          </w:tcPr>
          <w:p w:rsidR="00077535" w:rsidRPr="0051744B" w:rsidRDefault="00CC27DD" w:rsidP="006B0658">
            <w:pPr>
              <w:pStyle w:val="af9"/>
              <w:jc w:val="center"/>
            </w:pPr>
            <w:r>
              <w:t>0,9</w:t>
            </w:r>
          </w:p>
        </w:tc>
        <w:tc>
          <w:tcPr>
            <w:tcW w:w="889" w:type="pct"/>
            <w:vAlign w:val="center"/>
          </w:tcPr>
          <w:p w:rsidR="00077535" w:rsidRPr="0051744B" w:rsidRDefault="00CC27DD" w:rsidP="006B0658">
            <w:pPr>
              <w:pStyle w:val="af9"/>
              <w:jc w:val="center"/>
            </w:pPr>
            <w:r>
              <w:t>0,69</w:t>
            </w:r>
          </w:p>
        </w:tc>
        <w:tc>
          <w:tcPr>
            <w:tcW w:w="647" w:type="pct"/>
          </w:tcPr>
          <w:p w:rsidR="00077535" w:rsidRPr="0051744B" w:rsidRDefault="000F3A6C" w:rsidP="006B0658">
            <w:pPr>
              <w:pStyle w:val="af9"/>
              <w:jc w:val="center"/>
            </w:pPr>
            <w:r>
              <w:t>8</w:t>
            </w:r>
            <w:r w:rsidR="00CC27DD">
              <w:t>1</w:t>
            </w:r>
          </w:p>
        </w:tc>
      </w:tr>
      <w:tr w:rsidR="00077535" w:rsidTr="006B0658">
        <w:trPr>
          <w:trHeight w:val="340"/>
        </w:trPr>
        <w:tc>
          <w:tcPr>
            <w:tcW w:w="1316" w:type="pct"/>
            <w:vAlign w:val="center"/>
          </w:tcPr>
          <w:p w:rsidR="00077535" w:rsidRPr="0051744B" w:rsidRDefault="00077535" w:rsidP="00CC27DD">
            <w:pPr>
              <w:pStyle w:val="af9"/>
            </w:pPr>
            <w:r w:rsidRPr="0051744B">
              <w:t>Котел</w:t>
            </w:r>
            <w:r>
              <w:t xml:space="preserve"> </w:t>
            </w:r>
            <w:r w:rsidR="00CC27DD">
              <w:t>КВр-1,16</w:t>
            </w:r>
          </w:p>
        </w:tc>
        <w:tc>
          <w:tcPr>
            <w:tcW w:w="592" w:type="pct"/>
            <w:vAlign w:val="center"/>
          </w:tcPr>
          <w:p w:rsidR="00077535" w:rsidRDefault="00077535" w:rsidP="006B0658">
            <w:pPr>
              <w:pStyle w:val="af9"/>
              <w:jc w:val="center"/>
            </w:pPr>
            <w:r>
              <w:t>1</w:t>
            </w:r>
          </w:p>
        </w:tc>
        <w:tc>
          <w:tcPr>
            <w:tcW w:w="703" w:type="pct"/>
            <w:vAlign w:val="center"/>
          </w:tcPr>
          <w:p w:rsidR="00077535" w:rsidRDefault="00CC27DD" w:rsidP="006B0658">
            <w:pPr>
              <w:pStyle w:val="af9"/>
              <w:jc w:val="center"/>
            </w:pPr>
            <w:r>
              <w:t>2014</w:t>
            </w:r>
          </w:p>
        </w:tc>
        <w:tc>
          <w:tcPr>
            <w:tcW w:w="853" w:type="pct"/>
            <w:vAlign w:val="center"/>
          </w:tcPr>
          <w:p w:rsidR="00077535" w:rsidRPr="0051744B" w:rsidRDefault="00CC27DD" w:rsidP="006B0658">
            <w:pPr>
              <w:pStyle w:val="af9"/>
              <w:jc w:val="center"/>
            </w:pPr>
            <w:r>
              <w:t>1,16</w:t>
            </w:r>
          </w:p>
        </w:tc>
        <w:tc>
          <w:tcPr>
            <w:tcW w:w="889" w:type="pct"/>
            <w:vAlign w:val="center"/>
          </w:tcPr>
          <w:p w:rsidR="00077535" w:rsidRPr="0051744B" w:rsidRDefault="00CC27DD" w:rsidP="006B0658">
            <w:pPr>
              <w:pStyle w:val="af9"/>
              <w:jc w:val="center"/>
            </w:pPr>
            <w:r>
              <w:t>1,0</w:t>
            </w:r>
          </w:p>
        </w:tc>
        <w:tc>
          <w:tcPr>
            <w:tcW w:w="647" w:type="pct"/>
            <w:vAlign w:val="center"/>
          </w:tcPr>
          <w:p w:rsidR="00077535" w:rsidRDefault="000F3A6C" w:rsidP="006B0658">
            <w:pPr>
              <w:pStyle w:val="af9"/>
              <w:jc w:val="center"/>
            </w:pPr>
            <w:r>
              <w:t>8</w:t>
            </w:r>
            <w:r w:rsidR="00CC27DD">
              <w:t>3</w:t>
            </w:r>
          </w:p>
        </w:tc>
      </w:tr>
    </w:tbl>
    <w:p w:rsidR="00077535" w:rsidRDefault="00077535" w:rsidP="00077535"/>
    <w:p w:rsidR="00077535" w:rsidRPr="007341E3" w:rsidRDefault="003C47D6" w:rsidP="00077535">
      <w:pPr>
        <w:pStyle w:val="aff5"/>
      </w:pPr>
      <w:r>
        <w:t>Таблица 7</w:t>
      </w:r>
      <w:r w:rsidR="00077535" w:rsidRPr="007341E3">
        <w:t xml:space="preserve"> –</w:t>
      </w:r>
      <w:r w:rsidR="00077535">
        <w:t xml:space="preserve"> </w:t>
      </w:r>
      <w:r w:rsidR="00077535" w:rsidRPr="007341E3">
        <w:t>Вспомогательное оборудование котельной</w:t>
      </w:r>
    </w:p>
    <w:tbl>
      <w:tblPr>
        <w:tblStyle w:val="af2"/>
        <w:tblW w:w="5000" w:type="pct"/>
        <w:tblLayout w:type="fixed"/>
        <w:tblLook w:val="04A0"/>
      </w:tblPr>
      <w:tblGrid>
        <w:gridCol w:w="2801"/>
        <w:gridCol w:w="2268"/>
        <w:gridCol w:w="1501"/>
        <w:gridCol w:w="1501"/>
        <w:gridCol w:w="1499"/>
      </w:tblGrid>
      <w:tr w:rsidR="004113D8" w:rsidTr="00E02F7A">
        <w:tc>
          <w:tcPr>
            <w:tcW w:w="1463" w:type="pct"/>
            <w:shd w:val="clear" w:color="auto" w:fill="C6D9F1" w:themeFill="text2" w:themeFillTint="33"/>
          </w:tcPr>
          <w:p w:rsidR="004113D8" w:rsidRPr="00B359DC" w:rsidRDefault="004113D8" w:rsidP="00E02F7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359DC">
              <w:rPr>
                <w:sz w:val="24"/>
                <w:szCs w:val="24"/>
              </w:rPr>
              <w:t xml:space="preserve">Наименование </w:t>
            </w:r>
          </w:p>
          <w:p w:rsidR="004113D8" w:rsidRPr="00B359DC" w:rsidRDefault="004113D8" w:rsidP="00E02F7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359DC">
              <w:rPr>
                <w:sz w:val="24"/>
                <w:szCs w:val="24"/>
              </w:rPr>
              <w:t>оборудования</w:t>
            </w:r>
          </w:p>
        </w:tc>
        <w:tc>
          <w:tcPr>
            <w:tcW w:w="1185" w:type="pct"/>
            <w:shd w:val="clear" w:color="auto" w:fill="C6D9F1" w:themeFill="text2" w:themeFillTint="33"/>
            <w:vAlign w:val="center"/>
          </w:tcPr>
          <w:p w:rsidR="004113D8" w:rsidRPr="00B359DC" w:rsidRDefault="004113D8" w:rsidP="00E02F7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359DC">
              <w:rPr>
                <w:sz w:val="24"/>
                <w:szCs w:val="24"/>
              </w:rPr>
              <w:t>Тип оборудования</w:t>
            </w:r>
          </w:p>
        </w:tc>
        <w:tc>
          <w:tcPr>
            <w:tcW w:w="784" w:type="pct"/>
            <w:shd w:val="clear" w:color="auto" w:fill="C6D9F1" w:themeFill="text2" w:themeFillTint="33"/>
            <w:vAlign w:val="center"/>
          </w:tcPr>
          <w:p w:rsidR="004113D8" w:rsidRPr="00B359DC" w:rsidRDefault="004113D8" w:rsidP="00E02F7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359DC">
              <w:rPr>
                <w:sz w:val="24"/>
                <w:szCs w:val="24"/>
              </w:rPr>
              <w:t>Количество, шт</w:t>
            </w:r>
          </w:p>
        </w:tc>
        <w:tc>
          <w:tcPr>
            <w:tcW w:w="784" w:type="pct"/>
            <w:shd w:val="clear" w:color="auto" w:fill="C6D9F1" w:themeFill="text2" w:themeFillTint="33"/>
          </w:tcPr>
          <w:p w:rsidR="004113D8" w:rsidRPr="00B359DC" w:rsidRDefault="004113D8" w:rsidP="00E02F7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Год ввода в эксплуат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цию</w:t>
            </w:r>
          </w:p>
        </w:tc>
        <w:tc>
          <w:tcPr>
            <w:tcW w:w="783" w:type="pct"/>
            <w:shd w:val="clear" w:color="auto" w:fill="C6D9F1" w:themeFill="text2" w:themeFillTint="33"/>
            <w:vAlign w:val="center"/>
          </w:tcPr>
          <w:p w:rsidR="004113D8" w:rsidRPr="00B359DC" w:rsidRDefault="004113D8" w:rsidP="00E02F7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Мощность электродв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гателя, кВт</w:t>
            </w:r>
          </w:p>
        </w:tc>
      </w:tr>
      <w:tr w:rsidR="004113D8" w:rsidRPr="004C50C3" w:rsidTr="00E02F7A">
        <w:trPr>
          <w:trHeight w:val="340"/>
        </w:trPr>
        <w:tc>
          <w:tcPr>
            <w:tcW w:w="1463" w:type="pct"/>
            <w:shd w:val="clear" w:color="auto" w:fill="auto"/>
            <w:vAlign w:val="center"/>
          </w:tcPr>
          <w:p w:rsidR="004113D8" w:rsidRPr="0051744B" w:rsidRDefault="004113D8" w:rsidP="00E02F7A">
            <w:pPr>
              <w:pStyle w:val="af9"/>
            </w:pPr>
            <w:r w:rsidRPr="0051744B">
              <w:t>Сетевой насос</w:t>
            </w:r>
          </w:p>
        </w:tc>
        <w:tc>
          <w:tcPr>
            <w:tcW w:w="1185" w:type="pct"/>
            <w:vAlign w:val="center"/>
          </w:tcPr>
          <w:p w:rsidR="004113D8" w:rsidRPr="0051744B" w:rsidRDefault="004113D8" w:rsidP="004113D8">
            <w:pPr>
              <w:pStyle w:val="af9"/>
            </w:pPr>
            <w:r>
              <w:t>К 80-50-200А</w:t>
            </w:r>
          </w:p>
        </w:tc>
        <w:tc>
          <w:tcPr>
            <w:tcW w:w="784" w:type="pct"/>
            <w:vAlign w:val="center"/>
          </w:tcPr>
          <w:p w:rsidR="004113D8" w:rsidRPr="00A968DC" w:rsidRDefault="004113D8" w:rsidP="00E02F7A">
            <w:pPr>
              <w:pStyle w:val="af9"/>
              <w:jc w:val="center"/>
            </w:pPr>
            <w:r>
              <w:t>1</w:t>
            </w:r>
          </w:p>
        </w:tc>
        <w:tc>
          <w:tcPr>
            <w:tcW w:w="784" w:type="pct"/>
            <w:vAlign w:val="center"/>
          </w:tcPr>
          <w:p w:rsidR="004113D8" w:rsidRPr="0051744B" w:rsidRDefault="004113D8" w:rsidP="00E02F7A">
            <w:pPr>
              <w:pStyle w:val="af9"/>
              <w:jc w:val="center"/>
            </w:pPr>
            <w:r>
              <w:t>2017</w:t>
            </w:r>
          </w:p>
        </w:tc>
        <w:tc>
          <w:tcPr>
            <w:tcW w:w="783" w:type="pct"/>
            <w:vAlign w:val="center"/>
          </w:tcPr>
          <w:p w:rsidR="004113D8" w:rsidRPr="00A968DC" w:rsidRDefault="004113D8" w:rsidP="00E02F7A">
            <w:pPr>
              <w:pStyle w:val="af9"/>
              <w:jc w:val="center"/>
            </w:pPr>
            <w:r>
              <w:t>11</w:t>
            </w:r>
          </w:p>
        </w:tc>
      </w:tr>
      <w:tr w:rsidR="004113D8" w:rsidRPr="004C50C3" w:rsidTr="00E02F7A">
        <w:trPr>
          <w:trHeight w:val="340"/>
        </w:trPr>
        <w:tc>
          <w:tcPr>
            <w:tcW w:w="1463" w:type="pct"/>
            <w:shd w:val="clear" w:color="auto" w:fill="auto"/>
            <w:vAlign w:val="center"/>
          </w:tcPr>
          <w:p w:rsidR="004113D8" w:rsidRPr="0051744B" w:rsidRDefault="004113D8" w:rsidP="00E02F7A">
            <w:pPr>
              <w:pStyle w:val="af9"/>
            </w:pPr>
            <w:r w:rsidRPr="0051744B">
              <w:t>Сетевой насос</w:t>
            </w:r>
          </w:p>
        </w:tc>
        <w:tc>
          <w:tcPr>
            <w:tcW w:w="1185" w:type="pct"/>
            <w:vAlign w:val="center"/>
          </w:tcPr>
          <w:p w:rsidR="004113D8" w:rsidRPr="0051744B" w:rsidRDefault="004113D8" w:rsidP="004113D8">
            <w:pPr>
              <w:pStyle w:val="af9"/>
            </w:pPr>
            <w:r>
              <w:t>К 100-80</w:t>
            </w:r>
          </w:p>
        </w:tc>
        <w:tc>
          <w:tcPr>
            <w:tcW w:w="784" w:type="pct"/>
            <w:vAlign w:val="center"/>
          </w:tcPr>
          <w:p w:rsidR="004113D8" w:rsidRPr="0078387E" w:rsidRDefault="004113D8" w:rsidP="00E02F7A">
            <w:pPr>
              <w:pStyle w:val="af9"/>
              <w:jc w:val="center"/>
            </w:pPr>
            <w:r>
              <w:t>1</w:t>
            </w:r>
          </w:p>
        </w:tc>
        <w:tc>
          <w:tcPr>
            <w:tcW w:w="784" w:type="pct"/>
            <w:vAlign w:val="center"/>
          </w:tcPr>
          <w:p w:rsidR="004113D8" w:rsidRPr="0051744B" w:rsidRDefault="007750D7" w:rsidP="00E02F7A">
            <w:pPr>
              <w:pStyle w:val="af9"/>
              <w:jc w:val="center"/>
            </w:pPr>
            <w:r>
              <w:t>1979</w:t>
            </w:r>
          </w:p>
        </w:tc>
        <w:tc>
          <w:tcPr>
            <w:tcW w:w="783" w:type="pct"/>
            <w:vAlign w:val="center"/>
          </w:tcPr>
          <w:p w:rsidR="004113D8" w:rsidRPr="00A968DC" w:rsidRDefault="004113D8" w:rsidP="00E02F7A">
            <w:pPr>
              <w:pStyle w:val="af9"/>
              <w:jc w:val="center"/>
            </w:pPr>
            <w:r>
              <w:t>11</w:t>
            </w:r>
          </w:p>
        </w:tc>
      </w:tr>
      <w:tr w:rsidR="004113D8" w:rsidRPr="004C50C3" w:rsidTr="00E02F7A">
        <w:trPr>
          <w:trHeight w:val="340"/>
        </w:trPr>
        <w:tc>
          <w:tcPr>
            <w:tcW w:w="1463" w:type="pct"/>
            <w:shd w:val="clear" w:color="auto" w:fill="auto"/>
            <w:vAlign w:val="center"/>
          </w:tcPr>
          <w:p w:rsidR="004113D8" w:rsidRPr="0051744B" w:rsidRDefault="004113D8" w:rsidP="00E02F7A">
            <w:pPr>
              <w:pStyle w:val="af9"/>
            </w:pPr>
            <w:r w:rsidRPr="00891048">
              <w:t xml:space="preserve">Подпиточный </w:t>
            </w:r>
            <w:r w:rsidRPr="0051744B">
              <w:t>насос</w:t>
            </w:r>
          </w:p>
        </w:tc>
        <w:tc>
          <w:tcPr>
            <w:tcW w:w="1185" w:type="pct"/>
            <w:vAlign w:val="center"/>
          </w:tcPr>
          <w:p w:rsidR="004113D8" w:rsidRPr="0051744B" w:rsidRDefault="004113D8" w:rsidP="00E02F7A">
            <w:pPr>
              <w:pStyle w:val="af9"/>
            </w:pPr>
            <w:r>
              <w:t>К 20/30</w:t>
            </w:r>
          </w:p>
        </w:tc>
        <w:tc>
          <w:tcPr>
            <w:tcW w:w="784" w:type="pct"/>
            <w:vAlign w:val="center"/>
          </w:tcPr>
          <w:p w:rsidR="004113D8" w:rsidRPr="00A968DC" w:rsidRDefault="004113D8" w:rsidP="00E02F7A">
            <w:pPr>
              <w:pStyle w:val="af9"/>
              <w:jc w:val="center"/>
            </w:pPr>
            <w:r>
              <w:t>1</w:t>
            </w:r>
          </w:p>
        </w:tc>
        <w:tc>
          <w:tcPr>
            <w:tcW w:w="784" w:type="pct"/>
            <w:vAlign w:val="center"/>
          </w:tcPr>
          <w:p w:rsidR="004113D8" w:rsidRPr="00F14067" w:rsidRDefault="007750D7" w:rsidP="00E02F7A">
            <w:pPr>
              <w:pStyle w:val="af9"/>
              <w:jc w:val="center"/>
              <w:rPr>
                <w:highlight w:val="magenta"/>
              </w:rPr>
            </w:pPr>
            <w:r>
              <w:t>1979</w:t>
            </w:r>
          </w:p>
        </w:tc>
        <w:tc>
          <w:tcPr>
            <w:tcW w:w="783" w:type="pct"/>
            <w:vAlign w:val="center"/>
          </w:tcPr>
          <w:p w:rsidR="004113D8" w:rsidRPr="00A968DC" w:rsidRDefault="004113D8" w:rsidP="00E02F7A">
            <w:pPr>
              <w:pStyle w:val="af9"/>
              <w:jc w:val="center"/>
            </w:pPr>
            <w:r>
              <w:t>1,5</w:t>
            </w:r>
          </w:p>
        </w:tc>
      </w:tr>
      <w:tr w:rsidR="004113D8" w:rsidRPr="004C50C3" w:rsidTr="00E02F7A">
        <w:trPr>
          <w:trHeight w:val="340"/>
        </w:trPr>
        <w:tc>
          <w:tcPr>
            <w:tcW w:w="1463" w:type="pct"/>
            <w:vAlign w:val="center"/>
          </w:tcPr>
          <w:p w:rsidR="004113D8" w:rsidRPr="00A968DC" w:rsidRDefault="004113D8" w:rsidP="00E02F7A">
            <w:pPr>
              <w:pStyle w:val="af9"/>
            </w:pPr>
            <w:r>
              <w:t>Вентилятор поддува</w:t>
            </w:r>
          </w:p>
        </w:tc>
        <w:tc>
          <w:tcPr>
            <w:tcW w:w="1185" w:type="pct"/>
            <w:vAlign w:val="center"/>
          </w:tcPr>
          <w:p w:rsidR="004113D8" w:rsidRPr="00A968DC" w:rsidRDefault="004113D8" w:rsidP="00E02F7A">
            <w:pPr>
              <w:pStyle w:val="af9"/>
            </w:pPr>
            <w:r w:rsidRPr="00891048">
              <w:t>ВЦ 14-16 № 2,5</w:t>
            </w:r>
          </w:p>
        </w:tc>
        <w:tc>
          <w:tcPr>
            <w:tcW w:w="784" w:type="pct"/>
            <w:vAlign w:val="center"/>
          </w:tcPr>
          <w:p w:rsidR="004113D8" w:rsidRPr="0078387E" w:rsidRDefault="004113D8" w:rsidP="00E02F7A">
            <w:pPr>
              <w:pStyle w:val="af9"/>
              <w:jc w:val="center"/>
            </w:pPr>
            <w:r>
              <w:t>2</w:t>
            </w:r>
          </w:p>
        </w:tc>
        <w:tc>
          <w:tcPr>
            <w:tcW w:w="784" w:type="pct"/>
            <w:vAlign w:val="center"/>
          </w:tcPr>
          <w:p w:rsidR="004113D8" w:rsidRPr="0078387E" w:rsidRDefault="007750D7" w:rsidP="00E02F7A">
            <w:pPr>
              <w:pStyle w:val="af9"/>
              <w:jc w:val="center"/>
            </w:pPr>
            <w:r>
              <w:t>1979</w:t>
            </w:r>
          </w:p>
        </w:tc>
        <w:tc>
          <w:tcPr>
            <w:tcW w:w="783" w:type="pct"/>
            <w:vAlign w:val="center"/>
          </w:tcPr>
          <w:p w:rsidR="004113D8" w:rsidRPr="0078387E" w:rsidRDefault="004113D8" w:rsidP="00E02F7A">
            <w:pPr>
              <w:pStyle w:val="af9"/>
              <w:jc w:val="center"/>
            </w:pPr>
            <w:r>
              <w:t>3</w:t>
            </w:r>
          </w:p>
        </w:tc>
      </w:tr>
      <w:tr w:rsidR="004113D8" w:rsidRPr="00A968DC" w:rsidTr="00E02F7A">
        <w:trPr>
          <w:trHeight w:val="340"/>
        </w:trPr>
        <w:tc>
          <w:tcPr>
            <w:tcW w:w="1463" w:type="pct"/>
          </w:tcPr>
          <w:p w:rsidR="004113D8" w:rsidRPr="00A968DC" w:rsidRDefault="004113D8" w:rsidP="00E02F7A">
            <w:pPr>
              <w:pStyle w:val="af9"/>
            </w:pPr>
            <w:r w:rsidRPr="00A968DC">
              <w:t xml:space="preserve">Дымосос </w:t>
            </w:r>
          </w:p>
        </w:tc>
        <w:tc>
          <w:tcPr>
            <w:tcW w:w="1185" w:type="pct"/>
            <w:vAlign w:val="center"/>
          </w:tcPr>
          <w:p w:rsidR="004113D8" w:rsidRPr="00A968DC" w:rsidRDefault="004113D8" w:rsidP="00E02F7A">
            <w:pPr>
              <w:pStyle w:val="af9"/>
            </w:pPr>
            <w:r>
              <w:t>ДН – 3,5</w:t>
            </w:r>
          </w:p>
        </w:tc>
        <w:tc>
          <w:tcPr>
            <w:tcW w:w="784" w:type="pct"/>
          </w:tcPr>
          <w:p w:rsidR="004113D8" w:rsidRPr="00A968DC" w:rsidRDefault="004113D8" w:rsidP="00E02F7A">
            <w:pPr>
              <w:pStyle w:val="af9"/>
              <w:jc w:val="center"/>
            </w:pPr>
            <w:r>
              <w:t>1</w:t>
            </w:r>
          </w:p>
        </w:tc>
        <w:tc>
          <w:tcPr>
            <w:tcW w:w="784" w:type="pct"/>
            <w:vAlign w:val="center"/>
          </w:tcPr>
          <w:p w:rsidR="004113D8" w:rsidRPr="00F14067" w:rsidRDefault="004113D8" w:rsidP="00E02F7A">
            <w:pPr>
              <w:pStyle w:val="af9"/>
              <w:jc w:val="center"/>
              <w:rPr>
                <w:highlight w:val="magenta"/>
              </w:rPr>
            </w:pPr>
            <w:r w:rsidRPr="00075BAA">
              <w:t>201</w:t>
            </w:r>
            <w:r>
              <w:t>9</w:t>
            </w:r>
          </w:p>
        </w:tc>
        <w:tc>
          <w:tcPr>
            <w:tcW w:w="783" w:type="pct"/>
            <w:vAlign w:val="center"/>
          </w:tcPr>
          <w:p w:rsidR="004113D8" w:rsidRPr="00A968DC" w:rsidRDefault="004113D8" w:rsidP="00E02F7A">
            <w:pPr>
              <w:pStyle w:val="af9"/>
              <w:jc w:val="center"/>
            </w:pPr>
            <w:r>
              <w:t>3</w:t>
            </w:r>
          </w:p>
        </w:tc>
      </w:tr>
      <w:tr w:rsidR="004113D8" w:rsidRPr="0078387E" w:rsidTr="00E02F7A">
        <w:trPr>
          <w:trHeight w:val="340"/>
        </w:trPr>
        <w:tc>
          <w:tcPr>
            <w:tcW w:w="1463" w:type="pct"/>
          </w:tcPr>
          <w:p w:rsidR="004113D8" w:rsidRPr="00A968DC" w:rsidRDefault="004113D8" w:rsidP="00E02F7A">
            <w:pPr>
              <w:pStyle w:val="af9"/>
            </w:pPr>
            <w:r w:rsidRPr="00A968DC">
              <w:t xml:space="preserve">Дымосос </w:t>
            </w:r>
          </w:p>
        </w:tc>
        <w:tc>
          <w:tcPr>
            <w:tcW w:w="1185" w:type="pct"/>
            <w:vAlign w:val="center"/>
          </w:tcPr>
          <w:p w:rsidR="004113D8" w:rsidRPr="00A968DC" w:rsidRDefault="004113D8" w:rsidP="00E02F7A">
            <w:pPr>
              <w:pStyle w:val="af9"/>
            </w:pPr>
            <w:r>
              <w:t>ДН – 6,3</w:t>
            </w:r>
          </w:p>
        </w:tc>
        <w:tc>
          <w:tcPr>
            <w:tcW w:w="784" w:type="pct"/>
          </w:tcPr>
          <w:p w:rsidR="004113D8" w:rsidRPr="0078387E" w:rsidRDefault="004113D8" w:rsidP="00E02F7A">
            <w:pPr>
              <w:pStyle w:val="af9"/>
              <w:jc w:val="center"/>
            </w:pPr>
            <w:r>
              <w:t>1</w:t>
            </w:r>
          </w:p>
        </w:tc>
        <w:tc>
          <w:tcPr>
            <w:tcW w:w="784" w:type="pct"/>
            <w:vAlign w:val="center"/>
          </w:tcPr>
          <w:p w:rsidR="004113D8" w:rsidRPr="0078387E" w:rsidRDefault="007750D7" w:rsidP="00E02F7A">
            <w:pPr>
              <w:pStyle w:val="af9"/>
              <w:jc w:val="center"/>
            </w:pPr>
            <w:r>
              <w:t>1979</w:t>
            </w:r>
          </w:p>
        </w:tc>
        <w:tc>
          <w:tcPr>
            <w:tcW w:w="783" w:type="pct"/>
            <w:vAlign w:val="center"/>
          </w:tcPr>
          <w:p w:rsidR="004113D8" w:rsidRPr="0078387E" w:rsidRDefault="004113D8" w:rsidP="00E02F7A">
            <w:pPr>
              <w:pStyle w:val="af9"/>
              <w:jc w:val="center"/>
            </w:pPr>
            <w:r>
              <w:t>5,5</w:t>
            </w:r>
          </w:p>
        </w:tc>
      </w:tr>
    </w:tbl>
    <w:p w:rsidR="004113D8" w:rsidRDefault="004113D8" w:rsidP="00077535"/>
    <w:p w:rsidR="00077535" w:rsidRDefault="00077535" w:rsidP="00077535">
      <w:r>
        <w:t>Для отвода дымовых газов установлен</w:t>
      </w:r>
      <w:r w:rsidR="004113D8">
        <w:t>о два</w:t>
      </w:r>
      <w:r>
        <w:t xml:space="preserve"> дымосос</w:t>
      </w:r>
      <w:r w:rsidR="004113D8">
        <w:t>а</w:t>
      </w:r>
      <w:r>
        <w:t xml:space="preserve"> ДН-3</w:t>
      </w:r>
      <w:r w:rsidR="000F3A6C">
        <w:t>,5</w:t>
      </w:r>
      <w:r w:rsidR="004113D8">
        <w:t xml:space="preserve"> и ДН-6,3</w:t>
      </w:r>
      <w:r>
        <w:t>.</w:t>
      </w:r>
      <w:r w:rsidRPr="002D727B">
        <w:t xml:space="preserve"> </w:t>
      </w:r>
    </w:p>
    <w:p w:rsidR="004113D8" w:rsidRPr="002C578E" w:rsidRDefault="004113D8" w:rsidP="004113D8">
      <w:r w:rsidRPr="002C578E">
        <w:t>В 2017 г. проведена замена сетевого насоса К 80-50-200А.</w:t>
      </w:r>
    </w:p>
    <w:p w:rsidR="004113D8" w:rsidRPr="002C578E" w:rsidRDefault="004113D8" w:rsidP="004113D8">
      <w:r w:rsidRPr="002C578E">
        <w:lastRenderedPageBreak/>
        <w:t>В 2019 г. проведен монтаж дымососа ДН- 6,3 мощностью электродв</w:t>
      </w:r>
      <w:r w:rsidRPr="002C578E">
        <w:t>и</w:t>
      </w:r>
      <w:r w:rsidRPr="002C578E">
        <w:t>гателя 5,5 кВт.</w:t>
      </w:r>
    </w:p>
    <w:p w:rsidR="007750D7" w:rsidRDefault="007750D7" w:rsidP="007750D7">
      <w:r w:rsidRPr="00C73DC0">
        <w:t>В котельной отсутствует система водоподготовки</w:t>
      </w:r>
      <w:r>
        <w:t>. Вода соответствует нормативным параметрам</w:t>
      </w:r>
      <w:r w:rsidRPr="00C73DC0">
        <w:t xml:space="preserve"> качества теплоносителя</w:t>
      </w:r>
      <w:r>
        <w:t xml:space="preserve"> в</w:t>
      </w:r>
      <w:r>
        <w:rPr>
          <w:szCs w:val="28"/>
        </w:rPr>
        <w:t xml:space="preserve"> соответствии с требов</w:t>
      </w:r>
      <w:r>
        <w:rPr>
          <w:szCs w:val="28"/>
        </w:rPr>
        <w:t>а</w:t>
      </w:r>
      <w:r>
        <w:rPr>
          <w:szCs w:val="28"/>
        </w:rPr>
        <w:t>ниями РД 34.37.504-83 «Нормы качества подпиточной и сетевой воды тепл</w:t>
      </w:r>
      <w:r>
        <w:rPr>
          <w:szCs w:val="28"/>
        </w:rPr>
        <w:t>о</w:t>
      </w:r>
      <w:r>
        <w:rPr>
          <w:szCs w:val="28"/>
        </w:rPr>
        <w:t>вых сетей»</w:t>
      </w:r>
      <w:r w:rsidRPr="00C73DC0">
        <w:t>.</w:t>
      </w:r>
    </w:p>
    <w:p w:rsidR="00B05B6F" w:rsidRPr="002C578E" w:rsidRDefault="00B05B6F" w:rsidP="00B05B6F">
      <w:r w:rsidRPr="002C578E">
        <w:t>Котельная оборудована приборами учета потребления ТЭР. Для учета тепловой энергии, отпущенной в тепловую сеть смонтирован узел учета те</w:t>
      </w:r>
      <w:r w:rsidRPr="002C578E">
        <w:t>п</w:t>
      </w:r>
      <w:r w:rsidRPr="002C578E">
        <w:t>ловой энергии и теплоносителя.</w:t>
      </w:r>
    </w:p>
    <w:p w:rsidR="00B05B6F" w:rsidRPr="002C578E" w:rsidRDefault="00B05B6F" w:rsidP="00B05B6F">
      <w:r w:rsidRPr="002C578E">
        <w:t>Система теплоснабжения - закрытая, подключение потребителей - з</w:t>
      </w:r>
      <w:r w:rsidRPr="002C578E">
        <w:t>а</w:t>
      </w:r>
      <w:r w:rsidRPr="002C578E">
        <w:t>висимое.</w:t>
      </w:r>
    </w:p>
    <w:p w:rsidR="004113D8" w:rsidRDefault="004113D8" w:rsidP="004113D8">
      <w:pPr>
        <w:rPr>
          <w:lang w:eastAsia="ru-RU"/>
        </w:rPr>
      </w:pPr>
      <w:r w:rsidRPr="002C578E">
        <w:t>Для бесперебойного</w:t>
      </w:r>
      <w:r>
        <w:t xml:space="preserve"> электроснабжения котельной в </w:t>
      </w:r>
      <w:r w:rsidR="007750D7">
        <w:t xml:space="preserve">начале </w:t>
      </w:r>
      <w:r>
        <w:t xml:space="preserve">2020 г. </w:t>
      </w:r>
      <w:r w:rsidR="007750D7">
        <w:t xml:space="preserve">    </w:t>
      </w:r>
      <w:r>
        <w:t>установ</w:t>
      </w:r>
      <w:r w:rsidR="007750D7">
        <w:t>или</w:t>
      </w:r>
      <w:r>
        <w:t xml:space="preserve"> </w:t>
      </w:r>
      <w:r>
        <w:rPr>
          <w:lang w:eastAsia="ru-RU"/>
        </w:rPr>
        <w:t>резервную автономную дизельную электростанцию мощностью 50 кВт.</w:t>
      </w:r>
    </w:p>
    <w:p w:rsidR="00077535" w:rsidRDefault="00077535" w:rsidP="00077535"/>
    <w:p w:rsidR="00EA40A5" w:rsidRDefault="00EA40A5" w:rsidP="00077535">
      <w:pPr>
        <w:sectPr w:rsidR="00EA40A5" w:rsidSect="006B19F0">
          <w:pgSz w:w="11906" w:h="16838"/>
          <w:pgMar w:top="1134" w:right="851" w:bottom="851" w:left="1701" w:header="709" w:footer="709" w:gutter="0"/>
          <w:cols w:space="708"/>
          <w:titlePg/>
          <w:docGrid w:linePitch="381"/>
        </w:sectPr>
      </w:pPr>
    </w:p>
    <w:p w:rsidR="00EA40A5" w:rsidRDefault="00EA40A5" w:rsidP="00EA40A5">
      <w:pPr>
        <w:pStyle w:val="af9"/>
        <w:jc w:val="center"/>
      </w:pPr>
      <w:r w:rsidRPr="003B591A">
        <w:rPr>
          <w:noProof/>
          <w:bdr w:val="single" w:sz="4" w:space="0" w:color="auto"/>
          <w:lang w:eastAsia="ru-RU"/>
        </w:rPr>
        <w:lastRenderedPageBreak/>
        <w:drawing>
          <wp:inline distT="0" distB="0" distL="0" distR="0">
            <wp:extent cx="8639175" cy="5247200"/>
            <wp:effectExtent l="19050" t="0" r="9525" b="0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716" cy="5248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0A5" w:rsidRDefault="00030A53" w:rsidP="00077535">
      <w:r>
        <w:t>Рисунок 4</w:t>
      </w:r>
      <w:r w:rsidR="003B591A">
        <w:t xml:space="preserve">. Оперативная схема котельной с. Троицкое </w:t>
      </w:r>
    </w:p>
    <w:p w:rsidR="00EA40A5" w:rsidRDefault="00EA40A5" w:rsidP="00077535">
      <w:pPr>
        <w:sectPr w:rsidR="00EA40A5" w:rsidSect="00EA40A5">
          <w:pgSz w:w="16838" w:h="11906" w:orient="landscape"/>
          <w:pgMar w:top="1701" w:right="851" w:bottom="851" w:left="851" w:header="709" w:footer="709" w:gutter="0"/>
          <w:cols w:space="708"/>
          <w:titlePg/>
          <w:docGrid w:linePitch="381"/>
        </w:sectPr>
      </w:pPr>
    </w:p>
    <w:p w:rsidR="0002406A" w:rsidRDefault="0002406A" w:rsidP="00CA73E1">
      <w:pPr>
        <w:pStyle w:val="3"/>
      </w:pPr>
      <w:bookmarkStart w:id="11" w:name="_Toc42774170"/>
      <w:r>
        <w:lastRenderedPageBreak/>
        <w:t>Ограничения тепловой мощности и параметры располагаемой   тепловой мощности</w:t>
      </w:r>
      <w:bookmarkEnd w:id="9"/>
      <w:bookmarkEnd w:id="10"/>
      <w:bookmarkEnd w:id="11"/>
    </w:p>
    <w:p w:rsidR="004E2094" w:rsidRPr="00352684" w:rsidRDefault="0002406A" w:rsidP="004E2094">
      <w:r w:rsidRPr="004779FE">
        <w:t xml:space="preserve">Располагаемая мощность источника тепловой энергии </w:t>
      </w:r>
      <w:r w:rsidRPr="004779FE">
        <w:rPr>
          <w:bCs/>
        </w:rPr>
        <w:t xml:space="preserve">– </w:t>
      </w:r>
      <w:r w:rsidRPr="004779FE">
        <w:t xml:space="preserve">величина,  равная установленной мощности источника тепловой энергии за вычетом объемов мощности, не реализуемой по техническим причинам, </w:t>
      </w:r>
      <w:r w:rsidRPr="00C24CA1">
        <w:t xml:space="preserve">в том числе по причине </w:t>
      </w:r>
      <w:r w:rsidR="004E2094" w:rsidRPr="00C24CA1">
        <w:t>низкого значения КПД котлов.</w:t>
      </w:r>
    </w:p>
    <w:p w:rsidR="008A4A89" w:rsidRDefault="008A4A89" w:rsidP="0002406A">
      <w:r>
        <w:t>Сведений о наличие ограничений тепловой мощности и параметров располагаемой тепловой мощности нет.</w:t>
      </w:r>
    </w:p>
    <w:p w:rsidR="0002406A" w:rsidRDefault="0002406A" w:rsidP="00737125"/>
    <w:p w:rsidR="00013409" w:rsidRDefault="00013409" w:rsidP="00B42014"/>
    <w:p w:rsidR="00013409" w:rsidRDefault="008A4A89" w:rsidP="00CA73E1">
      <w:pPr>
        <w:pStyle w:val="3"/>
      </w:pPr>
      <w:bookmarkStart w:id="12" w:name="_Toc41120532"/>
      <w:bookmarkStart w:id="13" w:name="_Toc41991896"/>
      <w:bookmarkStart w:id="14" w:name="_Toc42774171"/>
      <w:r w:rsidRPr="004409A6">
        <w:t xml:space="preserve">Объем потребления </w:t>
      </w:r>
      <w:r w:rsidR="00013409" w:rsidRPr="004409A6">
        <w:t>тепловой</w:t>
      </w:r>
      <w:r w:rsidR="00013409">
        <w:t xml:space="preserve"> энергии (мощности) на собственные и хозяйственные нужды и параметры тепловой мощности нетто</w:t>
      </w:r>
      <w:bookmarkEnd w:id="12"/>
      <w:bookmarkEnd w:id="13"/>
      <w:bookmarkEnd w:id="14"/>
    </w:p>
    <w:p w:rsidR="00737125" w:rsidRDefault="00737125" w:rsidP="00737125">
      <w:r w:rsidRPr="00A71B6C">
        <w:t>Объемы потребления тепловой энергии на собственные и хозяйстве</w:t>
      </w:r>
      <w:r w:rsidRPr="00A71B6C">
        <w:t>н</w:t>
      </w:r>
      <w:r w:rsidRPr="00A71B6C">
        <w:t xml:space="preserve">ные нужды котельными, параметры тепловая мощность нетто представлены в таблице </w:t>
      </w:r>
      <w:r w:rsidR="003C47D6">
        <w:t>8</w:t>
      </w:r>
      <w:r w:rsidR="00903810" w:rsidRPr="00A71B6C">
        <w:t>.</w:t>
      </w:r>
    </w:p>
    <w:p w:rsidR="00737125" w:rsidRDefault="00737125" w:rsidP="00737125"/>
    <w:p w:rsidR="00737125" w:rsidRPr="00F305A2" w:rsidRDefault="00737125" w:rsidP="00AE094D">
      <w:pPr>
        <w:pStyle w:val="aff5"/>
      </w:pPr>
      <w:r w:rsidRPr="00903810">
        <w:t xml:space="preserve">Таблица </w:t>
      </w:r>
      <w:r w:rsidR="003C47D6">
        <w:t>8</w:t>
      </w:r>
      <w:r w:rsidRPr="00737125">
        <w:t xml:space="preserve"> </w:t>
      </w:r>
      <w:r w:rsidRPr="00F305A2">
        <w:t>– Параметры тепловой мощности нетто</w:t>
      </w:r>
    </w:p>
    <w:tbl>
      <w:tblPr>
        <w:tblStyle w:val="af2"/>
        <w:tblW w:w="5000" w:type="pct"/>
        <w:tblLayout w:type="fixed"/>
        <w:tblLook w:val="04A0"/>
      </w:tblPr>
      <w:tblGrid>
        <w:gridCol w:w="3798"/>
        <w:gridCol w:w="1155"/>
        <w:gridCol w:w="1155"/>
        <w:gridCol w:w="1154"/>
        <w:gridCol w:w="1154"/>
        <w:gridCol w:w="1154"/>
      </w:tblGrid>
      <w:tr w:rsidR="00A71B6C" w:rsidRPr="00F305A2" w:rsidTr="002129DF">
        <w:trPr>
          <w:trHeight w:val="340"/>
        </w:trPr>
        <w:tc>
          <w:tcPr>
            <w:tcW w:w="1984" w:type="pct"/>
            <w:shd w:val="clear" w:color="auto" w:fill="C6D9F1" w:themeFill="text2" w:themeFillTint="33"/>
            <w:vAlign w:val="center"/>
          </w:tcPr>
          <w:p w:rsidR="00A71B6C" w:rsidRPr="00F305A2" w:rsidRDefault="00A71B6C" w:rsidP="00B12BE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305A2">
              <w:rPr>
                <w:sz w:val="24"/>
                <w:szCs w:val="24"/>
              </w:rPr>
              <w:t xml:space="preserve">Наименование </w:t>
            </w:r>
          </w:p>
          <w:p w:rsidR="00A71B6C" w:rsidRPr="00F305A2" w:rsidRDefault="00A71B6C" w:rsidP="00B12BE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305A2">
              <w:rPr>
                <w:sz w:val="24"/>
                <w:szCs w:val="24"/>
              </w:rPr>
              <w:t>источника</w:t>
            </w:r>
          </w:p>
        </w:tc>
        <w:tc>
          <w:tcPr>
            <w:tcW w:w="603" w:type="pct"/>
            <w:shd w:val="clear" w:color="auto" w:fill="C6D9F1" w:themeFill="text2" w:themeFillTint="33"/>
            <w:vAlign w:val="center"/>
          </w:tcPr>
          <w:p w:rsidR="00A71B6C" w:rsidRPr="00F305A2" w:rsidRDefault="00A71B6C" w:rsidP="00A71B6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Год вв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да в эк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плуат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цию</w:t>
            </w:r>
          </w:p>
        </w:tc>
        <w:tc>
          <w:tcPr>
            <w:tcW w:w="603" w:type="pct"/>
            <w:shd w:val="clear" w:color="auto" w:fill="C6D9F1" w:themeFill="text2" w:themeFillTint="33"/>
            <w:vAlign w:val="center"/>
          </w:tcPr>
          <w:p w:rsidR="00A71B6C" w:rsidRPr="00F305A2" w:rsidRDefault="00A71B6C" w:rsidP="00B12BE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305A2">
              <w:rPr>
                <w:sz w:val="24"/>
                <w:szCs w:val="24"/>
              </w:rPr>
              <w:t>Уст</w:t>
            </w:r>
            <w:r w:rsidRPr="00F305A2">
              <w:rPr>
                <w:sz w:val="24"/>
                <w:szCs w:val="24"/>
              </w:rPr>
              <w:t>а</w:t>
            </w:r>
            <w:r w:rsidRPr="00F305A2">
              <w:rPr>
                <w:sz w:val="24"/>
                <w:szCs w:val="24"/>
              </w:rPr>
              <w:t>новле</w:t>
            </w:r>
            <w:r w:rsidRPr="00F305A2">
              <w:rPr>
                <w:sz w:val="24"/>
                <w:szCs w:val="24"/>
              </w:rPr>
              <w:t>н</w:t>
            </w:r>
            <w:r w:rsidRPr="00F305A2">
              <w:rPr>
                <w:sz w:val="24"/>
                <w:szCs w:val="24"/>
              </w:rPr>
              <w:t>ная мо</w:t>
            </w:r>
            <w:r w:rsidRPr="00F305A2">
              <w:rPr>
                <w:sz w:val="24"/>
                <w:szCs w:val="24"/>
              </w:rPr>
              <w:t>щ</w:t>
            </w:r>
            <w:r w:rsidRPr="00F305A2">
              <w:rPr>
                <w:sz w:val="24"/>
                <w:szCs w:val="24"/>
              </w:rPr>
              <w:t>ность котел</w:t>
            </w:r>
            <w:r w:rsidRPr="00F305A2">
              <w:rPr>
                <w:sz w:val="24"/>
                <w:szCs w:val="24"/>
              </w:rPr>
              <w:t>ь</w:t>
            </w:r>
            <w:r w:rsidRPr="00F305A2">
              <w:rPr>
                <w:sz w:val="24"/>
                <w:szCs w:val="24"/>
              </w:rPr>
              <w:t>ной, Гкал/час</w:t>
            </w:r>
          </w:p>
        </w:tc>
        <w:tc>
          <w:tcPr>
            <w:tcW w:w="603" w:type="pct"/>
            <w:shd w:val="clear" w:color="auto" w:fill="C6D9F1" w:themeFill="text2" w:themeFillTint="33"/>
          </w:tcPr>
          <w:p w:rsidR="00A71B6C" w:rsidRPr="00F305A2" w:rsidRDefault="00A71B6C" w:rsidP="00B12BE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305A2">
              <w:rPr>
                <w:sz w:val="24"/>
                <w:szCs w:val="24"/>
              </w:rPr>
              <w:t>Огран</w:t>
            </w:r>
            <w:r w:rsidRPr="00F305A2">
              <w:rPr>
                <w:sz w:val="24"/>
                <w:szCs w:val="24"/>
              </w:rPr>
              <w:t>и</w:t>
            </w:r>
            <w:r w:rsidRPr="00F305A2">
              <w:rPr>
                <w:sz w:val="24"/>
                <w:szCs w:val="24"/>
              </w:rPr>
              <w:t>чения по тепл</w:t>
            </w:r>
            <w:r w:rsidRPr="00F305A2">
              <w:rPr>
                <w:sz w:val="24"/>
                <w:szCs w:val="24"/>
              </w:rPr>
              <w:t>о</w:t>
            </w:r>
            <w:r w:rsidRPr="00F305A2">
              <w:rPr>
                <w:sz w:val="24"/>
                <w:szCs w:val="24"/>
              </w:rPr>
              <w:t>вой мощн</w:t>
            </w:r>
            <w:r w:rsidRPr="00F305A2">
              <w:rPr>
                <w:sz w:val="24"/>
                <w:szCs w:val="24"/>
              </w:rPr>
              <w:t>о</w:t>
            </w:r>
            <w:r w:rsidRPr="00F305A2">
              <w:rPr>
                <w:sz w:val="24"/>
                <w:szCs w:val="24"/>
              </w:rPr>
              <w:t>сти к</w:t>
            </w:r>
            <w:r w:rsidRPr="00F305A2">
              <w:rPr>
                <w:sz w:val="24"/>
                <w:szCs w:val="24"/>
              </w:rPr>
              <w:t>о</w:t>
            </w:r>
            <w:r w:rsidRPr="00F305A2">
              <w:rPr>
                <w:sz w:val="24"/>
                <w:szCs w:val="24"/>
              </w:rPr>
              <w:t>тельной, Гкал/час</w:t>
            </w:r>
          </w:p>
        </w:tc>
        <w:tc>
          <w:tcPr>
            <w:tcW w:w="603" w:type="pct"/>
            <w:shd w:val="clear" w:color="auto" w:fill="C6D9F1" w:themeFill="text2" w:themeFillTint="33"/>
          </w:tcPr>
          <w:p w:rsidR="00A71B6C" w:rsidRPr="00F305A2" w:rsidRDefault="00A71B6C" w:rsidP="00B12BE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305A2">
              <w:rPr>
                <w:sz w:val="24"/>
                <w:szCs w:val="24"/>
              </w:rPr>
              <w:t xml:space="preserve">Расход </w:t>
            </w:r>
          </w:p>
          <w:p w:rsidR="00A71B6C" w:rsidRPr="00F305A2" w:rsidRDefault="00A71B6C" w:rsidP="004E20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305A2">
              <w:rPr>
                <w:sz w:val="24"/>
                <w:szCs w:val="24"/>
              </w:rPr>
              <w:t xml:space="preserve"> тепл</w:t>
            </w:r>
            <w:r w:rsidRPr="00F305A2">
              <w:rPr>
                <w:sz w:val="24"/>
                <w:szCs w:val="24"/>
              </w:rPr>
              <w:t>о</w:t>
            </w:r>
            <w:r w:rsidR="004E2094">
              <w:rPr>
                <w:sz w:val="24"/>
                <w:szCs w:val="24"/>
              </w:rPr>
              <w:t>вой энергии на соб</w:t>
            </w:r>
            <w:r w:rsidRPr="00F305A2">
              <w:rPr>
                <w:sz w:val="24"/>
                <w:szCs w:val="24"/>
              </w:rPr>
              <w:t>. и хоз ну</w:t>
            </w:r>
            <w:r w:rsidRPr="00F305A2">
              <w:rPr>
                <w:sz w:val="24"/>
                <w:szCs w:val="24"/>
              </w:rPr>
              <w:t>ж</w:t>
            </w:r>
            <w:r w:rsidRPr="00F305A2">
              <w:rPr>
                <w:sz w:val="24"/>
                <w:szCs w:val="24"/>
              </w:rPr>
              <w:t xml:space="preserve">ды, Гкал/час </w:t>
            </w:r>
          </w:p>
        </w:tc>
        <w:tc>
          <w:tcPr>
            <w:tcW w:w="603" w:type="pct"/>
            <w:shd w:val="clear" w:color="auto" w:fill="C6D9F1" w:themeFill="text2" w:themeFillTint="33"/>
            <w:vAlign w:val="center"/>
          </w:tcPr>
          <w:p w:rsidR="00A71B6C" w:rsidRPr="00F305A2" w:rsidRDefault="00A71B6C" w:rsidP="00B12BE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305A2">
              <w:rPr>
                <w:sz w:val="24"/>
                <w:szCs w:val="24"/>
              </w:rPr>
              <w:t>Тепл</w:t>
            </w:r>
            <w:r w:rsidRPr="00F305A2">
              <w:rPr>
                <w:sz w:val="24"/>
                <w:szCs w:val="24"/>
              </w:rPr>
              <w:t>о</w:t>
            </w:r>
            <w:r w:rsidRPr="00F305A2">
              <w:rPr>
                <w:sz w:val="24"/>
                <w:szCs w:val="24"/>
              </w:rPr>
              <w:t>вая мо</w:t>
            </w:r>
            <w:r w:rsidRPr="00F305A2">
              <w:rPr>
                <w:sz w:val="24"/>
                <w:szCs w:val="24"/>
              </w:rPr>
              <w:t>щ</w:t>
            </w:r>
            <w:r w:rsidRPr="00F305A2">
              <w:rPr>
                <w:sz w:val="24"/>
                <w:szCs w:val="24"/>
              </w:rPr>
              <w:t>ность нетто, Гкал/час</w:t>
            </w:r>
          </w:p>
        </w:tc>
      </w:tr>
      <w:tr w:rsidR="00200F69" w:rsidRPr="00F305A2" w:rsidTr="002129DF">
        <w:trPr>
          <w:trHeight w:val="340"/>
        </w:trPr>
        <w:tc>
          <w:tcPr>
            <w:tcW w:w="1984" w:type="pct"/>
            <w:vAlign w:val="center"/>
          </w:tcPr>
          <w:p w:rsidR="00200F69" w:rsidRPr="00F305A2" w:rsidRDefault="00200F69" w:rsidP="00BC6708">
            <w:pPr>
              <w:pStyle w:val="af9"/>
            </w:pPr>
            <w:r>
              <w:t>Котельная Астродымская ООШ</w:t>
            </w:r>
          </w:p>
        </w:tc>
        <w:tc>
          <w:tcPr>
            <w:tcW w:w="603" w:type="pct"/>
            <w:vAlign w:val="center"/>
          </w:tcPr>
          <w:p w:rsidR="00200F69" w:rsidRPr="002129DF" w:rsidRDefault="00200F69" w:rsidP="00BC6708">
            <w:pPr>
              <w:pStyle w:val="af9"/>
              <w:jc w:val="center"/>
              <w:rPr>
                <w:rFonts w:cs="Times New Roman"/>
              </w:rPr>
            </w:pPr>
            <w:r w:rsidRPr="002129DF">
              <w:rPr>
                <w:rFonts w:cs="Times New Roman"/>
              </w:rPr>
              <w:t>2006</w:t>
            </w:r>
          </w:p>
        </w:tc>
        <w:tc>
          <w:tcPr>
            <w:tcW w:w="603" w:type="pct"/>
            <w:vAlign w:val="center"/>
          </w:tcPr>
          <w:p w:rsidR="00200F69" w:rsidRPr="002129DF" w:rsidRDefault="00200F69" w:rsidP="00A71B6C">
            <w:pPr>
              <w:pStyle w:val="af9"/>
              <w:jc w:val="center"/>
              <w:rPr>
                <w:rFonts w:cs="Times New Roman"/>
              </w:rPr>
            </w:pPr>
            <w:r w:rsidRPr="002129DF">
              <w:rPr>
                <w:rFonts w:cs="Times New Roman"/>
              </w:rPr>
              <w:t>0,68</w:t>
            </w:r>
          </w:p>
        </w:tc>
        <w:tc>
          <w:tcPr>
            <w:tcW w:w="603" w:type="pct"/>
            <w:vAlign w:val="center"/>
          </w:tcPr>
          <w:p w:rsidR="00200F69" w:rsidRPr="002129DF" w:rsidRDefault="00200F69" w:rsidP="00A71B6C">
            <w:pPr>
              <w:pStyle w:val="af9"/>
              <w:jc w:val="center"/>
              <w:rPr>
                <w:rFonts w:cs="Times New Roman"/>
              </w:rPr>
            </w:pPr>
            <w:r w:rsidRPr="002129DF">
              <w:rPr>
                <w:rFonts w:cs="Times New Roman"/>
              </w:rPr>
              <w:t>–</w:t>
            </w:r>
          </w:p>
        </w:tc>
        <w:tc>
          <w:tcPr>
            <w:tcW w:w="603" w:type="pct"/>
            <w:vAlign w:val="center"/>
          </w:tcPr>
          <w:p w:rsidR="00200F69" w:rsidRPr="008A301A" w:rsidRDefault="00200F69" w:rsidP="00200F69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8A301A">
              <w:rPr>
                <w:rFonts w:eastAsia="Times New Roman" w:cs="Times New Roman"/>
                <w:color w:val="000000"/>
                <w:lang w:eastAsia="ru-RU"/>
              </w:rPr>
              <w:t>0,017</w:t>
            </w:r>
          </w:p>
        </w:tc>
        <w:tc>
          <w:tcPr>
            <w:tcW w:w="603" w:type="pct"/>
            <w:vAlign w:val="center"/>
          </w:tcPr>
          <w:p w:rsidR="00200F69" w:rsidRPr="008A301A" w:rsidRDefault="00200F69" w:rsidP="00722C7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8A301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0,663</w:t>
            </w:r>
          </w:p>
        </w:tc>
      </w:tr>
      <w:tr w:rsidR="00200F69" w:rsidRPr="00F305A2" w:rsidTr="002129DF">
        <w:trPr>
          <w:trHeight w:val="340"/>
        </w:trPr>
        <w:tc>
          <w:tcPr>
            <w:tcW w:w="1984" w:type="pct"/>
            <w:vAlign w:val="center"/>
          </w:tcPr>
          <w:p w:rsidR="00200F69" w:rsidRPr="00F305A2" w:rsidRDefault="00200F69" w:rsidP="00BC6708">
            <w:pPr>
              <w:pStyle w:val="af9"/>
            </w:pPr>
            <w:r>
              <w:t>Котельная с. Сорочиха</w:t>
            </w:r>
          </w:p>
        </w:tc>
        <w:tc>
          <w:tcPr>
            <w:tcW w:w="603" w:type="pct"/>
            <w:vAlign w:val="center"/>
          </w:tcPr>
          <w:p w:rsidR="00200F69" w:rsidRPr="002129DF" w:rsidRDefault="00200F69" w:rsidP="00A71B6C">
            <w:pPr>
              <w:pStyle w:val="af9"/>
              <w:jc w:val="center"/>
              <w:rPr>
                <w:rFonts w:cs="Times New Roman"/>
              </w:rPr>
            </w:pPr>
            <w:r w:rsidRPr="002129DF">
              <w:rPr>
                <w:rFonts w:cs="Times New Roman"/>
              </w:rPr>
              <w:t>1970</w:t>
            </w:r>
          </w:p>
        </w:tc>
        <w:tc>
          <w:tcPr>
            <w:tcW w:w="603" w:type="pct"/>
            <w:vAlign w:val="center"/>
          </w:tcPr>
          <w:p w:rsidR="00200F69" w:rsidRPr="002129DF" w:rsidRDefault="00200F69" w:rsidP="00A71B6C">
            <w:pPr>
              <w:pStyle w:val="af9"/>
              <w:jc w:val="center"/>
              <w:rPr>
                <w:rFonts w:cs="Times New Roman"/>
              </w:rPr>
            </w:pPr>
            <w:r w:rsidRPr="002129DF">
              <w:rPr>
                <w:rFonts w:cs="Times New Roman"/>
              </w:rPr>
              <w:t>2,75</w:t>
            </w:r>
          </w:p>
        </w:tc>
        <w:tc>
          <w:tcPr>
            <w:tcW w:w="603" w:type="pct"/>
            <w:vAlign w:val="center"/>
          </w:tcPr>
          <w:p w:rsidR="00200F69" w:rsidRPr="002129DF" w:rsidRDefault="00200F69" w:rsidP="00A71B6C">
            <w:pPr>
              <w:pStyle w:val="af9"/>
              <w:jc w:val="center"/>
              <w:rPr>
                <w:rFonts w:cs="Times New Roman"/>
              </w:rPr>
            </w:pPr>
            <w:r w:rsidRPr="002129DF">
              <w:rPr>
                <w:rFonts w:cs="Times New Roman"/>
              </w:rPr>
              <w:t>–</w:t>
            </w:r>
          </w:p>
        </w:tc>
        <w:tc>
          <w:tcPr>
            <w:tcW w:w="603" w:type="pct"/>
            <w:vAlign w:val="center"/>
          </w:tcPr>
          <w:p w:rsidR="00200F69" w:rsidRPr="008A301A" w:rsidRDefault="00200F69" w:rsidP="00722C7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8A301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0,069</w:t>
            </w:r>
          </w:p>
        </w:tc>
        <w:tc>
          <w:tcPr>
            <w:tcW w:w="603" w:type="pct"/>
            <w:vAlign w:val="center"/>
          </w:tcPr>
          <w:p w:rsidR="00200F69" w:rsidRPr="008A301A" w:rsidRDefault="00200F69" w:rsidP="00722C7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8A301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2,681</w:t>
            </w:r>
          </w:p>
        </w:tc>
      </w:tr>
      <w:tr w:rsidR="00200F69" w:rsidRPr="00F305A2" w:rsidTr="002129DF">
        <w:trPr>
          <w:trHeight w:val="340"/>
        </w:trPr>
        <w:tc>
          <w:tcPr>
            <w:tcW w:w="1984" w:type="pct"/>
            <w:vAlign w:val="center"/>
          </w:tcPr>
          <w:p w:rsidR="00200F69" w:rsidRPr="00F305A2" w:rsidRDefault="00200F69" w:rsidP="00BC6708">
            <w:pPr>
              <w:pStyle w:val="af9"/>
            </w:pPr>
            <w:r>
              <w:t>Котельная с. Троицкое</w:t>
            </w:r>
          </w:p>
        </w:tc>
        <w:tc>
          <w:tcPr>
            <w:tcW w:w="603" w:type="pct"/>
            <w:vAlign w:val="center"/>
          </w:tcPr>
          <w:p w:rsidR="00200F69" w:rsidRPr="002129DF" w:rsidRDefault="00200F69" w:rsidP="00A71B6C">
            <w:pPr>
              <w:pStyle w:val="af9"/>
              <w:jc w:val="center"/>
              <w:rPr>
                <w:rFonts w:cs="Times New Roman"/>
              </w:rPr>
            </w:pPr>
            <w:r w:rsidRPr="002129DF">
              <w:rPr>
                <w:rFonts w:cs="Times New Roman"/>
              </w:rPr>
              <w:t>1979</w:t>
            </w:r>
          </w:p>
        </w:tc>
        <w:tc>
          <w:tcPr>
            <w:tcW w:w="603" w:type="pct"/>
            <w:vAlign w:val="center"/>
          </w:tcPr>
          <w:p w:rsidR="00200F69" w:rsidRPr="002129DF" w:rsidRDefault="00200F69" w:rsidP="00A71B6C">
            <w:pPr>
              <w:pStyle w:val="af9"/>
              <w:jc w:val="center"/>
              <w:rPr>
                <w:rFonts w:cs="Times New Roman"/>
              </w:rPr>
            </w:pPr>
            <w:r w:rsidRPr="002129DF">
              <w:rPr>
                <w:rFonts w:cs="Times New Roman"/>
              </w:rPr>
              <w:t>1,85</w:t>
            </w:r>
          </w:p>
        </w:tc>
        <w:tc>
          <w:tcPr>
            <w:tcW w:w="603" w:type="pct"/>
            <w:vAlign w:val="center"/>
          </w:tcPr>
          <w:p w:rsidR="00200F69" w:rsidRPr="002129DF" w:rsidRDefault="00200F69" w:rsidP="00A71B6C">
            <w:pPr>
              <w:pStyle w:val="af9"/>
              <w:jc w:val="center"/>
              <w:rPr>
                <w:rFonts w:cs="Times New Roman"/>
              </w:rPr>
            </w:pPr>
          </w:p>
        </w:tc>
        <w:tc>
          <w:tcPr>
            <w:tcW w:w="603" w:type="pct"/>
            <w:vAlign w:val="center"/>
          </w:tcPr>
          <w:p w:rsidR="00200F69" w:rsidRPr="008A301A" w:rsidRDefault="00200F69" w:rsidP="00722C7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8A301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0,046</w:t>
            </w:r>
          </w:p>
        </w:tc>
        <w:tc>
          <w:tcPr>
            <w:tcW w:w="603" w:type="pct"/>
            <w:vAlign w:val="center"/>
          </w:tcPr>
          <w:p w:rsidR="00200F69" w:rsidRPr="008A301A" w:rsidRDefault="00200F69" w:rsidP="00722C7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8A301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1,804</w:t>
            </w:r>
          </w:p>
        </w:tc>
      </w:tr>
    </w:tbl>
    <w:p w:rsidR="00013409" w:rsidRDefault="00013409" w:rsidP="00B42014"/>
    <w:p w:rsidR="008A4A89" w:rsidRDefault="008A4A89" w:rsidP="00B42014"/>
    <w:p w:rsidR="00013409" w:rsidRDefault="00013409" w:rsidP="00CA73E1">
      <w:pPr>
        <w:pStyle w:val="3"/>
      </w:pPr>
      <w:bookmarkStart w:id="15" w:name="_Toc41120533"/>
      <w:bookmarkStart w:id="16" w:name="_Toc41991897"/>
      <w:bookmarkStart w:id="17" w:name="_Toc42774172"/>
      <w:r>
        <w:t>Срок ввода в эксплуатацию основного оборудования, год последнего освидетельствования при допуске к эксплуатации после ремонта, год продления ресурса и мероприятия по продлению ресурса</w:t>
      </w:r>
      <w:bookmarkEnd w:id="15"/>
      <w:bookmarkEnd w:id="16"/>
      <w:bookmarkEnd w:id="17"/>
    </w:p>
    <w:p w:rsidR="005A0C09" w:rsidRDefault="00737125" w:rsidP="00B42014">
      <w:r w:rsidRPr="008A4A89">
        <w:t xml:space="preserve">Данные по </w:t>
      </w:r>
      <w:r w:rsidRPr="008A4A89">
        <w:rPr>
          <w:rFonts w:ascii="Times New Roman CYR" w:eastAsiaTheme="minorHAnsi" w:hAnsi="Times New Roman CYR" w:cs="Times New Roman CYR"/>
          <w:color w:val="000000"/>
          <w:szCs w:val="28"/>
        </w:rPr>
        <w:t xml:space="preserve">основному </w:t>
      </w:r>
      <w:r w:rsidRPr="008A4A89">
        <w:t>теплофикационному</w:t>
      </w:r>
      <w:r w:rsidRPr="008A4A89">
        <w:rPr>
          <w:rFonts w:ascii="Times New Roman CYR" w:eastAsiaTheme="minorHAnsi" w:hAnsi="Times New Roman CYR" w:cs="Times New Roman CYR"/>
          <w:color w:val="000000"/>
          <w:szCs w:val="28"/>
        </w:rPr>
        <w:t xml:space="preserve"> оборудованию котельных </w:t>
      </w:r>
      <w:r w:rsidRPr="008A4A89">
        <w:t>МУП «</w:t>
      </w:r>
      <w:r w:rsidR="005D2177" w:rsidRPr="008A4A89">
        <w:rPr>
          <w:szCs w:val="28"/>
        </w:rPr>
        <w:t>Коммунальное хозяйство</w:t>
      </w:r>
      <w:r w:rsidRPr="008A4A89">
        <w:t xml:space="preserve">» </w:t>
      </w:r>
      <w:r w:rsidRPr="008A4A89">
        <w:rPr>
          <w:bCs/>
        </w:rPr>
        <w:t xml:space="preserve">приведены в </w:t>
      </w:r>
      <w:r w:rsidRPr="00DC3A30">
        <w:rPr>
          <w:bCs/>
        </w:rPr>
        <w:t xml:space="preserve">таблице </w:t>
      </w:r>
      <w:r w:rsidR="003C47D6">
        <w:rPr>
          <w:bCs/>
        </w:rPr>
        <w:t>9</w:t>
      </w:r>
      <w:r w:rsidR="00903810" w:rsidRPr="00DC3A30">
        <w:rPr>
          <w:bCs/>
        </w:rPr>
        <w:t>.</w:t>
      </w:r>
      <w:r w:rsidR="007D1BFF" w:rsidRPr="00DC3A30">
        <w:rPr>
          <w:bCs/>
        </w:rPr>
        <w:t xml:space="preserve"> </w:t>
      </w:r>
      <w:r w:rsidRPr="00DC3A30">
        <w:t>Основное</w:t>
      </w:r>
      <w:r w:rsidRPr="008A4A89">
        <w:t xml:space="preserve"> тепл</w:t>
      </w:r>
      <w:r w:rsidRPr="008A4A89">
        <w:t>о</w:t>
      </w:r>
      <w:r w:rsidRPr="008A4A89">
        <w:t xml:space="preserve">фикационное оборудование </w:t>
      </w:r>
      <w:r w:rsidRPr="002C578E">
        <w:t xml:space="preserve">котельных </w:t>
      </w:r>
      <w:r w:rsidR="00751A0E" w:rsidRPr="002C578E">
        <w:t xml:space="preserve">ежегодно </w:t>
      </w:r>
      <w:r w:rsidR="00BD6288" w:rsidRPr="002C578E">
        <w:t>проходи</w:t>
      </w:r>
      <w:r w:rsidR="00751A0E" w:rsidRPr="002C578E">
        <w:t>т плановые рев</w:t>
      </w:r>
      <w:r w:rsidR="00751A0E" w:rsidRPr="002C578E">
        <w:t>и</w:t>
      </w:r>
      <w:r w:rsidR="00751A0E" w:rsidRPr="002C578E">
        <w:t>зии, текущие обслуживания и ремонт (ТО и ТР).</w:t>
      </w:r>
      <w:r w:rsidR="005D2177" w:rsidRPr="002C578E">
        <w:t>Последнее</w:t>
      </w:r>
      <w:r w:rsidR="005D2177" w:rsidRPr="00803D25">
        <w:t xml:space="preserve"> обследование, о</w:t>
      </w:r>
      <w:r w:rsidR="005D2177" w:rsidRPr="00803D25">
        <w:t>с</w:t>
      </w:r>
      <w:r w:rsidR="005D2177" w:rsidRPr="00803D25">
        <w:lastRenderedPageBreak/>
        <w:t xml:space="preserve">видетельствования источников </w:t>
      </w:r>
      <w:r w:rsidR="005D2177" w:rsidRPr="00C24CA1">
        <w:t>т</w:t>
      </w:r>
      <w:r w:rsidR="00200F69">
        <w:t>еплоснабжения, проводились в мае</w:t>
      </w:r>
      <w:r w:rsidR="005D2177" w:rsidRPr="00C24CA1">
        <w:t xml:space="preserve"> (</w:t>
      </w:r>
      <w:r w:rsidR="00E73CB3" w:rsidRPr="00C24CA1">
        <w:t>12-22</w:t>
      </w:r>
      <w:r w:rsidR="005D2177" w:rsidRPr="00C24CA1">
        <w:t>.05) 2019 г</w:t>
      </w:r>
      <w:r w:rsidR="00803D25" w:rsidRPr="00C24CA1">
        <w:t>.</w:t>
      </w:r>
    </w:p>
    <w:p w:rsidR="005A0C09" w:rsidRDefault="005A0C09" w:rsidP="00B42014">
      <w:pPr>
        <w:sectPr w:rsidR="005A0C09" w:rsidSect="006B19F0">
          <w:pgSz w:w="11906" w:h="16838"/>
          <w:pgMar w:top="1134" w:right="851" w:bottom="851" w:left="1701" w:header="709" w:footer="709" w:gutter="0"/>
          <w:cols w:space="708"/>
          <w:titlePg/>
          <w:docGrid w:linePitch="381"/>
        </w:sectPr>
      </w:pPr>
    </w:p>
    <w:p w:rsidR="00737125" w:rsidRPr="004617AB" w:rsidRDefault="00737125" w:rsidP="00AE094D">
      <w:pPr>
        <w:pStyle w:val="aff5"/>
      </w:pPr>
      <w:r w:rsidRPr="004617AB">
        <w:lastRenderedPageBreak/>
        <w:t xml:space="preserve">Таблица </w:t>
      </w:r>
      <w:r w:rsidR="003C47D6">
        <w:t>9</w:t>
      </w:r>
      <w:r w:rsidRPr="004617AB">
        <w:t xml:space="preserve"> –</w:t>
      </w:r>
      <w:r>
        <w:t xml:space="preserve"> </w:t>
      </w:r>
      <w:r w:rsidRPr="003D2E9F">
        <w:rPr>
          <w:rFonts w:eastAsia="Arial" w:cs="Arial"/>
          <w:lang w:eastAsia="ru-RU"/>
        </w:rPr>
        <w:t xml:space="preserve">Основное теплофикационное оборудование </w:t>
      </w:r>
      <w:r>
        <w:t xml:space="preserve">котельных МУП </w:t>
      </w:r>
      <w:r w:rsidRPr="00854DA1">
        <w:t>«</w:t>
      </w:r>
      <w:r w:rsidRPr="004409A6">
        <w:t>Коммуналь</w:t>
      </w:r>
      <w:r w:rsidR="009C4926" w:rsidRPr="004409A6">
        <w:t>ное хозяйство</w:t>
      </w:r>
      <w:r w:rsidRPr="00854DA1">
        <w:t>»</w:t>
      </w:r>
    </w:p>
    <w:tbl>
      <w:tblPr>
        <w:tblStyle w:val="af2"/>
        <w:tblW w:w="5000" w:type="pct"/>
        <w:tblLayout w:type="fixed"/>
        <w:tblLook w:val="04A0"/>
      </w:tblPr>
      <w:tblGrid>
        <w:gridCol w:w="2803"/>
        <w:gridCol w:w="850"/>
        <w:gridCol w:w="1983"/>
        <w:gridCol w:w="1136"/>
        <w:gridCol w:w="992"/>
        <w:gridCol w:w="1133"/>
        <w:gridCol w:w="1133"/>
        <w:gridCol w:w="1278"/>
        <w:gridCol w:w="3761"/>
      </w:tblGrid>
      <w:tr w:rsidR="005B0D93" w:rsidRPr="00E23922" w:rsidTr="005B0D93">
        <w:tc>
          <w:tcPr>
            <w:tcW w:w="930" w:type="pct"/>
            <w:shd w:val="clear" w:color="auto" w:fill="C6D9F1" w:themeFill="text2" w:themeFillTint="33"/>
            <w:vAlign w:val="center"/>
          </w:tcPr>
          <w:p w:rsidR="00922586" w:rsidRDefault="00922586" w:rsidP="00B12BE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23922">
              <w:rPr>
                <w:sz w:val="24"/>
                <w:szCs w:val="24"/>
              </w:rPr>
              <w:t xml:space="preserve">Наименование </w:t>
            </w:r>
          </w:p>
          <w:p w:rsidR="00922586" w:rsidRPr="00E23922" w:rsidRDefault="00922586" w:rsidP="00B12BE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23922">
              <w:rPr>
                <w:sz w:val="24"/>
                <w:szCs w:val="24"/>
              </w:rPr>
              <w:t>источника</w:t>
            </w:r>
          </w:p>
        </w:tc>
        <w:tc>
          <w:tcPr>
            <w:tcW w:w="282" w:type="pct"/>
            <w:shd w:val="clear" w:color="auto" w:fill="C6D9F1" w:themeFill="text2" w:themeFillTint="33"/>
            <w:vAlign w:val="center"/>
          </w:tcPr>
          <w:p w:rsidR="00922586" w:rsidRPr="00E23922" w:rsidRDefault="00922586" w:rsidP="00B12BE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23922">
              <w:rPr>
                <w:sz w:val="24"/>
                <w:szCs w:val="24"/>
              </w:rPr>
              <w:t>№ котла</w:t>
            </w:r>
          </w:p>
        </w:tc>
        <w:tc>
          <w:tcPr>
            <w:tcW w:w="658" w:type="pct"/>
            <w:shd w:val="clear" w:color="auto" w:fill="C6D9F1" w:themeFill="text2" w:themeFillTint="33"/>
            <w:vAlign w:val="center"/>
          </w:tcPr>
          <w:p w:rsidR="00922586" w:rsidRPr="00E23922" w:rsidRDefault="00922586" w:rsidP="00B12BE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23922">
              <w:rPr>
                <w:sz w:val="24"/>
                <w:szCs w:val="24"/>
              </w:rPr>
              <w:t>Марка котла</w:t>
            </w:r>
          </w:p>
        </w:tc>
        <w:tc>
          <w:tcPr>
            <w:tcW w:w="377" w:type="pct"/>
            <w:shd w:val="clear" w:color="auto" w:fill="C6D9F1" w:themeFill="text2" w:themeFillTint="33"/>
            <w:vAlign w:val="center"/>
          </w:tcPr>
          <w:p w:rsidR="00922586" w:rsidRPr="00E23922" w:rsidRDefault="00922586" w:rsidP="00B12BE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C31E2">
              <w:rPr>
                <w:sz w:val="24"/>
                <w:szCs w:val="24"/>
              </w:rPr>
              <w:t>Год вв</w:t>
            </w:r>
            <w:r w:rsidRPr="00BC31E2">
              <w:rPr>
                <w:sz w:val="24"/>
                <w:szCs w:val="24"/>
              </w:rPr>
              <w:t>о</w:t>
            </w:r>
            <w:r w:rsidRPr="00BC31E2">
              <w:rPr>
                <w:sz w:val="24"/>
                <w:szCs w:val="24"/>
              </w:rPr>
              <w:t>да в эк</w:t>
            </w:r>
            <w:r w:rsidRPr="00BC31E2">
              <w:rPr>
                <w:sz w:val="24"/>
                <w:szCs w:val="24"/>
              </w:rPr>
              <w:t>с</w:t>
            </w:r>
            <w:r w:rsidRPr="00BC31E2">
              <w:rPr>
                <w:sz w:val="24"/>
                <w:szCs w:val="24"/>
              </w:rPr>
              <w:t>плуат</w:t>
            </w:r>
            <w:r w:rsidRPr="00BC31E2">
              <w:rPr>
                <w:sz w:val="24"/>
                <w:szCs w:val="24"/>
              </w:rPr>
              <w:t>а</w:t>
            </w:r>
            <w:r w:rsidRPr="00BC31E2">
              <w:rPr>
                <w:sz w:val="24"/>
                <w:szCs w:val="24"/>
              </w:rPr>
              <w:t>цию</w:t>
            </w:r>
          </w:p>
        </w:tc>
        <w:tc>
          <w:tcPr>
            <w:tcW w:w="329" w:type="pct"/>
            <w:shd w:val="clear" w:color="auto" w:fill="C6D9F1" w:themeFill="text2" w:themeFillTint="33"/>
            <w:vAlign w:val="center"/>
          </w:tcPr>
          <w:p w:rsidR="00922586" w:rsidRPr="004409A6" w:rsidRDefault="00922586" w:rsidP="008A4A8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409A6">
              <w:rPr>
                <w:sz w:val="24"/>
                <w:szCs w:val="24"/>
              </w:rPr>
              <w:t>Год</w:t>
            </w:r>
            <w:r w:rsidR="008A4A89" w:rsidRPr="004409A6">
              <w:rPr>
                <w:sz w:val="24"/>
                <w:szCs w:val="24"/>
              </w:rPr>
              <w:t xml:space="preserve"> тек</w:t>
            </w:r>
            <w:r w:rsidR="008A4A89" w:rsidRPr="004409A6">
              <w:rPr>
                <w:sz w:val="24"/>
                <w:szCs w:val="24"/>
              </w:rPr>
              <w:t>у</w:t>
            </w:r>
            <w:r w:rsidR="008A4A89" w:rsidRPr="004409A6">
              <w:rPr>
                <w:sz w:val="24"/>
                <w:szCs w:val="24"/>
              </w:rPr>
              <w:t xml:space="preserve">щего </w:t>
            </w:r>
            <w:r w:rsidRPr="004409A6">
              <w:rPr>
                <w:sz w:val="24"/>
                <w:szCs w:val="24"/>
              </w:rPr>
              <w:t>ремо</w:t>
            </w:r>
            <w:r w:rsidRPr="004409A6">
              <w:rPr>
                <w:sz w:val="24"/>
                <w:szCs w:val="24"/>
              </w:rPr>
              <w:t>н</w:t>
            </w:r>
            <w:r w:rsidRPr="004409A6">
              <w:rPr>
                <w:sz w:val="24"/>
                <w:szCs w:val="24"/>
              </w:rPr>
              <w:t>та</w:t>
            </w:r>
          </w:p>
        </w:tc>
        <w:tc>
          <w:tcPr>
            <w:tcW w:w="376" w:type="pct"/>
            <w:shd w:val="clear" w:color="auto" w:fill="C6D9F1" w:themeFill="text2" w:themeFillTint="33"/>
            <w:vAlign w:val="center"/>
          </w:tcPr>
          <w:p w:rsidR="00922586" w:rsidRPr="002C578E" w:rsidRDefault="00922586" w:rsidP="00B12BE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C578E">
              <w:rPr>
                <w:sz w:val="24"/>
                <w:szCs w:val="24"/>
              </w:rPr>
              <w:t>Срок службы котла, лет</w:t>
            </w:r>
          </w:p>
        </w:tc>
        <w:tc>
          <w:tcPr>
            <w:tcW w:w="376" w:type="pct"/>
            <w:shd w:val="clear" w:color="auto" w:fill="C6D9F1" w:themeFill="text2" w:themeFillTint="33"/>
            <w:vAlign w:val="center"/>
          </w:tcPr>
          <w:p w:rsidR="00922586" w:rsidRPr="002C578E" w:rsidRDefault="00922586" w:rsidP="00E73CB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C578E">
              <w:rPr>
                <w:sz w:val="24"/>
                <w:szCs w:val="24"/>
              </w:rPr>
              <w:t>Уст</w:t>
            </w:r>
            <w:r w:rsidRPr="002C578E">
              <w:rPr>
                <w:sz w:val="24"/>
                <w:szCs w:val="24"/>
              </w:rPr>
              <w:t>а</w:t>
            </w:r>
            <w:r w:rsidRPr="002C578E">
              <w:rPr>
                <w:sz w:val="24"/>
                <w:szCs w:val="24"/>
              </w:rPr>
              <w:t>новле</w:t>
            </w:r>
            <w:r w:rsidRPr="002C578E">
              <w:rPr>
                <w:sz w:val="24"/>
                <w:szCs w:val="24"/>
              </w:rPr>
              <w:t>н</w:t>
            </w:r>
            <w:r w:rsidRPr="002C578E">
              <w:rPr>
                <w:sz w:val="24"/>
                <w:szCs w:val="24"/>
              </w:rPr>
              <w:t>ная мо</w:t>
            </w:r>
            <w:r w:rsidRPr="002C578E">
              <w:rPr>
                <w:sz w:val="24"/>
                <w:szCs w:val="24"/>
              </w:rPr>
              <w:t>щ</w:t>
            </w:r>
            <w:r w:rsidRPr="002C578E">
              <w:rPr>
                <w:sz w:val="24"/>
                <w:szCs w:val="24"/>
              </w:rPr>
              <w:t xml:space="preserve">ность котла, </w:t>
            </w:r>
            <w:r w:rsidR="00E73CB3" w:rsidRPr="002C578E">
              <w:rPr>
                <w:sz w:val="24"/>
                <w:szCs w:val="24"/>
              </w:rPr>
              <w:t>МВт</w:t>
            </w:r>
          </w:p>
        </w:tc>
        <w:tc>
          <w:tcPr>
            <w:tcW w:w="424" w:type="pct"/>
            <w:shd w:val="clear" w:color="auto" w:fill="C6D9F1" w:themeFill="text2" w:themeFillTint="33"/>
            <w:vAlign w:val="center"/>
          </w:tcPr>
          <w:p w:rsidR="00922586" w:rsidRPr="00E23922" w:rsidRDefault="00220E1F" w:rsidP="00B12BE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64B02">
              <w:rPr>
                <w:sz w:val="24"/>
                <w:szCs w:val="24"/>
              </w:rPr>
              <w:t>Тепловая произв</w:t>
            </w:r>
            <w:r w:rsidRPr="00E64B02">
              <w:rPr>
                <w:sz w:val="24"/>
                <w:szCs w:val="24"/>
              </w:rPr>
              <w:t>о</w:t>
            </w:r>
            <w:r w:rsidRPr="00E64B02">
              <w:rPr>
                <w:sz w:val="24"/>
                <w:szCs w:val="24"/>
              </w:rPr>
              <w:t>дител</w:t>
            </w:r>
            <w:r w:rsidRPr="00E64B02">
              <w:rPr>
                <w:sz w:val="24"/>
                <w:szCs w:val="24"/>
              </w:rPr>
              <w:t>ь</w:t>
            </w:r>
            <w:r w:rsidRPr="00E64B02">
              <w:rPr>
                <w:sz w:val="24"/>
                <w:szCs w:val="24"/>
              </w:rPr>
              <w:t>ность о</w:t>
            </w:r>
            <w:r w:rsidRPr="00E64B02">
              <w:rPr>
                <w:sz w:val="24"/>
                <w:szCs w:val="24"/>
              </w:rPr>
              <w:t>д</w:t>
            </w:r>
            <w:r w:rsidRPr="00E64B02">
              <w:rPr>
                <w:sz w:val="24"/>
                <w:szCs w:val="24"/>
              </w:rPr>
              <w:t xml:space="preserve">ного </w:t>
            </w:r>
            <w:r w:rsidR="00922586" w:rsidRPr="00E64B02">
              <w:rPr>
                <w:sz w:val="24"/>
                <w:szCs w:val="24"/>
              </w:rPr>
              <w:t>ко</w:t>
            </w:r>
            <w:r w:rsidR="00922586" w:rsidRPr="00E64B02">
              <w:rPr>
                <w:sz w:val="24"/>
                <w:szCs w:val="24"/>
              </w:rPr>
              <w:t>т</w:t>
            </w:r>
            <w:r w:rsidR="00922586">
              <w:rPr>
                <w:sz w:val="24"/>
                <w:szCs w:val="24"/>
              </w:rPr>
              <w:t>ла</w:t>
            </w:r>
            <w:r w:rsidR="00922586" w:rsidRPr="00E64B02">
              <w:rPr>
                <w:sz w:val="24"/>
                <w:szCs w:val="24"/>
              </w:rPr>
              <w:t>, Гкал/час</w:t>
            </w:r>
            <w:r w:rsidR="00922586" w:rsidRPr="00E23922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48" w:type="pct"/>
            <w:shd w:val="clear" w:color="auto" w:fill="C6D9F1" w:themeFill="text2" w:themeFillTint="33"/>
            <w:vAlign w:val="center"/>
          </w:tcPr>
          <w:p w:rsidR="00922586" w:rsidRPr="00E23922" w:rsidRDefault="00922586" w:rsidP="00B12BE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23922">
              <w:rPr>
                <w:sz w:val="24"/>
                <w:szCs w:val="24"/>
              </w:rPr>
              <w:t xml:space="preserve">Мероприятия по продлению </w:t>
            </w:r>
            <w:r w:rsidR="005B0D93">
              <w:rPr>
                <w:sz w:val="24"/>
                <w:szCs w:val="24"/>
              </w:rPr>
              <w:t xml:space="preserve">    </w:t>
            </w:r>
            <w:r w:rsidRPr="00E23922">
              <w:rPr>
                <w:sz w:val="24"/>
                <w:szCs w:val="24"/>
              </w:rPr>
              <w:t>ресурса</w:t>
            </w:r>
          </w:p>
        </w:tc>
      </w:tr>
      <w:tr w:rsidR="005B0D93" w:rsidRPr="00E23922" w:rsidTr="005B0D93">
        <w:trPr>
          <w:trHeight w:val="340"/>
        </w:trPr>
        <w:tc>
          <w:tcPr>
            <w:tcW w:w="930" w:type="pct"/>
            <w:vMerge w:val="restart"/>
            <w:shd w:val="clear" w:color="auto" w:fill="FFFFFF" w:themeFill="background1"/>
            <w:vAlign w:val="center"/>
          </w:tcPr>
          <w:p w:rsidR="005B0D93" w:rsidRPr="00E23922" w:rsidRDefault="005B0D93" w:rsidP="00C97912">
            <w:pPr>
              <w:pStyle w:val="af9"/>
            </w:pPr>
            <w:r>
              <w:t>Котельная Астроды</w:t>
            </w:r>
            <w:r>
              <w:t>м</w:t>
            </w:r>
            <w:r>
              <w:t>ская ООШ</w:t>
            </w:r>
          </w:p>
        </w:tc>
        <w:tc>
          <w:tcPr>
            <w:tcW w:w="282" w:type="pct"/>
            <w:shd w:val="clear" w:color="auto" w:fill="FFFFFF" w:themeFill="background1"/>
            <w:vAlign w:val="center"/>
          </w:tcPr>
          <w:p w:rsidR="005B0D93" w:rsidRPr="004617AB" w:rsidRDefault="005B0D93" w:rsidP="009E3C39">
            <w:pPr>
              <w:pStyle w:val="af9"/>
              <w:jc w:val="center"/>
              <w:rPr>
                <w:lang w:eastAsia="ru-RU"/>
              </w:rPr>
            </w:pPr>
            <w:r w:rsidRPr="004617AB">
              <w:rPr>
                <w:lang w:eastAsia="ru-RU"/>
              </w:rPr>
              <w:t>1</w:t>
            </w:r>
          </w:p>
        </w:tc>
        <w:tc>
          <w:tcPr>
            <w:tcW w:w="658" w:type="pct"/>
            <w:shd w:val="clear" w:color="auto" w:fill="FFFFFF" w:themeFill="background1"/>
            <w:vAlign w:val="center"/>
          </w:tcPr>
          <w:p w:rsidR="005B0D93" w:rsidRPr="0051744B" w:rsidRDefault="005B0D93" w:rsidP="006D2D42">
            <w:pPr>
              <w:pStyle w:val="af9"/>
            </w:pPr>
            <w:r w:rsidRPr="0051744B">
              <w:t xml:space="preserve">Котел </w:t>
            </w:r>
            <w:r w:rsidRPr="0082135D">
              <w:t>КВр-0,39</w:t>
            </w:r>
          </w:p>
        </w:tc>
        <w:tc>
          <w:tcPr>
            <w:tcW w:w="377" w:type="pct"/>
            <w:shd w:val="clear" w:color="auto" w:fill="FFFFFF" w:themeFill="background1"/>
            <w:vAlign w:val="center"/>
          </w:tcPr>
          <w:p w:rsidR="005B0D93" w:rsidRPr="0051744B" w:rsidRDefault="005B0D93" w:rsidP="006D2D42">
            <w:pPr>
              <w:pStyle w:val="af9"/>
              <w:jc w:val="center"/>
            </w:pPr>
            <w:r>
              <w:t>2006</w:t>
            </w:r>
          </w:p>
        </w:tc>
        <w:tc>
          <w:tcPr>
            <w:tcW w:w="329" w:type="pct"/>
            <w:shd w:val="clear" w:color="auto" w:fill="FFFFFF" w:themeFill="background1"/>
            <w:vAlign w:val="center"/>
          </w:tcPr>
          <w:p w:rsidR="005B0D93" w:rsidRPr="000D6773" w:rsidRDefault="005B0D93" w:rsidP="00F955B4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2019</w:t>
            </w:r>
          </w:p>
        </w:tc>
        <w:tc>
          <w:tcPr>
            <w:tcW w:w="376" w:type="pct"/>
            <w:shd w:val="clear" w:color="auto" w:fill="FFFFFF" w:themeFill="background1"/>
            <w:vAlign w:val="center"/>
          </w:tcPr>
          <w:p w:rsidR="005B0D93" w:rsidRPr="004617AB" w:rsidRDefault="005B0D93" w:rsidP="009E3C39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10</w:t>
            </w:r>
          </w:p>
        </w:tc>
        <w:tc>
          <w:tcPr>
            <w:tcW w:w="376" w:type="pct"/>
            <w:shd w:val="clear" w:color="auto" w:fill="FFFFFF" w:themeFill="background1"/>
            <w:vAlign w:val="center"/>
          </w:tcPr>
          <w:p w:rsidR="005B0D93" w:rsidRPr="0051744B" w:rsidRDefault="005B0D93" w:rsidP="006D2D42">
            <w:pPr>
              <w:pStyle w:val="af9"/>
              <w:jc w:val="center"/>
            </w:pPr>
            <w:r>
              <w:t>0,39</w:t>
            </w:r>
          </w:p>
        </w:tc>
        <w:tc>
          <w:tcPr>
            <w:tcW w:w="424" w:type="pct"/>
            <w:shd w:val="clear" w:color="auto" w:fill="FFFFFF" w:themeFill="background1"/>
            <w:vAlign w:val="center"/>
          </w:tcPr>
          <w:p w:rsidR="005B0D93" w:rsidRPr="0051744B" w:rsidRDefault="005B0D93" w:rsidP="006D2D42">
            <w:pPr>
              <w:pStyle w:val="af9"/>
              <w:jc w:val="center"/>
            </w:pPr>
            <w:r>
              <w:t>0,34</w:t>
            </w:r>
          </w:p>
        </w:tc>
        <w:tc>
          <w:tcPr>
            <w:tcW w:w="1248" w:type="pct"/>
            <w:shd w:val="clear" w:color="auto" w:fill="FFFFFF" w:themeFill="background1"/>
          </w:tcPr>
          <w:p w:rsidR="005B0D93" w:rsidRPr="00617F88" w:rsidRDefault="005B0D93" w:rsidP="002E66EA">
            <w:pPr>
              <w:pStyle w:val="af9"/>
              <w:rPr>
                <w:highlight w:val="yellow"/>
              </w:rPr>
            </w:pPr>
            <w:r>
              <w:t>Ч</w:t>
            </w:r>
            <w:r w:rsidRPr="004A0512">
              <w:t xml:space="preserve">истка поверхностей нагрева, </w:t>
            </w:r>
            <w:r>
              <w:t xml:space="preserve"> </w:t>
            </w:r>
            <w:r w:rsidRPr="004A0512">
              <w:t>опрессовка</w:t>
            </w:r>
          </w:p>
        </w:tc>
      </w:tr>
      <w:tr w:rsidR="005B0D93" w:rsidRPr="00E23922" w:rsidTr="005B0D93">
        <w:trPr>
          <w:trHeight w:val="340"/>
        </w:trPr>
        <w:tc>
          <w:tcPr>
            <w:tcW w:w="930" w:type="pct"/>
            <w:vMerge/>
            <w:shd w:val="clear" w:color="auto" w:fill="FFFFFF" w:themeFill="background1"/>
            <w:vAlign w:val="center"/>
          </w:tcPr>
          <w:p w:rsidR="005B0D93" w:rsidRPr="00617F88" w:rsidRDefault="005B0D93" w:rsidP="00C97912">
            <w:pPr>
              <w:pStyle w:val="af9"/>
              <w:rPr>
                <w:highlight w:val="yellow"/>
              </w:rPr>
            </w:pPr>
          </w:p>
        </w:tc>
        <w:tc>
          <w:tcPr>
            <w:tcW w:w="282" w:type="pct"/>
            <w:shd w:val="clear" w:color="auto" w:fill="FFFFFF" w:themeFill="background1"/>
            <w:vAlign w:val="center"/>
          </w:tcPr>
          <w:p w:rsidR="005B0D93" w:rsidRPr="004617AB" w:rsidRDefault="005B0D93" w:rsidP="009E3C39">
            <w:pPr>
              <w:pStyle w:val="af9"/>
              <w:jc w:val="center"/>
              <w:rPr>
                <w:lang w:eastAsia="ru-RU"/>
              </w:rPr>
            </w:pPr>
            <w:r w:rsidRPr="004617AB">
              <w:rPr>
                <w:lang w:eastAsia="ru-RU"/>
              </w:rPr>
              <w:t>2</w:t>
            </w:r>
          </w:p>
        </w:tc>
        <w:tc>
          <w:tcPr>
            <w:tcW w:w="658" w:type="pct"/>
            <w:shd w:val="clear" w:color="auto" w:fill="FFFFFF" w:themeFill="background1"/>
            <w:vAlign w:val="center"/>
          </w:tcPr>
          <w:p w:rsidR="005B0D93" w:rsidRPr="0051744B" w:rsidRDefault="005B0D93" w:rsidP="006D2D42">
            <w:pPr>
              <w:pStyle w:val="af9"/>
            </w:pPr>
            <w:r w:rsidRPr="0051744B">
              <w:t xml:space="preserve">Котел </w:t>
            </w:r>
            <w:r w:rsidRPr="0082135D">
              <w:t>КВр-0,39</w:t>
            </w:r>
          </w:p>
        </w:tc>
        <w:tc>
          <w:tcPr>
            <w:tcW w:w="377" w:type="pct"/>
            <w:shd w:val="clear" w:color="auto" w:fill="FFFFFF" w:themeFill="background1"/>
            <w:vAlign w:val="center"/>
          </w:tcPr>
          <w:p w:rsidR="005B0D93" w:rsidRPr="0051744B" w:rsidRDefault="005B0D93" w:rsidP="006D2D42">
            <w:pPr>
              <w:pStyle w:val="af9"/>
              <w:jc w:val="center"/>
            </w:pPr>
            <w:r>
              <w:t>2006</w:t>
            </w:r>
          </w:p>
        </w:tc>
        <w:tc>
          <w:tcPr>
            <w:tcW w:w="329" w:type="pct"/>
            <w:shd w:val="clear" w:color="auto" w:fill="FFFFFF" w:themeFill="background1"/>
            <w:vAlign w:val="center"/>
          </w:tcPr>
          <w:p w:rsidR="005B0D93" w:rsidRPr="000D6773" w:rsidRDefault="005B0D93" w:rsidP="00F955B4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2019</w:t>
            </w:r>
          </w:p>
        </w:tc>
        <w:tc>
          <w:tcPr>
            <w:tcW w:w="376" w:type="pct"/>
            <w:shd w:val="clear" w:color="auto" w:fill="FFFFFF" w:themeFill="background1"/>
            <w:vAlign w:val="center"/>
          </w:tcPr>
          <w:p w:rsidR="005B0D93" w:rsidRPr="004617AB" w:rsidRDefault="005B0D93" w:rsidP="009E3C39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10</w:t>
            </w:r>
          </w:p>
        </w:tc>
        <w:tc>
          <w:tcPr>
            <w:tcW w:w="376" w:type="pct"/>
            <w:shd w:val="clear" w:color="auto" w:fill="FFFFFF" w:themeFill="background1"/>
            <w:vAlign w:val="center"/>
          </w:tcPr>
          <w:p w:rsidR="005B0D93" w:rsidRPr="0051744B" w:rsidRDefault="005B0D93" w:rsidP="006D2D42">
            <w:pPr>
              <w:pStyle w:val="af9"/>
              <w:jc w:val="center"/>
            </w:pPr>
            <w:r>
              <w:t>0,39</w:t>
            </w:r>
          </w:p>
        </w:tc>
        <w:tc>
          <w:tcPr>
            <w:tcW w:w="424" w:type="pct"/>
            <w:shd w:val="clear" w:color="auto" w:fill="FFFFFF" w:themeFill="background1"/>
            <w:vAlign w:val="center"/>
          </w:tcPr>
          <w:p w:rsidR="005B0D93" w:rsidRPr="0051744B" w:rsidRDefault="005B0D93" w:rsidP="006D2D42">
            <w:pPr>
              <w:pStyle w:val="af9"/>
              <w:jc w:val="center"/>
            </w:pPr>
            <w:r>
              <w:t>0,34</w:t>
            </w:r>
          </w:p>
        </w:tc>
        <w:tc>
          <w:tcPr>
            <w:tcW w:w="1248" w:type="pct"/>
            <w:shd w:val="clear" w:color="auto" w:fill="FFFFFF" w:themeFill="background1"/>
            <w:vAlign w:val="bottom"/>
          </w:tcPr>
          <w:p w:rsidR="005B0D93" w:rsidRPr="007857CB" w:rsidRDefault="005B0D93" w:rsidP="002E66EA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Arial" w:cs="Arial"/>
                <w:bCs/>
                <w:sz w:val="24"/>
                <w:szCs w:val="24"/>
              </w:rPr>
              <w:t>Ч</w:t>
            </w:r>
            <w:r w:rsidRPr="004A0512">
              <w:rPr>
                <w:rFonts w:eastAsia="Arial" w:cs="Arial"/>
                <w:bCs/>
                <w:sz w:val="24"/>
                <w:szCs w:val="24"/>
              </w:rPr>
              <w:t xml:space="preserve">истка поверхностей нагрева, </w:t>
            </w:r>
            <w:r w:rsidR="00302970">
              <w:rPr>
                <w:rFonts w:eastAsia="Arial" w:cs="Arial"/>
                <w:bCs/>
                <w:sz w:val="24"/>
                <w:szCs w:val="24"/>
              </w:rPr>
              <w:t xml:space="preserve"> </w:t>
            </w:r>
            <w:r w:rsidRPr="004A0512">
              <w:rPr>
                <w:rFonts w:eastAsia="Arial" w:cs="Arial"/>
                <w:bCs/>
                <w:sz w:val="24"/>
                <w:szCs w:val="24"/>
              </w:rPr>
              <w:t>опрессовка</w:t>
            </w:r>
          </w:p>
        </w:tc>
      </w:tr>
      <w:tr w:rsidR="005B0D93" w:rsidRPr="00617F88" w:rsidTr="005B0D93">
        <w:trPr>
          <w:trHeight w:val="340"/>
        </w:trPr>
        <w:tc>
          <w:tcPr>
            <w:tcW w:w="930" w:type="pct"/>
            <w:vMerge w:val="restart"/>
            <w:vAlign w:val="center"/>
          </w:tcPr>
          <w:p w:rsidR="005B0D93" w:rsidRPr="00E23922" w:rsidRDefault="005B0D93" w:rsidP="00C97912">
            <w:pPr>
              <w:pStyle w:val="af9"/>
            </w:pPr>
            <w:r>
              <w:t>Котельная с. Сорочиха</w:t>
            </w:r>
          </w:p>
        </w:tc>
        <w:tc>
          <w:tcPr>
            <w:tcW w:w="282" w:type="pct"/>
            <w:vAlign w:val="center"/>
          </w:tcPr>
          <w:p w:rsidR="005B0D93" w:rsidRPr="004617AB" w:rsidRDefault="005B0D93" w:rsidP="009E3C39">
            <w:pPr>
              <w:pStyle w:val="af9"/>
              <w:jc w:val="center"/>
              <w:rPr>
                <w:lang w:eastAsia="ru-RU"/>
              </w:rPr>
            </w:pPr>
            <w:r w:rsidRPr="004617AB">
              <w:rPr>
                <w:lang w:eastAsia="ru-RU"/>
              </w:rPr>
              <w:t>1</w:t>
            </w:r>
          </w:p>
        </w:tc>
        <w:tc>
          <w:tcPr>
            <w:tcW w:w="658" w:type="pct"/>
            <w:vAlign w:val="center"/>
          </w:tcPr>
          <w:p w:rsidR="005B0D93" w:rsidRPr="0051744B" w:rsidRDefault="005B0D93" w:rsidP="006B0658">
            <w:pPr>
              <w:pStyle w:val="af9"/>
            </w:pPr>
            <w:r w:rsidRPr="0051744B">
              <w:t xml:space="preserve">Котел </w:t>
            </w:r>
            <w:r>
              <w:t>Братск-1,6</w:t>
            </w:r>
          </w:p>
        </w:tc>
        <w:tc>
          <w:tcPr>
            <w:tcW w:w="377" w:type="pct"/>
            <w:vAlign w:val="center"/>
          </w:tcPr>
          <w:p w:rsidR="005B0D93" w:rsidRPr="0051744B" w:rsidRDefault="005B0D93" w:rsidP="006D2D42">
            <w:pPr>
              <w:pStyle w:val="af9"/>
              <w:jc w:val="center"/>
            </w:pPr>
            <w:r>
              <w:t>1970</w:t>
            </w:r>
          </w:p>
        </w:tc>
        <w:tc>
          <w:tcPr>
            <w:tcW w:w="329" w:type="pct"/>
            <w:vAlign w:val="center"/>
          </w:tcPr>
          <w:p w:rsidR="005B0D93" w:rsidRPr="000D6773" w:rsidRDefault="005B0D93" w:rsidP="00C24CA1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2017</w:t>
            </w:r>
          </w:p>
        </w:tc>
        <w:tc>
          <w:tcPr>
            <w:tcW w:w="376" w:type="pct"/>
            <w:vAlign w:val="center"/>
          </w:tcPr>
          <w:p w:rsidR="005B0D93" w:rsidRPr="004617AB" w:rsidRDefault="005B0D93" w:rsidP="00C24CA1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10</w:t>
            </w:r>
          </w:p>
        </w:tc>
        <w:tc>
          <w:tcPr>
            <w:tcW w:w="376" w:type="pct"/>
            <w:vAlign w:val="center"/>
          </w:tcPr>
          <w:p w:rsidR="005B0D93" w:rsidRPr="0051744B" w:rsidRDefault="005B0D93" w:rsidP="006B0658">
            <w:pPr>
              <w:pStyle w:val="af9"/>
              <w:jc w:val="center"/>
            </w:pPr>
            <w:r>
              <w:t>1,6</w:t>
            </w:r>
          </w:p>
        </w:tc>
        <w:tc>
          <w:tcPr>
            <w:tcW w:w="424" w:type="pct"/>
            <w:vAlign w:val="center"/>
          </w:tcPr>
          <w:p w:rsidR="005B0D93" w:rsidRPr="0051744B" w:rsidRDefault="005B0D93" w:rsidP="006B0658">
            <w:pPr>
              <w:pStyle w:val="af9"/>
              <w:jc w:val="center"/>
            </w:pPr>
            <w:r>
              <w:t>1,38</w:t>
            </w:r>
          </w:p>
        </w:tc>
        <w:tc>
          <w:tcPr>
            <w:tcW w:w="1248" w:type="pct"/>
          </w:tcPr>
          <w:p w:rsidR="005B0D93" w:rsidRPr="00617F88" w:rsidRDefault="005B0D93" w:rsidP="00A009BC">
            <w:pPr>
              <w:pStyle w:val="af9"/>
              <w:rPr>
                <w:highlight w:val="yellow"/>
              </w:rPr>
            </w:pPr>
            <w:r>
              <w:rPr>
                <w:bCs w:val="0"/>
              </w:rPr>
              <w:t>Ч</w:t>
            </w:r>
            <w:r w:rsidRPr="004A0512">
              <w:rPr>
                <w:bCs w:val="0"/>
              </w:rPr>
              <w:t xml:space="preserve">истка поверхностей нагрева, </w:t>
            </w:r>
            <w:r w:rsidR="00302970">
              <w:rPr>
                <w:bCs w:val="0"/>
              </w:rPr>
              <w:t xml:space="preserve"> </w:t>
            </w:r>
            <w:r w:rsidRPr="004A0512">
              <w:rPr>
                <w:bCs w:val="0"/>
              </w:rPr>
              <w:t>опрессовка</w:t>
            </w:r>
            <w:r>
              <w:rPr>
                <w:bCs w:val="0"/>
              </w:rPr>
              <w:t>.</w:t>
            </w:r>
            <w:r>
              <w:rPr>
                <w:rFonts w:eastAsia="Times New Roman"/>
                <w:color w:val="000000"/>
                <w:lang w:eastAsia="ru-RU"/>
              </w:rPr>
              <w:t xml:space="preserve"> Замена </w:t>
            </w:r>
            <w:r w:rsidRPr="0020774B">
              <w:rPr>
                <w:rFonts w:eastAsia="Times New Roman"/>
                <w:color w:val="000000"/>
                <w:lang w:eastAsia="ru-RU"/>
              </w:rPr>
              <w:t>шурую</w:t>
            </w:r>
            <w:r>
              <w:rPr>
                <w:rFonts w:eastAsia="Times New Roman"/>
                <w:color w:val="000000"/>
                <w:lang w:eastAsia="ru-RU"/>
              </w:rPr>
              <w:t>щей планки, задней водяной камеры котла, замена</w:t>
            </w:r>
            <w:r w:rsidRPr="007857CB">
              <w:rPr>
                <w:rFonts w:eastAsia="Times New Roman"/>
                <w:color w:val="000000"/>
                <w:lang w:eastAsia="ru-RU"/>
              </w:rPr>
              <w:t xml:space="preserve"> топки (блок реше</w:t>
            </w:r>
            <w:r w:rsidRPr="007857CB">
              <w:rPr>
                <w:rFonts w:eastAsia="Times New Roman"/>
                <w:color w:val="000000"/>
                <w:lang w:eastAsia="ru-RU"/>
              </w:rPr>
              <w:t>т</w:t>
            </w:r>
            <w:r w:rsidRPr="007857CB">
              <w:rPr>
                <w:rFonts w:eastAsia="Times New Roman"/>
                <w:color w:val="000000"/>
                <w:lang w:eastAsia="ru-RU"/>
              </w:rPr>
              <w:t>ки)</w:t>
            </w:r>
            <w:r>
              <w:rPr>
                <w:rFonts w:eastAsia="Times New Roman"/>
                <w:color w:val="000000"/>
                <w:lang w:eastAsia="ru-RU"/>
              </w:rPr>
              <w:t>. М</w:t>
            </w:r>
            <w:r w:rsidRPr="007857CB">
              <w:rPr>
                <w:rFonts w:eastAsia="Times New Roman"/>
                <w:color w:val="000000"/>
                <w:lang w:eastAsia="ru-RU"/>
              </w:rPr>
              <w:t>онтаж щита управления топкой</w:t>
            </w:r>
          </w:p>
        </w:tc>
      </w:tr>
      <w:tr w:rsidR="005B0D93" w:rsidRPr="00617F88" w:rsidTr="005B0D93">
        <w:trPr>
          <w:trHeight w:val="340"/>
        </w:trPr>
        <w:tc>
          <w:tcPr>
            <w:tcW w:w="930" w:type="pct"/>
            <w:vMerge/>
            <w:vAlign w:val="center"/>
          </w:tcPr>
          <w:p w:rsidR="005B0D93" w:rsidRPr="00617F88" w:rsidRDefault="005B0D93" w:rsidP="00C97912">
            <w:pPr>
              <w:pStyle w:val="af9"/>
              <w:rPr>
                <w:highlight w:val="yellow"/>
              </w:rPr>
            </w:pPr>
          </w:p>
        </w:tc>
        <w:tc>
          <w:tcPr>
            <w:tcW w:w="282" w:type="pct"/>
            <w:vAlign w:val="center"/>
          </w:tcPr>
          <w:p w:rsidR="005B0D93" w:rsidRPr="004617AB" w:rsidRDefault="005B0D93" w:rsidP="009E3C39">
            <w:pPr>
              <w:pStyle w:val="af9"/>
              <w:jc w:val="center"/>
              <w:rPr>
                <w:lang w:eastAsia="ru-RU"/>
              </w:rPr>
            </w:pPr>
            <w:r w:rsidRPr="004617AB">
              <w:rPr>
                <w:lang w:eastAsia="ru-RU"/>
              </w:rPr>
              <w:t>2</w:t>
            </w:r>
          </w:p>
        </w:tc>
        <w:tc>
          <w:tcPr>
            <w:tcW w:w="658" w:type="pct"/>
            <w:vAlign w:val="center"/>
          </w:tcPr>
          <w:p w:rsidR="005B0D93" w:rsidRPr="0051744B" w:rsidRDefault="005B0D93" w:rsidP="006B0658">
            <w:pPr>
              <w:pStyle w:val="af9"/>
            </w:pPr>
            <w:r w:rsidRPr="0051744B">
              <w:t xml:space="preserve">Котел </w:t>
            </w:r>
            <w:r>
              <w:t>Братск-1,6</w:t>
            </w:r>
          </w:p>
        </w:tc>
        <w:tc>
          <w:tcPr>
            <w:tcW w:w="377" w:type="pct"/>
            <w:vAlign w:val="center"/>
          </w:tcPr>
          <w:p w:rsidR="005B0D93" w:rsidRDefault="005B0D93" w:rsidP="00C24CA1">
            <w:pPr>
              <w:pStyle w:val="af9"/>
              <w:jc w:val="center"/>
            </w:pPr>
            <w:r>
              <w:t>1970</w:t>
            </w:r>
          </w:p>
        </w:tc>
        <w:tc>
          <w:tcPr>
            <w:tcW w:w="329" w:type="pct"/>
            <w:vAlign w:val="center"/>
          </w:tcPr>
          <w:p w:rsidR="005B0D93" w:rsidRPr="000D6773" w:rsidRDefault="005B0D93" w:rsidP="00C24CA1">
            <w:pPr>
              <w:pStyle w:val="af9"/>
              <w:jc w:val="center"/>
              <w:rPr>
                <w:lang w:eastAsia="ru-RU"/>
              </w:rPr>
            </w:pPr>
            <w:r w:rsidRPr="00C24CA1">
              <w:rPr>
                <w:lang w:eastAsia="ru-RU"/>
              </w:rPr>
              <w:t>2018</w:t>
            </w:r>
          </w:p>
        </w:tc>
        <w:tc>
          <w:tcPr>
            <w:tcW w:w="376" w:type="pct"/>
            <w:vAlign w:val="center"/>
          </w:tcPr>
          <w:p w:rsidR="005B0D93" w:rsidRPr="004617AB" w:rsidRDefault="005B0D93" w:rsidP="009E3C39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10</w:t>
            </w:r>
          </w:p>
        </w:tc>
        <w:tc>
          <w:tcPr>
            <w:tcW w:w="376" w:type="pct"/>
            <w:vAlign w:val="center"/>
          </w:tcPr>
          <w:p w:rsidR="005B0D93" w:rsidRPr="0051744B" w:rsidRDefault="005B0D93" w:rsidP="006B0658">
            <w:pPr>
              <w:pStyle w:val="af9"/>
              <w:jc w:val="center"/>
            </w:pPr>
            <w:r>
              <w:t>1,6</w:t>
            </w:r>
          </w:p>
        </w:tc>
        <w:tc>
          <w:tcPr>
            <w:tcW w:w="424" w:type="pct"/>
            <w:vAlign w:val="center"/>
          </w:tcPr>
          <w:p w:rsidR="005B0D93" w:rsidRPr="0051744B" w:rsidRDefault="005B0D93" w:rsidP="006B0658">
            <w:pPr>
              <w:pStyle w:val="af9"/>
              <w:jc w:val="center"/>
            </w:pPr>
            <w:r>
              <w:t>1,38</w:t>
            </w:r>
          </w:p>
        </w:tc>
        <w:tc>
          <w:tcPr>
            <w:tcW w:w="1248" w:type="pct"/>
          </w:tcPr>
          <w:p w:rsidR="005B0D93" w:rsidRPr="00C24CA1" w:rsidRDefault="005B0D93" w:rsidP="00C24CA1">
            <w:pPr>
              <w:pStyle w:val="af9"/>
              <w:rPr>
                <w:b/>
                <w:highlight w:val="yellow"/>
              </w:rPr>
            </w:pPr>
            <w:r>
              <w:rPr>
                <w:bCs w:val="0"/>
              </w:rPr>
              <w:t>Ч</w:t>
            </w:r>
            <w:r w:rsidRPr="004A0512">
              <w:rPr>
                <w:bCs w:val="0"/>
              </w:rPr>
              <w:t xml:space="preserve">истка поверхностей нагрева, </w:t>
            </w:r>
            <w:r>
              <w:rPr>
                <w:bCs w:val="0"/>
              </w:rPr>
              <w:t xml:space="preserve"> </w:t>
            </w:r>
            <w:r w:rsidRPr="004A0512">
              <w:rPr>
                <w:bCs w:val="0"/>
              </w:rPr>
              <w:t>опрессовка</w:t>
            </w:r>
            <w:r>
              <w:rPr>
                <w:bCs w:val="0"/>
              </w:rPr>
              <w:t>.</w:t>
            </w:r>
            <w:r>
              <w:rPr>
                <w:rFonts w:eastAsia="Times New Roman"/>
                <w:color w:val="000000"/>
                <w:lang w:eastAsia="ru-RU"/>
              </w:rPr>
              <w:t xml:space="preserve"> Замена шурующей планки,</w:t>
            </w:r>
            <w:r w:rsidRPr="007857CB">
              <w:rPr>
                <w:rFonts w:eastAsia="Times New Roman"/>
                <w:color w:val="000000"/>
                <w:lang w:eastAsia="ru-RU"/>
              </w:rPr>
              <w:t xml:space="preserve"> прижимного ролика</w:t>
            </w:r>
            <w:r>
              <w:rPr>
                <w:rFonts w:eastAsia="Times New Roman"/>
                <w:color w:val="000000"/>
                <w:lang w:eastAsia="ru-RU"/>
              </w:rPr>
              <w:t>.</w:t>
            </w:r>
          </w:p>
        </w:tc>
      </w:tr>
      <w:tr w:rsidR="005B0D93" w:rsidRPr="00617F88" w:rsidTr="00302970">
        <w:trPr>
          <w:trHeight w:val="340"/>
        </w:trPr>
        <w:tc>
          <w:tcPr>
            <w:tcW w:w="930" w:type="pct"/>
            <w:vMerge w:val="restart"/>
            <w:vAlign w:val="center"/>
          </w:tcPr>
          <w:p w:rsidR="005B0D93" w:rsidRPr="00E23922" w:rsidRDefault="005B0D93" w:rsidP="00C97912">
            <w:pPr>
              <w:pStyle w:val="af9"/>
            </w:pPr>
            <w:r>
              <w:t>Котельная с. Троицкое</w:t>
            </w:r>
          </w:p>
        </w:tc>
        <w:tc>
          <w:tcPr>
            <w:tcW w:w="282" w:type="pct"/>
            <w:vAlign w:val="center"/>
          </w:tcPr>
          <w:p w:rsidR="005B0D93" w:rsidRPr="004617AB" w:rsidRDefault="005B0D93" w:rsidP="00302970">
            <w:pPr>
              <w:pStyle w:val="af9"/>
              <w:jc w:val="center"/>
              <w:rPr>
                <w:lang w:eastAsia="ru-RU"/>
              </w:rPr>
            </w:pPr>
            <w:r w:rsidRPr="004617AB">
              <w:rPr>
                <w:lang w:eastAsia="ru-RU"/>
              </w:rPr>
              <w:t>1</w:t>
            </w:r>
          </w:p>
        </w:tc>
        <w:tc>
          <w:tcPr>
            <w:tcW w:w="658" w:type="pct"/>
            <w:vAlign w:val="center"/>
          </w:tcPr>
          <w:p w:rsidR="005B0D93" w:rsidRPr="00302970" w:rsidRDefault="005B0D93" w:rsidP="00302970">
            <w:pPr>
              <w:pStyle w:val="af9"/>
            </w:pPr>
            <w:r w:rsidRPr="0051744B">
              <w:t xml:space="preserve">Котел </w:t>
            </w:r>
            <w:r>
              <w:t>Е 1/9</w:t>
            </w:r>
          </w:p>
        </w:tc>
        <w:tc>
          <w:tcPr>
            <w:tcW w:w="377" w:type="pct"/>
            <w:vAlign w:val="center"/>
          </w:tcPr>
          <w:p w:rsidR="005B0D93" w:rsidRPr="0051744B" w:rsidRDefault="005B0D93" w:rsidP="006D2D42">
            <w:pPr>
              <w:pStyle w:val="af9"/>
              <w:jc w:val="center"/>
            </w:pPr>
            <w:r>
              <w:t>1987</w:t>
            </w:r>
          </w:p>
        </w:tc>
        <w:tc>
          <w:tcPr>
            <w:tcW w:w="329" w:type="pct"/>
            <w:vAlign w:val="center"/>
          </w:tcPr>
          <w:p w:rsidR="005B0D93" w:rsidRPr="000D6773" w:rsidRDefault="005B0D93" w:rsidP="005B0D93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2019</w:t>
            </w:r>
          </w:p>
        </w:tc>
        <w:tc>
          <w:tcPr>
            <w:tcW w:w="376" w:type="pct"/>
            <w:vAlign w:val="center"/>
          </w:tcPr>
          <w:p w:rsidR="005B0D93" w:rsidRPr="004617AB" w:rsidRDefault="005B0D93" w:rsidP="006D2D42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10</w:t>
            </w:r>
          </w:p>
        </w:tc>
        <w:tc>
          <w:tcPr>
            <w:tcW w:w="376" w:type="pct"/>
            <w:vAlign w:val="center"/>
          </w:tcPr>
          <w:p w:rsidR="005B0D93" w:rsidRPr="0051744B" w:rsidRDefault="005B0D93" w:rsidP="006D2D42">
            <w:pPr>
              <w:pStyle w:val="af9"/>
              <w:jc w:val="center"/>
            </w:pPr>
            <w:r>
              <w:t>0,9</w:t>
            </w:r>
          </w:p>
        </w:tc>
        <w:tc>
          <w:tcPr>
            <w:tcW w:w="424" w:type="pct"/>
            <w:vAlign w:val="center"/>
          </w:tcPr>
          <w:p w:rsidR="005B0D93" w:rsidRPr="0051744B" w:rsidRDefault="005B0D93" w:rsidP="006D2D42">
            <w:pPr>
              <w:pStyle w:val="af9"/>
              <w:jc w:val="center"/>
            </w:pPr>
            <w:r>
              <w:t>0,69</w:t>
            </w:r>
          </w:p>
        </w:tc>
        <w:tc>
          <w:tcPr>
            <w:tcW w:w="1248" w:type="pct"/>
          </w:tcPr>
          <w:p w:rsidR="005B0D93" w:rsidRPr="00617F88" w:rsidRDefault="005B0D93" w:rsidP="006D2D42">
            <w:pPr>
              <w:pStyle w:val="af9"/>
              <w:rPr>
                <w:highlight w:val="yellow"/>
              </w:rPr>
            </w:pPr>
            <w:r>
              <w:rPr>
                <w:bCs w:val="0"/>
              </w:rPr>
              <w:t>Ч</w:t>
            </w:r>
            <w:r w:rsidRPr="004A0512">
              <w:rPr>
                <w:bCs w:val="0"/>
              </w:rPr>
              <w:t xml:space="preserve">истка поверхностей нагрева от сажи и затвердевшего шлама, </w:t>
            </w:r>
            <w:r>
              <w:rPr>
                <w:bCs w:val="0"/>
              </w:rPr>
              <w:t xml:space="preserve">  </w:t>
            </w:r>
            <w:r w:rsidRPr="004A0512">
              <w:rPr>
                <w:bCs w:val="0"/>
              </w:rPr>
              <w:t>опрессовка</w:t>
            </w:r>
          </w:p>
        </w:tc>
      </w:tr>
      <w:tr w:rsidR="005B0D93" w:rsidRPr="00617F88" w:rsidTr="00302970">
        <w:trPr>
          <w:trHeight w:val="340"/>
        </w:trPr>
        <w:tc>
          <w:tcPr>
            <w:tcW w:w="930" w:type="pct"/>
            <w:vMerge/>
          </w:tcPr>
          <w:p w:rsidR="005B0D93" w:rsidRPr="00617F88" w:rsidRDefault="005B0D93" w:rsidP="006D2D42">
            <w:pPr>
              <w:pStyle w:val="af9"/>
              <w:rPr>
                <w:highlight w:val="yellow"/>
              </w:rPr>
            </w:pPr>
          </w:p>
        </w:tc>
        <w:tc>
          <w:tcPr>
            <w:tcW w:w="282" w:type="pct"/>
            <w:vAlign w:val="center"/>
          </w:tcPr>
          <w:p w:rsidR="005B0D93" w:rsidRPr="004617AB" w:rsidRDefault="005B0D93" w:rsidP="00302970">
            <w:pPr>
              <w:pStyle w:val="af9"/>
              <w:jc w:val="center"/>
              <w:rPr>
                <w:lang w:eastAsia="ru-RU"/>
              </w:rPr>
            </w:pPr>
            <w:r w:rsidRPr="004617AB">
              <w:rPr>
                <w:lang w:eastAsia="ru-RU"/>
              </w:rPr>
              <w:t>2</w:t>
            </w:r>
          </w:p>
        </w:tc>
        <w:tc>
          <w:tcPr>
            <w:tcW w:w="658" w:type="pct"/>
            <w:vAlign w:val="center"/>
          </w:tcPr>
          <w:p w:rsidR="005B0D93" w:rsidRPr="0051744B" w:rsidRDefault="005B0D93" w:rsidP="00302970">
            <w:pPr>
              <w:pStyle w:val="af9"/>
            </w:pPr>
            <w:r w:rsidRPr="0051744B">
              <w:t xml:space="preserve">Котел </w:t>
            </w:r>
            <w:r>
              <w:t>КВр-1,16</w:t>
            </w:r>
          </w:p>
        </w:tc>
        <w:tc>
          <w:tcPr>
            <w:tcW w:w="377" w:type="pct"/>
            <w:vAlign w:val="center"/>
          </w:tcPr>
          <w:p w:rsidR="005B0D93" w:rsidRDefault="005B0D93" w:rsidP="006D2D42">
            <w:pPr>
              <w:pStyle w:val="af9"/>
              <w:jc w:val="center"/>
            </w:pPr>
            <w:r>
              <w:t>2014</w:t>
            </w:r>
          </w:p>
        </w:tc>
        <w:tc>
          <w:tcPr>
            <w:tcW w:w="329" w:type="pct"/>
            <w:vAlign w:val="center"/>
          </w:tcPr>
          <w:p w:rsidR="005B0D93" w:rsidRPr="000D6773" w:rsidRDefault="005B0D93" w:rsidP="005B0D93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2019</w:t>
            </w:r>
          </w:p>
        </w:tc>
        <w:tc>
          <w:tcPr>
            <w:tcW w:w="376" w:type="pct"/>
          </w:tcPr>
          <w:p w:rsidR="005B0D93" w:rsidRPr="004617AB" w:rsidRDefault="005B0D93" w:rsidP="006D2D42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10</w:t>
            </w:r>
          </w:p>
        </w:tc>
        <w:tc>
          <w:tcPr>
            <w:tcW w:w="376" w:type="pct"/>
            <w:vAlign w:val="center"/>
          </w:tcPr>
          <w:p w:rsidR="005B0D93" w:rsidRPr="0051744B" w:rsidRDefault="005B0D93" w:rsidP="006D2D42">
            <w:pPr>
              <w:pStyle w:val="af9"/>
              <w:jc w:val="center"/>
            </w:pPr>
            <w:r>
              <w:t>1,16</w:t>
            </w:r>
          </w:p>
        </w:tc>
        <w:tc>
          <w:tcPr>
            <w:tcW w:w="424" w:type="pct"/>
            <w:vAlign w:val="center"/>
          </w:tcPr>
          <w:p w:rsidR="005B0D93" w:rsidRPr="0051744B" w:rsidRDefault="005B0D93" w:rsidP="006D2D42">
            <w:pPr>
              <w:pStyle w:val="af9"/>
              <w:jc w:val="center"/>
            </w:pPr>
            <w:r>
              <w:t>1,0</w:t>
            </w:r>
          </w:p>
        </w:tc>
        <w:tc>
          <w:tcPr>
            <w:tcW w:w="1248" w:type="pct"/>
          </w:tcPr>
          <w:p w:rsidR="005B0D93" w:rsidRPr="00617F88" w:rsidRDefault="005B0D93" w:rsidP="006D2D42">
            <w:pPr>
              <w:pStyle w:val="af9"/>
              <w:rPr>
                <w:highlight w:val="yellow"/>
              </w:rPr>
            </w:pPr>
            <w:r>
              <w:t>Ч</w:t>
            </w:r>
            <w:r w:rsidRPr="004A0512">
              <w:t xml:space="preserve">истка поверхностей нагрева, </w:t>
            </w:r>
            <w:r>
              <w:t xml:space="preserve"> </w:t>
            </w:r>
            <w:r w:rsidRPr="004A0512">
              <w:t>опрессовка</w:t>
            </w:r>
          </w:p>
        </w:tc>
      </w:tr>
    </w:tbl>
    <w:p w:rsidR="00737125" w:rsidRDefault="00737125" w:rsidP="00B42014"/>
    <w:p w:rsidR="00A71B6C" w:rsidRDefault="00A71B6C" w:rsidP="00B42014"/>
    <w:p w:rsidR="00A71B6C" w:rsidRDefault="00A71B6C" w:rsidP="00B42014">
      <w:pPr>
        <w:sectPr w:rsidR="00A71B6C" w:rsidSect="006B19F0">
          <w:footerReference w:type="first" r:id="rId15"/>
          <w:pgSz w:w="16838" w:h="11906" w:orient="landscape"/>
          <w:pgMar w:top="1701" w:right="851" w:bottom="851" w:left="1134" w:header="709" w:footer="709" w:gutter="0"/>
          <w:cols w:space="708"/>
          <w:docGrid w:linePitch="381"/>
        </w:sectPr>
      </w:pPr>
    </w:p>
    <w:p w:rsidR="00013409" w:rsidRDefault="00013409" w:rsidP="00CA73E1">
      <w:pPr>
        <w:pStyle w:val="3"/>
      </w:pPr>
      <w:bookmarkStart w:id="18" w:name="_Toc41120534"/>
      <w:bookmarkStart w:id="19" w:name="_Toc41991898"/>
      <w:bookmarkStart w:id="20" w:name="_Toc42774173"/>
      <w:r>
        <w:lastRenderedPageBreak/>
        <w:t>Схемы выдачи тепловой мощности, структура теплофикационных установок (для источников тепловой энергии, функционирующих в     режиме комбинированной выработки электрической и тепловой энергии)</w:t>
      </w:r>
      <w:bookmarkEnd w:id="18"/>
      <w:bookmarkEnd w:id="19"/>
      <w:bookmarkEnd w:id="20"/>
    </w:p>
    <w:p w:rsidR="00A71B6C" w:rsidRDefault="00A71B6C" w:rsidP="00A71B6C">
      <w:r w:rsidRPr="00145125">
        <w:t>Котельные МУП «</w:t>
      </w:r>
      <w:r w:rsidRPr="00145125">
        <w:rPr>
          <w:szCs w:val="28"/>
        </w:rPr>
        <w:t>Коммунальное хозяйство</w:t>
      </w:r>
      <w:r w:rsidRPr="00145125">
        <w:t>»</w:t>
      </w:r>
      <w:r>
        <w:t xml:space="preserve"> работают в режиме       некомбинированной выработки тепловой энергии. Теплофикационные уст</w:t>
      </w:r>
      <w:r>
        <w:t>а</w:t>
      </w:r>
      <w:r>
        <w:t>новки, работающие в режиме комбинированной выработки тепловой и эле</w:t>
      </w:r>
      <w:r>
        <w:t>к</w:t>
      </w:r>
      <w:r>
        <w:t>трической энергии, отсутствуют.</w:t>
      </w:r>
    </w:p>
    <w:p w:rsidR="00013409" w:rsidRDefault="00013409" w:rsidP="003D20B4"/>
    <w:p w:rsidR="00013409" w:rsidRDefault="00013409" w:rsidP="003D20B4"/>
    <w:p w:rsidR="00013409" w:rsidRDefault="00013409" w:rsidP="00CA73E1">
      <w:pPr>
        <w:pStyle w:val="3"/>
      </w:pPr>
      <w:bookmarkStart w:id="21" w:name="_Toc41120535"/>
      <w:bookmarkStart w:id="22" w:name="_Toc41991899"/>
      <w:bookmarkStart w:id="23" w:name="_Toc42774174"/>
      <w:r>
        <w:t>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</w:t>
      </w:r>
      <w:bookmarkEnd w:id="21"/>
      <w:bookmarkEnd w:id="22"/>
      <w:bookmarkEnd w:id="23"/>
    </w:p>
    <w:p w:rsidR="008E683F" w:rsidRDefault="008E683F" w:rsidP="008E683F">
      <w:r w:rsidRPr="002754E4">
        <w:t xml:space="preserve">Основной задачей регулирования отпуска тепловой энергии в системах теплоснабжения является поддержание заданной температуры воздуха в </w:t>
      </w:r>
      <w:r>
        <w:t xml:space="preserve"> </w:t>
      </w:r>
      <w:r w:rsidRPr="002754E4">
        <w:t xml:space="preserve">отапливаемых помещениях при изменяющихся в течение отопительного </w:t>
      </w:r>
      <w:r>
        <w:t xml:space="preserve">    </w:t>
      </w:r>
      <w:r w:rsidRPr="002754E4">
        <w:t>сезона внешних климатических условиях и заданной температуры горячей воды,</w:t>
      </w:r>
      <w:r>
        <w:t xml:space="preserve"> </w:t>
      </w:r>
      <w:r w:rsidRPr="002754E4">
        <w:t xml:space="preserve"> поступающей в системы горячего водоснабжения при изменяющемся в течение суток расходе этой воды.</w:t>
      </w:r>
    </w:p>
    <w:p w:rsidR="00A71B6C" w:rsidRDefault="00A71B6C" w:rsidP="00A71B6C">
      <w:r>
        <w:t xml:space="preserve">На всех источниках тепловой </w:t>
      </w:r>
      <w:r w:rsidRPr="002C578E">
        <w:t xml:space="preserve">энергии </w:t>
      </w:r>
      <w:r w:rsidR="002129DF" w:rsidRPr="002C578E">
        <w:t xml:space="preserve">Троицкого </w:t>
      </w:r>
      <w:r w:rsidRPr="002C578E">
        <w:t>сельсовета примен</w:t>
      </w:r>
      <w:r w:rsidRPr="002C578E">
        <w:t>я</w:t>
      </w:r>
      <w:r w:rsidRPr="002C578E">
        <w:t>ется</w:t>
      </w:r>
      <w:r>
        <w:t xml:space="preserve"> качественное регулирование температуры теплоносителя в тепловой с</w:t>
      </w:r>
      <w:r>
        <w:t>е</w:t>
      </w:r>
      <w:r>
        <w:t>ти, которое достигается изменением температуры теплоносителя, подаваем</w:t>
      </w:r>
      <w:r>
        <w:t>о</w:t>
      </w:r>
      <w:r>
        <w:t>го в тепловой сети в зависимости от температуры наружного воздуха.</w:t>
      </w:r>
    </w:p>
    <w:p w:rsidR="00A71B6C" w:rsidRPr="00D855A8" w:rsidRDefault="00A71B6C" w:rsidP="00A71B6C">
      <w:r w:rsidRPr="00145125">
        <w:t xml:space="preserve">Отпуск тепловой энергии потребителям от котельных осуществляется </w:t>
      </w:r>
      <w:r w:rsidRPr="00D855A8">
        <w:t>по температурному графику:</w:t>
      </w:r>
    </w:p>
    <w:p w:rsidR="00D855A8" w:rsidRDefault="00E73CB3" w:rsidP="00D855A8">
      <w:pPr>
        <w:pStyle w:val="af0"/>
        <w:numPr>
          <w:ilvl w:val="0"/>
          <w:numId w:val="5"/>
        </w:numPr>
        <w:spacing w:line="300" w:lineRule="auto"/>
        <w:ind w:left="851" w:hanging="284"/>
      </w:pPr>
      <w:r>
        <w:t>от котельн</w:t>
      </w:r>
      <w:r w:rsidR="008E2236">
        <w:t>ой</w:t>
      </w:r>
      <w:r w:rsidR="002129DF" w:rsidRPr="002129DF">
        <w:t xml:space="preserve"> </w:t>
      </w:r>
      <w:r w:rsidR="002129DF">
        <w:t>Астродымская ООШ</w:t>
      </w:r>
      <w:r w:rsidR="00B90C1C">
        <w:t xml:space="preserve">, </w:t>
      </w:r>
      <w:r w:rsidR="00B90C1C" w:rsidRPr="00D855A8">
        <w:t>котельной</w:t>
      </w:r>
      <w:r w:rsidR="00B90C1C" w:rsidRPr="002129DF">
        <w:t xml:space="preserve"> </w:t>
      </w:r>
      <w:r w:rsidR="00B90C1C">
        <w:t>с. Троицкое</w:t>
      </w:r>
      <w:r w:rsidR="002129DF" w:rsidRPr="00D855A8">
        <w:t xml:space="preserve"> </w:t>
      </w:r>
      <w:r w:rsidR="00D855A8" w:rsidRPr="00D855A8">
        <w:t>– расче</w:t>
      </w:r>
      <w:r w:rsidR="00D855A8" w:rsidRPr="00D855A8">
        <w:t>т</w:t>
      </w:r>
      <w:r w:rsidR="00D855A8" w:rsidRPr="00D855A8">
        <w:t xml:space="preserve">ный </w:t>
      </w:r>
      <w:r w:rsidR="00D855A8" w:rsidRPr="0003211F">
        <w:rPr>
          <w:bCs/>
        </w:rPr>
        <w:t xml:space="preserve">температурный график </w:t>
      </w:r>
      <w:r w:rsidR="00B90C1C">
        <w:t>75</w:t>
      </w:r>
      <w:r w:rsidR="002129DF">
        <w:t>/</w:t>
      </w:r>
      <w:r w:rsidR="00B90C1C">
        <w:t>69</w:t>
      </w:r>
      <w:r w:rsidR="00844992" w:rsidRPr="0003211F">
        <w:rPr>
          <w:vertAlign w:val="superscript"/>
        </w:rPr>
        <w:t xml:space="preserve"> 0</w:t>
      </w:r>
      <w:r w:rsidR="00844992">
        <w:t>С</w:t>
      </w:r>
      <w:r w:rsidR="00D855A8" w:rsidRPr="00D855A8">
        <w:t>;</w:t>
      </w:r>
    </w:p>
    <w:p w:rsidR="00B90C1C" w:rsidRDefault="002129DF" w:rsidP="00B90C1C">
      <w:pPr>
        <w:pStyle w:val="af0"/>
        <w:numPr>
          <w:ilvl w:val="0"/>
          <w:numId w:val="5"/>
        </w:numPr>
        <w:spacing w:line="300" w:lineRule="auto"/>
        <w:ind w:left="851" w:hanging="284"/>
      </w:pPr>
      <w:r>
        <w:t>от котельной</w:t>
      </w:r>
      <w:r w:rsidRPr="002129DF">
        <w:t xml:space="preserve"> </w:t>
      </w:r>
      <w:r>
        <w:t>с. Сорочиха</w:t>
      </w:r>
      <w:r w:rsidRPr="00D855A8">
        <w:t xml:space="preserve"> – расчетный </w:t>
      </w:r>
      <w:r w:rsidRPr="0003211F">
        <w:rPr>
          <w:bCs/>
        </w:rPr>
        <w:t xml:space="preserve">температурный график </w:t>
      </w:r>
      <w:r>
        <w:t>75/</w:t>
      </w:r>
      <w:r w:rsidR="00B90C1C">
        <w:t>63</w:t>
      </w:r>
      <w:r w:rsidRPr="0003211F">
        <w:rPr>
          <w:vertAlign w:val="superscript"/>
        </w:rPr>
        <w:t>0</w:t>
      </w:r>
      <w:r>
        <w:t>С</w:t>
      </w:r>
      <w:r w:rsidR="00B90C1C">
        <w:t>.</w:t>
      </w:r>
    </w:p>
    <w:p w:rsidR="007636E7" w:rsidRPr="007636E7" w:rsidRDefault="007636E7" w:rsidP="00B90C1C">
      <w:pPr>
        <w:pStyle w:val="af0"/>
        <w:spacing w:line="300" w:lineRule="auto"/>
        <w:ind w:left="851" w:firstLine="0"/>
      </w:pPr>
    </w:p>
    <w:p w:rsidR="008E683F" w:rsidRDefault="008E683F" w:rsidP="008E683F">
      <w:r w:rsidRPr="00D46631">
        <w:t xml:space="preserve">Зависимость графика температур теплоносителя от температуры </w:t>
      </w:r>
      <w:r>
        <w:t xml:space="preserve">      </w:t>
      </w:r>
      <w:r w:rsidRPr="00D46631">
        <w:t>наружно</w:t>
      </w:r>
      <w:r w:rsidR="00594599">
        <w:t xml:space="preserve">го воздуха приведен </w:t>
      </w:r>
      <w:r w:rsidRPr="00B32E58">
        <w:t xml:space="preserve">в </w:t>
      </w:r>
      <w:r w:rsidR="00B90C1C">
        <w:t>таблицах</w:t>
      </w:r>
      <w:r w:rsidRPr="009B52C4">
        <w:t xml:space="preserve"> </w:t>
      </w:r>
      <w:r w:rsidR="003C47D6">
        <w:t>10</w:t>
      </w:r>
      <w:r w:rsidR="00B90C1C">
        <w:t>-11</w:t>
      </w:r>
      <w:r w:rsidR="00594599">
        <w:t xml:space="preserve"> </w:t>
      </w:r>
      <w:r w:rsidRPr="009B52C4">
        <w:t xml:space="preserve">и </w:t>
      </w:r>
      <w:r w:rsidRPr="00EA3BF6">
        <w:t>на рисунк</w:t>
      </w:r>
      <w:r w:rsidR="00B90C1C">
        <w:t>ах</w:t>
      </w:r>
      <w:r w:rsidR="00594599">
        <w:t xml:space="preserve"> </w:t>
      </w:r>
      <w:r w:rsidR="00030A53">
        <w:t>5</w:t>
      </w:r>
      <w:r w:rsidR="00B90C1C">
        <w:t>-6</w:t>
      </w:r>
      <w:r w:rsidRPr="00EA3BF6">
        <w:t>.</w:t>
      </w:r>
    </w:p>
    <w:p w:rsidR="00BA4CC6" w:rsidRDefault="00BA4CC6">
      <w:pPr>
        <w:spacing w:line="240" w:lineRule="auto"/>
        <w:ind w:firstLine="0"/>
        <w:jc w:val="left"/>
      </w:pPr>
      <w:r>
        <w:br w:type="page"/>
      </w:r>
    </w:p>
    <w:p w:rsidR="00A252C9" w:rsidRDefault="00A252C9" w:rsidP="00AE094D">
      <w:pPr>
        <w:pStyle w:val="aff5"/>
      </w:pPr>
      <w:r w:rsidRPr="004617AB">
        <w:lastRenderedPageBreak/>
        <w:t xml:space="preserve">Таблица </w:t>
      </w:r>
      <w:r w:rsidR="003C47D6">
        <w:t>10</w:t>
      </w:r>
      <w:r w:rsidRPr="004617AB">
        <w:t xml:space="preserve"> –</w:t>
      </w:r>
      <w:r>
        <w:t xml:space="preserve"> Расчетный </w:t>
      </w:r>
      <w:r w:rsidRPr="00624EE5">
        <w:rPr>
          <w:bCs/>
        </w:rPr>
        <w:t>температурный график</w:t>
      </w:r>
      <w:r>
        <w:t xml:space="preserve"> </w:t>
      </w:r>
      <w:r w:rsidR="00B90C1C">
        <w:t xml:space="preserve">75/69 </w:t>
      </w:r>
      <w:r>
        <w:t>°С</w:t>
      </w:r>
    </w:p>
    <w:tbl>
      <w:tblPr>
        <w:tblW w:w="5000" w:type="pct"/>
        <w:jc w:val="center"/>
        <w:tblLook w:val="04A0"/>
      </w:tblPr>
      <w:tblGrid>
        <w:gridCol w:w="1065"/>
        <w:gridCol w:w="1064"/>
        <w:gridCol w:w="1064"/>
        <w:gridCol w:w="1064"/>
        <w:gridCol w:w="1064"/>
        <w:gridCol w:w="1064"/>
        <w:gridCol w:w="1064"/>
        <w:gridCol w:w="1064"/>
        <w:gridCol w:w="1057"/>
      </w:tblGrid>
      <w:tr w:rsidR="008E2236" w:rsidRPr="00432529" w:rsidTr="009A7012">
        <w:trPr>
          <w:trHeight w:val="340"/>
          <w:jc w:val="center"/>
        </w:trPr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75" w:color="66FF33" w:fill="auto"/>
            <w:noWrap/>
            <w:vAlign w:val="center"/>
            <w:hideMark/>
          </w:tcPr>
          <w:p w:rsidR="008E2236" w:rsidRPr="00432529" w:rsidRDefault="008E2236" w:rsidP="009A7012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432529">
              <w:rPr>
                <w:rFonts w:cs="Arial"/>
                <w:color w:val="000000"/>
                <w:sz w:val="22"/>
              </w:rPr>
              <w:t>tн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75" w:color="66FF33" w:fill="auto"/>
            <w:noWrap/>
            <w:vAlign w:val="center"/>
            <w:hideMark/>
          </w:tcPr>
          <w:p w:rsidR="008E2236" w:rsidRPr="00432529" w:rsidRDefault="008E2236" w:rsidP="009A7012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432529">
              <w:rPr>
                <w:rFonts w:cs="Arial"/>
                <w:color w:val="000000"/>
                <w:sz w:val="22"/>
              </w:rPr>
              <w:t>t1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75" w:color="66FF33" w:fill="auto"/>
            <w:noWrap/>
            <w:vAlign w:val="center"/>
            <w:hideMark/>
          </w:tcPr>
          <w:p w:rsidR="008E2236" w:rsidRPr="00432529" w:rsidRDefault="008E2236" w:rsidP="009A7012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432529">
              <w:rPr>
                <w:rFonts w:cs="Arial"/>
                <w:color w:val="000000"/>
                <w:sz w:val="22"/>
              </w:rPr>
              <w:t>t2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75" w:color="66FF33" w:fill="auto"/>
            <w:noWrap/>
            <w:vAlign w:val="center"/>
            <w:hideMark/>
          </w:tcPr>
          <w:p w:rsidR="008E2236" w:rsidRPr="00432529" w:rsidRDefault="008E2236" w:rsidP="009A7012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432529">
              <w:rPr>
                <w:rFonts w:cs="Arial"/>
                <w:color w:val="000000"/>
                <w:sz w:val="22"/>
              </w:rPr>
              <w:t>tн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75" w:color="66FF33" w:fill="auto"/>
            <w:noWrap/>
            <w:vAlign w:val="center"/>
            <w:hideMark/>
          </w:tcPr>
          <w:p w:rsidR="008E2236" w:rsidRPr="00432529" w:rsidRDefault="008E2236" w:rsidP="009A7012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432529">
              <w:rPr>
                <w:rFonts w:cs="Arial"/>
                <w:color w:val="000000"/>
                <w:sz w:val="22"/>
              </w:rPr>
              <w:t>t1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75" w:color="66FF33" w:fill="auto"/>
            <w:noWrap/>
            <w:vAlign w:val="center"/>
            <w:hideMark/>
          </w:tcPr>
          <w:p w:rsidR="008E2236" w:rsidRPr="00432529" w:rsidRDefault="008E2236" w:rsidP="009A7012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432529">
              <w:rPr>
                <w:rFonts w:cs="Arial"/>
                <w:color w:val="000000"/>
                <w:sz w:val="22"/>
              </w:rPr>
              <w:t>t2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75" w:color="66FF33" w:fill="auto"/>
            <w:noWrap/>
            <w:vAlign w:val="center"/>
            <w:hideMark/>
          </w:tcPr>
          <w:p w:rsidR="008E2236" w:rsidRPr="00432529" w:rsidRDefault="008E2236" w:rsidP="009A7012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432529">
              <w:rPr>
                <w:rFonts w:cs="Arial"/>
                <w:color w:val="000000"/>
                <w:sz w:val="22"/>
              </w:rPr>
              <w:t>tн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75" w:color="66FF33" w:fill="auto"/>
            <w:noWrap/>
            <w:vAlign w:val="center"/>
            <w:hideMark/>
          </w:tcPr>
          <w:p w:rsidR="008E2236" w:rsidRPr="00432529" w:rsidRDefault="008E2236" w:rsidP="009A7012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432529">
              <w:rPr>
                <w:rFonts w:cs="Arial"/>
                <w:color w:val="000000"/>
                <w:sz w:val="22"/>
              </w:rPr>
              <w:t>t1</w:t>
            </w:r>
          </w:p>
        </w:tc>
        <w:tc>
          <w:tcPr>
            <w:tcW w:w="5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75" w:color="66FF33" w:fill="auto"/>
            <w:noWrap/>
            <w:vAlign w:val="center"/>
            <w:hideMark/>
          </w:tcPr>
          <w:p w:rsidR="008E2236" w:rsidRPr="00432529" w:rsidRDefault="008E2236" w:rsidP="009A7012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432529">
              <w:rPr>
                <w:rFonts w:cs="Arial"/>
                <w:color w:val="000000"/>
                <w:sz w:val="22"/>
              </w:rPr>
              <w:t>t2</w:t>
            </w:r>
          </w:p>
        </w:tc>
      </w:tr>
      <w:tr w:rsidR="00B90C1C" w:rsidRPr="00DB6F25" w:rsidTr="009A7012">
        <w:trPr>
          <w:trHeight w:val="340"/>
          <w:jc w:val="center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B90C1C" w:rsidRPr="00A252C9" w:rsidRDefault="00B90C1C" w:rsidP="009A7012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A252C9">
              <w:rPr>
                <w:rFonts w:cs="Arial"/>
                <w:color w:val="000000"/>
                <w:sz w:val="22"/>
              </w:rPr>
              <w:t>8,0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90C1C" w:rsidRPr="00DE3BE4" w:rsidRDefault="00B90C1C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35,6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90C1C" w:rsidRPr="00DE3BE4" w:rsidRDefault="00B90C1C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34,3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B90C1C" w:rsidRPr="00C16AA5" w:rsidRDefault="00B90C1C" w:rsidP="009A7012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-7,0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90C1C" w:rsidRPr="00DE3BE4" w:rsidRDefault="00B90C1C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90C1C" w:rsidRPr="00DE3BE4" w:rsidRDefault="00B90C1C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47,2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B90C1C" w:rsidRPr="00C16AA5" w:rsidRDefault="00B90C1C" w:rsidP="009A7012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-22,0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90C1C" w:rsidRPr="00DE3BE4" w:rsidRDefault="00B90C1C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62,9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90C1C" w:rsidRPr="00DE3BE4" w:rsidRDefault="00B90C1C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58,5</w:t>
            </w:r>
          </w:p>
        </w:tc>
      </w:tr>
      <w:tr w:rsidR="00B90C1C" w:rsidRPr="00DB6F25" w:rsidTr="009A7012">
        <w:trPr>
          <w:trHeight w:val="340"/>
          <w:jc w:val="center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B90C1C" w:rsidRPr="00A252C9" w:rsidRDefault="00B90C1C" w:rsidP="009A7012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A252C9">
              <w:rPr>
                <w:rFonts w:cs="Arial"/>
                <w:color w:val="000000"/>
                <w:sz w:val="22"/>
              </w:rPr>
              <w:t>7,0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90C1C" w:rsidRPr="00DE3BE4" w:rsidRDefault="00B90C1C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36,6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90C1C" w:rsidRPr="00DE3BE4" w:rsidRDefault="00B90C1C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35,3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B90C1C" w:rsidRPr="00C16AA5" w:rsidRDefault="00B90C1C" w:rsidP="009A7012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-8,0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90C1C" w:rsidRPr="00DE3BE4" w:rsidRDefault="00B90C1C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50,9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90C1C" w:rsidRPr="00DE3BE4" w:rsidRDefault="00B90C1C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48,0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B90C1C" w:rsidRPr="00C16AA5" w:rsidRDefault="00B90C1C" w:rsidP="009A7012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-23,0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90C1C" w:rsidRPr="00DE3BE4" w:rsidRDefault="00B90C1C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63,8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90C1C" w:rsidRPr="00DE3BE4" w:rsidRDefault="00B90C1C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59,2</w:t>
            </w:r>
          </w:p>
        </w:tc>
      </w:tr>
      <w:tr w:rsidR="00B90C1C" w:rsidRPr="00DB6F25" w:rsidTr="009A7012">
        <w:trPr>
          <w:trHeight w:val="340"/>
          <w:jc w:val="center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B90C1C" w:rsidRPr="00A252C9" w:rsidRDefault="00B90C1C" w:rsidP="009A7012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A252C9">
              <w:rPr>
                <w:rFonts w:cs="Arial"/>
                <w:color w:val="000000"/>
                <w:sz w:val="22"/>
              </w:rPr>
              <w:t>6,0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90C1C" w:rsidRPr="00DE3BE4" w:rsidRDefault="00B90C1C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37,6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90C1C" w:rsidRPr="00DE3BE4" w:rsidRDefault="00B90C1C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36,2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B90C1C" w:rsidRPr="00C16AA5" w:rsidRDefault="00B90C1C" w:rsidP="009A7012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-9,0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90C1C" w:rsidRPr="00DE3BE4" w:rsidRDefault="00B90C1C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51,8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90C1C" w:rsidRPr="00DE3BE4" w:rsidRDefault="00B90C1C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48,8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B90C1C" w:rsidRPr="00C16AA5" w:rsidRDefault="00B90C1C" w:rsidP="009A7012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-24,0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90C1C" w:rsidRPr="00DE3BE4" w:rsidRDefault="00B90C1C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64,6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90C1C" w:rsidRPr="00DE3BE4" w:rsidRDefault="00B90C1C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60,0</w:t>
            </w:r>
          </w:p>
        </w:tc>
      </w:tr>
      <w:tr w:rsidR="00B90C1C" w:rsidRPr="00DB6F25" w:rsidTr="009A7012">
        <w:trPr>
          <w:trHeight w:val="340"/>
          <w:jc w:val="center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B90C1C" w:rsidRPr="00A252C9" w:rsidRDefault="00B90C1C" w:rsidP="009A7012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A252C9">
              <w:rPr>
                <w:rFonts w:cs="Arial"/>
                <w:color w:val="000000"/>
                <w:sz w:val="22"/>
              </w:rPr>
              <w:t>5,0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90C1C" w:rsidRPr="00DE3BE4" w:rsidRDefault="00B90C1C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38,7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90C1C" w:rsidRPr="00DE3BE4" w:rsidRDefault="00B90C1C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37,1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B90C1C" w:rsidRPr="00C16AA5" w:rsidRDefault="00B90C1C" w:rsidP="009A7012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-10,0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90C1C" w:rsidRPr="00DE3BE4" w:rsidRDefault="00B90C1C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52,7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90C1C" w:rsidRPr="00DE3BE4" w:rsidRDefault="00B90C1C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49,5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B90C1C" w:rsidRPr="00C16AA5" w:rsidRDefault="00B90C1C" w:rsidP="009A7012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-25,0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90C1C" w:rsidRPr="00DE3BE4" w:rsidRDefault="00B90C1C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65,4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90C1C" w:rsidRPr="00DE3BE4" w:rsidRDefault="00B90C1C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60,7</w:t>
            </w:r>
          </w:p>
        </w:tc>
      </w:tr>
      <w:tr w:rsidR="00B90C1C" w:rsidRPr="00DB6F25" w:rsidTr="009A7012">
        <w:trPr>
          <w:trHeight w:val="340"/>
          <w:jc w:val="center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B90C1C" w:rsidRPr="00A252C9" w:rsidRDefault="00B90C1C" w:rsidP="009A7012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A252C9">
              <w:rPr>
                <w:rFonts w:cs="Arial"/>
                <w:color w:val="000000"/>
                <w:sz w:val="22"/>
              </w:rPr>
              <w:t>4,0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90C1C" w:rsidRPr="00DE3BE4" w:rsidRDefault="00B90C1C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39,7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90C1C" w:rsidRPr="00DE3BE4" w:rsidRDefault="00B90C1C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38,0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B90C1C" w:rsidRPr="00C16AA5" w:rsidRDefault="00B90C1C" w:rsidP="009A7012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-11,0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90C1C" w:rsidRPr="00DE3BE4" w:rsidRDefault="00B90C1C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53,6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90C1C" w:rsidRPr="00DE3BE4" w:rsidRDefault="00B90C1C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50,3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B90C1C" w:rsidRPr="00C16AA5" w:rsidRDefault="00B90C1C" w:rsidP="009A7012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-26,0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90C1C" w:rsidRPr="00DE3BE4" w:rsidRDefault="00B90C1C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66,2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90C1C" w:rsidRPr="00DE3BE4" w:rsidRDefault="00B90C1C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61,4</w:t>
            </w:r>
          </w:p>
        </w:tc>
      </w:tr>
      <w:tr w:rsidR="00B90C1C" w:rsidRPr="00DB6F25" w:rsidTr="009A7012">
        <w:trPr>
          <w:trHeight w:val="340"/>
          <w:jc w:val="center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B90C1C" w:rsidRPr="00A252C9" w:rsidRDefault="00B90C1C" w:rsidP="009A7012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A252C9">
              <w:rPr>
                <w:rFonts w:cs="Arial"/>
                <w:color w:val="000000"/>
                <w:sz w:val="22"/>
              </w:rPr>
              <w:t>3,0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90C1C" w:rsidRPr="00DE3BE4" w:rsidRDefault="00B90C1C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40,6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90C1C" w:rsidRPr="00DE3BE4" w:rsidRDefault="00B90C1C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38,9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B90C1C" w:rsidRPr="00C16AA5" w:rsidRDefault="00B90C1C" w:rsidP="009A7012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-12,0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90C1C" w:rsidRPr="00DE3BE4" w:rsidRDefault="00B90C1C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54,5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90C1C" w:rsidRPr="00DE3BE4" w:rsidRDefault="00B90C1C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51,1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B90C1C" w:rsidRPr="00C16AA5" w:rsidRDefault="00B90C1C" w:rsidP="009A7012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-27,0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90C1C" w:rsidRPr="00DE3BE4" w:rsidRDefault="00B90C1C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67,0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90C1C" w:rsidRPr="00DE3BE4" w:rsidRDefault="00B90C1C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62,1</w:t>
            </w:r>
          </w:p>
        </w:tc>
      </w:tr>
      <w:tr w:rsidR="00B90C1C" w:rsidRPr="00DB6F25" w:rsidTr="009A7012">
        <w:trPr>
          <w:trHeight w:val="340"/>
          <w:jc w:val="center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B90C1C" w:rsidRPr="00A252C9" w:rsidRDefault="00B90C1C" w:rsidP="009A7012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A252C9">
              <w:rPr>
                <w:rFonts w:cs="Arial"/>
                <w:color w:val="000000"/>
                <w:sz w:val="22"/>
              </w:rPr>
              <w:t>2,0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90C1C" w:rsidRPr="00DE3BE4" w:rsidRDefault="00B90C1C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41,6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90C1C" w:rsidRPr="00DE3BE4" w:rsidRDefault="00B90C1C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39,7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B90C1C" w:rsidRPr="00C16AA5" w:rsidRDefault="00B90C1C" w:rsidP="009A7012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-13,0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90C1C" w:rsidRPr="00DE3BE4" w:rsidRDefault="00B90C1C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55,3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90C1C" w:rsidRPr="00DE3BE4" w:rsidRDefault="00B90C1C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51,8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B90C1C" w:rsidRPr="00C16AA5" w:rsidRDefault="00B90C1C" w:rsidP="009A7012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-28,0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90C1C" w:rsidRPr="00DE3BE4" w:rsidRDefault="00B90C1C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67,8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90C1C" w:rsidRPr="00DE3BE4" w:rsidRDefault="00B90C1C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62,8</w:t>
            </w:r>
          </w:p>
        </w:tc>
      </w:tr>
      <w:tr w:rsidR="00B90C1C" w:rsidRPr="00DB6F25" w:rsidTr="009A7012">
        <w:trPr>
          <w:trHeight w:val="340"/>
          <w:jc w:val="center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B90C1C" w:rsidRPr="00A252C9" w:rsidRDefault="00B90C1C" w:rsidP="009A7012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A252C9">
              <w:rPr>
                <w:rFonts w:cs="Arial"/>
                <w:color w:val="000000"/>
                <w:sz w:val="22"/>
              </w:rPr>
              <w:t>1,0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90C1C" w:rsidRPr="00DE3BE4" w:rsidRDefault="00B90C1C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42,6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90C1C" w:rsidRPr="00DE3BE4" w:rsidRDefault="00B90C1C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40,6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B90C1C" w:rsidRPr="00C16AA5" w:rsidRDefault="00B90C1C" w:rsidP="009A7012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-14,0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90C1C" w:rsidRPr="00DE3BE4" w:rsidRDefault="00B90C1C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56,2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90C1C" w:rsidRPr="00DE3BE4" w:rsidRDefault="00B90C1C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52,6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B90C1C" w:rsidRPr="00C16AA5" w:rsidRDefault="00B90C1C" w:rsidP="009A7012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-29,0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90C1C" w:rsidRPr="00DE3BE4" w:rsidRDefault="00B90C1C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68,7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90C1C" w:rsidRPr="00DE3BE4" w:rsidRDefault="00B90C1C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63,5</w:t>
            </w:r>
          </w:p>
        </w:tc>
      </w:tr>
      <w:tr w:rsidR="00B90C1C" w:rsidRPr="00DB6F25" w:rsidTr="009A7012">
        <w:trPr>
          <w:trHeight w:val="340"/>
          <w:jc w:val="center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B90C1C" w:rsidRPr="00A252C9" w:rsidRDefault="00B90C1C" w:rsidP="009A7012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A252C9">
              <w:rPr>
                <w:rFonts w:cs="Arial"/>
                <w:color w:val="000000"/>
                <w:sz w:val="22"/>
              </w:rPr>
              <w:t>0,0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90C1C" w:rsidRPr="00DE3BE4" w:rsidRDefault="00B90C1C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43,5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90C1C" w:rsidRPr="00DE3BE4" w:rsidRDefault="00B90C1C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41,4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B90C1C" w:rsidRPr="00C16AA5" w:rsidRDefault="00B90C1C" w:rsidP="009A7012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-15,0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90C1C" w:rsidRPr="00DE3BE4" w:rsidRDefault="00B90C1C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57,0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90C1C" w:rsidRPr="00DE3BE4" w:rsidRDefault="00B90C1C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53,4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B90C1C" w:rsidRPr="00C16AA5" w:rsidRDefault="00B90C1C" w:rsidP="009A7012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-30,0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90C1C" w:rsidRPr="00DE3BE4" w:rsidRDefault="00B90C1C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69,5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90C1C" w:rsidRPr="00DE3BE4" w:rsidRDefault="00B90C1C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64,2</w:t>
            </w:r>
          </w:p>
        </w:tc>
      </w:tr>
      <w:tr w:rsidR="00B90C1C" w:rsidRPr="00DB6F25" w:rsidTr="009A7012">
        <w:trPr>
          <w:trHeight w:val="340"/>
          <w:jc w:val="center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B90C1C" w:rsidRPr="00A252C9" w:rsidRDefault="00B90C1C" w:rsidP="009A7012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A252C9">
              <w:rPr>
                <w:rFonts w:cs="Arial"/>
                <w:color w:val="000000"/>
                <w:sz w:val="22"/>
              </w:rPr>
              <w:t>-1,0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90C1C" w:rsidRPr="00DE3BE4" w:rsidRDefault="00B90C1C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44,5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90C1C" w:rsidRPr="00DE3BE4" w:rsidRDefault="00B90C1C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42,3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B90C1C" w:rsidRPr="00C16AA5" w:rsidRDefault="00B90C1C" w:rsidP="009A7012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-16,0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90C1C" w:rsidRPr="00DE3BE4" w:rsidRDefault="00B90C1C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57,9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90C1C" w:rsidRPr="00DE3BE4" w:rsidRDefault="00B90C1C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54,1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B90C1C" w:rsidRPr="00C16AA5" w:rsidRDefault="00B90C1C" w:rsidP="009A7012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-31,0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90C1C" w:rsidRPr="00DE3BE4" w:rsidRDefault="00B90C1C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70,3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90C1C" w:rsidRPr="00DE3BE4" w:rsidRDefault="00B90C1C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64,9</w:t>
            </w:r>
          </w:p>
        </w:tc>
      </w:tr>
      <w:tr w:rsidR="00B90C1C" w:rsidRPr="00DB6F25" w:rsidTr="009A7012">
        <w:trPr>
          <w:trHeight w:val="340"/>
          <w:jc w:val="center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B90C1C" w:rsidRPr="00A252C9" w:rsidRDefault="00B90C1C" w:rsidP="009A7012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A252C9">
              <w:rPr>
                <w:rFonts w:cs="Arial"/>
                <w:color w:val="000000"/>
                <w:sz w:val="22"/>
              </w:rPr>
              <w:t>-2,0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90C1C" w:rsidRPr="00DE3BE4" w:rsidRDefault="00B90C1C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45,4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90C1C" w:rsidRPr="00DE3BE4" w:rsidRDefault="00B90C1C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43,1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B90C1C" w:rsidRPr="00C16AA5" w:rsidRDefault="00B90C1C" w:rsidP="009A7012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-17,0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90C1C" w:rsidRPr="00DE3BE4" w:rsidRDefault="00B90C1C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58,7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90C1C" w:rsidRPr="00DE3BE4" w:rsidRDefault="00B90C1C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54,9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B90C1C" w:rsidRPr="00C16AA5" w:rsidRDefault="00B90C1C" w:rsidP="009A7012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-32,0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90C1C" w:rsidRPr="00DE3BE4" w:rsidRDefault="00B90C1C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71,1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90C1C" w:rsidRPr="00DE3BE4" w:rsidRDefault="00B90C1C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65,6</w:t>
            </w:r>
          </w:p>
        </w:tc>
      </w:tr>
      <w:tr w:rsidR="00B90C1C" w:rsidRPr="00DB6F25" w:rsidTr="009A7012">
        <w:trPr>
          <w:trHeight w:val="340"/>
          <w:jc w:val="center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B90C1C" w:rsidRPr="00A252C9" w:rsidRDefault="00B90C1C" w:rsidP="009A7012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A252C9">
              <w:rPr>
                <w:rFonts w:cs="Arial"/>
                <w:color w:val="000000"/>
                <w:sz w:val="22"/>
              </w:rPr>
              <w:t>-3,0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90C1C" w:rsidRPr="00DE3BE4" w:rsidRDefault="00B90C1C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46,4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90C1C" w:rsidRPr="00DE3BE4" w:rsidRDefault="00B90C1C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43,9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B90C1C" w:rsidRPr="00C16AA5" w:rsidRDefault="00B90C1C" w:rsidP="009A7012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-18,0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90C1C" w:rsidRPr="00DE3BE4" w:rsidRDefault="00B90C1C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59,6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90C1C" w:rsidRPr="00DE3BE4" w:rsidRDefault="00B90C1C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55,6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B90C1C" w:rsidRPr="00C16AA5" w:rsidRDefault="00B90C1C" w:rsidP="009A7012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-33,0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90C1C" w:rsidRPr="00DE3BE4" w:rsidRDefault="00B90C1C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71,8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90C1C" w:rsidRPr="00DE3BE4" w:rsidRDefault="00B90C1C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66,3</w:t>
            </w:r>
          </w:p>
        </w:tc>
      </w:tr>
      <w:tr w:rsidR="00B90C1C" w:rsidRPr="00DB6F25" w:rsidTr="009A7012">
        <w:trPr>
          <w:trHeight w:val="340"/>
          <w:jc w:val="center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B90C1C" w:rsidRPr="00A252C9" w:rsidRDefault="00B90C1C" w:rsidP="009A7012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A252C9">
              <w:rPr>
                <w:rFonts w:cs="Arial"/>
                <w:color w:val="000000"/>
                <w:sz w:val="22"/>
              </w:rPr>
              <w:t>-4,0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90C1C" w:rsidRPr="00DE3BE4" w:rsidRDefault="00B90C1C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47,3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90C1C" w:rsidRPr="00DE3BE4" w:rsidRDefault="00B90C1C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44,8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B90C1C" w:rsidRPr="00C16AA5" w:rsidRDefault="00B90C1C" w:rsidP="009A7012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-19,0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90C1C" w:rsidRPr="00DE3BE4" w:rsidRDefault="00B90C1C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60,4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90C1C" w:rsidRPr="00DE3BE4" w:rsidRDefault="00B90C1C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56,3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B90C1C" w:rsidRPr="00C16AA5" w:rsidRDefault="00B90C1C" w:rsidP="009A7012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-34,0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90C1C" w:rsidRPr="00DE3BE4" w:rsidRDefault="00B90C1C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72,6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90C1C" w:rsidRPr="00DE3BE4" w:rsidRDefault="00B90C1C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67,0</w:t>
            </w:r>
          </w:p>
        </w:tc>
      </w:tr>
      <w:tr w:rsidR="00B90C1C" w:rsidRPr="00DB6F25" w:rsidTr="009A7012">
        <w:trPr>
          <w:trHeight w:val="340"/>
          <w:jc w:val="center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B90C1C" w:rsidRPr="00A252C9" w:rsidRDefault="00B90C1C" w:rsidP="009A7012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A252C9">
              <w:rPr>
                <w:rFonts w:cs="Arial"/>
                <w:color w:val="000000"/>
                <w:sz w:val="22"/>
              </w:rPr>
              <w:t>-5,0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90C1C" w:rsidRPr="00DE3BE4" w:rsidRDefault="00B90C1C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48,2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90C1C" w:rsidRPr="00DE3BE4" w:rsidRDefault="00B90C1C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45,6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B90C1C" w:rsidRPr="00C16AA5" w:rsidRDefault="00B90C1C" w:rsidP="009A7012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-20,0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90C1C" w:rsidRPr="00DE3BE4" w:rsidRDefault="00B90C1C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61,3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90C1C" w:rsidRPr="00DE3BE4" w:rsidRDefault="00B90C1C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57,1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B90C1C" w:rsidRPr="00C16AA5" w:rsidRDefault="00B90C1C" w:rsidP="009A7012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-35,0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90C1C" w:rsidRPr="00DE3BE4" w:rsidRDefault="00B90C1C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73,4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90C1C" w:rsidRPr="00DE3BE4" w:rsidRDefault="00B90C1C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67,6</w:t>
            </w:r>
          </w:p>
        </w:tc>
      </w:tr>
      <w:tr w:rsidR="00B90C1C" w:rsidRPr="00DB6F25" w:rsidTr="009A7012">
        <w:trPr>
          <w:trHeight w:val="340"/>
          <w:jc w:val="center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B90C1C" w:rsidRPr="00A252C9" w:rsidRDefault="00B90C1C" w:rsidP="009A7012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A252C9">
              <w:rPr>
                <w:rFonts w:cs="Arial"/>
                <w:color w:val="000000"/>
                <w:sz w:val="22"/>
              </w:rPr>
              <w:t>-6,0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90C1C" w:rsidRPr="00DE3BE4" w:rsidRDefault="00B90C1C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49,1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90C1C" w:rsidRPr="00DE3BE4" w:rsidRDefault="00B90C1C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46,4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B90C1C" w:rsidRPr="00C16AA5" w:rsidRDefault="00B90C1C" w:rsidP="009A7012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-21,0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90C1C" w:rsidRPr="00DE3BE4" w:rsidRDefault="00B90C1C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62,1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90C1C" w:rsidRPr="00DE3BE4" w:rsidRDefault="00B90C1C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57,8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B90C1C" w:rsidRPr="00C16AA5" w:rsidRDefault="00B90C1C" w:rsidP="009A7012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-36,0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90C1C" w:rsidRPr="00DE3BE4" w:rsidRDefault="00B90C1C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74,2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90C1C" w:rsidRPr="00DE3BE4" w:rsidRDefault="00B90C1C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68,3</w:t>
            </w:r>
          </w:p>
        </w:tc>
      </w:tr>
      <w:tr w:rsidR="00B90C1C" w:rsidRPr="00DB6F25" w:rsidTr="009A7012">
        <w:trPr>
          <w:trHeight w:val="340"/>
          <w:jc w:val="center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</w:tcPr>
          <w:p w:rsidR="00B90C1C" w:rsidRPr="00A252C9" w:rsidRDefault="00B90C1C" w:rsidP="009A7012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</w:tcPr>
          <w:p w:rsidR="00B90C1C" w:rsidRPr="00C16AA5" w:rsidRDefault="00B90C1C" w:rsidP="009A7012">
            <w:pPr>
              <w:spacing w:line="240" w:lineRule="auto"/>
              <w:ind w:firstLine="0"/>
              <w:jc w:val="center"/>
              <w:rPr>
                <w:rFonts w:eastAsia="Times New Roman" w:cs="Arial"/>
                <w:color w:val="000000"/>
                <w:sz w:val="22"/>
                <w:lang w:eastAsia="ru-RU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</w:tcPr>
          <w:p w:rsidR="00B90C1C" w:rsidRPr="00C16AA5" w:rsidRDefault="00B90C1C" w:rsidP="009A7012">
            <w:pPr>
              <w:spacing w:line="240" w:lineRule="auto"/>
              <w:ind w:firstLine="0"/>
              <w:jc w:val="center"/>
              <w:rPr>
                <w:rFonts w:eastAsia="Times New Roman" w:cs="Arial"/>
                <w:color w:val="000000"/>
                <w:sz w:val="22"/>
                <w:lang w:eastAsia="ru-RU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</w:tcPr>
          <w:p w:rsidR="00B90C1C" w:rsidRPr="00C16AA5" w:rsidRDefault="00B90C1C" w:rsidP="009A7012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</w:tcPr>
          <w:p w:rsidR="00B90C1C" w:rsidRPr="00C16AA5" w:rsidRDefault="00B90C1C" w:rsidP="009A7012">
            <w:pPr>
              <w:spacing w:line="240" w:lineRule="auto"/>
              <w:ind w:firstLine="0"/>
              <w:jc w:val="center"/>
              <w:rPr>
                <w:rFonts w:eastAsia="Times New Roman" w:cs="Arial"/>
                <w:color w:val="000000"/>
                <w:sz w:val="22"/>
                <w:lang w:eastAsia="ru-RU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</w:tcPr>
          <w:p w:rsidR="00B90C1C" w:rsidRPr="00C16AA5" w:rsidRDefault="00B90C1C" w:rsidP="009A7012">
            <w:pPr>
              <w:spacing w:line="240" w:lineRule="auto"/>
              <w:ind w:firstLine="0"/>
              <w:jc w:val="center"/>
              <w:rPr>
                <w:rFonts w:eastAsia="Times New Roman" w:cs="Arial"/>
                <w:color w:val="000000"/>
                <w:sz w:val="22"/>
                <w:lang w:eastAsia="ru-RU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</w:tcPr>
          <w:p w:rsidR="00B90C1C" w:rsidRPr="00C16AA5" w:rsidRDefault="00B90C1C" w:rsidP="009A7012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-37,0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</w:tcPr>
          <w:p w:rsidR="00B90C1C" w:rsidRPr="00DE3BE4" w:rsidRDefault="00B90C1C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75,0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</w:tcPr>
          <w:p w:rsidR="00B90C1C" w:rsidRPr="00DE3BE4" w:rsidRDefault="00B90C1C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E3BE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69,0</w:t>
            </w:r>
          </w:p>
        </w:tc>
      </w:tr>
    </w:tbl>
    <w:p w:rsidR="00A252C9" w:rsidRDefault="00A252C9" w:rsidP="003D20B4"/>
    <w:p w:rsidR="00A252C9" w:rsidRDefault="00A252C9" w:rsidP="003D20B4"/>
    <w:p w:rsidR="00C16AA5" w:rsidRDefault="00B90C1C" w:rsidP="00C16AA5">
      <w:pPr>
        <w:pStyle w:val="af9"/>
      </w:pPr>
      <w:r w:rsidRPr="00B90C1C">
        <w:rPr>
          <w:noProof/>
          <w:lang w:eastAsia="ru-RU"/>
        </w:rPr>
        <w:drawing>
          <wp:inline distT="0" distB="0" distL="0" distR="0">
            <wp:extent cx="5939790" cy="3633625"/>
            <wp:effectExtent l="19050" t="0" r="22860" b="4925"/>
            <wp:docPr id="2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853E60" w:rsidRPr="00A252C9" w:rsidRDefault="00853E60" w:rsidP="00AE094D">
      <w:pPr>
        <w:pStyle w:val="aff5"/>
      </w:pPr>
      <w:r w:rsidRPr="00A252C9">
        <w:t xml:space="preserve">Рисунок </w:t>
      </w:r>
      <w:r w:rsidR="00030A53">
        <w:t>5</w:t>
      </w:r>
      <w:r w:rsidRPr="00A252C9">
        <w:t xml:space="preserve"> – Расчетный температурный график</w:t>
      </w:r>
      <w:r>
        <w:t xml:space="preserve"> </w:t>
      </w:r>
      <w:r w:rsidR="00B90C1C">
        <w:t xml:space="preserve">75/69 </w:t>
      </w:r>
      <w:r w:rsidRPr="00A252C9">
        <w:t>°С</w:t>
      </w:r>
    </w:p>
    <w:p w:rsidR="00A252C9" w:rsidRDefault="00A252C9" w:rsidP="003D20B4"/>
    <w:p w:rsidR="00B90C1C" w:rsidRDefault="00B90C1C" w:rsidP="003D20B4"/>
    <w:p w:rsidR="002D4C10" w:rsidRDefault="002D4C10" w:rsidP="002D4C10">
      <w:pPr>
        <w:pStyle w:val="aff5"/>
      </w:pPr>
      <w:r w:rsidRPr="004617AB">
        <w:lastRenderedPageBreak/>
        <w:t xml:space="preserve">Таблица </w:t>
      </w:r>
      <w:r w:rsidR="004B0737">
        <w:t>11</w:t>
      </w:r>
      <w:r w:rsidRPr="004617AB">
        <w:t xml:space="preserve"> –</w:t>
      </w:r>
      <w:r>
        <w:t xml:space="preserve"> Расчетный </w:t>
      </w:r>
      <w:r w:rsidRPr="00624EE5">
        <w:rPr>
          <w:bCs/>
        </w:rPr>
        <w:t>температурный график</w:t>
      </w:r>
      <w:r>
        <w:t xml:space="preserve"> 75/63 °С </w:t>
      </w:r>
    </w:p>
    <w:tbl>
      <w:tblPr>
        <w:tblW w:w="5000" w:type="pct"/>
        <w:jc w:val="center"/>
        <w:tblLook w:val="04A0"/>
      </w:tblPr>
      <w:tblGrid>
        <w:gridCol w:w="1065"/>
        <w:gridCol w:w="1064"/>
        <w:gridCol w:w="1064"/>
        <w:gridCol w:w="1064"/>
        <w:gridCol w:w="1064"/>
        <w:gridCol w:w="1064"/>
        <w:gridCol w:w="1064"/>
        <w:gridCol w:w="1064"/>
        <w:gridCol w:w="1057"/>
      </w:tblGrid>
      <w:tr w:rsidR="002D4C10" w:rsidRPr="00432529" w:rsidTr="002E66EA">
        <w:trPr>
          <w:trHeight w:val="340"/>
          <w:jc w:val="center"/>
        </w:trPr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75" w:color="66FF33" w:fill="auto"/>
            <w:noWrap/>
            <w:vAlign w:val="center"/>
            <w:hideMark/>
          </w:tcPr>
          <w:p w:rsidR="002D4C10" w:rsidRPr="00432529" w:rsidRDefault="002D4C10" w:rsidP="002E66EA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432529">
              <w:rPr>
                <w:rFonts w:cs="Arial"/>
                <w:color w:val="000000"/>
                <w:sz w:val="22"/>
              </w:rPr>
              <w:t>tн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75" w:color="66FF33" w:fill="auto"/>
            <w:noWrap/>
            <w:vAlign w:val="center"/>
            <w:hideMark/>
          </w:tcPr>
          <w:p w:rsidR="002D4C10" w:rsidRPr="00432529" w:rsidRDefault="002D4C10" w:rsidP="002E66EA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432529">
              <w:rPr>
                <w:rFonts w:cs="Arial"/>
                <w:color w:val="000000"/>
                <w:sz w:val="22"/>
              </w:rPr>
              <w:t>t1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75" w:color="66FF33" w:fill="auto"/>
            <w:noWrap/>
            <w:vAlign w:val="center"/>
            <w:hideMark/>
          </w:tcPr>
          <w:p w:rsidR="002D4C10" w:rsidRPr="00432529" w:rsidRDefault="002D4C10" w:rsidP="002E66EA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432529">
              <w:rPr>
                <w:rFonts w:cs="Arial"/>
                <w:color w:val="000000"/>
                <w:sz w:val="22"/>
              </w:rPr>
              <w:t>t2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75" w:color="66FF33" w:fill="auto"/>
            <w:noWrap/>
            <w:vAlign w:val="center"/>
            <w:hideMark/>
          </w:tcPr>
          <w:p w:rsidR="002D4C10" w:rsidRPr="00432529" w:rsidRDefault="002D4C10" w:rsidP="002E66EA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432529">
              <w:rPr>
                <w:rFonts w:cs="Arial"/>
                <w:color w:val="000000"/>
                <w:sz w:val="22"/>
              </w:rPr>
              <w:t>tн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75" w:color="66FF33" w:fill="auto"/>
            <w:noWrap/>
            <w:vAlign w:val="center"/>
            <w:hideMark/>
          </w:tcPr>
          <w:p w:rsidR="002D4C10" w:rsidRPr="00432529" w:rsidRDefault="002D4C10" w:rsidP="002E66EA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432529">
              <w:rPr>
                <w:rFonts w:cs="Arial"/>
                <w:color w:val="000000"/>
                <w:sz w:val="22"/>
              </w:rPr>
              <w:t>t1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75" w:color="66FF33" w:fill="auto"/>
            <w:noWrap/>
            <w:vAlign w:val="center"/>
            <w:hideMark/>
          </w:tcPr>
          <w:p w:rsidR="002D4C10" w:rsidRPr="00432529" w:rsidRDefault="002D4C10" w:rsidP="002E66EA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432529">
              <w:rPr>
                <w:rFonts w:cs="Arial"/>
                <w:color w:val="000000"/>
                <w:sz w:val="22"/>
              </w:rPr>
              <w:t>t2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75" w:color="66FF33" w:fill="auto"/>
            <w:noWrap/>
            <w:vAlign w:val="center"/>
            <w:hideMark/>
          </w:tcPr>
          <w:p w:rsidR="002D4C10" w:rsidRPr="00432529" w:rsidRDefault="002D4C10" w:rsidP="002E66EA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432529">
              <w:rPr>
                <w:rFonts w:cs="Arial"/>
                <w:color w:val="000000"/>
                <w:sz w:val="22"/>
              </w:rPr>
              <w:t>tн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75" w:color="66FF33" w:fill="auto"/>
            <w:noWrap/>
            <w:vAlign w:val="center"/>
            <w:hideMark/>
          </w:tcPr>
          <w:p w:rsidR="002D4C10" w:rsidRPr="00432529" w:rsidRDefault="002D4C10" w:rsidP="002E66EA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432529">
              <w:rPr>
                <w:rFonts w:cs="Arial"/>
                <w:color w:val="000000"/>
                <w:sz w:val="22"/>
              </w:rPr>
              <w:t>t1</w:t>
            </w:r>
          </w:p>
        </w:tc>
        <w:tc>
          <w:tcPr>
            <w:tcW w:w="5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75" w:color="66FF33" w:fill="auto"/>
            <w:noWrap/>
            <w:vAlign w:val="center"/>
            <w:hideMark/>
          </w:tcPr>
          <w:p w:rsidR="002D4C10" w:rsidRPr="00432529" w:rsidRDefault="002D4C10" w:rsidP="002E66EA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432529">
              <w:rPr>
                <w:rFonts w:cs="Arial"/>
                <w:color w:val="000000"/>
                <w:sz w:val="22"/>
              </w:rPr>
              <w:t>t2</w:t>
            </w:r>
          </w:p>
        </w:tc>
      </w:tr>
      <w:tr w:rsidR="002D4C10" w:rsidRPr="00DB6F25" w:rsidTr="002E66EA">
        <w:trPr>
          <w:trHeight w:val="340"/>
          <w:jc w:val="center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2D4C10" w:rsidRPr="00A252C9" w:rsidRDefault="002D4C10" w:rsidP="002E66EA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A252C9">
              <w:rPr>
                <w:rFonts w:cs="Arial"/>
                <w:color w:val="000000"/>
                <w:sz w:val="22"/>
              </w:rPr>
              <w:t>8,0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2D4C10" w:rsidRPr="00E97C3E" w:rsidRDefault="002D4C10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97C3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35,4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2D4C10" w:rsidRPr="00E97C3E" w:rsidRDefault="002D4C10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97C3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32,8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2D4C10" w:rsidRPr="00C16AA5" w:rsidRDefault="002D4C10" w:rsidP="002E66EA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-7,0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2D4C10" w:rsidRPr="00E97C3E" w:rsidRDefault="002D4C10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97C3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49,8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2D4C10" w:rsidRPr="00E97C3E" w:rsidRDefault="002D4C10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97C3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44,1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2D4C10" w:rsidRPr="00C16AA5" w:rsidRDefault="002D4C10" w:rsidP="002E66EA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-22,0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2D4C10" w:rsidRPr="00E97C3E" w:rsidRDefault="002D4C10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97C3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62,8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2D4C10" w:rsidRPr="00E97C3E" w:rsidRDefault="002D4C10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97C3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54,0</w:t>
            </w:r>
          </w:p>
        </w:tc>
      </w:tr>
      <w:tr w:rsidR="002D4C10" w:rsidRPr="00DB6F25" w:rsidTr="002E66EA">
        <w:trPr>
          <w:trHeight w:val="340"/>
          <w:jc w:val="center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2D4C10" w:rsidRPr="00A252C9" w:rsidRDefault="002D4C10" w:rsidP="002E66EA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A252C9">
              <w:rPr>
                <w:rFonts w:cs="Arial"/>
                <w:color w:val="000000"/>
                <w:sz w:val="22"/>
              </w:rPr>
              <w:t>7,0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2D4C10" w:rsidRPr="00E97C3E" w:rsidRDefault="002D4C10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97C3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36,4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2D4C10" w:rsidRPr="00E97C3E" w:rsidRDefault="002D4C10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97C3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33,7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2D4C10" w:rsidRPr="00C16AA5" w:rsidRDefault="002D4C10" w:rsidP="002E66EA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-8,0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2D4C10" w:rsidRPr="00E97C3E" w:rsidRDefault="002D4C10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97C3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50,7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2D4C10" w:rsidRPr="00E97C3E" w:rsidRDefault="002D4C10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97C3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44,8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2D4C10" w:rsidRPr="00C16AA5" w:rsidRDefault="002D4C10" w:rsidP="002E66EA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-23,0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2D4C10" w:rsidRPr="00E97C3E" w:rsidRDefault="002D4C10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97C3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63,6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2D4C10" w:rsidRPr="00E97C3E" w:rsidRDefault="002D4C10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97C3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54,6</w:t>
            </w:r>
          </w:p>
        </w:tc>
      </w:tr>
      <w:tr w:rsidR="002D4C10" w:rsidRPr="00DB6F25" w:rsidTr="002E66EA">
        <w:trPr>
          <w:trHeight w:val="340"/>
          <w:jc w:val="center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2D4C10" w:rsidRPr="00A252C9" w:rsidRDefault="002D4C10" w:rsidP="002E66EA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A252C9">
              <w:rPr>
                <w:rFonts w:cs="Arial"/>
                <w:color w:val="000000"/>
                <w:sz w:val="22"/>
              </w:rPr>
              <w:t>6,0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2D4C10" w:rsidRPr="00E97C3E" w:rsidRDefault="002D4C10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97C3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37,4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2D4C10" w:rsidRPr="00E97C3E" w:rsidRDefault="002D4C10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97C3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34,5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2D4C10" w:rsidRPr="00C16AA5" w:rsidRDefault="002D4C10" w:rsidP="002E66EA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-9,0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2D4C10" w:rsidRPr="00E97C3E" w:rsidRDefault="002D4C10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97C3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51,6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2D4C10" w:rsidRPr="00E97C3E" w:rsidRDefault="002D4C10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97C3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45,5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2D4C10" w:rsidRPr="00C16AA5" w:rsidRDefault="002D4C10" w:rsidP="002E66EA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-24,0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2D4C10" w:rsidRPr="00E97C3E" w:rsidRDefault="002D4C10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97C3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64,5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2D4C10" w:rsidRPr="00E97C3E" w:rsidRDefault="002D4C10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97C3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55,2</w:t>
            </w:r>
          </w:p>
        </w:tc>
      </w:tr>
      <w:tr w:rsidR="002D4C10" w:rsidRPr="00DB6F25" w:rsidTr="002E66EA">
        <w:trPr>
          <w:trHeight w:val="340"/>
          <w:jc w:val="center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2D4C10" w:rsidRPr="00A252C9" w:rsidRDefault="002D4C10" w:rsidP="002E66EA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A252C9">
              <w:rPr>
                <w:rFonts w:cs="Arial"/>
                <w:color w:val="000000"/>
                <w:sz w:val="22"/>
              </w:rPr>
              <w:t>5,0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2D4C10" w:rsidRPr="00E97C3E" w:rsidRDefault="002D4C10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97C3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38,4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2D4C10" w:rsidRPr="00E97C3E" w:rsidRDefault="002D4C10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97C3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35,3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2D4C10" w:rsidRPr="00C16AA5" w:rsidRDefault="002D4C10" w:rsidP="002E66EA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-10,0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2D4C10" w:rsidRPr="00E97C3E" w:rsidRDefault="002D4C10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97C3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52,5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2D4C10" w:rsidRPr="00E97C3E" w:rsidRDefault="002D4C10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97C3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46,2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2D4C10" w:rsidRPr="00C16AA5" w:rsidRDefault="002D4C10" w:rsidP="002E66EA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-25,0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2D4C10" w:rsidRPr="00E97C3E" w:rsidRDefault="002D4C10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97C3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65,3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2D4C10" w:rsidRPr="00E97C3E" w:rsidRDefault="002D4C10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97C3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55,8</w:t>
            </w:r>
          </w:p>
        </w:tc>
      </w:tr>
      <w:tr w:rsidR="002D4C10" w:rsidRPr="00DB6F25" w:rsidTr="002E66EA">
        <w:trPr>
          <w:trHeight w:val="340"/>
          <w:jc w:val="center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2D4C10" w:rsidRPr="00A252C9" w:rsidRDefault="002D4C10" w:rsidP="002E66EA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A252C9">
              <w:rPr>
                <w:rFonts w:cs="Arial"/>
                <w:color w:val="000000"/>
                <w:sz w:val="22"/>
              </w:rPr>
              <w:t>4,0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2D4C10" w:rsidRPr="00E97C3E" w:rsidRDefault="002D4C10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97C3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39,4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2D4C10" w:rsidRPr="00E97C3E" w:rsidRDefault="002D4C10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97C3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36,0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2D4C10" w:rsidRPr="00C16AA5" w:rsidRDefault="002D4C10" w:rsidP="002E66EA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-11,0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2D4C10" w:rsidRPr="00E97C3E" w:rsidRDefault="002D4C10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97C3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53,4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2D4C10" w:rsidRPr="00E97C3E" w:rsidRDefault="002D4C10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97C3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46,8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2D4C10" w:rsidRPr="00C16AA5" w:rsidRDefault="002D4C10" w:rsidP="002E66EA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-26,0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2D4C10" w:rsidRPr="00E97C3E" w:rsidRDefault="002D4C10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97C3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66,1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2D4C10" w:rsidRPr="00E97C3E" w:rsidRDefault="002D4C10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97C3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56,4</w:t>
            </w:r>
          </w:p>
        </w:tc>
      </w:tr>
      <w:tr w:rsidR="002D4C10" w:rsidRPr="00DB6F25" w:rsidTr="002E66EA">
        <w:trPr>
          <w:trHeight w:val="340"/>
          <w:jc w:val="center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2D4C10" w:rsidRPr="00A252C9" w:rsidRDefault="002D4C10" w:rsidP="002E66EA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A252C9">
              <w:rPr>
                <w:rFonts w:cs="Arial"/>
                <w:color w:val="000000"/>
                <w:sz w:val="22"/>
              </w:rPr>
              <w:t>3,0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2D4C10" w:rsidRPr="00E97C3E" w:rsidRDefault="002D4C10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97C3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40,4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2D4C10" w:rsidRPr="00E97C3E" w:rsidRDefault="002D4C10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97C3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36,8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2D4C10" w:rsidRPr="00C16AA5" w:rsidRDefault="002D4C10" w:rsidP="002E66EA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-12,0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2D4C10" w:rsidRPr="00E97C3E" w:rsidRDefault="002D4C10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97C3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54,2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2D4C10" w:rsidRPr="00E97C3E" w:rsidRDefault="002D4C10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97C3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47,5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2D4C10" w:rsidRPr="00C16AA5" w:rsidRDefault="002D4C10" w:rsidP="002E66EA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-27,0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2D4C10" w:rsidRPr="00E97C3E" w:rsidRDefault="002D4C10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97C3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66,9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2D4C10" w:rsidRPr="00E97C3E" w:rsidRDefault="002D4C10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97C3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57,0</w:t>
            </w:r>
          </w:p>
        </w:tc>
      </w:tr>
      <w:tr w:rsidR="002D4C10" w:rsidRPr="00DB6F25" w:rsidTr="002E66EA">
        <w:trPr>
          <w:trHeight w:val="340"/>
          <w:jc w:val="center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2D4C10" w:rsidRPr="00A252C9" w:rsidRDefault="002D4C10" w:rsidP="002E66EA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A252C9">
              <w:rPr>
                <w:rFonts w:cs="Arial"/>
                <w:color w:val="000000"/>
                <w:sz w:val="22"/>
              </w:rPr>
              <w:t>2,0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2D4C10" w:rsidRPr="00E97C3E" w:rsidRDefault="002D4C10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97C3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41,4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2D4C10" w:rsidRPr="00E97C3E" w:rsidRDefault="002D4C10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97C3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37,6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2D4C10" w:rsidRPr="00C16AA5" w:rsidRDefault="002D4C10" w:rsidP="002E66EA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-13,0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2D4C10" w:rsidRPr="00E97C3E" w:rsidRDefault="002D4C10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97C3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55,1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2D4C10" w:rsidRPr="00E97C3E" w:rsidRDefault="002D4C10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97C3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48,2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2D4C10" w:rsidRPr="00C16AA5" w:rsidRDefault="002D4C10" w:rsidP="002E66EA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-28,0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2D4C10" w:rsidRPr="00E97C3E" w:rsidRDefault="002D4C10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97C3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67,8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2D4C10" w:rsidRPr="00E97C3E" w:rsidRDefault="002D4C10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97C3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57,7</w:t>
            </w:r>
          </w:p>
        </w:tc>
      </w:tr>
      <w:tr w:rsidR="002D4C10" w:rsidRPr="00DB6F25" w:rsidTr="002E66EA">
        <w:trPr>
          <w:trHeight w:val="340"/>
          <w:jc w:val="center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2D4C10" w:rsidRPr="00A252C9" w:rsidRDefault="002D4C10" w:rsidP="002E66EA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A252C9">
              <w:rPr>
                <w:rFonts w:cs="Arial"/>
                <w:color w:val="000000"/>
                <w:sz w:val="22"/>
              </w:rPr>
              <w:t>1,0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2D4C10" w:rsidRPr="00E97C3E" w:rsidRDefault="002D4C10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97C3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42,3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2D4C10" w:rsidRPr="00E97C3E" w:rsidRDefault="002D4C10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97C3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38,3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2D4C10" w:rsidRPr="00C16AA5" w:rsidRDefault="002D4C10" w:rsidP="002E66EA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-14,0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2D4C10" w:rsidRPr="00E97C3E" w:rsidRDefault="002D4C10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97C3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56,0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2D4C10" w:rsidRPr="00E97C3E" w:rsidRDefault="002D4C10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97C3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48,8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2D4C10" w:rsidRPr="00C16AA5" w:rsidRDefault="002D4C10" w:rsidP="002E66EA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-29,0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2D4C10" w:rsidRPr="00E97C3E" w:rsidRDefault="002D4C10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97C3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68,6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2D4C10" w:rsidRPr="00E97C3E" w:rsidRDefault="002D4C10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97C3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58,3</w:t>
            </w:r>
          </w:p>
        </w:tc>
      </w:tr>
      <w:tr w:rsidR="002D4C10" w:rsidRPr="00DB6F25" w:rsidTr="002E66EA">
        <w:trPr>
          <w:trHeight w:val="340"/>
          <w:jc w:val="center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2D4C10" w:rsidRPr="00A252C9" w:rsidRDefault="002D4C10" w:rsidP="002E66EA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A252C9">
              <w:rPr>
                <w:rFonts w:cs="Arial"/>
                <w:color w:val="000000"/>
                <w:sz w:val="22"/>
              </w:rPr>
              <w:t>0,0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2D4C10" w:rsidRPr="00E97C3E" w:rsidRDefault="002D4C10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97C3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43,3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2D4C10" w:rsidRPr="00E97C3E" w:rsidRDefault="002D4C10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97C3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39,1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2D4C10" w:rsidRPr="00C16AA5" w:rsidRDefault="002D4C10" w:rsidP="002E66EA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-15,0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2D4C10" w:rsidRPr="00E97C3E" w:rsidRDefault="002D4C10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97C3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56,9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2D4C10" w:rsidRPr="00E97C3E" w:rsidRDefault="002D4C10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97C3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49,5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2D4C10" w:rsidRPr="00C16AA5" w:rsidRDefault="002D4C10" w:rsidP="002E66EA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-30,0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2D4C10" w:rsidRPr="00E97C3E" w:rsidRDefault="002D4C10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97C3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69,4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2D4C10" w:rsidRPr="00E97C3E" w:rsidRDefault="002D4C10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97C3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58,9</w:t>
            </w:r>
          </w:p>
        </w:tc>
      </w:tr>
      <w:tr w:rsidR="002D4C10" w:rsidRPr="00DB6F25" w:rsidTr="002E66EA">
        <w:trPr>
          <w:trHeight w:val="340"/>
          <w:jc w:val="center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2D4C10" w:rsidRPr="00A252C9" w:rsidRDefault="002D4C10" w:rsidP="002E66EA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A252C9">
              <w:rPr>
                <w:rFonts w:cs="Arial"/>
                <w:color w:val="000000"/>
                <w:sz w:val="22"/>
              </w:rPr>
              <w:t>-1,0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2D4C10" w:rsidRPr="00E97C3E" w:rsidRDefault="002D4C10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97C3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44,3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2D4C10" w:rsidRPr="00E97C3E" w:rsidRDefault="002D4C10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97C3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39,8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2D4C10" w:rsidRPr="00C16AA5" w:rsidRDefault="002D4C10" w:rsidP="002E66EA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-16,0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2D4C10" w:rsidRPr="00E97C3E" w:rsidRDefault="002D4C10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97C3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57,7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2D4C10" w:rsidRPr="00E97C3E" w:rsidRDefault="002D4C10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97C3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50,1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2D4C10" w:rsidRPr="00C16AA5" w:rsidRDefault="002D4C10" w:rsidP="002E66EA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-31,0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2D4C10" w:rsidRPr="00E97C3E" w:rsidRDefault="002D4C10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97C3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70,2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2D4C10" w:rsidRPr="00E97C3E" w:rsidRDefault="002D4C10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97C3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59,5</w:t>
            </w:r>
          </w:p>
        </w:tc>
      </w:tr>
      <w:tr w:rsidR="002D4C10" w:rsidRPr="00DB6F25" w:rsidTr="002E66EA">
        <w:trPr>
          <w:trHeight w:val="340"/>
          <w:jc w:val="center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2D4C10" w:rsidRPr="00A252C9" w:rsidRDefault="002D4C10" w:rsidP="002E66EA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A252C9">
              <w:rPr>
                <w:rFonts w:cs="Arial"/>
                <w:color w:val="000000"/>
                <w:sz w:val="22"/>
              </w:rPr>
              <w:t>-2,0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2D4C10" w:rsidRPr="00E97C3E" w:rsidRDefault="002D4C10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97C3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45,2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2D4C10" w:rsidRPr="00E97C3E" w:rsidRDefault="002D4C10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97C3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40,6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2D4C10" w:rsidRPr="00C16AA5" w:rsidRDefault="002D4C10" w:rsidP="002E66EA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-17,0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2D4C10" w:rsidRPr="00E97C3E" w:rsidRDefault="002D4C10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97C3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58,6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2D4C10" w:rsidRPr="00E97C3E" w:rsidRDefault="002D4C10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97C3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50,8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2D4C10" w:rsidRPr="00C16AA5" w:rsidRDefault="002D4C10" w:rsidP="002E66EA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-32,0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2D4C10" w:rsidRPr="00E97C3E" w:rsidRDefault="002D4C10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97C3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71,0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2D4C10" w:rsidRPr="00E97C3E" w:rsidRDefault="002D4C10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97C3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60,1</w:t>
            </w:r>
          </w:p>
        </w:tc>
      </w:tr>
      <w:tr w:rsidR="002D4C10" w:rsidRPr="00DB6F25" w:rsidTr="002E66EA">
        <w:trPr>
          <w:trHeight w:val="340"/>
          <w:jc w:val="center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2D4C10" w:rsidRPr="00A252C9" w:rsidRDefault="002D4C10" w:rsidP="002E66EA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A252C9">
              <w:rPr>
                <w:rFonts w:cs="Arial"/>
                <w:color w:val="000000"/>
                <w:sz w:val="22"/>
              </w:rPr>
              <w:t>-3,0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2D4C10" w:rsidRPr="00E97C3E" w:rsidRDefault="002D4C10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97C3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46,1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2D4C10" w:rsidRPr="00E97C3E" w:rsidRDefault="002D4C10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97C3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41,3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2D4C10" w:rsidRPr="00C16AA5" w:rsidRDefault="002D4C10" w:rsidP="002E66EA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-18,0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2D4C10" w:rsidRPr="00E97C3E" w:rsidRDefault="002D4C10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97C3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59,4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2D4C10" w:rsidRPr="00E97C3E" w:rsidRDefault="002D4C10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97C3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51,4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2D4C10" w:rsidRPr="00C16AA5" w:rsidRDefault="002D4C10" w:rsidP="002E66EA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-33,0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2D4C10" w:rsidRPr="00E97C3E" w:rsidRDefault="002D4C10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97C3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71,8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2D4C10" w:rsidRPr="00E97C3E" w:rsidRDefault="002D4C10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97C3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60,7</w:t>
            </w:r>
          </w:p>
        </w:tc>
      </w:tr>
      <w:tr w:rsidR="002D4C10" w:rsidRPr="00DB6F25" w:rsidTr="002E66EA">
        <w:trPr>
          <w:trHeight w:val="340"/>
          <w:jc w:val="center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2D4C10" w:rsidRPr="00A252C9" w:rsidRDefault="002D4C10" w:rsidP="002E66EA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A252C9">
              <w:rPr>
                <w:rFonts w:cs="Arial"/>
                <w:color w:val="000000"/>
                <w:sz w:val="22"/>
              </w:rPr>
              <w:t>-4,0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2D4C10" w:rsidRPr="00E97C3E" w:rsidRDefault="002D4C10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97C3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47,1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2D4C10" w:rsidRPr="00E97C3E" w:rsidRDefault="002D4C10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97C3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42,0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2D4C10" w:rsidRPr="00C16AA5" w:rsidRDefault="002D4C10" w:rsidP="002E66EA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-19,0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2D4C10" w:rsidRPr="00E97C3E" w:rsidRDefault="002D4C10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97C3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60,3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2D4C10" w:rsidRPr="00E97C3E" w:rsidRDefault="002D4C10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97C3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52,1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2D4C10" w:rsidRPr="00C16AA5" w:rsidRDefault="002D4C10" w:rsidP="002E66EA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-34,0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2D4C10" w:rsidRPr="00E97C3E" w:rsidRDefault="002D4C10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97C3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72,6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2D4C10" w:rsidRPr="00E97C3E" w:rsidRDefault="002D4C10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97C3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61,2</w:t>
            </w:r>
          </w:p>
        </w:tc>
      </w:tr>
      <w:tr w:rsidR="002D4C10" w:rsidRPr="00DB6F25" w:rsidTr="002E66EA">
        <w:trPr>
          <w:trHeight w:val="340"/>
          <w:jc w:val="center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2D4C10" w:rsidRPr="00A252C9" w:rsidRDefault="002D4C10" w:rsidP="002E66EA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A252C9">
              <w:rPr>
                <w:rFonts w:cs="Arial"/>
                <w:color w:val="000000"/>
                <w:sz w:val="22"/>
              </w:rPr>
              <w:t>-5,0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2D4C10" w:rsidRPr="00E97C3E" w:rsidRDefault="002D4C10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97C3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48,0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2D4C10" w:rsidRPr="00E97C3E" w:rsidRDefault="002D4C10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97C3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42,7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2D4C10" w:rsidRPr="00C16AA5" w:rsidRDefault="002D4C10" w:rsidP="002E66EA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-20,0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2D4C10" w:rsidRPr="00E97C3E" w:rsidRDefault="002D4C10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97C3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61,1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2D4C10" w:rsidRPr="00E97C3E" w:rsidRDefault="002D4C10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97C3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52,7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2D4C10" w:rsidRPr="00C16AA5" w:rsidRDefault="002D4C10" w:rsidP="002E66EA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-35,0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2D4C10" w:rsidRPr="00E97C3E" w:rsidRDefault="002D4C10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97C3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73,4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2D4C10" w:rsidRPr="00E97C3E" w:rsidRDefault="002D4C10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97C3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61,8</w:t>
            </w:r>
          </w:p>
        </w:tc>
      </w:tr>
      <w:tr w:rsidR="002D4C10" w:rsidRPr="00DB6F25" w:rsidTr="002E66EA">
        <w:trPr>
          <w:trHeight w:val="340"/>
          <w:jc w:val="center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2D4C10" w:rsidRPr="00A252C9" w:rsidRDefault="002D4C10" w:rsidP="002E66EA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A252C9">
              <w:rPr>
                <w:rFonts w:cs="Arial"/>
                <w:color w:val="000000"/>
                <w:sz w:val="22"/>
              </w:rPr>
              <w:t>-6,0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2D4C10" w:rsidRPr="00E97C3E" w:rsidRDefault="002D4C10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97C3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48,9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2D4C10" w:rsidRPr="00E97C3E" w:rsidRDefault="002D4C10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97C3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43,4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2D4C10" w:rsidRPr="00C16AA5" w:rsidRDefault="002D4C10" w:rsidP="002E66EA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-21,0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2D4C10" w:rsidRPr="00E97C3E" w:rsidRDefault="002D4C10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97C3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62,0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2D4C10" w:rsidRPr="00E97C3E" w:rsidRDefault="002D4C10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97C3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53,3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2D4C10" w:rsidRPr="00C16AA5" w:rsidRDefault="002D4C10" w:rsidP="002E66EA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-36,0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2D4C10" w:rsidRPr="00E97C3E" w:rsidRDefault="002D4C10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97C3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74,2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2D4C10" w:rsidRPr="00E97C3E" w:rsidRDefault="002D4C10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97C3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62,4</w:t>
            </w:r>
          </w:p>
        </w:tc>
      </w:tr>
      <w:tr w:rsidR="002D4C10" w:rsidRPr="00DB6F25" w:rsidTr="002E66EA">
        <w:trPr>
          <w:trHeight w:val="340"/>
          <w:jc w:val="center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</w:tcPr>
          <w:p w:rsidR="002D4C10" w:rsidRPr="00A252C9" w:rsidRDefault="002D4C10" w:rsidP="002E66EA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</w:tcPr>
          <w:p w:rsidR="002D4C10" w:rsidRPr="00C16AA5" w:rsidRDefault="002D4C10" w:rsidP="002E66EA">
            <w:pPr>
              <w:spacing w:line="240" w:lineRule="auto"/>
              <w:ind w:firstLine="0"/>
              <w:jc w:val="center"/>
              <w:rPr>
                <w:rFonts w:eastAsia="Times New Roman" w:cs="Arial"/>
                <w:color w:val="000000"/>
                <w:sz w:val="22"/>
                <w:lang w:eastAsia="ru-RU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</w:tcPr>
          <w:p w:rsidR="002D4C10" w:rsidRPr="00C16AA5" w:rsidRDefault="002D4C10" w:rsidP="002E66EA">
            <w:pPr>
              <w:spacing w:line="240" w:lineRule="auto"/>
              <w:ind w:firstLine="0"/>
              <w:jc w:val="center"/>
              <w:rPr>
                <w:rFonts w:eastAsia="Times New Roman" w:cs="Arial"/>
                <w:color w:val="000000"/>
                <w:sz w:val="22"/>
                <w:lang w:eastAsia="ru-RU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</w:tcPr>
          <w:p w:rsidR="002D4C10" w:rsidRPr="00C16AA5" w:rsidRDefault="002D4C10" w:rsidP="002E66EA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</w:tcPr>
          <w:p w:rsidR="002D4C10" w:rsidRPr="00C16AA5" w:rsidRDefault="002D4C10" w:rsidP="002E66EA">
            <w:pPr>
              <w:spacing w:line="240" w:lineRule="auto"/>
              <w:ind w:firstLine="0"/>
              <w:jc w:val="center"/>
              <w:rPr>
                <w:rFonts w:eastAsia="Times New Roman" w:cs="Arial"/>
                <w:color w:val="000000"/>
                <w:sz w:val="22"/>
                <w:lang w:eastAsia="ru-RU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</w:tcPr>
          <w:p w:rsidR="002D4C10" w:rsidRPr="00C16AA5" w:rsidRDefault="002D4C10" w:rsidP="002E66EA">
            <w:pPr>
              <w:spacing w:line="240" w:lineRule="auto"/>
              <w:ind w:firstLine="0"/>
              <w:jc w:val="center"/>
              <w:rPr>
                <w:rFonts w:eastAsia="Times New Roman" w:cs="Arial"/>
                <w:color w:val="000000"/>
                <w:sz w:val="22"/>
                <w:lang w:eastAsia="ru-RU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</w:tcPr>
          <w:p w:rsidR="002D4C10" w:rsidRPr="00C16AA5" w:rsidRDefault="002D4C10" w:rsidP="002E66EA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-37,0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</w:tcPr>
          <w:p w:rsidR="002D4C10" w:rsidRPr="00E97C3E" w:rsidRDefault="002D4C10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97C3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75,0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</w:tcPr>
          <w:p w:rsidR="002D4C10" w:rsidRPr="00E97C3E" w:rsidRDefault="002D4C10" w:rsidP="002E66E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97C3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63,0</w:t>
            </w:r>
          </w:p>
        </w:tc>
      </w:tr>
    </w:tbl>
    <w:p w:rsidR="002D4C10" w:rsidRDefault="002D4C10" w:rsidP="002D4C10"/>
    <w:p w:rsidR="002D4C10" w:rsidRDefault="002D4C10" w:rsidP="002D4C10"/>
    <w:p w:rsidR="002D4C10" w:rsidRDefault="002D4C10" w:rsidP="002D4C10">
      <w:pPr>
        <w:pStyle w:val="af9"/>
        <w:jc w:val="center"/>
      </w:pPr>
      <w:r w:rsidRPr="002B4419">
        <w:rPr>
          <w:noProof/>
          <w:bdr w:val="single" w:sz="4" w:space="0" w:color="auto"/>
          <w:lang w:eastAsia="ru-RU"/>
        </w:rPr>
        <w:drawing>
          <wp:inline distT="0" distB="0" distL="0" distR="0">
            <wp:extent cx="5829300" cy="3124200"/>
            <wp:effectExtent l="19050" t="0" r="19050" b="0"/>
            <wp:docPr id="48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2D4C10" w:rsidRPr="00A252C9" w:rsidRDefault="002D4C10" w:rsidP="002D4C10">
      <w:pPr>
        <w:pStyle w:val="aff5"/>
      </w:pPr>
      <w:r w:rsidRPr="00A252C9">
        <w:t xml:space="preserve">Рисунок </w:t>
      </w:r>
      <w:r w:rsidR="004B0737">
        <w:t>6</w:t>
      </w:r>
      <w:r w:rsidRPr="00A252C9">
        <w:t xml:space="preserve"> – Расчетный температурный график</w:t>
      </w:r>
      <w:r>
        <w:t xml:space="preserve"> 75/63</w:t>
      </w:r>
      <w:r w:rsidRPr="00A252C9">
        <w:t xml:space="preserve"> °С</w:t>
      </w:r>
    </w:p>
    <w:p w:rsidR="00B90C1C" w:rsidRDefault="00B90C1C" w:rsidP="003D20B4"/>
    <w:p w:rsidR="00B90C1C" w:rsidRDefault="00B90C1C" w:rsidP="003D20B4"/>
    <w:p w:rsidR="00B90C1C" w:rsidRDefault="00B90C1C" w:rsidP="003D20B4"/>
    <w:p w:rsidR="00A252C9" w:rsidRDefault="00A252C9" w:rsidP="003D20B4"/>
    <w:p w:rsidR="00013409" w:rsidRDefault="00013409" w:rsidP="00CA73E1">
      <w:pPr>
        <w:pStyle w:val="3"/>
      </w:pPr>
      <w:bookmarkStart w:id="24" w:name="_Toc41120536"/>
      <w:bookmarkStart w:id="25" w:name="_Toc41991900"/>
      <w:bookmarkStart w:id="26" w:name="_Toc42774175"/>
      <w:r>
        <w:lastRenderedPageBreak/>
        <w:t>Среднегодовая загрузка оборудования</w:t>
      </w:r>
      <w:bookmarkEnd w:id="24"/>
      <w:bookmarkEnd w:id="25"/>
      <w:bookmarkEnd w:id="26"/>
    </w:p>
    <w:p w:rsidR="00447232" w:rsidRPr="00991C3E" w:rsidRDefault="00447232" w:rsidP="00447232">
      <w:r w:rsidRPr="00991C3E">
        <w:t>Среднегодовая загрузка оборудования определяется числом часов     использования установленной (располагаемой) тепловой мощности источн</w:t>
      </w:r>
      <w:r w:rsidRPr="00991C3E">
        <w:t>и</w:t>
      </w:r>
      <w:r w:rsidRPr="00991C3E">
        <w:t>ка теплоснабжения.</w:t>
      </w:r>
    </w:p>
    <w:p w:rsidR="00DB156F" w:rsidRDefault="00447232" w:rsidP="00DB156F">
      <w:r w:rsidRPr="00991C3E">
        <w:t>Число часов использования установленной (располагаемой) тепловой мощности определяется как отношение выработанной источником тепл</w:t>
      </w:r>
      <w:r w:rsidRPr="00991C3E">
        <w:t>о</w:t>
      </w:r>
      <w:r w:rsidRPr="00991C3E">
        <w:t>снабжения тепловой энергии в течение года, к установленной (располага</w:t>
      </w:r>
      <w:r w:rsidRPr="00991C3E">
        <w:t>е</w:t>
      </w:r>
      <w:r w:rsidRPr="00991C3E">
        <w:t>мой) тепловой мощности источника теплоснабжения.</w:t>
      </w:r>
      <w:r w:rsidR="00DB156F">
        <w:t xml:space="preserve"> </w:t>
      </w:r>
    </w:p>
    <w:p w:rsidR="00DB156F" w:rsidRDefault="00DB156F" w:rsidP="00DB156F">
      <w:r w:rsidRPr="0089065F">
        <w:t>Число часов работы источников теплоснабжения -5232 часа, 218 дней.</w:t>
      </w:r>
    </w:p>
    <w:p w:rsidR="000D6773" w:rsidRDefault="00DB156F" w:rsidP="00DC3A30">
      <w:r w:rsidRPr="00991C3E">
        <w:t xml:space="preserve">Сведения о среднегодовой загрузке </w:t>
      </w:r>
      <w:r w:rsidR="00594599">
        <w:t>котельной</w:t>
      </w:r>
      <w:r w:rsidRPr="00991C3E">
        <w:t xml:space="preserve"> приведены</w:t>
      </w:r>
      <w:r w:rsidRPr="000C619E">
        <w:t xml:space="preserve"> </w:t>
      </w:r>
      <w:r w:rsidR="00594599">
        <w:t>ниже.</w:t>
      </w:r>
    </w:p>
    <w:p w:rsidR="000D6773" w:rsidRDefault="000D6773" w:rsidP="00DC3A30"/>
    <w:p w:rsidR="00DB156F" w:rsidRPr="004D31B5" w:rsidRDefault="00DB156F" w:rsidP="00AE094D">
      <w:pPr>
        <w:pStyle w:val="aff5"/>
      </w:pPr>
      <w:r w:rsidRPr="002867E3">
        <w:t xml:space="preserve">Таблица </w:t>
      </w:r>
      <w:r w:rsidR="004B0737">
        <w:t>12</w:t>
      </w:r>
      <w:r w:rsidRPr="004D31B5">
        <w:rPr>
          <w:bCs/>
        </w:rPr>
        <w:t xml:space="preserve"> </w:t>
      </w:r>
      <w:r w:rsidRPr="00D71D78">
        <w:rPr>
          <w:bCs/>
        </w:rPr>
        <w:t xml:space="preserve">– </w:t>
      </w:r>
      <w:r w:rsidRPr="00D71D78">
        <w:t>Сведения о среднегодовой загрузке котельных</w:t>
      </w:r>
    </w:p>
    <w:tbl>
      <w:tblPr>
        <w:tblStyle w:val="af2"/>
        <w:tblW w:w="5000" w:type="pct"/>
        <w:tblLayout w:type="fixed"/>
        <w:tblLook w:val="04A0"/>
      </w:tblPr>
      <w:tblGrid>
        <w:gridCol w:w="3651"/>
        <w:gridCol w:w="1479"/>
        <w:gridCol w:w="1480"/>
        <w:gridCol w:w="1480"/>
        <w:gridCol w:w="1480"/>
      </w:tblGrid>
      <w:tr w:rsidR="00594599" w:rsidTr="008E2236">
        <w:trPr>
          <w:trHeight w:val="340"/>
        </w:trPr>
        <w:tc>
          <w:tcPr>
            <w:tcW w:w="1908" w:type="pct"/>
            <w:shd w:val="clear" w:color="auto" w:fill="C6D9F1" w:themeFill="text2" w:themeFillTint="33"/>
            <w:vAlign w:val="center"/>
          </w:tcPr>
          <w:p w:rsidR="00594599" w:rsidRDefault="00594599" w:rsidP="000D2A3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Наименование </w:t>
            </w:r>
          </w:p>
          <w:p w:rsidR="00594599" w:rsidRPr="00E64B02" w:rsidRDefault="00594599" w:rsidP="000D2A3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источника</w:t>
            </w:r>
          </w:p>
        </w:tc>
        <w:tc>
          <w:tcPr>
            <w:tcW w:w="773" w:type="pct"/>
            <w:shd w:val="clear" w:color="auto" w:fill="C6D9F1" w:themeFill="text2" w:themeFillTint="33"/>
            <w:vAlign w:val="center"/>
          </w:tcPr>
          <w:p w:rsidR="00594599" w:rsidRDefault="00594599" w:rsidP="00665D7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Устано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ленная </w:t>
            </w:r>
            <w:r w:rsidRPr="00E64B02">
              <w:rPr>
                <w:sz w:val="24"/>
                <w:szCs w:val="24"/>
              </w:rPr>
              <w:t xml:space="preserve">мощность </w:t>
            </w:r>
          </w:p>
          <w:p w:rsidR="00594599" w:rsidRPr="00BC31E2" w:rsidRDefault="00594599" w:rsidP="00665D7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64B02">
              <w:rPr>
                <w:sz w:val="24"/>
                <w:szCs w:val="24"/>
              </w:rPr>
              <w:t>кот</w:t>
            </w:r>
            <w:r>
              <w:rPr>
                <w:sz w:val="24"/>
                <w:szCs w:val="24"/>
              </w:rPr>
              <w:t>ельной</w:t>
            </w:r>
            <w:r w:rsidRPr="00E64B02">
              <w:rPr>
                <w:sz w:val="24"/>
                <w:szCs w:val="24"/>
              </w:rPr>
              <w:t>, Гкал/час</w:t>
            </w:r>
          </w:p>
        </w:tc>
        <w:tc>
          <w:tcPr>
            <w:tcW w:w="773" w:type="pct"/>
            <w:shd w:val="clear" w:color="auto" w:fill="C6D9F1" w:themeFill="text2" w:themeFillTint="33"/>
            <w:vAlign w:val="center"/>
          </w:tcPr>
          <w:p w:rsidR="00594599" w:rsidRDefault="00594599" w:rsidP="0059459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Выработка тепловой энергии, Гкал</w:t>
            </w:r>
          </w:p>
        </w:tc>
        <w:tc>
          <w:tcPr>
            <w:tcW w:w="773" w:type="pct"/>
            <w:shd w:val="clear" w:color="auto" w:fill="C6D9F1" w:themeFill="text2" w:themeFillTint="33"/>
            <w:vAlign w:val="center"/>
          </w:tcPr>
          <w:p w:rsidR="00594599" w:rsidRDefault="00594599" w:rsidP="000D2A3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Среднег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довая з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 xml:space="preserve">грузка </w:t>
            </w:r>
          </w:p>
          <w:p w:rsidR="00594599" w:rsidRPr="00E64B02" w:rsidRDefault="00594599" w:rsidP="000D2A3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котельной, </w:t>
            </w:r>
            <w:r w:rsidRPr="00E64B02">
              <w:rPr>
                <w:sz w:val="24"/>
                <w:szCs w:val="24"/>
              </w:rPr>
              <w:t>Гкал/час</w:t>
            </w:r>
          </w:p>
        </w:tc>
        <w:tc>
          <w:tcPr>
            <w:tcW w:w="773" w:type="pct"/>
            <w:shd w:val="clear" w:color="auto" w:fill="C6D9F1" w:themeFill="text2" w:themeFillTint="33"/>
            <w:vAlign w:val="center"/>
          </w:tcPr>
          <w:p w:rsidR="00594599" w:rsidRPr="00E64B02" w:rsidRDefault="00594599" w:rsidP="00DB156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Степень загруже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ности 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тельной, %</w:t>
            </w:r>
          </w:p>
        </w:tc>
      </w:tr>
      <w:tr w:rsidR="002129DF" w:rsidTr="002D4C10">
        <w:trPr>
          <w:trHeight w:val="340"/>
        </w:trPr>
        <w:tc>
          <w:tcPr>
            <w:tcW w:w="1908" w:type="pct"/>
            <w:vAlign w:val="center"/>
          </w:tcPr>
          <w:p w:rsidR="002129DF" w:rsidRPr="00F305A2" w:rsidRDefault="002129DF" w:rsidP="006D2D42">
            <w:pPr>
              <w:pStyle w:val="af9"/>
            </w:pPr>
            <w:r>
              <w:t>Котельная Астродымская ООШ</w:t>
            </w:r>
          </w:p>
        </w:tc>
        <w:tc>
          <w:tcPr>
            <w:tcW w:w="773" w:type="pct"/>
            <w:vAlign w:val="center"/>
          </w:tcPr>
          <w:p w:rsidR="002129DF" w:rsidRPr="00527211" w:rsidRDefault="002129DF" w:rsidP="002D4C1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272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0,68</w:t>
            </w:r>
          </w:p>
        </w:tc>
        <w:tc>
          <w:tcPr>
            <w:tcW w:w="773" w:type="pct"/>
            <w:vAlign w:val="center"/>
          </w:tcPr>
          <w:p w:rsidR="002129DF" w:rsidRPr="00527211" w:rsidRDefault="002129DF" w:rsidP="002D4C1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272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491,10</w:t>
            </w:r>
          </w:p>
        </w:tc>
        <w:tc>
          <w:tcPr>
            <w:tcW w:w="773" w:type="pct"/>
            <w:vAlign w:val="center"/>
          </w:tcPr>
          <w:p w:rsidR="002129DF" w:rsidRPr="00527211" w:rsidRDefault="002129DF" w:rsidP="002D4C1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272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773" w:type="pct"/>
            <w:vAlign w:val="center"/>
          </w:tcPr>
          <w:p w:rsidR="002129DF" w:rsidRPr="00527211" w:rsidRDefault="002129DF" w:rsidP="002D4C1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272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</w:tr>
      <w:tr w:rsidR="002129DF" w:rsidTr="002D4C10">
        <w:trPr>
          <w:trHeight w:val="340"/>
        </w:trPr>
        <w:tc>
          <w:tcPr>
            <w:tcW w:w="1908" w:type="pct"/>
            <w:vAlign w:val="center"/>
          </w:tcPr>
          <w:p w:rsidR="002129DF" w:rsidRPr="00F305A2" w:rsidRDefault="002129DF" w:rsidP="006D2D42">
            <w:pPr>
              <w:pStyle w:val="af9"/>
            </w:pPr>
            <w:r>
              <w:t>Котельная с. Сорочиха</w:t>
            </w:r>
          </w:p>
        </w:tc>
        <w:tc>
          <w:tcPr>
            <w:tcW w:w="773" w:type="pct"/>
            <w:vAlign w:val="center"/>
          </w:tcPr>
          <w:p w:rsidR="002129DF" w:rsidRPr="00527211" w:rsidRDefault="002129DF" w:rsidP="002D4C1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272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2,75</w:t>
            </w:r>
          </w:p>
        </w:tc>
        <w:tc>
          <w:tcPr>
            <w:tcW w:w="773" w:type="pct"/>
            <w:vAlign w:val="center"/>
          </w:tcPr>
          <w:p w:rsidR="002129DF" w:rsidRPr="00527211" w:rsidRDefault="002129DF" w:rsidP="002D4C1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272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1750,8</w:t>
            </w:r>
          </w:p>
        </w:tc>
        <w:tc>
          <w:tcPr>
            <w:tcW w:w="773" w:type="pct"/>
            <w:vAlign w:val="center"/>
          </w:tcPr>
          <w:p w:rsidR="002129DF" w:rsidRPr="00527211" w:rsidRDefault="002129DF" w:rsidP="002D4C1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272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0,33</w:t>
            </w:r>
          </w:p>
        </w:tc>
        <w:tc>
          <w:tcPr>
            <w:tcW w:w="773" w:type="pct"/>
            <w:vAlign w:val="center"/>
          </w:tcPr>
          <w:p w:rsidR="002129DF" w:rsidRPr="00527211" w:rsidRDefault="002129DF" w:rsidP="002D4C1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272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</w:tr>
      <w:tr w:rsidR="002129DF" w:rsidTr="002D4C10">
        <w:trPr>
          <w:trHeight w:val="340"/>
        </w:trPr>
        <w:tc>
          <w:tcPr>
            <w:tcW w:w="1908" w:type="pct"/>
            <w:vAlign w:val="center"/>
          </w:tcPr>
          <w:p w:rsidR="002129DF" w:rsidRPr="00F305A2" w:rsidRDefault="002129DF" w:rsidP="006D2D42">
            <w:pPr>
              <w:pStyle w:val="af9"/>
            </w:pPr>
            <w:r>
              <w:t>Котельная с. Троицкое</w:t>
            </w:r>
          </w:p>
        </w:tc>
        <w:tc>
          <w:tcPr>
            <w:tcW w:w="773" w:type="pct"/>
            <w:vAlign w:val="center"/>
          </w:tcPr>
          <w:p w:rsidR="002129DF" w:rsidRPr="00527211" w:rsidRDefault="002129DF" w:rsidP="002D4C1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272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1,85</w:t>
            </w:r>
          </w:p>
        </w:tc>
        <w:tc>
          <w:tcPr>
            <w:tcW w:w="773" w:type="pct"/>
            <w:vAlign w:val="center"/>
          </w:tcPr>
          <w:p w:rsidR="002129DF" w:rsidRPr="00527211" w:rsidRDefault="002129DF" w:rsidP="002D4C1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272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1195,5</w:t>
            </w:r>
          </w:p>
        </w:tc>
        <w:tc>
          <w:tcPr>
            <w:tcW w:w="773" w:type="pct"/>
            <w:vAlign w:val="center"/>
          </w:tcPr>
          <w:p w:rsidR="002129DF" w:rsidRPr="00527211" w:rsidRDefault="002129DF" w:rsidP="002D4C1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272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0,23</w:t>
            </w:r>
          </w:p>
        </w:tc>
        <w:tc>
          <w:tcPr>
            <w:tcW w:w="773" w:type="pct"/>
            <w:vAlign w:val="center"/>
          </w:tcPr>
          <w:p w:rsidR="002129DF" w:rsidRPr="00527211" w:rsidRDefault="002129DF" w:rsidP="002D4C1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272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</w:tr>
    </w:tbl>
    <w:p w:rsidR="00DB156F" w:rsidRDefault="00DB156F" w:rsidP="00447232"/>
    <w:p w:rsidR="00447232" w:rsidRDefault="00447232" w:rsidP="003D20B4"/>
    <w:p w:rsidR="00013409" w:rsidRDefault="00013409" w:rsidP="00CA73E1">
      <w:pPr>
        <w:pStyle w:val="3"/>
      </w:pPr>
      <w:bookmarkStart w:id="27" w:name="_Toc41120537"/>
      <w:bookmarkStart w:id="28" w:name="_Toc41991901"/>
      <w:bookmarkStart w:id="29" w:name="_Toc42774176"/>
      <w:r>
        <w:t>Способы учета тепла, отпущенного в тепловые сети</w:t>
      </w:r>
      <w:bookmarkEnd w:id="27"/>
      <w:bookmarkEnd w:id="28"/>
      <w:bookmarkEnd w:id="29"/>
      <w:r>
        <w:t xml:space="preserve"> </w:t>
      </w:r>
    </w:p>
    <w:p w:rsidR="0043600F" w:rsidRPr="002C578E" w:rsidRDefault="00447232" w:rsidP="0043600F">
      <w:r w:rsidRPr="002C578E">
        <w:t xml:space="preserve">Учет тепловой энергии, отпускаемой </w:t>
      </w:r>
      <w:r w:rsidR="00A656D9" w:rsidRPr="002C578E">
        <w:t>котельными</w:t>
      </w:r>
      <w:r w:rsidR="00594599" w:rsidRPr="002C578E">
        <w:t xml:space="preserve"> </w:t>
      </w:r>
      <w:r w:rsidR="00DB156F" w:rsidRPr="002C578E">
        <w:t xml:space="preserve">ведется </w:t>
      </w:r>
      <w:r w:rsidR="00D50168">
        <w:t>по приборам технического учета на базе тепловычислителя</w:t>
      </w:r>
      <w:r w:rsidR="0043600F" w:rsidRPr="002C578E">
        <w:t xml:space="preserve"> КАРАТ-306.</w:t>
      </w:r>
    </w:p>
    <w:p w:rsidR="0043600F" w:rsidRPr="002C578E" w:rsidRDefault="0043600F" w:rsidP="00594599"/>
    <w:p w:rsidR="00DB156F" w:rsidRPr="002C578E" w:rsidRDefault="00DB156F" w:rsidP="00447232"/>
    <w:p w:rsidR="00013409" w:rsidRPr="002C578E" w:rsidRDefault="00013409" w:rsidP="00CA73E1">
      <w:pPr>
        <w:pStyle w:val="3"/>
      </w:pPr>
      <w:bookmarkStart w:id="30" w:name="_Toc41120538"/>
      <w:bookmarkStart w:id="31" w:name="_Toc41991902"/>
      <w:bookmarkStart w:id="32" w:name="_Toc42774177"/>
      <w:r w:rsidRPr="002C578E">
        <w:t>Статистика отказов и восстановлений оборудования источников тепловой энергии</w:t>
      </w:r>
      <w:bookmarkEnd w:id="30"/>
      <w:bookmarkEnd w:id="31"/>
      <w:bookmarkEnd w:id="32"/>
    </w:p>
    <w:p w:rsidR="00024693" w:rsidRDefault="00024693" w:rsidP="00024693">
      <w:r w:rsidRPr="002C578E">
        <w:rPr>
          <w:lang w:eastAsia="ru-RU"/>
        </w:rPr>
        <w:t xml:space="preserve">Отказов основного </w:t>
      </w:r>
      <w:r w:rsidR="00A656D9" w:rsidRPr="002C578E">
        <w:rPr>
          <w:lang w:eastAsia="ru-RU"/>
        </w:rPr>
        <w:t>и вспомогательного оборудования</w:t>
      </w:r>
      <w:r w:rsidRPr="002C578E">
        <w:rPr>
          <w:lang w:eastAsia="ru-RU"/>
        </w:rPr>
        <w:t xml:space="preserve"> </w:t>
      </w:r>
      <w:r w:rsidR="002129DF" w:rsidRPr="002C578E">
        <w:t xml:space="preserve">Троицкого </w:t>
      </w:r>
      <w:r w:rsidR="00A656D9" w:rsidRPr="002C578E">
        <w:t>сел</w:t>
      </w:r>
      <w:r w:rsidR="00A656D9" w:rsidRPr="002C578E">
        <w:t>ь</w:t>
      </w:r>
      <w:r w:rsidR="00A656D9" w:rsidRPr="002C578E">
        <w:t>совета</w:t>
      </w:r>
      <w:r w:rsidRPr="002C578E">
        <w:t xml:space="preserve"> </w:t>
      </w:r>
      <w:r w:rsidRPr="002C578E">
        <w:rPr>
          <w:lang w:eastAsia="ru-RU"/>
        </w:rPr>
        <w:t>за последние три года</w:t>
      </w:r>
      <w:r w:rsidRPr="002C578E">
        <w:t xml:space="preserve"> </w:t>
      </w:r>
      <w:r w:rsidRPr="002C578E">
        <w:rPr>
          <w:lang w:eastAsia="ru-RU"/>
        </w:rPr>
        <w:t>зафиксировано не было. Оборудование котел</w:t>
      </w:r>
      <w:r w:rsidRPr="002C578E">
        <w:rPr>
          <w:lang w:eastAsia="ru-RU"/>
        </w:rPr>
        <w:t>ь</w:t>
      </w:r>
      <w:r w:rsidRPr="002C578E">
        <w:rPr>
          <w:lang w:eastAsia="ru-RU"/>
        </w:rPr>
        <w:t>ных находится в работоспособном</w:t>
      </w:r>
      <w:r w:rsidR="004E4A01" w:rsidRPr="002C578E">
        <w:rPr>
          <w:lang w:eastAsia="ru-RU"/>
        </w:rPr>
        <w:t>,</w:t>
      </w:r>
      <w:r w:rsidRPr="002C578E">
        <w:rPr>
          <w:lang w:eastAsia="ru-RU"/>
        </w:rPr>
        <w:t xml:space="preserve"> </w:t>
      </w:r>
      <w:r w:rsidR="004E4A01" w:rsidRPr="002C578E">
        <w:rPr>
          <w:lang w:eastAsia="ru-RU"/>
        </w:rPr>
        <w:t>удовлетворительном состоянии</w:t>
      </w:r>
      <w:r w:rsidRPr="002C578E">
        <w:rPr>
          <w:lang w:eastAsia="ru-RU"/>
        </w:rPr>
        <w:t>.</w:t>
      </w:r>
    </w:p>
    <w:p w:rsidR="00024693" w:rsidRDefault="00024693" w:rsidP="003D20B4">
      <w:pPr>
        <w:rPr>
          <w:rFonts w:ascii="Times New Roman CYR" w:hAnsi="Times New Roman CYR" w:cs="Times New Roman CYR"/>
          <w:color w:val="000000"/>
          <w:szCs w:val="28"/>
          <w:lang w:eastAsia="ru-RU"/>
        </w:rPr>
      </w:pPr>
    </w:p>
    <w:p w:rsidR="00013409" w:rsidRDefault="00013409" w:rsidP="003D20B4"/>
    <w:p w:rsidR="00013409" w:rsidRPr="004C5C20" w:rsidRDefault="00AE451B" w:rsidP="00CA73E1">
      <w:pPr>
        <w:pStyle w:val="3"/>
      </w:pPr>
      <w:bookmarkStart w:id="33" w:name="_Toc41120539"/>
      <w:bookmarkStart w:id="34" w:name="_Toc41991903"/>
      <w:r>
        <w:lastRenderedPageBreak/>
        <w:t xml:space="preserve"> </w:t>
      </w:r>
      <w:bookmarkStart w:id="35" w:name="_Toc42774178"/>
      <w:r w:rsidR="00013409" w:rsidRPr="004C5C20">
        <w:t>Предписания надзорных органов по запрещению дальнейшей эк</w:t>
      </w:r>
      <w:r w:rsidR="00013409" w:rsidRPr="004C5C20">
        <w:t>с</w:t>
      </w:r>
      <w:r w:rsidR="00013409" w:rsidRPr="004C5C20">
        <w:t>плуатации источников тепловой энергии</w:t>
      </w:r>
      <w:bookmarkEnd w:id="33"/>
      <w:bookmarkEnd w:id="34"/>
      <w:bookmarkEnd w:id="35"/>
    </w:p>
    <w:p w:rsidR="0003211F" w:rsidRDefault="00447232" w:rsidP="00A029CE">
      <w:r w:rsidRPr="00997AAC">
        <w:t>Предписания надзорных органов по запрещению дальнейшей эксплу</w:t>
      </w:r>
      <w:r w:rsidRPr="00997AAC">
        <w:t>а</w:t>
      </w:r>
      <w:r w:rsidRPr="00997AAC">
        <w:t>тации участков тепловой сети и результаты их исполнения – отсутствуют.</w:t>
      </w:r>
    </w:p>
    <w:p w:rsidR="0003211F" w:rsidRDefault="0003211F" w:rsidP="00A029CE"/>
    <w:p w:rsidR="0003211F" w:rsidRDefault="0003211F" w:rsidP="00A029CE"/>
    <w:p w:rsidR="00013409" w:rsidRDefault="00FA0F5A" w:rsidP="00CA73E1">
      <w:pPr>
        <w:pStyle w:val="3"/>
      </w:pPr>
      <w:bookmarkStart w:id="36" w:name="_Toc41120540"/>
      <w:bookmarkStart w:id="37" w:name="_Toc41991904"/>
      <w:r>
        <w:t xml:space="preserve"> </w:t>
      </w:r>
      <w:bookmarkStart w:id="38" w:name="_Toc42774179"/>
      <w:r w:rsidR="00013409">
        <w:t>П</w:t>
      </w:r>
      <w:r w:rsidR="00013409" w:rsidRPr="004617AB">
        <w:rPr>
          <w:rFonts w:eastAsia="Arial"/>
        </w:rPr>
        <w:t>еречень источников тепловой энергии и (или) оборудования (ту</w:t>
      </w:r>
      <w:r w:rsidR="00013409" w:rsidRPr="004617AB">
        <w:rPr>
          <w:rFonts w:eastAsia="Arial"/>
        </w:rPr>
        <w:t>р</w:t>
      </w:r>
      <w:r w:rsidR="00013409" w:rsidRPr="004617AB">
        <w:rPr>
          <w:rFonts w:eastAsia="Arial"/>
        </w:rPr>
        <w:t>боагрегатов), входящего в их состав (для источников тепловой энергии, функционирующих в режиме комбинированной выработки электрич</w:t>
      </w:r>
      <w:r w:rsidR="00013409" w:rsidRPr="004617AB">
        <w:rPr>
          <w:rFonts w:eastAsia="Arial"/>
        </w:rPr>
        <w:t>е</w:t>
      </w:r>
      <w:r w:rsidR="00013409" w:rsidRPr="004617AB">
        <w:rPr>
          <w:rFonts w:eastAsia="Arial"/>
        </w:rPr>
        <w:t>ской и тепловой энергии), которые отнесены к объектам, электрическая мощность которых поставляется в вынужденном режиме в целях обе</w:t>
      </w:r>
      <w:r w:rsidR="00013409" w:rsidRPr="004617AB">
        <w:rPr>
          <w:rFonts w:eastAsia="Arial"/>
        </w:rPr>
        <w:t>с</w:t>
      </w:r>
      <w:r w:rsidR="00013409" w:rsidRPr="004617AB">
        <w:rPr>
          <w:rFonts w:eastAsia="Arial"/>
        </w:rPr>
        <w:t>печения надежного теплоснабжения потребителей</w:t>
      </w:r>
      <w:bookmarkEnd w:id="36"/>
      <w:bookmarkEnd w:id="37"/>
      <w:bookmarkEnd w:id="38"/>
    </w:p>
    <w:p w:rsidR="00716E42" w:rsidRDefault="00716E42" w:rsidP="00716E42">
      <w:r>
        <w:t>Источники тепловой энергии с комбинированной выработ</w:t>
      </w:r>
      <w:r w:rsidR="002E66EA">
        <w:t>к</w:t>
      </w:r>
      <w:r>
        <w:t>ой тепловой и электрической энергии отсутствуют.</w:t>
      </w:r>
    </w:p>
    <w:p w:rsidR="00716E42" w:rsidRDefault="00716E42" w:rsidP="003D20B4"/>
    <w:p w:rsidR="005F3047" w:rsidRDefault="005F3047" w:rsidP="003D20B4"/>
    <w:p w:rsidR="005F3047" w:rsidRDefault="005F3047" w:rsidP="005F3047">
      <w:pPr>
        <w:pStyle w:val="3"/>
      </w:pPr>
      <w:r>
        <w:t xml:space="preserve"> </w:t>
      </w:r>
      <w:bookmarkStart w:id="39" w:name="_Toc42774180"/>
      <w:r>
        <w:t>Описание изменений технических характеристик основного обор</w:t>
      </w:r>
      <w:r>
        <w:t>у</w:t>
      </w:r>
      <w:r>
        <w:t xml:space="preserve">дования источников </w:t>
      </w:r>
      <w:r w:rsidRPr="00E91E32">
        <w:rPr>
          <w:rFonts w:eastAsia="Arial"/>
        </w:rPr>
        <w:t>тепловой энергии, зафиксированных за период, предшествующий актуализации схемы теплоснабжения</w:t>
      </w:r>
      <w:bookmarkEnd w:id="39"/>
      <w:r w:rsidRPr="00E91E32">
        <w:rPr>
          <w:rFonts w:eastAsia="Arial"/>
        </w:rPr>
        <w:t xml:space="preserve"> </w:t>
      </w:r>
    </w:p>
    <w:p w:rsidR="005F3047" w:rsidRDefault="005F3047" w:rsidP="005F3047">
      <w:r>
        <w:t xml:space="preserve">За период предшествующий актуализации схемы теплоснабжения 2017-2019 гг. </w:t>
      </w:r>
      <w:r w:rsidRPr="00AD5771">
        <w:t>были проведены мероприятия по программе в области энерг</w:t>
      </w:r>
      <w:r w:rsidRPr="00AD5771">
        <w:t>о</w:t>
      </w:r>
      <w:r w:rsidRPr="00AD5771">
        <w:t>сбережения и повышен</w:t>
      </w:r>
      <w:r>
        <w:t>ия энергетической эффективности</w:t>
      </w:r>
      <w:r w:rsidRPr="00E9320E">
        <w:t>, влияющие на и</w:t>
      </w:r>
      <w:r w:rsidRPr="00E9320E">
        <w:t>з</w:t>
      </w:r>
      <w:r w:rsidRPr="00E9320E">
        <w:t>менения технических характеристик основного оборудования</w:t>
      </w:r>
      <w:r>
        <w:t xml:space="preserve"> источников т</w:t>
      </w:r>
      <w:r>
        <w:t>е</w:t>
      </w:r>
      <w:r>
        <w:t xml:space="preserve">пловой энергии. </w:t>
      </w:r>
      <w:r w:rsidRPr="00D819D1">
        <w:t xml:space="preserve">Перечень </w:t>
      </w:r>
      <w:r>
        <w:t xml:space="preserve">выполненных </w:t>
      </w:r>
      <w:r w:rsidRPr="00E67B3D">
        <w:t>мероприятий</w:t>
      </w:r>
      <w:r w:rsidRPr="00D819D1">
        <w:t xml:space="preserve">, влияющих </w:t>
      </w:r>
      <w:r>
        <w:t>на измен</w:t>
      </w:r>
      <w:r>
        <w:t>е</w:t>
      </w:r>
      <w:r>
        <w:t>ния</w:t>
      </w:r>
      <w:r w:rsidRPr="00D819D1">
        <w:t xml:space="preserve"> технических характеристик основного оборудования источников</w:t>
      </w:r>
      <w:r>
        <w:t xml:space="preserve"> тепл</w:t>
      </w:r>
      <w:r>
        <w:t>о</w:t>
      </w:r>
      <w:r>
        <w:t xml:space="preserve">вой энергии приведен в </w:t>
      </w:r>
      <w:r w:rsidRPr="00EA3BF6">
        <w:t xml:space="preserve">таблице </w:t>
      </w:r>
      <w:r w:rsidR="004B0737">
        <w:rPr>
          <w:szCs w:val="28"/>
        </w:rPr>
        <w:t>13</w:t>
      </w:r>
      <w:r w:rsidRPr="00EA3BF6">
        <w:t>.</w:t>
      </w:r>
    </w:p>
    <w:p w:rsidR="005F3047" w:rsidRDefault="005F3047" w:rsidP="003D20B4"/>
    <w:p w:rsidR="005F3047" w:rsidRDefault="005F3047" w:rsidP="005F3047">
      <w:pPr>
        <w:pStyle w:val="aff5"/>
      </w:pPr>
      <w:r w:rsidRPr="002867E3">
        <w:t xml:space="preserve">Таблица </w:t>
      </w:r>
      <w:r w:rsidR="004B0737">
        <w:t>13</w:t>
      </w:r>
      <w:r w:rsidRPr="002867E3">
        <w:rPr>
          <w:bCs/>
        </w:rPr>
        <w:t xml:space="preserve"> – </w:t>
      </w:r>
      <w:r w:rsidRPr="002867E3">
        <w:t>Перечень</w:t>
      </w:r>
      <w:r>
        <w:t xml:space="preserve"> выполненных мероприятий</w:t>
      </w:r>
      <w:r w:rsidRPr="00EF6040">
        <w:t xml:space="preserve">, </w:t>
      </w:r>
      <w:r>
        <w:t>влияющи</w:t>
      </w:r>
      <w:r w:rsidRPr="00EF6040">
        <w:t>х</w:t>
      </w:r>
      <w:r>
        <w:t xml:space="preserve"> на изменения</w:t>
      </w:r>
      <w:r w:rsidRPr="00EF6040">
        <w:t xml:space="preserve"> технических характеристик основного оборудования источников</w:t>
      </w:r>
      <w:r w:rsidR="00030A53">
        <w:t xml:space="preserve"> в 2017-2019</w:t>
      </w:r>
      <w:r>
        <w:t>гг.</w:t>
      </w:r>
    </w:p>
    <w:tbl>
      <w:tblPr>
        <w:tblStyle w:val="af2"/>
        <w:tblW w:w="0" w:type="auto"/>
        <w:tblLayout w:type="fixed"/>
        <w:tblLook w:val="04A0"/>
      </w:tblPr>
      <w:tblGrid>
        <w:gridCol w:w="1809"/>
        <w:gridCol w:w="6663"/>
        <w:gridCol w:w="1098"/>
      </w:tblGrid>
      <w:tr w:rsidR="005F3047" w:rsidTr="005F3047">
        <w:tc>
          <w:tcPr>
            <w:tcW w:w="1809" w:type="dxa"/>
            <w:shd w:val="clear" w:color="auto" w:fill="C6D9F1" w:themeFill="text2" w:themeFillTint="33"/>
            <w:vAlign w:val="center"/>
          </w:tcPr>
          <w:p w:rsidR="005F3047" w:rsidRDefault="005F3047" w:rsidP="005F304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368A5">
              <w:rPr>
                <w:sz w:val="24"/>
                <w:szCs w:val="24"/>
              </w:rPr>
              <w:t xml:space="preserve">Наименование </w:t>
            </w:r>
          </w:p>
          <w:p w:rsidR="005F3047" w:rsidRPr="00E368A5" w:rsidRDefault="005F3047" w:rsidP="005F304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368A5">
              <w:rPr>
                <w:sz w:val="24"/>
                <w:szCs w:val="24"/>
              </w:rPr>
              <w:t>источника</w:t>
            </w:r>
          </w:p>
        </w:tc>
        <w:tc>
          <w:tcPr>
            <w:tcW w:w="6663" w:type="dxa"/>
            <w:shd w:val="clear" w:color="auto" w:fill="C6D9F1" w:themeFill="text2" w:themeFillTint="33"/>
            <w:vAlign w:val="center"/>
          </w:tcPr>
          <w:p w:rsidR="005F3047" w:rsidRPr="00E368A5" w:rsidRDefault="005F3047" w:rsidP="005F304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368A5">
              <w:rPr>
                <w:sz w:val="24"/>
                <w:szCs w:val="24"/>
              </w:rPr>
              <w:t>Перечень выполненных работ</w:t>
            </w:r>
          </w:p>
        </w:tc>
        <w:tc>
          <w:tcPr>
            <w:tcW w:w="1098" w:type="dxa"/>
            <w:shd w:val="clear" w:color="auto" w:fill="C6D9F1" w:themeFill="text2" w:themeFillTint="33"/>
          </w:tcPr>
          <w:p w:rsidR="005F3047" w:rsidRPr="00E368A5" w:rsidRDefault="005F3047" w:rsidP="005F304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Год, выпо</w:t>
            </w:r>
            <w:r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нения ремонта</w:t>
            </w:r>
          </w:p>
        </w:tc>
      </w:tr>
      <w:tr w:rsidR="005F3047" w:rsidTr="005F3047">
        <w:trPr>
          <w:trHeight w:val="340"/>
        </w:trPr>
        <w:tc>
          <w:tcPr>
            <w:tcW w:w="1809" w:type="dxa"/>
            <w:vMerge w:val="restart"/>
            <w:vAlign w:val="center"/>
          </w:tcPr>
          <w:p w:rsidR="009E5D2A" w:rsidRDefault="009E5D2A" w:rsidP="009E5D2A">
            <w:pPr>
              <w:pStyle w:val="af9"/>
            </w:pPr>
            <w:r>
              <w:t xml:space="preserve">Котельная </w:t>
            </w:r>
          </w:p>
          <w:p w:rsidR="005F3047" w:rsidRPr="003114C5" w:rsidRDefault="009E5D2A" w:rsidP="009E5D2A">
            <w:pPr>
              <w:pStyle w:val="af9"/>
            </w:pPr>
            <w:r>
              <w:t>Астродымская ООШ</w:t>
            </w:r>
          </w:p>
        </w:tc>
        <w:tc>
          <w:tcPr>
            <w:tcW w:w="6663" w:type="dxa"/>
            <w:vAlign w:val="center"/>
          </w:tcPr>
          <w:p w:rsidR="005F3047" w:rsidRDefault="005F3047" w:rsidP="005F3047">
            <w:pPr>
              <w:pStyle w:val="af9"/>
            </w:pPr>
            <w:r>
              <w:t>Про</w:t>
            </w:r>
            <w:r w:rsidRPr="00932CF4">
              <w:t>ведена замена</w:t>
            </w:r>
            <w:r>
              <w:t xml:space="preserve"> </w:t>
            </w:r>
            <w:r w:rsidRPr="00932CF4">
              <w:t xml:space="preserve">сетевого </w:t>
            </w:r>
            <w:r w:rsidRPr="005F3047">
              <w:t>насоса насоса К 80-65-160</w:t>
            </w:r>
          </w:p>
        </w:tc>
        <w:tc>
          <w:tcPr>
            <w:tcW w:w="1098" w:type="dxa"/>
            <w:vAlign w:val="center"/>
          </w:tcPr>
          <w:p w:rsidR="005F3047" w:rsidRPr="00932CF4" w:rsidRDefault="005F3047" w:rsidP="005F3047">
            <w:pPr>
              <w:pStyle w:val="af9"/>
              <w:jc w:val="center"/>
            </w:pPr>
            <w:r>
              <w:t>2018</w:t>
            </w:r>
          </w:p>
        </w:tc>
      </w:tr>
      <w:tr w:rsidR="005F3047" w:rsidTr="005F3047">
        <w:trPr>
          <w:trHeight w:val="340"/>
        </w:trPr>
        <w:tc>
          <w:tcPr>
            <w:tcW w:w="1809" w:type="dxa"/>
            <w:vMerge/>
            <w:vAlign w:val="center"/>
          </w:tcPr>
          <w:p w:rsidR="005F3047" w:rsidRPr="003114C5" w:rsidRDefault="005F3047" w:rsidP="005F3047">
            <w:pPr>
              <w:pStyle w:val="af9"/>
            </w:pPr>
          </w:p>
        </w:tc>
        <w:tc>
          <w:tcPr>
            <w:tcW w:w="6663" w:type="dxa"/>
            <w:vAlign w:val="center"/>
          </w:tcPr>
          <w:p w:rsidR="005F3047" w:rsidRDefault="005F3047" w:rsidP="009E5D2A">
            <w:pPr>
              <w:pStyle w:val="af9"/>
            </w:pPr>
            <w:r w:rsidRPr="005F3047">
              <w:t xml:space="preserve">Проведен монтаж дымососа ДН- 3,5 </w:t>
            </w:r>
          </w:p>
        </w:tc>
        <w:tc>
          <w:tcPr>
            <w:tcW w:w="1098" w:type="dxa"/>
            <w:vAlign w:val="center"/>
          </w:tcPr>
          <w:p w:rsidR="005F3047" w:rsidRDefault="005F3047" w:rsidP="005F3047">
            <w:pPr>
              <w:pStyle w:val="af9"/>
              <w:jc w:val="center"/>
            </w:pPr>
            <w:r>
              <w:t>2018</w:t>
            </w:r>
          </w:p>
        </w:tc>
      </w:tr>
      <w:tr w:rsidR="00A43EEB" w:rsidTr="005F3047">
        <w:trPr>
          <w:trHeight w:val="340"/>
        </w:trPr>
        <w:tc>
          <w:tcPr>
            <w:tcW w:w="1809" w:type="dxa"/>
            <w:vMerge w:val="restart"/>
            <w:vAlign w:val="center"/>
          </w:tcPr>
          <w:p w:rsidR="00A43EEB" w:rsidRPr="003114C5" w:rsidRDefault="00A43EEB" w:rsidP="005F3047">
            <w:pPr>
              <w:pStyle w:val="af9"/>
            </w:pPr>
            <w:r>
              <w:lastRenderedPageBreak/>
              <w:t>Котельная с. Сорочиха</w:t>
            </w:r>
          </w:p>
        </w:tc>
        <w:tc>
          <w:tcPr>
            <w:tcW w:w="6663" w:type="dxa"/>
            <w:vAlign w:val="center"/>
          </w:tcPr>
          <w:p w:rsidR="00A43EEB" w:rsidRDefault="00A43EEB" w:rsidP="005F3047">
            <w:pPr>
              <w:pStyle w:val="af9"/>
            </w:pPr>
            <w:r w:rsidRPr="002E66EA">
              <w:rPr>
                <w:rFonts w:eastAsia="Times New Roman"/>
                <w:szCs w:val="28"/>
                <w:lang w:eastAsia="ru-RU"/>
              </w:rPr>
              <w:t>Выполнен капитальный ремонт котла №1 «Братск-1,6» с з</w:t>
            </w:r>
            <w:r w:rsidRPr="002E66EA">
              <w:rPr>
                <w:rFonts w:eastAsia="Times New Roman"/>
                <w:szCs w:val="28"/>
                <w:lang w:eastAsia="ru-RU"/>
              </w:rPr>
              <w:t>а</w:t>
            </w:r>
            <w:r w:rsidRPr="002E66EA">
              <w:rPr>
                <w:rFonts w:eastAsia="Times New Roman"/>
                <w:szCs w:val="28"/>
                <w:lang w:eastAsia="ru-RU"/>
              </w:rPr>
              <w:t>меной шурующей планки, водяной камеры и 3-х секций ч</w:t>
            </w:r>
            <w:r w:rsidRPr="002E66EA">
              <w:rPr>
                <w:rFonts w:eastAsia="Times New Roman"/>
                <w:szCs w:val="28"/>
                <w:lang w:eastAsia="ru-RU"/>
              </w:rPr>
              <w:t>у</w:t>
            </w:r>
            <w:r w:rsidRPr="002E66EA">
              <w:rPr>
                <w:rFonts w:eastAsia="Times New Roman"/>
                <w:szCs w:val="28"/>
                <w:lang w:eastAsia="ru-RU"/>
              </w:rPr>
              <w:t>гунных</w:t>
            </w:r>
          </w:p>
        </w:tc>
        <w:tc>
          <w:tcPr>
            <w:tcW w:w="1098" w:type="dxa"/>
            <w:vAlign w:val="center"/>
          </w:tcPr>
          <w:p w:rsidR="00A43EEB" w:rsidRDefault="00A43EEB" w:rsidP="005F3047">
            <w:pPr>
              <w:pStyle w:val="af9"/>
              <w:jc w:val="center"/>
            </w:pPr>
            <w:r>
              <w:t>2017</w:t>
            </w:r>
          </w:p>
        </w:tc>
      </w:tr>
      <w:tr w:rsidR="00A43EEB" w:rsidTr="005F3047">
        <w:trPr>
          <w:trHeight w:val="340"/>
        </w:trPr>
        <w:tc>
          <w:tcPr>
            <w:tcW w:w="1809" w:type="dxa"/>
            <w:vMerge/>
            <w:vAlign w:val="center"/>
          </w:tcPr>
          <w:p w:rsidR="00A43EEB" w:rsidRPr="003114C5" w:rsidRDefault="00A43EEB" w:rsidP="005F3047">
            <w:pPr>
              <w:pStyle w:val="af9"/>
            </w:pPr>
          </w:p>
        </w:tc>
        <w:tc>
          <w:tcPr>
            <w:tcW w:w="6663" w:type="dxa"/>
            <w:vAlign w:val="center"/>
          </w:tcPr>
          <w:p w:rsidR="00A43EEB" w:rsidRDefault="00A43EEB" w:rsidP="005F3047">
            <w:pPr>
              <w:pStyle w:val="af9"/>
            </w:pPr>
            <w:r>
              <w:t>Про</w:t>
            </w:r>
            <w:r w:rsidRPr="00932CF4">
              <w:t>ведена замена</w:t>
            </w:r>
            <w:r>
              <w:t xml:space="preserve"> </w:t>
            </w:r>
            <w:r>
              <w:rPr>
                <w:rFonts w:eastAsia="Times New Roman"/>
                <w:color w:val="000000"/>
                <w:lang w:eastAsia="ru-RU"/>
              </w:rPr>
              <w:t xml:space="preserve">задней водяной камеры котла№1 </w:t>
            </w:r>
            <w:r>
              <w:t>«Братск-1,6». Про</w:t>
            </w:r>
            <w:r w:rsidRPr="00932CF4">
              <w:t>веден</w:t>
            </w:r>
            <w:r>
              <w:t xml:space="preserve"> </w:t>
            </w:r>
            <w:r>
              <w:rPr>
                <w:rFonts w:eastAsia="Times New Roman"/>
                <w:color w:val="000000"/>
                <w:lang w:eastAsia="ru-RU"/>
              </w:rPr>
              <w:t>м</w:t>
            </w:r>
            <w:r w:rsidRPr="007857CB">
              <w:rPr>
                <w:rFonts w:eastAsia="Times New Roman"/>
                <w:color w:val="000000"/>
                <w:lang w:eastAsia="ru-RU"/>
              </w:rPr>
              <w:t>онтаж щита управления топкой</w:t>
            </w:r>
            <w:r>
              <w:rPr>
                <w:rFonts w:eastAsia="Times New Roman"/>
                <w:color w:val="000000"/>
                <w:lang w:eastAsia="ru-RU"/>
              </w:rPr>
              <w:t xml:space="preserve"> котла №1 </w:t>
            </w:r>
            <w:r>
              <w:t>«Братск-1,6».</w:t>
            </w:r>
          </w:p>
        </w:tc>
        <w:tc>
          <w:tcPr>
            <w:tcW w:w="1098" w:type="dxa"/>
            <w:vAlign w:val="center"/>
          </w:tcPr>
          <w:p w:rsidR="00A43EEB" w:rsidRDefault="00A43EEB" w:rsidP="005F3047">
            <w:pPr>
              <w:pStyle w:val="af9"/>
              <w:jc w:val="center"/>
            </w:pPr>
            <w:r>
              <w:t>2017</w:t>
            </w:r>
          </w:p>
        </w:tc>
      </w:tr>
      <w:tr w:rsidR="00A43EEB" w:rsidTr="005F3047">
        <w:trPr>
          <w:trHeight w:val="340"/>
        </w:trPr>
        <w:tc>
          <w:tcPr>
            <w:tcW w:w="1809" w:type="dxa"/>
            <w:vMerge/>
            <w:vAlign w:val="center"/>
          </w:tcPr>
          <w:p w:rsidR="00A43EEB" w:rsidRPr="003114C5" w:rsidRDefault="00A43EEB" w:rsidP="005F3047">
            <w:pPr>
              <w:pStyle w:val="af9"/>
            </w:pPr>
          </w:p>
        </w:tc>
        <w:tc>
          <w:tcPr>
            <w:tcW w:w="6663" w:type="dxa"/>
            <w:vAlign w:val="center"/>
          </w:tcPr>
          <w:p w:rsidR="00A43EEB" w:rsidRDefault="00A43EEB" w:rsidP="00722C79">
            <w:pPr>
              <w:pStyle w:val="af9"/>
            </w:pPr>
            <w:r w:rsidRPr="005F3047">
              <w:t xml:space="preserve">Проведен монтаж дымососа ДН- </w:t>
            </w:r>
            <w:r>
              <w:t>9</w:t>
            </w:r>
          </w:p>
        </w:tc>
        <w:tc>
          <w:tcPr>
            <w:tcW w:w="1098" w:type="dxa"/>
            <w:vAlign w:val="center"/>
          </w:tcPr>
          <w:p w:rsidR="00A43EEB" w:rsidRDefault="00A43EEB" w:rsidP="00722C79">
            <w:pPr>
              <w:pStyle w:val="af9"/>
              <w:jc w:val="center"/>
            </w:pPr>
            <w:r>
              <w:t>2017</w:t>
            </w:r>
          </w:p>
        </w:tc>
      </w:tr>
      <w:tr w:rsidR="00A43EEB" w:rsidTr="005F3047">
        <w:trPr>
          <w:trHeight w:val="340"/>
        </w:trPr>
        <w:tc>
          <w:tcPr>
            <w:tcW w:w="1809" w:type="dxa"/>
            <w:vMerge/>
            <w:vAlign w:val="center"/>
          </w:tcPr>
          <w:p w:rsidR="00A43EEB" w:rsidRPr="003114C5" w:rsidRDefault="00A43EEB" w:rsidP="005F3047">
            <w:pPr>
              <w:pStyle w:val="af9"/>
            </w:pPr>
          </w:p>
        </w:tc>
        <w:tc>
          <w:tcPr>
            <w:tcW w:w="6663" w:type="dxa"/>
            <w:vAlign w:val="center"/>
          </w:tcPr>
          <w:p w:rsidR="00A43EEB" w:rsidRDefault="00A43EEB" w:rsidP="005F3047">
            <w:pPr>
              <w:pStyle w:val="af9"/>
            </w:pPr>
            <w:r w:rsidRPr="00A43EEB">
              <w:t>Выполнен капитальный ремонт котла № 1 с заменой топки (блок решетки), прижимного ролика и каретки котла Братск-1,6.</w:t>
            </w:r>
          </w:p>
        </w:tc>
        <w:tc>
          <w:tcPr>
            <w:tcW w:w="1098" w:type="dxa"/>
            <w:vAlign w:val="center"/>
          </w:tcPr>
          <w:p w:rsidR="00A43EEB" w:rsidRDefault="00A43EEB" w:rsidP="005F3047">
            <w:pPr>
              <w:pStyle w:val="af9"/>
              <w:jc w:val="center"/>
            </w:pPr>
            <w:r>
              <w:t>2018</w:t>
            </w:r>
          </w:p>
        </w:tc>
      </w:tr>
      <w:tr w:rsidR="00A43EEB" w:rsidTr="008B405D">
        <w:trPr>
          <w:trHeight w:val="340"/>
        </w:trPr>
        <w:tc>
          <w:tcPr>
            <w:tcW w:w="1809" w:type="dxa"/>
            <w:vMerge/>
          </w:tcPr>
          <w:p w:rsidR="00A43EEB" w:rsidRPr="003114C5" w:rsidRDefault="00A43EEB" w:rsidP="005F3047">
            <w:pPr>
              <w:pStyle w:val="af9"/>
            </w:pPr>
          </w:p>
        </w:tc>
        <w:tc>
          <w:tcPr>
            <w:tcW w:w="6663" w:type="dxa"/>
          </w:tcPr>
          <w:p w:rsidR="00A43EEB" w:rsidRDefault="00A43EEB" w:rsidP="005F3047">
            <w:pPr>
              <w:pStyle w:val="af9"/>
            </w:pPr>
            <w:r w:rsidRPr="00A43EEB">
              <w:t>Проведена замена шурующей планки котла № 2</w:t>
            </w:r>
            <w:r>
              <w:t xml:space="preserve"> «Братск-1,6»</w:t>
            </w:r>
          </w:p>
        </w:tc>
        <w:tc>
          <w:tcPr>
            <w:tcW w:w="1098" w:type="dxa"/>
            <w:vAlign w:val="center"/>
          </w:tcPr>
          <w:p w:rsidR="00A43EEB" w:rsidRDefault="00A43EEB" w:rsidP="008B405D">
            <w:pPr>
              <w:pStyle w:val="af9"/>
              <w:jc w:val="center"/>
            </w:pPr>
            <w:r>
              <w:t>2018</w:t>
            </w:r>
          </w:p>
        </w:tc>
      </w:tr>
      <w:tr w:rsidR="00A43EEB" w:rsidTr="005F3047">
        <w:trPr>
          <w:trHeight w:val="340"/>
        </w:trPr>
        <w:tc>
          <w:tcPr>
            <w:tcW w:w="1809" w:type="dxa"/>
            <w:vMerge/>
          </w:tcPr>
          <w:p w:rsidR="00A43EEB" w:rsidRPr="003114C5" w:rsidRDefault="00A43EEB" w:rsidP="005F3047">
            <w:pPr>
              <w:pStyle w:val="af9"/>
            </w:pPr>
          </w:p>
        </w:tc>
        <w:tc>
          <w:tcPr>
            <w:tcW w:w="6663" w:type="dxa"/>
            <w:vAlign w:val="center"/>
          </w:tcPr>
          <w:p w:rsidR="00A43EEB" w:rsidRDefault="00A43EEB" w:rsidP="005F3047">
            <w:pPr>
              <w:pStyle w:val="af9"/>
            </w:pPr>
            <w:r>
              <w:t>Про</w:t>
            </w:r>
            <w:r w:rsidRPr="00932CF4">
              <w:t>ведена замена</w:t>
            </w:r>
            <w:r>
              <w:t xml:space="preserve"> </w:t>
            </w:r>
            <w:r w:rsidRPr="00932CF4">
              <w:t xml:space="preserve">сетевого </w:t>
            </w:r>
            <w:r w:rsidRPr="005F3047">
              <w:t>насоса насоса К 80-65-160</w:t>
            </w:r>
            <w:r>
              <w:t>а</w:t>
            </w:r>
          </w:p>
        </w:tc>
        <w:tc>
          <w:tcPr>
            <w:tcW w:w="1098" w:type="dxa"/>
            <w:vAlign w:val="center"/>
          </w:tcPr>
          <w:p w:rsidR="00A43EEB" w:rsidRPr="00932CF4" w:rsidRDefault="00A43EEB" w:rsidP="005F3047">
            <w:pPr>
              <w:pStyle w:val="af9"/>
              <w:jc w:val="center"/>
            </w:pPr>
            <w:r>
              <w:t>2018</w:t>
            </w:r>
          </w:p>
        </w:tc>
      </w:tr>
      <w:tr w:rsidR="00A43EEB" w:rsidTr="005F3047">
        <w:trPr>
          <w:trHeight w:val="340"/>
        </w:trPr>
        <w:tc>
          <w:tcPr>
            <w:tcW w:w="1809" w:type="dxa"/>
            <w:vMerge/>
          </w:tcPr>
          <w:p w:rsidR="00A43EEB" w:rsidRPr="003114C5" w:rsidRDefault="00A43EEB" w:rsidP="005F3047">
            <w:pPr>
              <w:pStyle w:val="af9"/>
            </w:pPr>
          </w:p>
        </w:tc>
        <w:tc>
          <w:tcPr>
            <w:tcW w:w="6663" w:type="dxa"/>
            <w:vAlign w:val="center"/>
          </w:tcPr>
          <w:p w:rsidR="00A43EEB" w:rsidRDefault="00A43EEB" w:rsidP="00A43EEB">
            <w:pPr>
              <w:pStyle w:val="af9"/>
            </w:pPr>
            <w:r w:rsidRPr="00A43EEB">
              <w:t>Проведена замена тали электрической грузоподъемностью 1 тонна, для загрузки угля</w:t>
            </w:r>
          </w:p>
        </w:tc>
        <w:tc>
          <w:tcPr>
            <w:tcW w:w="1098" w:type="dxa"/>
            <w:vAlign w:val="center"/>
          </w:tcPr>
          <w:p w:rsidR="00A43EEB" w:rsidRDefault="00A43EEB" w:rsidP="005F3047">
            <w:pPr>
              <w:pStyle w:val="af9"/>
              <w:jc w:val="center"/>
            </w:pPr>
            <w:r>
              <w:t>2019</w:t>
            </w:r>
          </w:p>
        </w:tc>
      </w:tr>
      <w:tr w:rsidR="00A43EEB" w:rsidTr="005F3047">
        <w:trPr>
          <w:trHeight w:val="340"/>
        </w:trPr>
        <w:tc>
          <w:tcPr>
            <w:tcW w:w="1809" w:type="dxa"/>
            <w:vMerge w:val="restart"/>
          </w:tcPr>
          <w:p w:rsidR="00A43EEB" w:rsidRPr="003114C5" w:rsidRDefault="00A43EEB" w:rsidP="009E5D2A">
            <w:pPr>
              <w:pStyle w:val="af9"/>
            </w:pPr>
            <w:r>
              <w:t>Котельная с. Троицкое</w:t>
            </w:r>
          </w:p>
        </w:tc>
        <w:tc>
          <w:tcPr>
            <w:tcW w:w="6663" w:type="dxa"/>
            <w:vAlign w:val="center"/>
          </w:tcPr>
          <w:p w:rsidR="00A43EEB" w:rsidRDefault="00A43EEB" w:rsidP="00ED029C">
            <w:pPr>
              <w:pStyle w:val="af9"/>
            </w:pPr>
            <w:r>
              <w:t>Про</w:t>
            </w:r>
            <w:r w:rsidRPr="00932CF4">
              <w:t>ведена замена</w:t>
            </w:r>
            <w:r>
              <w:t xml:space="preserve"> </w:t>
            </w:r>
            <w:r w:rsidRPr="00932CF4">
              <w:t xml:space="preserve">сетевого </w:t>
            </w:r>
            <w:r>
              <w:t>насоса насоса К 80-</w:t>
            </w:r>
            <w:r w:rsidRPr="005F3047">
              <w:t>5</w:t>
            </w:r>
            <w:r>
              <w:t>0-20</w:t>
            </w:r>
            <w:r w:rsidRPr="005F3047">
              <w:t>0</w:t>
            </w:r>
            <w:r>
              <w:t>А</w:t>
            </w:r>
          </w:p>
        </w:tc>
        <w:tc>
          <w:tcPr>
            <w:tcW w:w="1098" w:type="dxa"/>
            <w:vAlign w:val="center"/>
          </w:tcPr>
          <w:p w:rsidR="00A43EEB" w:rsidRPr="00932CF4" w:rsidRDefault="00A43EEB" w:rsidP="00ED029C">
            <w:pPr>
              <w:pStyle w:val="af9"/>
              <w:jc w:val="center"/>
            </w:pPr>
            <w:r>
              <w:t>2017</w:t>
            </w:r>
          </w:p>
        </w:tc>
      </w:tr>
      <w:tr w:rsidR="00A43EEB" w:rsidTr="00ED029C">
        <w:trPr>
          <w:trHeight w:val="340"/>
        </w:trPr>
        <w:tc>
          <w:tcPr>
            <w:tcW w:w="1809" w:type="dxa"/>
            <w:vMerge/>
          </w:tcPr>
          <w:p w:rsidR="00A43EEB" w:rsidRPr="003114C5" w:rsidRDefault="00A43EEB" w:rsidP="005F3047">
            <w:pPr>
              <w:pStyle w:val="af9"/>
            </w:pPr>
          </w:p>
        </w:tc>
        <w:tc>
          <w:tcPr>
            <w:tcW w:w="6663" w:type="dxa"/>
            <w:vAlign w:val="center"/>
          </w:tcPr>
          <w:p w:rsidR="00A43EEB" w:rsidRDefault="00A43EEB" w:rsidP="00ED029C">
            <w:pPr>
              <w:pStyle w:val="af9"/>
            </w:pPr>
            <w:r w:rsidRPr="005F3047">
              <w:t xml:space="preserve">Проведен монтаж дымососа ДН- </w:t>
            </w:r>
            <w:r>
              <w:t>6,</w:t>
            </w:r>
            <w:r w:rsidRPr="005F3047">
              <w:t>3</w:t>
            </w:r>
          </w:p>
        </w:tc>
        <w:tc>
          <w:tcPr>
            <w:tcW w:w="1098" w:type="dxa"/>
            <w:vAlign w:val="center"/>
          </w:tcPr>
          <w:p w:rsidR="00A43EEB" w:rsidRDefault="00A43EEB" w:rsidP="00ED029C">
            <w:pPr>
              <w:pStyle w:val="af9"/>
              <w:jc w:val="center"/>
            </w:pPr>
            <w:r>
              <w:t>2019</w:t>
            </w:r>
          </w:p>
        </w:tc>
      </w:tr>
    </w:tbl>
    <w:p w:rsidR="005F3047" w:rsidRDefault="005F3047" w:rsidP="003D20B4"/>
    <w:p w:rsidR="005F3047" w:rsidRDefault="005F3047" w:rsidP="003D20B4"/>
    <w:p w:rsidR="00013409" w:rsidRDefault="00013409" w:rsidP="00CA73E1">
      <w:pPr>
        <w:pStyle w:val="2"/>
      </w:pPr>
      <w:bookmarkStart w:id="40" w:name="_Toc42774181"/>
      <w:r>
        <w:t>Тепловые сети, сооружения на них и тепловые пункты</w:t>
      </w:r>
      <w:bookmarkEnd w:id="40"/>
    </w:p>
    <w:p w:rsidR="00013409" w:rsidRDefault="00013409" w:rsidP="00CA73E1">
      <w:pPr>
        <w:pStyle w:val="3"/>
      </w:pPr>
      <w:bookmarkStart w:id="41" w:name="_Toc41120543"/>
      <w:bookmarkStart w:id="42" w:name="_Toc41991906"/>
      <w:bookmarkStart w:id="43" w:name="_Toc42774182"/>
      <w:r>
        <w:t>Структура тепловых сетей</w:t>
      </w:r>
      <w:bookmarkEnd w:id="41"/>
      <w:bookmarkEnd w:id="42"/>
      <w:bookmarkEnd w:id="43"/>
    </w:p>
    <w:p w:rsidR="00EC66EC" w:rsidRPr="002C578E" w:rsidRDefault="00EC66EC" w:rsidP="00024693">
      <w:r>
        <w:t>Основным</w:t>
      </w:r>
      <w:r w:rsidRPr="00AB2CA8">
        <w:t xml:space="preserve"> балансодержа</w:t>
      </w:r>
      <w:r>
        <w:t xml:space="preserve">телем тепловых </w:t>
      </w:r>
      <w:r w:rsidRPr="002C578E">
        <w:t>сетей</w:t>
      </w:r>
      <w:r w:rsidR="0003211F" w:rsidRPr="002C578E">
        <w:t xml:space="preserve"> </w:t>
      </w:r>
      <w:r w:rsidR="002129DF" w:rsidRPr="002C578E">
        <w:t>Троицкого</w:t>
      </w:r>
      <w:r w:rsidR="002129DF" w:rsidRPr="002C578E"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 </w:t>
      </w:r>
      <w:r w:rsidR="00B93A5F" w:rsidRPr="002C578E">
        <w:rPr>
          <w:rFonts w:ascii="Times New Roman CYR" w:hAnsi="Times New Roman CYR" w:cs="Times New Roman CYR"/>
          <w:color w:val="000000"/>
          <w:szCs w:val="28"/>
          <w:lang w:eastAsia="ru-RU"/>
        </w:rPr>
        <w:t>сельсовета</w:t>
      </w:r>
      <w:r w:rsidR="009C4926" w:rsidRPr="002C578E"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 </w:t>
      </w:r>
      <w:r w:rsidRPr="002C578E">
        <w:t xml:space="preserve">является Администрация Карасукского района Новосибирской области. </w:t>
      </w:r>
      <w:r w:rsidR="0012212B" w:rsidRPr="002C578E">
        <w:t xml:space="preserve">При этом обслуживание тепловых сетей </w:t>
      </w:r>
      <w:r w:rsidR="005841BD" w:rsidRPr="002C578E">
        <w:t xml:space="preserve">в </w:t>
      </w:r>
      <w:r w:rsidR="002129DF" w:rsidRPr="002C578E">
        <w:t xml:space="preserve">п. </w:t>
      </w:r>
      <w:r w:rsidR="002129DF" w:rsidRPr="002C578E">
        <w:rPr>
          <w:lang w:eastAsia="ru-RU"/>
        </w:rPr>
        <w:t xml:space="preserve">Астродым, с. Сорочиха, с. Троицкое </w:t>
      </w:r>
      <w:r w:rsidR="0012212B" w:rsidRPr="002C578E">
        <w:t>осуществляет</w:t>
      </w:r>
      <w:r w:rsidR="0089071A" w:rsidRPr="002C578E">
        <w:t xml:space="preserve"> МУП «</w:t>
      </w:r>
      <w:r w:rsidR="0089071A" w:rsidRPr="002C578E">
        <w:rPr>
          <w:szCs w:val="28"/>
        </w:rPr>
        <w:t>Коммунальное хозяйство</w:t>
      </w:r>
      <w:r w:rsidR="0089071A" w:rsidRPr="002C578E">
        <w:t>».</w:t>
      </w:r>
    </w:p>
    <w:p w:rsidR="000F7D8A" w:rsidRDefault="00EC66EC" w:rsidP="00024693">
      <w:r w:rsidRPr="002C578E">
        <w:t>Транспорт тепла от централизованных источников</w:t>
      </w:r>
      <w:r w:rsidR="0089071A" w:rsidRPr="002C578E">
        <w:t xml:space="preserve"> теплоснабжения</w:t>
      </w:r>
      <w:r w:rsidRPr="002C578E">
        <w:t xml:space="preserve"> до потребителей осуществляется по распределительным сетям</w:t>
      </w:r>
      <w:r>
        <w:t xml:space="preserve">, </w:t>
      </w:r>
      <w:r w:rsidRPr="008F0A56">
        <w:t>трубопровод</w:t>
      </w:r>
      <w:r>
        <w:t>ами раз</w:t>
      </w:r>
      <w:r w:rsidR="00802831">
        <w:t>личного диаметра.</w:t>
      </w:r>
    </w:p>
    <w:p w:rsidR="000F7D8A" w:rsidRDefault="000F7D8A" w:rsidP="00747242"/>
    <w:p w:rsidR="000F7D8A" w:rsidRDefault="000F7D8A" w:rsidP="00747242"/>
    <w:p w:rsidR="00013409" w:rsidRPr="0089071A" w:rsidRDefault="00E22D1A" w:rsidP="00CA73E1">
      <w:pPr>
        <w:pStyle w:val="3"/>
      </w:pPr>
      <w:bookmarkStart w:id="44" w:name="_Toc41120544"/>
      <w:bookmarkStart w:id="45" w:name="_Toc41991907"/>
      <w:bookmarkStart w:id="46" w:name="_Toc42774183"/>
      <w:r w:rsidRPr="0089071A">
        <w:t>Тепловые сети от котельных</w:t>
      </w:r>
      <w:bookmarkEnd w:id="44"/>
      <w:bookmarkEnd w:id="45"/>
      <w:bookmarkEnd w:id="46"/>
      <w:r w:rsidRPr="0089071A">
        <w:t xml:space="preserve"> </w:t>
      </w:r>
    </w:p>
    <w:p w:rsidR="00417DD4" w:rsidRPr="002C578E" w:rsidRDefault="00024693" w:rsidP="00024693">
      <w:r w:rsidRPr="008F0A56">
        <w:t xml:space="preserve">Общая </w:t>
      </w:r>
      <w:r w:rsidRPr="005018CA">
        <w:t xml:space="preserve">протяженность тепловых </w:t>
      </w:r>
      <w:r w:rsidRPr="002C578E">
        <w:t xml:space="preserve">сетей </w:t>
      </w:r>
      <w:r w:rsidR="002129DF" w:rsidRPr="002C578E">
        <w:t xml:space="preserve">Троицкого </w:t>
      </w:r>
      <w:r w:rsidRPr="002C578E">
        <w:t>сельсовета составл</w:t>
      </w:r>
      <w:r w:rsidRPr="002C578E">
        <w:t>я</w:t>
      </w:r>
      <w:r w:rsidRPr="002C578E">
        <w:t xml:space="preserve">ет </w:t>
      </w:r>
      <w:r w:rsidR="0003211F" w:rsidRPr="002C578E">
        <w:t>1</w:t>
      </w:r>
      <w:r w:rsidR="00155D37" w:rsidRPr="002C578E">
        <w:t>937</w:t>
      </w:r>
      <w:r w:rsidR="00A656D9" w:rsidRPr="002C578E">
        <w:t xml:space="preserve"> </w:t>
      </w:r>
      <w:r w:rsidRPr="002C578E">
        <w:t xml:space="preserve">м в </w:t>
      </w:r>
      <w:r w:rsidR="00755D68" w:rsidRPr="002C578E">
        <w:t>двух</w:t>
      </w:r>
      <w:r w:rsidRPr="002C578E">
        <w:t>трубном</w:t>
      </w:r>
      <w:r w:rsidR="00D62382" w:rsidRPr="002C578E">
        <w:t xml:space="preserve"> </w:t>
      </w:r>
      <w:r w:rsidR="00D62382" w:rsidRPr="002C578E">
        <w:rPr>
          <w:bCs/>
        </w:rPr>
        <w:t>исполнении</w:t>
      </w:r>
      <w:r w:rsidR="00417DD4" w:rsidRPr="002C578E">
        <w:t>.</w:t>
      </w:r>
      <w:r w:rsidRPr="002C578E">
        <w:t xml:space="preserve"> </w:t>
      </w:r>
    </w:p>
    <w:p w:rsidR="004E4A01" w:rsidRPr="002C578E" w:rsidRDefault="00BD6E1A" w:rsidP="004E4A01">
      <w:pPr>
        <w:rPr>
          <w:szCs w:val="24"/>
        </w:rPr>
      </w:pPr>
      <w:r w:rsidRPr="002C578E">
        <w:rPr>
          <w:bCs/>
        </w:rPr>
        <w:t xml:space="preserve">Тепловые сети выполнены в двухтрубном исполнении, </w:t>
      </w:r>
      <w:r w:rsidRPr="002C578E">
        <w:rPr>
          <w:szCs w:val="24"/>
        </w:rPr>
        <w:t>проложены двумя способами: подземно бесканально</w:t>
      </w:r>
      <w:r w:rsidR="00404439" w:rsidRPr="002C578E">
        <w:rPr>
          <w:szCs w:val="24"/>
        </w:rPr>
        <w:t xml:space="preserve"> (ПБ)</w:t>
      </w:r>
      <w:r w:rsidRPr="002C578E">
        <w:rPr>
          <w:szCs w:val="24"/>
        </w:rPr>
        <w:t xml:space="preserve"> и надземно</w:t>
      </w:r>
      <w:r w:rsidR="00404439" w:rsidRPr="002C578E">
        <w:rPr>
          <w:szCs w:val="24"/>
        </w:rPr>
        <w:t xml:space="preserve"> (Н)</w:t>
      </w:r>
      <w:r w:rsidRPr="002C578E">
        <w:rPr>
          <w:szCs w:val="24"/>
        </w:rPr>
        <w:t>.</w:t>
      </w:r>
      <w:r w:rsidR="00D62382" w:rsidRPr="002C578E">
        <w:rPr>
          <w:szCs w:val="24"/>
        </w:rPr>
        <w:t xml:space="preserve"> </w:t>
      </w:r>
      <w:r w:rsidRPr="002C578E">
        <w:t xml:space="preserve">Надземная прокладка характерна на незначительных участках тепловых сетей. </w:t>
      </w:r>
      <w:r w:rsidR="004E4A01" w:rsidRPr="002C578E">
        <w:rPr>
          <w:szCs w:val="24"/>
        </w:rPr>
        <w:t>Тепл</w:t>
      </w:r>
      <w:r w:rsidR="004E4A01" w:rsidRPr="002C578E">
        <w:rPr>
          <w:szCs w:val="24"/>
        </w:rPr>
        <w:t>о</w:t>
      </w:r>
      <w:r w:rsidR="004E4A01" w:rsidRPr="002C578E">
        <w:rPr>
          <w:szCs w:val="24"/>
        </w:rPr>
        <w:t xml:space="preserve">изоляционный материал труб </w:t>
      </w:r>
      <w:r w:rsidR="0088020A" w:rsidRPr="002C578E">
        <w:rPr>
          <w:szCs w:val="24"/>
        </w:rPr>
        <w:t xml:space="preserve">надземной и </w:t>
      </w:r>
      <w:r w:rsidR="004E4A01" w:rsidRPr="002C578E">
        <w:rPr>
          <w:szCs w:val="24"/>
        </w:rPr>
        <w:t>подземной бесканальной прокла</w:t>
      </w:r>
      <w:r w:rsidR="004E4A01" w:rsidRPr="002C578E">
        <w:rPr>
          <w:szCs w:val="24"/>
        </w:rPr>
        <w:t>д</w:t>
      </w:r>
      <w:r w:rsidR="004E4A01" w:rsidRPr="002C578E">
        <w:rPr>
          <w:szCs w:val="24"/>
        </w:rPr>
        <w:t>ки – маты минераловатные, покровный слой – рубероид. Износ изоляционн</w:t>
      </w:r>
      <w:r w:rsidR="004E4A01" w:rsidRPr="002C578E">
        <w:rPr>
          <w:szCs w:val="24"/>
        </w:rPr>
        <w:t>о</w:t>
      </w:r>
      <w:r w:rsidR="004E4A01" w:rsidRPr="002C578E">
        <w:rPr>
          <w:szCs w:val="24"/>
        </w:rPr>
        <w:t>го слоя</w:t>
      </w:r>
      <w:r w:rsidR="0088020A" w:rsidRPr="002C578E">
        <w:rPr>
          <w:szCs w:val="24"/>
        </w:rPr>
        <w:t xml:space="preserve"> труб подземной беканальной прокладки</w:t>
      </w:r>
      <w:r w:rsidR="004E4A01" w:rsidRPr="002C578E">
        <w:rPr>
          <w:szCs w:val="24"/>
        </w:rPr>
        <w:t xml:space="preserve"> – более 80 %. </w:t>
      </w:r>
    </w:p>
    <w:p w:rsidR="00BD6E1A" w:rsidRDefault="00BD6E1A" w:rsidP="00BD6E1A">
      <w:pPr>
        <w:rPr>
          <w:rFonts w:ascii="Times New Roman CYR" w:eastAsiaTheme="minorHAnsi" w:hAnsi="Times New Roman CYR" w:cs="Times New Roman CYR"/>
          <w:color w:val="000000"/>
        </w:rPr>
      </w:pPr>
      <w:r w:rsidRPr="002C578E">
        <w:rPr>
          <w:rFonts w:ascii="Times New Roman CYR" w:eastAsiaTheme="minorHAnsi" w:hAnsi="Times New Roman CYR" w:cs="Times New Roman CYR"/>
          <w:color w:val="000000"/>
        </w:rPr>
        <w:lastRenderedPageBreak/>
        <w:t>В качестве компенсирующих устройств на сетях применяются П</w:t>
      </w:r>
      <w:r>
        <w:rPr>
          <w:rFonts w:ascii="Times New Roman CYR" w:eastAsiaTheme="minorHAnsi" w:hAnsi="Times New Roman CYR" w:cs="Times New Roman CYR"/>
          <w:color w:val="000000"/>
        </w:rPr>
        <w:t xml:space="preserve"> обра</w:t>
      </w:r>
      <w:r>
        <w:rPr>
          <w:rFonts w:ascii="Times New Roman CYR" w:eastAsiaTheme="minorHAnsi" w:hAnsi="Times New Roman CYR" w:cs="Times New Roman CYR"/>
          <w:color w:val="000000"/>
        </w:rPr>
        <w:t>з</w:t>
      </w:r>
      <w:r>
        <w:rPr>
          <w:rFonts w:ascii="Times New Roman CYR" w:eastAsiaTheme="minorHAnsi" w:hAnsi="Times New Roman CYR" w:cs="Times New Roman CYR"/>
          <w:color w:val="000000"/>
        </w:rPr>
        <w:t>ные компенсаторы и естественная компенсация углов поворота теплотрассы.</w:t>
      </w:r>
    </w:p>
    <w:p w:rsidR="004E4A01" w:rsidRDefault="00CA3052" w:rsidP="00030A53">
      <w:r>
        <w:t xml:space="preserve">Потребители тепловой энергии </w:t>
      </w:r>
      <w:r w:rsidRPr="008F0A56">
        <w:t xml:space="preserve">подключены к </w:t>
      </w:r>
      <w:r w:rsidR="00B97979">
        <w:t xml:space="preserve">тепловым </w:t>
      </w:r>
      <w:r w:rsidRPr="008F0A56">
        <w:t>сетям по зав</w:t>
      </w:r>
      <w:r w:rsidRPr="008F0A56">
        <w:t>и</w:t>
      </w:r>
      <w:r w:rsidRPr="008F0A56">
        <w:t>симой схеме. В качестве теплоносителя используется вода.</w:t>
      </w:r>
    </w:p>
    <w:p w:rsidR="004E4A01" w:rsidRDefault="004E4A01" w:rsidP="00030A53"/>
    <w:p w:rsidR="00BD6E1A" w:rsidRPr="00155D37" w:rsidRDefault="000A6D40" w:rsidP="00A656D9">
      <w:pPr>
        <w:rPr>
          <w:rFonts w:ascii="Times New Roman CYR" w:eastAsiaTheme="minorHAnsi" w:hAnsi="Times New Roman CYR" w:cs="Times New Roman CYR"/>
          <w:color w:val="000000"/>
          <w:u w:val="single"/>
        </w:rPr>
      </w:pPr>
      <w:r w:rsidRPr="00155D37">
        <w:rPr>
          <w:rFonts w:ascii="Times New Roman CYR" w:eastAsiaTheme="minorHAnsi" w:hAnsi="Times New Roman CYR" w:cs="Times New Roman CYR"/>
          <w:color w:val="000000"/>
          <w:u w:val="single"/>
        </w:rPr>
        <w:t>Котельная</w:t>
      </w:r>
      <w:r w:rsidR="00CE7A12" w:rsidRPr="00155D37">
        <w:rPr>
          <w:u w:val="single"/>
        </w:rPr>
        <w:t xml:space="preserve"> </w:t>
      </w:r>
      <w:r w:rsidR="00155D37" w:rsidRPr="00155D37">
        <w:rPr>
          <w:u w:val="single"/>
        </w:rPr>
        <w:t>Астродымская ООШ</w:t>
      </w:r>
    </w:p>
    <w:p w:rsidR="00CA3052" w:rsidRPr="009A7012" w:rsidRDefault="00024693" w:rsidP="00CA3052">
      <w:pPr>
        <w:rPr>
          <w:szCs w:val="24"/>
        </w:rPr>
      </w:pPr>
      <w:r w:rsidRPr="009A7012">
        <w:rPr>
          <w:szCs w:val="24"/>
        </w:rPr>
        <w:t xml:space="preserve">Протяженность тепловых сетей </w:t>
      </w:r>
      <w:r w:rsidRPr="009A7012">
        <w:rPr>
          <w:bCs/>
        </w:rPr>
        <w:t>котельной</w:t>
      </w:r>
      <w:r w:rsidRPr="009A7012">
        <w:t xml:space="preserve"> </w:t>
      </w:r>
      <w:r w:rsidRPr="009A7012">
        <w:rPr>
          <w:bCs/>
        </w:rPr>
        <w:t>состав</w:t>
      </w:r>
      <w:r w:rsidR="00627245" w:rsidRPr="009A7012">
        <w:rPr>
          <w:bCs/>
        </w:rPr>
        <w:t xml:space="preserve">ляет </w:t>
      </w:r>
      <w:r w:rsidR="00155D37">
        <w:rPr>
          <w:bCs/>
        </w:rPr>
        <w:t xml:space="preserve">223 </w:t>
      </w:r>
      <w:r w:rsidR="009A7012">
        <w:rPr>
          <w:bCs/>
        </w:rPr>
        <w:t xml:space="preserve">м </w:t>
      </w:r>
      <w:r w:rsidRPr="009A7012">
        <w:rPr>
          <w:bCs/>
        </w:rPr>
        <w:t xml:space="preserve">в </w:t>
      </w:r>
      <w:r w:rsidR="00C427C0" w:rsidRPr="009A7012">
        <w:rPr>
          <w:bCs/>
        </w:rPr>
        <w:t>дву</w:t>
      </w:r>
      <w:r w:rsidR="00C427C0" w:rsidRPr="009A7012">
        <w:rPr>
          <w:bCs/>
        </w:rPr>
        <w:t>х</w:t>
      </w:r>
      <w:r w:rsidRPr="009A7012">
        <w:rPr>
          <w:bCs/>
        </w:rPr>
        <w:t>трубном</w:t>
      </w:r>
      <w:r w:rsidR="00CE7A12" w:rsidRPr="00CE7A12">
        <w:rPr>
          <w:bCs/>
        </w:rPr>
        <w:t xml:space="preserve"> </w:t>
      </w:r>
      <w:r w:rsidR="00CE7A12">
        <w:rPr>
          <w:bCs/>
        </w:rPr>
        <w:t>исполнении</w:t>
      </w:r>
      <w:r w:rsidR="00644746" w:rsidRPr="009A7012">
        <w:rPr>
          <w:bCs/>
        </w:rPr>
        <w:t xml:space="preserve">. </w:t>
      </w:r>
      <w:r w:rsidR="00CA3052" w:rsidRPr="009A7012">
        <w:rPr>
          <w:szCs w:val="24"/>
        </w:rPr>
        <w:t xml:space="preserve">Тепловые сети проложены в </w:t>
      </w:r>
      <w:r w:rsidR="00155D37">
        <w:rPr>
          <w:szCs w:val="24"/>
        </w:rPr>
        <w:t>2006</w:t>
      </w:r>
      <w:r w:rsidR="00CA3052" w:rsidRPr="009A7012">
        <w:rPr>
          <w:szCs w:val="24"/>
        </w:rPr>
        <w:t xml:space="preserve"> году </w:t>
      </w:r>
      <w:r w:rsidR="009A7012">
        <w:rPr>
          <w:szCs w:val="24"/>
        </w:rPr>
        <w:t>двумя способ</w:t>
      </w:r>
      <w:r w:rsidR="009A7012">
        <w:rPr>
          <w:szCs w:val="24"/>
        </w:rPr>
        <w:t>а</w:t>
      </w:r>
      <w:r w:rsidR="009A7012">
        <w:rPr>
          <w:szCs w:val="24"/>
        </w:rPr>
        <w:t xml:space="preserve">ми: подземно бесканально и надземно. </w:t>
      </w:r>
      <w:r w:rsidR="00CA3052" w:rsidRPr="009A7012">
        <w:rPr>
          <w:color w:val="000000"/>
        </w:rPr>
        <w:t>Трубы теплоизолированы минерал</w:t>
      </w:r>
      <w:r w:rsidR="00CA3052" w:rsidRPr="009A7012">
        <w:rPr>
          <w:color w:val="000000"/>
        </w:rPr>
        <w:t>ь</w:t>
      </w:r>
      <w:r w:rsidR="00CA3052" w:rsidRPr="009A7012">
        <w:rPr>
          <w:color w:val="000000"/>
        </w:rPr>
        <w:t>ной ватой с покровным слоем из рубероида.</w:t>
      </w:r>
      <w:r w:rsidR="00A656D9" w:rsidRPr="009A7012">
        <w:rPr>
          <w:color w:val="000000"/>
        </w:rPr>
        <w:t xml:space="preserve"> </w:t>
      </w:r>
      <w:r w:rsidR="00CA3052" w:rsidRPr="009A7012">
        <w:rPr>
          <w:szCs w:val="24"/>
        </w:rPr>
        <w:t xml:space="preserve">Материал </w:t>
      </w:r>
      <w:r w:rsidR="00CA3052" w:rsidRPr="009A7012">
        <w:rPr>
          <w:bCs/>
        </w:rPr>
        <w:t xml:space="preserve">труб – сталь. </w:t>
      </w:r>
      <w:r w:rsidR="00CA3052" w:rsidRPr="009A7012">
        <w:rPr>
          <w:szCs w:val="24"/>
        </w:rPr>
        <w:t>И</w:t>
      </w:r>
      <w:r w:rsidR="00A656D9" w:rsidRPr="009A7012">
        <w:rPr>
          <w:szCs w:val="24"/>
        </w:rPr>
        <w:t xml:space="preserve">знос тепловых сетей составляет </w:t>
      </w:r>
      <w:r w:rsidR="00155D37">
        <w:rPr>
          <w:szCs w:val="24"/>
        </w:rPr>
        <w:t>5</w:t>
      </w:r>
      <w:r w:rsidR="00A656D9" w:rsidRPr="009A7012">
        <w:rPr>
          <w:szCs w:val="24"/>
        </w:rPr>
        <w:t>5</w:t>
      </w:r>
      <w:r w:rsidR="00CA3052" w:rsidRPr="009A7012">
        <w:rPr>
          <w:szCs w:val="24"/>
        </w:rPr>
        <w:t xml:space="preserve"> %.</w:t>
      </w:r>
    </w:p>
    <w:p w:rsidR="00024693" w:rsidRPr="00D62382" w:rsidRDefault="00024693" w:rsidP="007D1BFF">
      <w:pPr>
        <w:rPr>
          <w:szCs w:val="24"/>
          <w:highlight w:val="yellow"/>
        </w:rPr>
      </w:pPr>
    </w:p>
    <w:p w:rsidR="00024693" w:rsidRPr="00155D37" w:rsidRDefault="000A6D40" w:rsidP="007D1BFF">
      <w:pPr>
        <w:rPr>
          <w:szCs w:val="24"/>
          <w:u w:val="single"/>
        </w:rPr>
      </w:pPr>
      <w:r w:rsidRPr="00155D37">
        <w:rPr>
          <w:u w:val="single"/>
        </w:rPr>
        <w:t xml:space="preserve">Котельная </w:t>
      </w:r>
      <w:r w:rsidR="00155D37" w:rsidRPr="00155D37">
        <w:rPr>
          <w:u w:val="single"/>
          <w:lang w:eastAsia="ru-RU"/>
        </w:rPr>
        <w:t>с. Сорочиха</w:t>
      </w:r>
    </w:p>
    <w:p w:rsidR="004E4A01" w:rsidRDefault="00CA3052" w:rsidP="00CE7A12">
      <w:pPr>
        <w:rPr>
          <w:szCs w:val="24"/>
        </w:rPr>
      </w:pPr>
      <w:r w:rsidRPr="00776B76">
        <w:rPr>
          <w:szCs w:val="24"/>
        </w:rPr>
        <w:t xml:space="preserve">Протяженность тепловых сетей </w:t>
      </w:r>
      <w:r w:rsidRPr="00776B76">
        <w:rPr>
          <w:bCs/>
        </w:rPr>
        <w:t>котельной</w:t>
      </w:r>
      <w:r w:rsidR="00BB38DD" w:rsidRPr="00776B76">
        <w:t xml:space="preserve"> </w:t>
      </w:r>
      <w:r w:rsidRPr="00776B76">
        <w:rPr>
          <w:bCs/>
        </w:rPr>
        <w:t xml:space="preserve">составляет </w:t>
      </w:r>
      <w:r w:rsidR="00155D37">
        <w:rPr>
          <w:bCs/>
        </w:rPr>
        <w:t>1049</w:t>
      </w:r>
      <w:r w:rsidRPr="00776B76">
        <w:rPr>
          <w:bCs/>
        </w:rPr>
        <w:t xml:space="preserve"> м в </w:t>
      </w:r>
      <w:r w:rsidR="00755D68" w:rsidRPr="00776B76">
        <w:rPr>
          <w:bCs/>
        </w:rPr>
        <w:t>дву</w:t>
      </w:r>
      <w:r w:rsidR="00755D68" w:rsidRPr="00776B76">
        <w:rPr>
          <w:bCs/>
        </w:rPr>
        <w:t>х</w:t>
      </w:r>
      <w:r w:rsidRPr="00776B76">
        <w:rPr>
          <w:bCs/>
        </w:rPr>
        <w:t>трубном</w:t>
      </w:r>
      <w:r w:rsidR="00CE7A12" w:rsidRPr="00CE7A12">
        <w:rPr>
          <w:bCs/>
        </w:rPr>
        <w:t xml:space="preserve"> </w:t>
      </w:r>
      <w:r w:rsidR="00CE7A12">
        <w:rPr>
          <w:bCs/>
        </w:rPr>
        <w:t>исполнении</w:t>
      </w:r>
      <w:r w:rsidR="00644746" w:rsidRPr="00776B76">
        <w:rPr>
          <w:bCs/>
        </w:rPr>
        <w:t>.</w:t>
      </w:r>
      <w:r w:rsidRPr="00776B76">
        <w:rPr>
          <w:bCs/>
        </w:rPr>
        <w:t xml:space="preserve"> </w:t>
      </w:r>
      <w:r w:rsidR="00A656D9" w:rsidRPr="00776B76">
        <w:rPr>
          <w:szCs w:val="24"/>
        </w:rPr>
        <w:t>Тепловые сети проложены в 19</w:t>
      </w:r>
      <w:r w:rsidR="00155D37">
        <w:rPr>
          <w:szCs w:val="24"/>
        </w:rPr>
        <w:t>70</w:t>
      </w:r>
      <w:r w:rsidRPr="00776B76">
        <w:rPr>
          <w:szCs w:val="24"/>
        </w:rPr>
        <w:t xml:space="preserve"> году</w:t>
      </w:r>
      <w:r w:rsidR="00A656D9" w:rsidRPr="00776B76">
        <w:rPr>
          <w:szCs w:val="24"/>
        </w:rPr>
        <w:t xml:space="preserve"> </w:t>
      </w:r>
      <w:r w:rsidR="00336E72">
        <w:rPr>
          <w:szCs w:val="24"/>
        </w:rPr>
        <w:t>двумя способ</w:t>
      </w:r>
      <w:r w:rsidR="00336E72">
        <w:rPr>
          <w:szCs w:val="24"/>
        </w:rPr>
        <w:t>а</w:t>
      </w:r>
      <w:r w:rsidR="00336E72">
        <w:rPr>
          <w:szCs w:val="24"/>
        </w:rPr>
        <w:t xml:space="preserve">ми: подземно бесканально и надземно. </w:t>
      </w:r>
    </w:p>
    <w:p w:rsidR="00CE7A12" w:rsidRPr="009A7012" w:rsidRDefault="00580760" w:rsidP="00CE7A12">
      <w:pPr>
        <w:rPr>
          <w:szCs w:val="24"/>
        </w:rPr>
      </w:pPr>
      <w:r w:rsidRPr="00CC6A50">
        <w:t xml:space="preserve">Теплоизоляционный материал труб подземной бесканальной прокладки и его состояние </w:t>
      </w:r>
      <w:r>
        <w:t xml:space="preserve">в настоящее время </w:t>
      </w:r>
      <w:r w:rsidRPr="00CC6A50">
        <w:t>не известно.</w:t>
      </w:r>
      <w:r>
        <w:t xml:space="preserve"> </w:t>
      </w:r>
      <w:r w:rsidR="00CE7A12" w:rsidRPr="009A7012">
        <w:rPr>
          <w:szCs w:val="24"/>
        </w:rPr>
        <w:t xml:space="preserve">Материал </w:t>
      </w:r>
      <w:r w:rsidR="00CE7A12" w:rsidRPr="009A7012">
        <w:rPr>
          <w:bCs/>
        </w:rPr>
        <w:t xml:space="preserve">труб – сталь. </w:t>
      </w:r>
      <w:r w:rsidR="00CE7A12" w:rsidRPr="009A7012">
        <w:rPr>
          <w:szCs w:val="24"/>
        </w:rPr>
        <w:t xml:space="preserve">Износ тепловых сетей составляет </w:t>
      </w:r>
      <w:r w:rsidR="00CE7A12">
        <w:rPr>
          <w:szCs w:val="24"/>
        </w:rPr>
        <w:t>6</w:t>
      </w:r>
      <w:r w:rsidR="00155D37">
        <w:rPr>
          <w:szCs w:val="24"/>
        </w:rPr>
        <w:t>4</w:t>
      </w:r>
      <w:r w:rsidR="00CE7A12" w:rsidRPr="009A7012">
        <w:rPr>
          <w:szCs w:val="24"/>
        </w:rPr>
        <w:t xml:space="preserve"> %.</w:t>
      </w:r>
    </w:p>
    <w:p w:rsidR="00336E72" w:rsidRDefault="00336E72" w:rsidP="007D1BFF">
      <w:pPr>
        <w:rPr>
          <w:bCs/>
        </w:rPr>
      </w:pPr>
    </w:p>
    <w:p w:rsidR="00644746" w:rsidRDefault="006733F3" w:rsidP="00CA3052">
      <w:pPr>
        <w:rPr>
          <w:szCs w:val="24"/>
        </w:rPr>
      </w:pPr>
      <w:r w:rsidRPr="00CE7A12">
        <w:rPr>
          <w:rFonts w:ascii="Times New Roman CYR" w:eastAsiaTheme="minorHAnsi" w:hAnsi="Times New Roman CYR" w:cs="Times New Roman CYR"/>
          <w:color w:val="000000"/>
          <w:u w:val="single"/>
        </w:rPr>
        <w:t>Котельная</w:t>
      </w:r>
      <w:r>
        <w:rPr>
          <w:rFonts w:ascii="Times New Roman CYR" w:eastAsiaTheme="minorHAnsi" w:hAnsi="Times New Roman CYR" w:cs="Times New Roman CYR"/>
          <w:color w:val="000000"/>
          <w:u w:val="single"/>
        </w:rPr>
        <w:t xml:space="preserve"> с. </w:t>
      </w:r>
      <w:r w:rsidR="00155D37">
        <w:rPr>
          <w:rFonts w:ascii="Times New Roman CYR" w:eastAsiaTheme="minorHAnsi" w:hAnsi="Times New Roman CYR" w:cs="Times New Roman CYR"/>
          <w:color w:val="000000"/>
          <w:u w:val="single"/>
        </w:rPr>
        <w:t>Троицкое</w:t>
      </w:r>
    </w:p>
    <w:p w:rsidR="006733F3" w:rsidRPr="009A7012" w:rsidRDefault="006733F3" w:rsidP="006733F3">
      <w:pPr>
        <w:rPr>
          <w:szCs w:val="24"/>
        </w:rPr>
      </w:pPr>
      <w:r w:rsidRPr="009A7012">
        <w:rPr>
          <w:szCs w:val="24"/>
        </w:rPr>
        <w:t xml:space="preserve">Протяженность тепловых сетей </w:t>
      </w:r>
      <w:r w:rsidRPr="009A7012">
        <w:rPr>
          <w:bCs/>
        </w:rPr>
        <w:t>котельной</w:t>
      </w:r>
      <w:r w:rsidRPr="009A7012">
        <w:t xml:space="preserve"> </w:t>
      </w:r>
      <w:r w:rsidRPr="009A7012">
        <w:rPr>
          <w:bCs/>
        </w:rPr>
        <w:t xml:space="preserve">составляет </w:t>
      </w:r>
      <w:r w:rsidR="00155D37">
        <w:rPr>
          <w:bCs/>
        </w:rPr>
        <w:t>665</w:t>
      </w:r>
      <w:r>
        <w:rPr>
          <w:bCs/>
        </w:rPr>
        <w:t xml:space="preserve"> м </w:t>
      </w:r>
      <w:r w:rsidRPr="009A7012">
        <w:rPr>
          <w:bCs/>
        </w:rPr>
        <w:t>в дву</w:t>
      </w:r>
      <w:r w:rsidRPr="009A7012">
        <w:rPr>
          <w:bCs/>
        </w:rPr>
        <w:t>х</w:t>
      </w:r>
      <w:r w:rsidRPr="009A7012">
        <w:rPr>
          <w:bCs/>
        </w:rPr>
        <w:t>трубном</w:t>
      </w:r>
      <w:r w:rsidRPr="00CE7A12">
        <w:rPr>
          <w:bCs/>
        </w:rPr>
        <w:t xml:space="preserve"> </w:t>
      </w:r>
      <w:r>
        <w:rPr>
          <w:bCs/>
        </w:rPr>
        <w:t>исполнении</w:t>
      </w:r>
      <w:r w:rsidRPr="009A7012">
        <w:rPr>
          <w:bCs/>
        </w:rPr>
        <w:t xml:space="preserve">. </w:t>
      </w:r>
      <w:r w:rsidRPr="009A7012">
        <w:rPr>
          <w:szCs w:val="24"/>
        </w:rPr>
        <w:t xml:space="preserve">Тепловые сети проложены в </w:t>
      </w:r>
      <w:r w:rsidR="00155D37">
        <w:rPr>
          <w:szCs w:val="24"/>
        </w:rPr>
        <w:t>1979</w:t>
      </w:r>
      <w:r w:rsidRPr="009A7012">
        <w:rPr>
          <w:szCs w:val="24"/>
        </w:rPr>
        <w:t xml:space="preserve"> году </w:t>
      </w:r>
      <w:r>
        <w:rPr>
          <w:szCs w:val="24"/>
        </w:rPr>
        <w:t>подземно бе</w:t>
      </w:r>
      <w:r>
        <w:rPr>
          <w:szCs w:val="24"/>
        </w:rPr>
        <w:t>с</w:t>
      </w:r>
      <w:r w:rsidR="00155D37">
        <w:rPr>
          <w:szCs w:val="24"/>
        </w:rPr>
        <w:t xml:space="preserve">канально. </w:t>
      </w:r>
      <w:r w:rsidR="00580760" w:rsidRPr="00CC6A50">
        <w:t>Теплоизоляционный материал труб подземной бесканальной пр</w:t>
      </w:r>
      <w:r w:rsidR="00580760" w:rsidRPr="00CC6A50">
        <w:t>о</w:t>
      </w:r>
      <w:r w:rsidR="00580760" w:rsidRPr="00CC6A50">
        <w:t xml:space="preserve">кладки и его состояние </w:t>
      </w:r>
      <w:r w:rsidR="00580760">
        <w:t xml:space="preserve">в настоящее время </w:t>
      </w:r>
      <w:r w:rsidR="00580760" w:rsidRPr="00CC6A50">
        <w:t>не известно.</w:t>
      </w:r>
      <w:r w:rsidR="00580760">
        <w:t xml:space="preserve"> </w:t>
      </w:r>
      <w:r w:rsidRPr="009A7012">
        <w:rPr>
          <w:szCs w:val="24"/>
        </w:rPr>
        <w:t xml:space="preserve">Материал </w:t>
      </w:r>
      <w:r w:rsidRPr="009A7012">
        <w:rPr>
          <w:bCs/>
        </w:rPr>
        <w:t xml:space="preserve">труб – сталь. </w:t>
      </w:r>
      <w:r w:rsidRPr="009A7012">
        <w:rPr>
          <w:szCs w:val="24"/>
        </w:rPr>
        <w:t xml:space="preserve">Износ тепловых сетей составляет </w:t>
      </w:r>
      <w:r w:rsidR="00580760">
        <w:rPr>
          <w:szCs w:val="24"/>
        </w:rPr>
        <w:t>6</w:t>
      </w:r>
      <w:r w:rsidRPr="009A7012">
        <w:rPr>
          <w:szCs w:val="24"/>
        </w:rPr>
        <w:t>5 %.</w:t>
      </w:r>
    </w:p>
    <w:p w:rsidR="006733F3" w:rsidRDefault="006733F3" w:rsidP="00CA3052">
      <w:pPr>
        <w:rPr>
          <w:szCs w:val="24"/>
        </w:rPr>
      </w:pPr>
    </w:p>
    <w:p w:rsidR="006733F3" w:rsidRDefault="006733F3" w:rsidP="00CA3052">
      <w:pPr>
        <w:rPr>
          <w:szCs w:val="24"/>
        </w:rPr>
      </w:pPr>
    </w:p>
    <w:p w:rsidR="00EC66EC" w:rsidRPr="00E91E32" w:rsidRDefault="00EC66EC" w:rsidP="00CA73E1">
      <w:pPr>
        <w:pStyle w:val="3"/>
        <w:rPr>
          <w:rFonts w:eastAsia="Arial"/>
        </w:rPr>
      </w:pPr>
      <w:bookmarkStart w:id="47" w:name="_Toc41120545"/>
      <w:bookmarkStart w:id="48" w:name="_Toc41991908"/>
      <w:bookmarkStart w:id="49" w:name="_Toc42774184"/>
      <w:r w:rsidRPr="00E91E32">
        <w:rPr>
          <w:rFonts w:eastAsia="Arial"/>
        </w:rPr>
        <w:t>Характеристики тепловых сетей</w:t>
      </w:r>
      <w:bookmarkEnd w:id="47"/>
      <w:bookmarkEnd w:id="48"/>
      <w:bookmarkEnd w:id="49"/>
    </w:p>
    <w:p w:rsidR="00755D68" w:rsidRDefault="00755D68" w:rsidP="00755D68">
      <w:r w:rsidRPr="004163E1">
        <w:t xml:space="preserve">Характеристики </w:t>
      </w:r>
      <w:r w:rsidRPr="004163E1">
        <w:rPr>
          <w:lang w:eastAsia="ru-RU"/>
        </w:rPr>
        <w:t>элементов</w:t>
      </w:r>
      <w:r w:rsidRPr="004163E1">
        <w:t xml:space="preserve"> тепловых сетей котельных</w:t>
      </w:r>
      <w:r w:rsidR="00BB38DD">
        <w:t xml:space="preserve"> </w:t>
      </w:r>
      <w:r w:rsidR="00BB38DD" w:rsidRPr="004409A6">
        <w:t>МУП «</w:t>
      </w:r>
      <w:r w:rsidR="00BB38DD" w:rsidRPr="004409A6">
        <w:rPr>
          <w:szCs w:val="28"/>
        </w:rPr>
        <w:t>Комм</w:t>
      </w:r>
      <w:r w:rsidR="00BB38DD" w:rsidRPr="00145125">
        <w:rPr>
          <w:szCs w:val="28"/>
        </w:rPr>
        <w:t>у</w:t>
      </w:r>
      <w:r w:rsidR="00BB38DD" w:rsidRPr="00145125">
        <w:rPr>
          <w:szCs w:val="28"/>
        </w:rPr>
        <w:t>нальное хозяйство</w:t>
      </w:r>
      <w:r w:rsidR="00BB38DD" w:rsidRPr="00AB2CA8">
        <w:t>»</w:t>
      </w:r>
      <w:r w:rsidRPr="004163E1">
        <w:rPr>
          <w:lang w:eastAsia="ru-RU"/>
        </w:rPr>
        <w:t>, включая вид системы отопления, тип прокладки, прот</w:t>
      </w:r>
      <w:r w:rsidRPr="004163E1">
        <w:rPr>
          <w:lang w:eastAsia="ru-RU"/>
        </w:rPr>
        <w:t>я</w:t>
      </w:r>
      <w:r w:rsidRPr="004163E1">
        <w:rPr>
          <w:lang w:eastAsia="ru-RU"/>
        </w:rPr>
        <w:t xml:space="preserve">женность </w:t>
      </w:r>
      <w:r w:rsidRPr="004163E1">
        <w:t xml:space="preserve">тепловых сетей в однотрубном </w:t>
      </w:r>
      <w:r>
        <w:t>исчислении, приведены</w:t>
      </w:r>
      <w:r w:rsidR="00030A53">
        <w:t xml:space="preserve"> ниже</w:t>
      </w:r>
      <w:r w:rsidRPr="009056EA">
        <w:t>.</w:t>
      </w:r>
    </w:p>
    <w:p w:rsidR="00C4541B" w:rsidRDefault="00C4541B">
      <w:pPr>
        <w:spacing w:line="240" w:lineRule="auto"/>
        <w:ind w:firstLine="0"/>
        <w:jc w:val="left"/>
      </w:pPr>
      <w:r>
        <w:br w:type="page"/>
      </w:r>
    </w:p>
    <w:p w:rsidR="00755D68" w:rsidRPr="004D31B5" w:rsidRDefault="00755D68" w:rsidP="00755D68">
      <w:pPr>
        <w:pStyle w:val="aff5"/>
      </w:pPr>
      <w:r w:rsidRPr="009056EA">
        <w:lastRenderedPageBreak/>
        <w:t xml:space="preserve">Таблица </w:t>
      </w:r>
      <w:fldSimple w:instr=" SEQ Таблица \* ARABIC ">
        <w:r w:rsidRPr="009056EA">
          <w:t>1</w:t>
        </w:r>
      </w:fldSimple>
      <w:r w:rsidR="004B0737">
        <w:t>4</w:t>
      </w:r>
      <w:r w:rsidRPr="009056EA">
        <w:rPr>
          <w:bCs/>
        </w:rPr>
        <w:t xml:space="preserve"> –</w:t>
      </w:r>
      <w:r w:rsidRPr="00EA3BF6">
        <w:rPr>
          <w:bCs/>
        </w:rPr>
        <w:t xml:space="preserve"> </w:t>
      </w:r>
      <w:r w:rsidRPr="00EA3BF6">
        <w:t>Характеристики</w:t>
      </w:r>
      <w:r w:rsidRPr="00154081">
        <w:t xml:space="preserve"> тепловых сетей</w:t>
      </w:r>
    </w:p>
    <w:tbl>
      <w:tblPr>
        <w:tblStyle w:val="af2"/>
        <w:tblW w:w="5000" w:type="pct"/>
        <w:tblLayout w:type="fixed"/>
        <w:tblLook w:val="04A0"/>
      </w:tblPr>
      <w:tblGrid>
        <w:gridCol w:w="3086"/>
        <w:gridCol w:w="1133"/>
        <w:gridCol w:w="1703"/>
        <w:gridCol w:w="995"/>
        <w:gridCol w:w="1418"/>
        <w:gridCol w:w="1235"/>
      </w:tblGrid>
      <w:tr w:rsidR="00030A53" w:rsidTr="00C4541B">
        <w:trPr>
          <w:trHeight w:val="1626"/>
        </w:trPr>
        <w:tc>
          <w:tcPr>
            <w:tcW w:w="1612" w:type="pct"/>
            <w:shd w:val="clear" w:color="auto" w:fill="C6D9F1" w:themeFill="text2" w:themeFillTint="33"/>
            <w:vAlign w:val="center"/>
          </w:tcPr>
          <w:p w:rsidR="00030A53" w:rsidRPr="009C67EF" w:rsidRDefault="00030A53" w:rsidP="00EB2913">
            <w:pPr>
              <w:ind w:firstLine="0"/>
              <w:jc w:val="center"/>
              <w:rPr>
                <w:sz w:val="24"/>
                <w:szCs w:val="24"/>
              </w:rPr>
            </w:pPr>
            <w:r w:rsidRPr="009C67EF">
              <w:rPr>
                <w:sz w:val="24"/>
                <w:szCs w:val="24"/>
              </w:rPr>
              <w:t>Наименование источника</w:t>
            </w:r>
          </w:p>
        </w:tc>
        <w:tc>
          <w:tcPr>
            <w:tcW w:w="592" w:type="pct"/>
            <w:shd w:val="clear" w:color="auto" w:fill="C6D9F1" w:themeFill="text2" w:themeFillTint="33"/>
            <w:vAlign w:val="center"/>
          </w:tcPr>
          <w:p w:rsidR="00030A53" w:rsidRPr="009C67EF" w:rsidRDefault="00030A53" w:rsidP="00EB2913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Год вв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да в эк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плуат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цию</w:t>
            </w:r>
          </w:p>
        </w:tc>
        <w:tc>
          <w:tcPr>
            <w:tcW w:w="890" w:type="pct"/>
            <w:shd w:val="clear" w:color="auto" w:fill="C6D9F1" w:themeFill="text2" w:themeFillTint="33"/>
            <w:vAlign w:val="center"/>
          </w:tcPr>
          <w:p w:rsidR="00030A53" w:rsidRPr="009C67EF" w:rsidRDefault="00030A53" w:rsidP="00EB2913">
            <w:pPr>
              <w:ind w:firstLine="0"/>
              <w:jc w:val="center"/>
              <w:rPr>
                <w:sz w:val="24"/>
                <w:szCs w:val="24"/>
              </w:rPr>
            </w:pPr>
            <w:r w:rsidRPr="009C67EF">
              <w:rPr>
                <w:sz w:val="24"/>
                <w:szCs w:val="24"/>
              </w:rPr>
              <w:t>Вид системы теплоснабж</w:t>
            </w:r>
            <w:r w:rsidRPr="009C67EF">
              <w:rPr>
                <w:sz w:val="24"/>
                <w:szCs w:val="24"/>
              </w:rPr>
              <w:t>е</w:t>
            </w:r>
            <w:r w:rsidRPr="009C67EF">
              <w:rPr>
                <w:sz w:val="24"/>
                <w:szCs w:val="24"/>
              </w:rPr>
              <w:t>ния</w:t>
            </w:r>
          </w:p>
        </w:tc>
        <w:tc>
          <w:tcPr>
            <w:tcW w:w="520" w:type="pct"/>
            <w:shd w:val="clear" w:color="auto" w:fill="C6D9F1" w:themeFill="text2" w:themeFillTint="33"/>
            <w:vAlign w:val="center"/>
          </w:tcPr>
          <w:p w:rsidR="00030A53" w:rsidRPr="009C67EF" w:rsidRDefault="00030A53" w:rsidP="008B08D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Способ пр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кладки</w:t>
            </w:r>
          </w:p>
        </w:tc>
        <w:tc>
          <w:tcPr>
            <w:tcW w:w="741" w:type="pct"/>
            <w:shd w:val="clear" w:color="auto" w:fill="C6D9F1" w:themeFill="text2" w:themeFillTint="33"/>
            <w:vAlign w:val="center"/>
          </w:tcPr>
          <w:p w:rsidR="00030A53" w:rsidRPr="009C67EF" w:rsidRDefault="00030A53" w:rsidP="006B0658">
            <w:pPr>
              <w:ind w:firstLine="0"/>
              <w:jc w:val="left"/>
              <w:rPr>
                <w:sz w:val="24"/>
                <w:szCs w:val="24"/>
              </w:rPr>
            </w:pPr>
            <w:r w:rsidRPr="009C67EF">
              <w:rPr>
                <w:sz w:val="24"/>
                <w:szCs w:val="24"/>
              </w:rPr>
              <w:t>Протяже</w:t>
            </w:r>
            <w:r>
              <w:rPr>
                <w:sz w:val="24"/>
                <w:szCs w:val="24"/>
              </w:rPr>
              <w:t>-</w:t>
            </w:r>
            <w:r w:rsidRPr="009C67EF">
              <w:rPr>
                <w:sz w:val="24"/>
                <w:szCs w:val="24"/>
              </w:rPr>
              <w:t>нность тепл</w:t>
            </w:r>
            <w:r>
              <w:rPr>
                <w:sz w:val="24"/>
                <w:szCs w:val="24"/>
              </w:rPr>
              <w:t>/</w:t>
            </w:r>
            <w:r w:rsidRPr="009C67EF">
              <w:rPr>
                <w:sz w:val="24"/>
                <w:szCs w:val="24"/>
              </w:rPr>
              <w:t xml:space="preserve">сетей в </w:t>
            </w:r>
            <w:r>
              <w:rPr>
                <w:sz w:val="24"/>
                <w:szCs w:val="24"/>
              </w:rPr>
              <w:t>двухтруб. и</w:t>
            </w:r>
            <w:r w:rsidRPr="009C67EF">
              <w:rPr>
                <w:sz w:val="24"/>
                <w:szCs w:val="24"/>
              </w:rPr>
              <w:t>счисл, м</w:t>
            </w:r>
          </w:p>
        </w:tc>
        <w:tc>
          <w:tcPr>
            <w:tcW w:w="645" w:type="pct"/>
            <w:shd w:val="clear" w:color="auto" w:fill="C6D9F1" w:themeFill="text2" w:themeFillTint="33"/>
            <w:vAlign w:val="center"/>
          </w:tcPr>
          <w:p w:rsidR="00030A53" w:rsidRPr="009C67EF" w:rsidRDefault="00030A53" w:rsidP="00EB2913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альная характ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ристика, м</w:t>
            </w:r>
            <w:r w:rsidRPr="0067277B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030A53" w:rsidTr="00C4541B">
        <w:trPr>
          <w:trHeight w:val="340"/>
        </w:trPr>
        <w:tc>
          <w:tcPr>
            <w:tcW w:w="1612" w:type="pct"/>
            <w:vAlign w:val="center"/>
          </w:tcPr>
          <w:p w:rsidR="00030A53" w:rsidRPr="00F305A2" w:rsidRDefault="00030A53" w:rsidP="006D2D42">
            <w:pPr>
              <w:pStyle w:val="af9"/>
            </w:pPr>
            <w:r>
              <w:t>Котельная Астродымская ООШ</w:t>
            </w:r>
          </w:p>
        </w:tc>
        <w:tc>
          <w:tcPr>
            <w:tcW w:w="592" w:type="pct"/>
            <w:vAlign w:val="center"/>
          </w:tcPr>
          <w:p w:rsidR="00030A53" w:rsidRPr="009C67EF" w:rsidRDefault="00030A53" w:rsidP="006B0658">
            <w:pPr>
              <w:pStyle w:val="af9"/>
              <w:jc w:val="center"/>
            </w:pPr>
            <w:r>
              <w:t>2006</w:t>
            </w:r>
          </w:p>
        </w:tc>
        <w:tc>
          <w:tcPr>
            <w:tcW w:w="890" w:type="pct"/>
            <w:vAlign w:val="center"/>
          </w:tcPr>
          <w:p w:rsidR="00030A53" w:rsidRPr="00FF4394" w:rsidRDefault="00030A53" w:rsidP="00EB2913">
            <w:pPr>
              <w:pStyle w:val="af9"/>
              <w:rPr>
                <w:lang w:eastAsia="ru-RU"/>
              </w:rPr>
            </w:pPr>
            <w:r w:rsidRPr="00FF4394">
              <w:rPr>
                <w:rFonts w:eastAsia="Times New Roman"/>
              </w:rPr>
              <w:t>двухтрубная</w:t>
            </w:r>
          </w:p>
        </w:tc>
        <w:tc>
          <w:tcPr>
            <w:tcW w:w="520" w:type="pct"/>
            <w:vAlign w:val="center"/>
          </w:tcPr>
          <w:p w:rsidR="00030A53" w:rsidRPr="00404439" w:rsidRDefault="00030A53" w:rsidP="00336E72">
            <w:pPr>
              <w:pStyle w:val="af9"/>
              <w:jc w:val="center"/>
              <w:rPr>
                <w:lang w:eastAsia="ru-RU"/>
              </w:rPr>
            </w:pPr>
            <w:r w:rsidRPr="00404439">
              <w:rPr>
                <w:lang w:eastAsia="ru-RU"/>
              </w:rPr>
              <w:t>Н/ПБ</w:t>
            </w:r>
          </w:p>
        </w:tc>
        <w:tc>
          <w:tcPr>
            <w:tcW w:w="741" w:type="pct"/>
            <w:vAlign w:val="center"/>
          </w:tcPr>
          <w:p w:rsidR="00030A53" w:rsidRPr="009C67EF" w:rsidRDefault="00030A53" w:rsidP="00EB2913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223</w:t>
            </w:r>
          </w:p>
        </w:tc>
        <w:tc>
          <w:tcPr>
            <w:tcW w:w="645" w:type="pct"/>
            <w:vAlign w:val="center"/>
          </w:tcPr>
          <w:p w:rsidR="00030A53" w:rsidRPr="009C67EF" w:rsidRDefault="00030A53" w:rsidP="00EB2913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11,6</w:t>
            </w:r>
          </w:p>
        </w:tc>
      </w:tr>
      <w:tr w:rsidR="00030A53" w:rsidTr="00C4541B">
        <w:trPr>
          <w:trHeight w:val="340"/>
        </w:trPr>
        <w:tc>
          <w:tcPr>
            <w:tcW w:w="1612" w:type="pct"/>
            <w:vAlign w:val="center"/>
          </w:tcPr>
          <w:p w:rsidR="00030A53" w:rsidRPr="00F305A2" w:rsidRDefault="00030A53" w:rsidP="006D2D42">
            <w:pPr>
              <w:pStyle w:val="af9"/>
            </w:pPr>
            <w:r>
              <w:t>Котельная с. Сорочиха</w:t>
            </w:r>
          </w:p>
        </w:tc>
        <w:tc>
          <w:tcPr>
            <w:tcW w:w="592" w:type="pct"/>
            <w:vAlign w:val="center"/>
          </w:tcPr>
          <w:p w:rsidR="00030A53" w:rsidRPr="00B31AB7" w:rsidRDefault="00030A53" w:rsidP="00EB2913">
            <w:pPr>
              <w:pStyle w:val="af9"/>
              <w:jc w:val="center"/>
            </w:pPr>
            <w:r>
              <w:t>1970</w:t>
            </w:r>
          </w:p>
        </w:tc>
        <w:tc>
          <w:tcPr>
            <w:tcW w:w="890" w:type="pct"/>
            <w:vAlign w:val="center"/>
          </w:tcPr>
          <w:p w:rsidR="00030A53" w:rsidRPr="00FF4394" w:rsidRDefault="00030A53" w:rsidP="00EB2913">
            <w:pPr>
              <w:pStyle w:val="af9"/>
              <w:rPr>
                <w:lang w:eastAsia="ru-RU"/>
              </w:rPr>
            </w:pPr>
            <w:r w:rsidRPr="00FF4394">
              <w:rPr>
                <w:rFonts w:eastAsia="Times New Roman"/>
              </w:rPr>
              <w:t>двухтрубная</w:t>
            </w:r>
          </w:p>
        </w:tc>
        <w:tc>
          <w:tcPr>
            <w:tcW w:w="520" w:type="pct"/>
            <w:vAlign w:val="center"/>
          </w:tcPr>
          <w:p w:rsidR="00030A53" w:rsidRPr="00FF4394" w:rsidRDefault="00030A53" w:rsidP="00404439">
            <w:pPr>
              <w:pStyle w:val="af9"/>
              <w:jc w:val="center"/>
              <w:rPr>
                <w:lang w:eastAsia="ru-RU"/>
              </w:rPr>
            </w:pPr>
            <w:r w:rsidRPr="00404439">
              <w:rPr>
                <w:lang w:eastAsia="ru-RU"/>
              </w:rPr>
              <w:t>Н/ПБ</w:t>
            </w:r>
          </w:p>
        </w:tc>
        <w:tc>
          <w:tcPr>
            <w:tcW w:w="741" w:type="pct"/>
            <w:vAlign w:val="center"/>
          </w:tcPr>
          <w:p w:rsidR="00030A53" w:rsidRPr="009C67EF" w:rsidRDefault="00030A53" w:rsidP="00EB2913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1049</w:t>
            </w:r>
          </w:p>
        </w:tc>
        <w:tc>
          <w:tcPr>
            <w:tcW w:w="645" w:type="pct"/>
            <w:vAlign w:val="center"/>
          </w:tcPr>
          <w:p w:rsidR="00030A53" w:rsidRPr="009C67EF" w:rsidRDefault="00030A53" w:rsidP="00EB2913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68,82</w:t>
            </w:r>
          </w:p>
        </w:tc>
      </w:tr>
      <w:tr w:rsidR="00030A53" w:rsidTr="00C4541B">
        <w:trPr>
          <w:trHeight w:val="340"/>
        </w:trPr>
        <w:tc>
          <w:tcPr>
            <w:tcW w:w="1612" w:type="pct"/>
            <w:vAlign w:val="center"/>
          </w:tcPr>
          <w:p w:rsidR="00030A53" w:rsidRPr="00F305A2" w:rsidRDefault="00030A53" w:rsidP="006D2D42">
            <w:pPr>
              <w:pStyle w:val="af9"/>
            </w:pPr>
            <w:r>
              <w:t>Котельная с. Троицкое</w:t>
            </w:r>
          </w:p>
        </w:tc>
        <w:tc>
          <w:tcPr>
            <w:tcW w:w="592" w:type="pct"/>
            <w:vAlign w:val="center"/>
          </w:tcPr>
          <w:p w:rsidR="00030A53" w:rsidRPr="00B31AB7" w:rsidRDefault="00030A53" w:rsidP="00EB2913">
            <w:pPr>
              <w:pStyle w:val="af9"/>
              <w:jc w:val="center"/>
            </w:pPr>
            <w:r>
              <w:t>1979</w:t>
            </w:r>
          </w:p>
        </w:tc>
        <w:tc>
          <w:tcPr>
            <w:tcW w:w="890" w:type="pct"/>
            <w:vAlign w:val="center"/>
          </w:tcPr>
          <w:p w:rsidR="00030A53" w:rsidRPr="00FF4394" w:rsidRDefault="00030A53" w:rsidP="006D2D42">
            <w:pPr>
              <w:pStyle w:val="af9"/>
              <w:rPr>
                <w:lang w:eastAsia="ru-RU"/>
              </w:rPr>
            </w:pPr>
            <w:r w:rsidRPr="00FF4394">
              <w:rPr>
                <w:rFonts w:eastAsia="Times New Roman"/>
              </w:rPr>
              <w:t>двухтрубная</w:t>
            </w:r>
          </w:p>
        </w:tc>
        <w:tc>
          <w:tcPr>
            <w:tcW w:w="520" w:type="pct"/>
            <w:vAlign w:val="center"/>
          </w:tcPr>
          <w:p w:rsidR="00030A53" w:rsidRPr="00404439" w:rsidRDefault="00030A53" w:rsidP="00644746">
            <w:pPr>
              <w:pStyle w:val="af9"/>
              <w:jc w:val="center"/>
              <w:rPr>
                <w:lang w:eastAsia="ru-RU"/>
              </w:rPr>
            </w:pPr>
            <w:r w:rsidRPr="00404439">
              <w:rPr>
                <w:lang w:eastAsia="ru-RU"/>
              </w:rPr>
              <w:t>ПБ</w:t>
            </w:r>
          </w:p>
        </w:tc>
        <w:tc>
          <w:tcPr>
            <w:tcW w:w="741" w:type="pct"/>
            <w:vAlign w:val="center"/>
          </w:tcPr>
          <w:p w:rsidR="00030A53" w:rsidRPr="009C67EF" w:rsidRDefault="00030A53" w:rsidP="00EB2913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665</w:t>
            </w:r>
          </w:p>
        </w:tc>
        <w:tc>
          <w:tcPr>
            <w:tcW w:w="645" w:type="pct"/>
            <w:vAlign w:val="center"/>
          </w:tcPr>
          <w:p w:rsidR="00030A53" w:rsidRPr="009C67EF" w:rsidRDefault="00030A53" w:rsidP="00EB2913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61,45</w:t>
            </w:r>
          </w:p>
        </w:tc>
      </w:tr>
    </w:tbl>
    <w:p w:rsidR="00C4541B" w:rsidRDefault="00C4541B" w:rsidP="00EA3BF6"/>
    <w:p w:rsidR="00E75142" w:rsidRDefault="00E75142" w:rsidP="00EA3BF6">
      <w:r w:rsidRPr="00A17D12">
        <w:t>Характеристики трубопроводов тепловых сетей котельн</w:t>
      </w:r>
      <w:r w:rsidR="00A17D12" w:rsidRPr="00A17D12">
        <w:t>ой</w:t>
      </w:r>
      <w:r w:rsidRPr="00A17D12">
        <w:t xml:space="preserve"> (</w:t>
      </w:r>
      <w:r w:rsidRPr="00A17D12">
        <w:rPr>
          <w:lang w:val="en-US"/>
        </w:rPr>
        <w:t>D</w:t>
      </w:r>
      <w:r w:rsidRPr="00A17D12">
        <w:t xml:space="preserve">/ </w:t>
      </w:r>
      <w:r w:rsidRPr="00A17D12">
        <w:rPr>
          <w:lang w:val="en-US"/>
        </w:rPr>
        <w:t>L</w:t>
      </w:r>
      <w:r w:rsidRPr="00A17D12">
        <w:t>) пр</w:t>
      </w:r>
      <w:r w:rsidRPr="00A17D12">
        <w:t>и</w:t>
      </w:r>
      <w:r w:rsidRPr="00A17D12">
        <w:t xml:space="preserve">ведены в </w:t>
      </w:r>
      <w:r w:rsidRPr="009056EA">
        <w:t xml:space="preserve">таблице </w:t>
      </w:r>
      <w:r w:rsidR="004B0737">
        <w:t>15</w:t>
      </w:r>
      <w:r w:rsidRPr="009056EA">
        <w:t>.</w:t>
      </w:r>
      <w:r>
        <w:t xml:space="preserve"> </w:t>
      </w:r>
    </w:p>
    <w:p w:rsidR="006B0658" w:rsidRDefault="006B0658" w:rsidP="00EA3BF6"/>
    <w:p w:rsidR="00FF4394" w:rsidRPr="00F006E9" w:rsidRDefault="00FF4394" w:rsidP="00AE094D">
      <w:pPr>
        <w:pStyle w:val="aff5"/>
      </w:pPr>
      <w:r w:rsidRPr="002867E3">
        <w:t xml:space="preserve">Таблица </w:t>
      </w:r>
      <w:r w:rsidR="003C47D6">
        <w:t>1</w:t>
      </w:r>
      <w:r w:rsidR="004B0737">
        <w:t>5</w:t>
      </w:r>
      <w:r w:rsidR="006B1B7E">
        <w:t xml:space="preserve"> </w:t>
      </w:r>
      <w:r w:rsidRPr="002867E3">
        <w:t>–</w:t>
      </w:r>
      <w:r w:rsidRPr="00F006E9">
        <w:t xml:space="preserve"> Характеристики трубопроводов тепловых сетей </w:t>
      </w:r>
      <w:r>
        <w:t>(</w:t>
      </w:r>
      <w:r>
        <w:rPr>
          <w:lang w:val="en-US"/>
        </w:rPr>
        <w:t>D</w:t>
      </w:r>
      <w:r w:rsidRPr="00D85A96">
        <w:t xml:space="preserve">/ </w:t>
      </w:r>
      <w:r>
        <w:rPr>
          <w:lang w:val="en-US"/>
        </w:rPr>
        <w:t>L</w:t>
      </w:r>
      <w:r>
        <w:t>)</w:t>
      </w:r>
    </w:p>
    <w:tbl>
      <w:tblPr>
        <w:tblStyle w:val="af2"/>
        <w:tblW w:w="5000" w:type="pct"/>
        <w:tblLook w:val="04A0"/>
      </w:tblPr>
      <w:tblGrid>
        <w:gridCol w:w="1131"/>
        <w:gridCol w:w="2812"/>
        <w:gridCol w:w="2812"/>
        <w:gridCol w:w="2815"/>
      </w:tblGrid>
      <w:tr w:rsidR="00404439" w:rsidTr="006D2D42">
        <w:trPr>
          <w:trHeight w:val="340"/>
        </w:trPr>
        <w:tc>
          <w:tcPr>
            <w:tcW w:w="591" w:type="pct"/>
            <w:shd w:val="clear" w:color="auto" w:fill="C6D9F1" w:themeFill="text2" w:themeFillTint="33"/>
            <w:vAlign w:val="center"/>
          </w:tcPr>
          <w:p w:rsidR="00404439" w:rsidRPr="00105406" w:rsidRDefault="00404439" w:rsidP="001815DB">
            <w:pPr>
              <w:pStyle w:val="aa"/>
            </w:pPr>
          </w:p>
        </w:tc>
        <w:tc>
          <w:tcPr>
            <w:tcW w:w="4409" w:type="pct"/>
            <w:gridSpan w:val="3"/>
            <w:shd w:val="clear" w:color="auto" w:fill="C6D9F1" w:themeFill="text2" w:themeFillTint="33"/>
            <w:vAlign w:val="center"/>
          </w:tcPr>
          <w:p w:rsidR="00404439" w:rsidRPr="00E64B02" w:rsidRDefault="00404439" w:rsidP="001815DB">
            <w:pPr>
              <w:pStyle w:val="aa"/>
            </w:pPr>
            <w:r w:rsidRPr="0077734A">
              <w:t>Протяженность тепловых сетей,</w:t>
            </w:r>
            <w:r w:rsidRPr="0019685C">
              <w:t xml:space="preserve"> </w:t>
            </w:r>
            <w:r w:rsidRPr="00C8442B">
              <w:t>L</w:t>
            </w:r>
            <w:r>
              <w:t>,</w:t>
            </w:r>
            <w:r w:rsidRPr="0077734A">
              <w:t xml:space="preserve"> м</w:t>
            </w:r>
          </w:p>
        </w:tc>
      </w:tr>
      <w:tr w:rsidR="00404439" w:rsidTr="006D2D42">
        <w:trPr>
          <w:trHeight w:val="340"/>
        </w:trPr>
        <w:tc>
          <w:tcPr>
            <w:tcW w:w="591" w:type="pct"/>
            <w:shd w:val="clear" w:color="auto" w:fill="C6D9F1" w:themeFill="text2" w:themeFillTint="33"/>
            <w:vAlign w:val="center"/>
          </w:tcPr>
          <w:p w:rsidR="00404439" w:rsidRPr="00E75142" w:rsidRDefault="00404439" w:rsidP="001815DB">
            <w:pPr>
              <w:pStyle w:val="aa"/>
            </w:pPr>
            <w:r w:rsidRPr="00105406">
              <w:t>D, мм</w:t>
            </w:r>
          </w:p>
        </w:tc>
        <w:tc>
          <w:tcPr>
            <w:tcW w:w="1469" w:type="pct"/>
            <w:shd w:val="clear" w:color="auto" w:fill="C6D9F1" w:themeFill="text2" w:themeFillTint="33"/>
            <w:vAlign w:val="center"/>
          </w:tcPr>
          <w:p w:rsidR="00404439" w:rsidRDefault="00404439" w:rsidP="001815DB">
            <w:pPr>
              <w:pStyle w:val="aa"/>
            </w:pPr>
            <w:r w:rsidRPr="00627245">
              <w:t>Котельная</w:t>
            </w:r>
          </w:p>
          <w:p w:rsidR="00404439" w:rsidRPr="00E64B02" w:rsidRDefault="00404439" w:rsidP="001815DB">
            <w:pPr>
              <w:pStyle w:val="aa"/>
              <w:rPr>
                <w:szCs w:val="24"/>
              </w:rPr>
            </w:pPr>
            <w:r>
              <w:t>Астродымская ООШ</w:t>
            </w:r>
          </w:p>
        </w:tc>
        <w:tc>
          <w:tcPr>
            <w:tcW w:w="1469" w:type="pct"/>
            <w:shd w:val="clear" w:color="auto" w:fill="C6D9F1" w:themeFill="text2" w:themeFillTint="33"/>
            <w:vAlign w:val="center"/>
          </w:tcPr>
          <w:p w:rsidR="00404439" w:rsidRPr="00BC31E2" w:rsidRDefault="00404439" w:rsidP="001815DB">
            <w:pPr>
              <w:pStyle w:val="aa"/>
              <w:rPr>
                <w:szCs w:val="24"/>
              </w:rPr>
            </w:pPr>
            <w:r w:rsidRPr="00627245">
              <w:t>Котельная</w:t>
            </w:r>
            <w:r w:rsidRPr="00755D68">
              <w:t xml:space="preserve"> </w:t>
            </w:r>
          </w:p>
          <w:p w:rsidR="00404439" w:rsidRPr="00BC31E2" w:rsidRDefault="00404439" w:rsidP="001815DB">
            <w:pPr>
              <w:pStyle w:val="aa"/>
              <w:rPr>
                <w:szCs w:val="24"/>
              </w:rPr>
            </w:pPr>
            <w:r>
              <w:t>Сорочиха</w:t>
            </w:r>
          </w:p>
        </w:tc>
        <w:tc>
          <w:tcPr>
            <w:tcW w:w="1471" w:type="pct"/>
            <w:shd w:val="clear" w:color="auto" w:fill="C6D9F1" w:themeFill="text2" w:themeFillTint="33"/>
            <w:vAlign w:val="center"/>
          </w:tcPr>
          <w:p w:rsidR="00404439" w:rsidRDefault="00404439" w:rsidP="001815DB">
            <w:pPr>
              <w:pStyle w:val="aa"/>
            </w:pPr>
            <w:r w:rsidRPr="00627245">
              <w:t>Котельная</w:t>
            </w:r>
            <w:r w:rsidRPr="00755D68">
              <w:t xml:space="preserve"> </w:t>
            </w:r>
          </w:p>
          <w:p w:rsidR="00404439" w:rsidRPr="00E64B02" w:rsidRDefault="00404439" w:rsidP="001815DB">
            <w:pPr>
              <w:pStyle w:val="aa"/>
              <w:rPr>
                <w:szCs w:val="24"/>
              </w:rPr>
            </w:pPr>
            <w:r>
              <w:t>с. Троицкое</w:t>
            </w:r>
          </w:p>
        </w:tc>
      </w:tr>
      <w:tr w:rsidR="00404439" w:rsidTr="006D2D42">
        <w:trPr>
          <w:trHeight w:val="340"/>
        </w:trPr>
        <w:tc>
          <w:tcPr>
            <w:tcW w:w="591" w:type="pct"/>
            <w:vAlign w:val="bottom"/>
          </w:tcPr>
          <w:p w:rsidR="00404439" w:rsidRPr="00105406" w:rsidRDefault="00404439" w:rsidP="006D2D42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159</w:t>
            </w:r>
          </w:p>
        </w:tc>
        <w:tc>
          <w:tcPr>
            <w:tcW w:w="1469" w:type="pct"/>
            <w:vAlign w:val="bottom"/>
          </w:tcPr>
          <w:p w:rsidR="00404439" w:rsidRDefault="00404439" w:rsidP="006D2D42">
            <w:pPr>
              <w:pStyle w:val="af9"/>
              <w:jc w:val="center"/>
              <w:rPr>
                <w:lang w:eastAsia="ru-RU"/>
              </w:rPr>
            </w:pPr>
          </w:p>
        </w:tc>
        <w:tc>
          <w:tcPr>
            <w:tcW w:w="1469" w:type="pct"/>
            <w:vAlign w:val="bottom"/>
          </w:tcPr>
          <w:p w:rsidR="00404439" w:rsidRPr="00105406" w:rsidRDefault="00404439" w:rsidP="006D2D42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13,5</w:t>
            </w:r>
          </w:p>
        </w:tc>
        <w:tc>
          <w:tcPr>
            <w:tcW w:w="1471" w:type="pct"/>
            <w:vAlign w:val="bottom"/>
          </w:tcPr>
          <w:p w:rsidR="00404439" w:rsidRDefault="00404439" w:rsidP="006D2D42">
            <w:pPr>
              <w:pStyle w:val="af9"/>
              <w:jc w:val="center"/>
              <w:rPr>
                <w:lang w:eastAsia="ru-RU"/>
              </w:rPr>
            </w:pPr>
          </w:p>
        </w:tc>
      </w:tr>
      <w:tr w:rsidR="00404439" w:rsidTr="006D2D42">
        <w:trPr>
          <w:trHeight w:val="340"/>
        </w:trPr>
        <w:tc>
          <w:tcPr>
            <w:tcW w:w="591" w:type="pct"/>
            <w:vAlign w:val="bottom"/>
          </w:tcPr>
          <w:p w:rsidR="00404439" w:rsidRPr="00105406" w:rsidRDefault="00404439" w:rsidP="006D2D42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05406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469" w:type="pct"/>
            <w:vAlign w:val="bottom"/>
          </w:tcPr>
          <w:p w:rsidR="00404439" w:rsidRPr="00105406" w:rsidRDefault="00404439" w:rsidP="006D2D42">
            <w:pPr>
              <w:pStyle w:val="af9"/>
              <w:jc w:val="center"/>
              <w:rPr>
                <w:lang w:eastAsia="ru-RU"/>
              </w:rPr>
            </w:pPr>
          </w:p>
        </w:tc>
        <w:tc>
          <w:tcPr>
            <w:tcW w:w="1469" w:type="pct"/>
            <w:vAlign w:val="bottom"/>
          </w:tcPr>
          <w:p w:rsidR="00404439" w:rsidRPr="00105406" w:rsidRDefault="00C61723" w:rsidP="006D2D42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374</w:t>
            </w:r>
          </w:p>
        </w:tc>
        <w:tc>
          <w:tcPr>
            <w:tcW w:w="1471" w:type="pct"/>
            <w:vAlign w:val="bottom"/>
          </w:tcPr>
          <w:p w:rsidR="00404439" w:rsidRPr="00105406" w:rsidRDefault="00404439" w:rsidP="006D2D42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376</w:t>
            </w:r>
          </w:p>
        </w:tc>
      </w:tr>
      <w:tr w:rsidR="00404439" w:rsidTr="006D2D42">
        <w:trPr>
          <w:trHeight w:val="340"/>
        </w:trPr>
        <w:tc>
          <w:tcPr>
            <w:tcW w:w="591" w:type="pct"/>
            <w:vAlign w:val="bottom"/>
          </w:tcPr>
          <w:p w:rsidR="00404439" w:rsidRPr="00105406" w:rsidRDefault="00404439" w:rsidP="006D2D42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05406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1469" w:type="pct"/>
            <w:vAlign w:val="bottom"/>
          </w:tcPr>
          <w:p w:rsidR="00404439" w:rsidRPr="00105406" w:rsidRDefault="00404439" w:rsidP="006D2D42">
            <w:pPr>
              <w:pStyle w:val="af9"/>
              <w:jc w:val="center"/>
              <w:rPr>
                <w:lang w:eastAsia="ru-RU"/>
              </w:rPr>
            </w:pPr>
          </w:p>
        </w:tc>
        <w:tc>
          <w:tcPr>
            <w:tcW w:w="1469" w:type="pct"/>
            <w:vAlign w:val="bottom"/>
          </w:tcPr>
          <w:p w:rsidR="00404439" w:rsidRPr="00105406" w:rsidRDefault="00404439" w:rsidP="006D2D42">
            <w:pPr>
              <w:pStyle w:val="af9"/>
              <w:jc w:val="center"/>
              <w:rPr>
                <w:lang w:eastAsia="ru-RU"/>
              </w:rPr>
            </w:pPr>
          </w:p>
        </w:tc>
        <w:tc>
          <w:tcPr>
            <w:tcW w:w="1471" w:type="pct"/>
            <w:vAlign w:val="bottom"/>
          </w:tcPr>
          <w:p w:rsidR="00404439" w:rsidRPr="00105406" w:rsidRDefault="00404439" w:rsidP="006D2D42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195</w:t>
            </w:r>
          </w:p>
        </w:tc>
      </w:tr>
      <w:tr w:rsidR="00404439" w:rsidTr="006D2D42">
        <w:trPr>
          <w:trHeight w:val="340"/>
        </w:trPr>
        <w:tc>
          <w:tcPr>
            <w:tcW w:w="591" w:type="pct"/>
            <w:vAlign w:val="bottom"/>
          </w:tcPr>
          <w:p w:rsidR="00404439" w:rsidRPr="00105406" w:rsidRDefault="00404439" w:rsidP="006D2D42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05406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469" w:type="pct"/>
            <w:vAlign w:val="bottom"/>
          </w:tcPr>
          <w:p w:rsidR="00404439" w:rsidRPr="00105406" w:rsidRDefault="00404439" w:rsidP="006D2D42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61</w:t>
            </w:r>
          </w:p>
        </w:tc>
        <w:tc>
          <w:tcPr>
            <w:tcW w:w="1469" w:type="pct"/>
            <w:vAlign w:val="bottom"/>
          </w:tcPr>
          <w:p w:rsidR="00404439" w:rsidRPr="00105406" w:rsidRDefault="00404439" w:rsidP="006D2D42">
            <w:pPr>
              <w:pStyle w:val="af9"/>
              <w:jc w:val="center"/>
              <w:rPr>
                <w:lang w:eastAsia="ru-RU"/>
              </w:rPr>
            </w:pPr>
          </w:p>
        </w:tc>
        <w:tc>
          <w:tcPr>
            <w:tcW w:w="1471" w:type="pct"/>
            <w:vAlign w:val="bottom"/>
          </w:tcPr>
          <w:p w:rsidR="00404439" w:rsidRPr="00105406" w:rsidRDefault="00404439" w:rsidP="006D2D42">
            <w:pPr>
              <w:pStyle w:val="af9"/>
              <w:jc w:val="center"/>
              <w:rPr>
                <w:lang w:eastAsia="ru-RU"/>
              </w:rPr>
            </w:pPr>
          </w:p>
        </w:tc>
      </w:tr>
      <w:tr w:rsidR="00404439" w:rsidTr="006D2D42">
        <w:trPr>
          <w:trHeight w:val="340"/>
        </w:trPr>
        <w:tc>
          <w:tcPr>
            <w:tcW w:w="591" w:type="pct"/>
            <w:vAlign w:val="bottom"/>
          </w:tcPr>
          <w:p w:rsidR="00404439" w:rsidRPr="00105406" w:rsidRDefault="00404439" w:rsidP="006D2D42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05406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469" w:type="pct"/>
            <w:vAlign w:val="bottom"/>
          </w:tcPr>
          <w:p w:rsidR="00404439" w:rsidRPr="00105406" w:rsidRDefault="00404439" w:rsidP="006D2D42">
            <w:pPr>
              <w:pStyle w:val="af9"/>
              <w:jc w:val="center"/>
              <w:rPr>
                <w:lang w:eastAsia="ru-RU"/>
              </w:rPr>
            </w:pPr>
          </w:p>
        </w:tc>
        <w:tc>
          <w:tcPr>
            <w:tcW w:w="1469" w:type="pct"/>
            <w:vAlign w:val="bottom"/>
          </w:tcPr>
          <w:p w:rsidR="00404439" w:rsidRPr="00105406" w:rsidRDefault="00404439" w:rsidP="006D2D42">
            <w:pPr>
              <w:pStyle w:val="af9"/>
              <w:jc w:val="center"/>
              <w:rPr>
                <w:lang w:eastAsia="ru-RU"/>
              </w:rPr>
            </w:pPr>
          </w:p>
        </w:tc>
        <w:tc>
          <w:tcPr>
            <w:tcW w:w="1471" w:type="pct"/>
            <w:vAlign w:val="bottom"/>
          </w:tcPr>
          <w:p w:rsidR="00404439" w:rsidRPr="00105406" w:rsidRDefault="00404439" w:rsidP="006D2D42">
            <w:pPr>
              <w:pStyle w:val="af9"/>
              <w:jc w:val="center"/>
              <w:rPr>
                <w:lang w:eastAsia="ru-RU"/>
              </w:rPr>
            </w:pPr>
          </w:p>
        </w:tc>
      </w:tr>
      <w:tr w:rsidR="00404439" w:rsidTr="006D2D42">
        <w:trPr>
          <w:trHeight w:val="340"/>
        </w:trPr>
        <w:tc>
          <w:tcPr>
            <w:tcW w:w="591" w:type="pct"/>
            <w:vAlign w:val="bottom"/>
          </w:tcPr>
          <w:p w:rsidR="00404439" w:rsidRPr="00105406" w:rsidRDefault="00404439" w:rsidP="006D2D42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05406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469" w:type="pct"/>
            <w:vAlign w:val="bottom"/>
          </w:tcPr>
          <w:p w:rsidR="00404439" w:rsidRPr="00105406" w:rsidRDefault="00404439" w:rsidP="006D2D42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32</w:t>
            </w:r>
          </w:p>
        </w:tc>
        <w:tc>
          <w:tcPr>
            <w:tcW w:w="1469" w:type="pct"/>
            <w:vAlign w:val="bottom"/>
          </w:tcPr>
          <w:p w:rsidR="00404439" w:rsidRPr="00105406" w:rsidRDefault="00C61723" w:rsidP="006D2D42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254</w:t>
            </w:r>
          </w:p>
        </w:tc>
        <w:tc>
          <w:tcPr>
            <w:tcW w:w="1471" w:type="pct"/>
            <w:vAlign w:val="bottom"/>
          </w:tcPr>
          <w:p w:rsidR="00404439" w:rsidRPr="00105406" w:rsidRDefault="00404439" w:rsidP="006D2D42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19</w:t>
            </w:r>
          </w:p>
        </w:tc>
      </w:tr>
      <w:tr w:rsidR="00404439" w:rsidTr="006D2D42">
        <w:trPr>
          <w:trHeight w:val="340"/>
        </w:trPr>
        <w:tc>
          <w:tcPr>
            <w:tcW w:w="591" w:type="pct"/>
            <w:vAlign w:val="bottom"/>
          </w:tcPr>
          <w:p w:rsidR="00404439" w:rsidRPr="00105406" w:rsidRDefault="00404439" w:rsidP="006D2D42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05406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69" w:type="pct"/>
            <w:vAlign w:val="bottom"/>
          </w:tcPr>
          <w:p w:rsidR="00404439" w:rsidRPr="00105406" w:rsidRDefault="00404439" w:rsidP="006D2D42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130</w:t>
            </w:r>
          </w:p>
        </w:tc>
        <w:tc>
          <w:tcPr>
            <w:tcW w:w="1469" w:type="pct"/>
            <w:vAlign w:val="bottom"/>
          </w:tcPr>
          <w:p w:rsidR="00404439" w:rsidRPr="00105406" w:rsidRDefault="00C61723" w:rsidP="006D2D42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197</w:t>
            </w:r>
          </w:p>
        </w:tc>
        <w:tc>
          <w:tcPr>
            <w:tcW w:w="1471" w:type="pct"/>
            <w:vAlign w:val="bottom"/>
          </w:tcPr>
          <w:p w:rsidR="00404439" w:rsidRPr="00105406" w:rsidRDefault="00404439" w:rsidP="006D2D42">
            <w:pPr>
              <w:pStyle w:val="af9"/>
              <w:jc w:val="center"/>
              <w:rPr>
                <w:lang w:eastAsia="ru-RU"/>
              </w:rPr>
            </w:pPr>
          </w:p>
        </w:tc>
      </w:tr>
      <w:tr w:rsidR="00404439" w:rsidTr="006D2D42">
        <w:trPr>
          <w:trHeight w:val="340"/>
        </w:trPr>
        <w:tc>
          <w:tcPr>
            <w:tcW w:w="591" w:type="pct"/>
            <w:vAlign w:val="bottom"/>
          </w:tcPr>
          <w:p w:rsidR="00404439" w:rsidRPr="00105406" w:rsidRDefault="00404439" w:rsidP="006D2D42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05406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69" w:type="pct"/>
            <w:vAlign w:val="bottom"/>
          </w:tcPr>
          <w:p w:rsidR="00404439" w:rsidRPr="00105406" w:rsidRDefault="00404439" w:rsidP="006D2D42">
            <w:pPr>
              <w:pStyle w:val="af9"/>
              <w:jc w:val="center"/>
              <w:rPr>
                <w:lang w:eastAsia="ru-RU"/>
              </w:rPr>
            </w:pPr>
          </w:p>
        </w:tc>
        <w:tc>
          <w:tcPr>
            <w:tcW w:w="1469" w:type="pct"/>
            <w:vAlign w:val="bottom"/>
          </w:tcPr>
          <w:p w:rsidR="00404439" w:rsidRPr="00105406" w:rsidRDefault="00C61723" w:rsidP="006D2D42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115,5</w:t>
            </w:r>
          </w:p>
        </w:tc>
        <w:tc>
          <w:tcPr>
            <w:tcW w:w="1471" w:type="pct"/>
            <w:vAlign w:val="bottom"/>
          </w:tcPr>
          <w:p w:rsidR="00404439" w:rsidRPr="00105406" w:rsidRDefault="00404439" w:rsidP="006D2D42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75</w:t>
            </w:r>
          </w:p>
        </w:tc>
      </w:tr>
      <w:tr w:rsidR="00404439" w:rsidTr="006D2D42">
        <w:trPr>
          <w:trHeight w:val="340"/>
        </w:trPr>
        <w:tc>
          <w:tcPr>
            <w:tcW w:w="591" w:type="pct"/>
            <w:vAlign w:val="bottom"/>
          </w:tcPr>
          <w:p w:rsidR="00404439" w:rsidRPr="00105406" w:rsidRDefault="00404439" w:rsidP="006D2D42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05406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69" w:type="pct"/>
            <w:vAlign w:val="bottom"/>
          </w:tcPr>
          <w:p w:rsidR="00404439" w:rsidRPr="00105406" w:rsidRDefault="00404439" w:rsidP="006D2D42">
            <w:pPr>
              <w:pStyle w:val="af9"/>
              <w:jc w:val="center"/>
              <w:rPr>
                <w:lang w:eastAsia="ru-RU"/>
              </w:rPr>
            </w:pPr>
          </w:p>
        </w:tc>
        <w:tc>
          <w:tcPr>
            <w:tcW w:w="1469" w:type="pct"/>
            <w:vAlign w:val="bottom"/>
          </w:tcPr>
          <w:p w:rsidR="00404439" w:rsidRPr="00105406" w:rsidRDefault="00C61723" w:rsidP="006D2D42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95</w:t>
            </w:r>
          </w:p>
        </w:tc>
        <w:tc>
          <w:tcPr>
            <w:tcW w:w="1471" w:type="pct"/>
            <w:vAlign w:val="bottom"/>
          </w:tcPr>
          <w:p w:rsidR="00404439" w:rsidRPr="00105406" w:rsidRDefault="00404439" w:rsidP="006D2D42">
            <w:pPr>
              <w:pStyle w:val="af9"/>
              <w:jc w:val="center"/>
              <w:rPr>
                <w:lang w:eastAsia="ru-RU"/>
              </w:rPr>
            </w:pPr>
          </w:p>
        </w:tc>
      </w:tr>
      <w:tr w:rsidR="00404439" w:rsidTr="006D2D42">
        <w:trPr>
          <w:trHeight w:val="340"/>
        </w:trPr>
        <w:tc>
          <w:tcPr>
            <w:tcW w:w="591" w:type="pct"/>
            <w:vAlign w:val="bottom"/>
          </w:tcPr>
          <w:p w:rsidR="00404439" w:rsidRPr="00105406" w:rsidRDefault="00404439" w:rsidP="006D2D42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05406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469" w:type="pct"/>
            <w:vAlign w:val="bottom"/>
          </w:tcPr>
          <w:p w:rsidR="00404439" w:rsidRPr="00105406" w:rsidRDefault="00404439" w:rsidP="006D2D42">
            <w:pPr>
              <w:pStyle w:val="af9"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223</w:t>
            </w:r>
          </w:p>
        </w:tc>
        <w:tc>
          <w:tcPr>
            <w:tcW w:w="1469" w:type="pct"/>
            <w:vAlign w:val="bottom"/>
          </w:tcPr>
          <w:p w:rsidR="00404439" w:rsidRPr="00105406" w:rsidRDefault="00C61723" w:rsidP="006D2D42">
            <w:pPr>
              <w:pStyle w:val="af9"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1049</w:t>
            </w:r>
          </w:p>
        </w:tc>
        <w:tc>
          <w:tcPr>
            <w:tcW w:w="1471" w:type="pct"/>
            <w:vAlign w:val="bottom"/>
          </w:tcPr>
          <w:p w:rsidR="00404439" w:rsidRPr="00105406" w:rsidRDefault="00404439" w:rsidP="006D2D42">
            <w:pPr>
              <w:pStyle w:val="af9"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665</w:t>
            </w:r>
          </w:p>
        </w:tc>
      </w:tr>
    </w:tbl>
    <w:p w:rsidR="00404439" w:rsidRDefault="00404439" w:rsidP="003D20B4">
      <w:pPr>
        <w:rPr>
          <w:highlight w:val="yellow"/>
        </w:rPr>
      </w:pPr>
    </w:p>
    <w:p w:rsidR="00404439" w:rsidRDefault="006D2D42" w:rsidP="003D20B4">
      <w:r w:rsidRPr="006D2D42">
        <w:t>Характеристики участков тепловых сетей</w:t>
      </w:r>
      <w:r>
        <w:t xml:space="preserve"> </w:t>
      </w:r>
      <w:r>
        <w:rPr>
          <w:szCs w:val="28"/>
        </w:rPr>
        <w:t xml:space="preserve">от </w:t>
      </w:r>
      <w:r w:rsidRPr="00000AFB">
        <w:rPr>
          <w:szCs w:val="28"/>
        </w:rPr>
        <w:t>котельных</w:t>
      </w:r>
      <w:r w:rsidRPr="006D2D42">
        <w:t xml:space="preserve"> с. Сорочиха</w:t>
      </w:r>
      <w:r w:rsidR="004E3715">
        <w:t xml:space="preserve">, с. Троицкое приведены в </w:t>
      </w:r>
      <w:r w:rsidR="004E3715" w:rsidRPr="00030A53">
        <w:t>таблицах</w:t>
      </w:r>
      <w:r w:rsidR="00080758" w:rsidRPr="00030A53">
        <w:t xml:space="preserve"> </w:t>
      </w:r>
      <w:r w:rsidR="004B0737">
        <w:t>16-17</w:t>
      </w:r>
      <w:r w:rsidR="00030A53" w:rsidRPr="00030A53">
        <w:t>.</w:t>
      </w:r>
    </w:p>
    <w:p w:rsidR="00030A53" w:rsidRDefault="00030A53" w:rsidP="003D20B4"/>
    <w:p w:rsidR="00404439" w:rsidRPr="006D2D42" w:rsidRDefault="006D2D42" w:rsidP="003D20B4">
      <w:pPr>
        <w:rPr>
          <w:b/>
          <w:i/>
        </w:rPr>
      </w:pPr>
      <w:r w:rsidRPr="006D2D42">
        <w:rPr>
          <w:b/>
          <w:i/>
        </w:rPr>
        <w:t>Котельная с. Сорочиха</w:t>
      </w:r>
    </w:p>
    <w:p w:rsidR="006D2D42" w:rsidRDefault="006D2D42" w:rsidP="006D2D42">
      <w:pPr>
        <w:pStyle w:val="aff5"/>
        <w:rPr>
          <w:highlight w:val="yellow"/>
        </w:rPr>
      </w:pPr>
      <w:r w:rsidRPr="002867E3">
        <w:t xml:space="preserve">Таблица </w:t>
      </w:r>
      <w:r w:rsidR="004B0737">
        <w:t>16</w:t>
      </w:r>
      <w:r w:rsidR="00030A53">
        <w:t xml:space="preserve"> </w:t>
      </w:r>
      <w:r w:rsidRPr="002867E3">
        <w:t>–</w:t>
      </w:r>
      <w:r>
        <w:t xml:space="preserve"> Характеристики тепловых сетей </w:t>
      </w:r>
    </w:p>
    <w:tbl>
      <w:tblPr>
        <w:tblStyle w:val="af2"/>
        <w:tblW w:w="5000" w:type="pct"/>
        <w:tblLayout w:type="fixed"/>
        <w:tblLook w:val="04A0"/>
      </w:tblPr>
      <w:tblGrid>
        <w:gridCol w:w="676"/>
        <w:gridCol w:w="3120"/>
        <w:gridCol w:w="1280"/>
        <w:gridCol w:w="1414"/>
        <w:gridCol w:w="3080"/>
      </w:tblGrid>
      <w:tr w:rsidR="006D2D42" w:rsidTr="004E3715">
        <w:trPr>
          <w:trHeight w:val="1104"/>
        </w:trPr>
        <w:tc>
          <w:tcPr>
            <w:tcW w:w="353" w:type="pct"/>
            <w:shd w:val="clear" w:color="auto" w:fill="C6D9F1" w:themeFill="text2" w:themeFillTint="33"/>
            <w:vAlign w:val="center"/>
          </w:tcPr>
          <w:p w:rsidR="006D2D42" w:rsidRDefault="006D2D42" w:rsidP="006D2D42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  <w:p w:rsidR="006D2D42" w:rsidRPr="00787287" w:rsidRDefault="006D2D42" w:rsidP="006D2D42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87287">
              <w:rPr>
                <w:sz w:val="24"/>
                <w:szCs w:val="24"/>
              </w:rPr>
              <w:t>п/п</w:t>
            </w:r>
          </w:p>
        </w:tc>
        <w:tc>
          <w:tcPr>
            <w:tcW w:w="1630" w:type="pct"/>
            <w:shd w:val="clear" w:color="auto" w:fill="C6D9F1" w:themeFill="text2" w:themeFillTint="33"/>
            <w:vAlign w:val="center"/>
          </w:tcPr>
          <w:p w:rsidR="006D2D42" w:rsidRPr="00787287" w:rsidRDefault="006D2D42" w:rsidP="006D2D4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участка</w:t>
            </w:r>
          </w:p>
        </w:tc>
        <w:tc>
          <w:tcPr>
            <w:tcW w:w="669" w:type="pct"/>
            <w:shd w:val="clear" w:color="auto" w:fill="C6D9F1" w:themeFill="text2" w:themeFillTint="33"/>
            <w:vAlign w:val="center"/>
          </w:tcPr>
          <w:p w:rsidR="006D2D42" w:rsidRPr="00787287" w:rsidRDefault="006D2D42" w:rsidP="006D2D42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Внутре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ний ди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метр тр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бопр, мм</w:t>
            </w:r>
          </w:p>
        </w:tc>
        <w:tc>
          <w:tcPr>
            <w:tcW w:w="739" w:type="pct"/>
            <w:shd w:val="clear" w:color="auto" w:fill="C6D9F1" w:themeFill="text2" w:themeFillTint="33"/>
            <w:vAlign w:val="center"/>
          </w:tcPr>
          <w:p w:rsidR="006D2D42" w:rsidRPr="00787287" w:rsidRDefault="006D2D42" w:rsidP="006D2D42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Длина тр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бопровода в дву</w:t>
            </w:r>
            <w:r>
              <w:rPr>
                <w:sz w:val="24"/>
                <w:szCs w:val="24"/>
              </w:rPr>
              <w:t>х</w:t>
            </w:r>
            <w:r>
              <w:rPr>
                <w:sz w:val="24"/>
                <w:szCs w:val="24"/>
              </w:rPr>
              <w:t>трубном исчисл, м</w:t>
            </w:r>
          </w:p>
        </w:tc>
        <w:tc>
          <w:tcPr>
            <w:tcW w:w="1609" w:type="pct"/>
            <w:shd w:val="clear" w:color="auto" w:fill="C6D9F1" w:themeFill="text2" w:themeFillTint="33"/>
            <w:vAlign w:val="center"/>
          </w:tcPr>
          <w:p w:rsidR="006D2D42" w:rsidRPr="00787287" w:rsidRDefault="006D2D42" w:rsidP="006D2D42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Тип прокладки</w:t>
            </w:r>
          </w:p>
        </w:tc>
      </w:tr>
      <w:tr w:rsidR="004E3715" w:rsidTr="004E3715">
        <w:trPr>
          <w:trHeight w:val="340"/>
        </w:trPr>
        <w:tc>
          <w:tcPr>
            <w:tcW w:w="353" w:type="pct"/>
            <w:vAlign w:val="center"/>
          </w:tcPr>
          <w:p w:rsidR="004E3715" w:rsidRPr="00AA1BF8" w:rsidRDefault="004E3715" w:rsidP="004E3715">
            <w:pPr>
              <w:pStyle w:val="af9"/>
              <w:jc w:val="center"/>
            </w:pPr>
            <w:r w:rsidRPr="00AA1BF8">
              <w:t>1</w:t>
            </w:r>
          </w:p>
        </w:tc>
        <w:tc>
          <w:tcPr>
            <w:tcW w:w="1630" w:type="pct"/>
            <w:vAlign w:val="bottom"/>
          </w:tcPr>
          <w:p w:rsidR="004E3715" w:rsidRPr="004E3715" w:rsidRDefault="004E3715" w:rsidP="004E3715">
            <w:pPr>
              <w:pStyle w:val="af9"/>
              <w:rPr>
                <w:rFonts w:cs="Times New Roman"/>
              </w:rPr>
            </w:pPr>
            <w:r w:rsidRPr="004E3715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Котельная - ТК-1</w:t>
            </w:r>
          </w:p>
        </w:tc>
        <w:tc>
          <w:tcPr>
            <w:tcW w:w="669" w:type="pct"/>
            <w:vAlign w:val="bottom"/>
          </w:tcPr>
          <w:p w:rsidR="004E3715" w:rsidRPr="004E3715" w:rsidRDefault="004E3715" w:rsidP="004E3715">
            <w:pPr>
              <w:pStyle w:val="af9"/>
              <w:jc w:val="center"/>
              <w:rPr>
                <w:rFonts w:cs="Times New Roman"/>
              </w:rPr>
            </w:pPr>
            <w:r w:rsidRPr="004E3715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739" w:type="pct"/>
            <w:vAlign w:val="bottom"/>
          </w:tcPr>
          <w:p w:rsidR="004E3715" w:rsidRPr="004E3715" w:rsidRDefault="004E3715" w:rsidP="004E3715">
            <w:pPr>
              <w:pStyle w:val="af9"/>
              <w:jc w:val="center"/>
              <w:rPr>
                <w:rFonts w:cs="Times New Roman"/>
              </w:rPr>
            </w:pPr>
            <w:r w:rsidRPr="004E3715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13,5</w:t>
            </w:r>
          </w:p>
        </w:tc>
        <w:tc>
          <w:tcPr>
            <w:tcW w:w="1609" w:type="pct"/>
          </w:tcPr>
          <w:p w:rsidR="004E3715" w:rsidRPr="004E3715" w:rsidRDefault="004E3715" w:rsidP="004E3715">
            <w:pPr>
              <w:pStyle w:val="af9"/>
              <w:rPr>
                <w:rFonts w:cs="Times New Roman"/>
                <w:highlight w:val="yellow"/>
              </w:rPr>
            </w:pPr>
            <w:r w:rsidRPr="004E3715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Надземная</w:t>
            </w:r>
          </w:p>
        </w:tc>
      </w:tr>
      <w:tr w:rsidR="004E3715" w:rsidTr="004E3715">
        <w:trPr>
          <w:trHeight w:val="340"/>
        </w:trPr>
        <w:tc>
          <w:tcPr>
            <w:tcW w:w="353" w:type="pct"/>
            <w:vAlign w:val="center"/>
          </w:tcPr>
          <w:p w:rsidR="004E3715" w:rsidRPr="00AA1BF8" w:rsidRDefault="004E3715" w:rsidP="004E3715">
            <w:pPr>
              <w:pStyle w:val="af9"/>
              <w:jc w:val="center"/>
            </w:pPr>
            <w:r w:rsidRPr="00AA1BF8">
              <w:t>2</w:t>
            </w:r>
          </w:p>
        </w:tc>
        <w:tc>
          <w:tcPr>
            <w:tcW w:w="1630" w:type="pct"/>
            <w:vAlign w:val="bottom"/>
          </w:tcPr>
          <w:p w:rsidR="004E3715" w:rsidRPr="004E3715" w:rsidRDefault="004E3715" w:rsidP="004E3715">
            <w:pPr>
              <w:pStyle w:val="af9"/>
              <w:rPr>
                <w:rFonts w:cs="Times New Roman"/>
              </w:rPr>
            </w:pPr>
            <w:r w:rsidRPr="004E3715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ТК-1 -</w:t>
            </w:r>
            <w:r>
              <w:rPr>
                <w:rStyle w:val="2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3715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Столярный цех</w:t>
            </w:r>
          </w:p>
        </w:tc>
        <w:tc>
          <w:tcPr>
            <w:tcW w:w="669" w:type="pct"/>
            <w:vAlign w:val="center"/>
          </w:tcPr>
          <w:p w:rsidR="004E3715" w:rsidRPr="004E3715" w:rsidRDefault="004E3715" w:rsidP="004E3715">
            <w:pPr>
              <w:pStyle w:val="af9"/>
              <w:jc w:val="center"/>
              <w:rPr>
                <w:rFonts w:cs="Times New Roman"/>
              </w:rPr>
            </w:pPr>
            <w:r w:rsidRPr="004E3715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39" w:type="pct"/>
            <w:vAlign w:val="center"/>
          </w:tcPr>
          <w:p w:rsidR="004E3715" w:rsidRPr="004E3715" w:rsidRDefault="004E3715" w:rsidP="004E3715">
            <w:pPr>
              <w:pStyle w:val="af9"/>
              <w:jc w:val="center"/>
              <w:rPr>
                <w:rFonts w:cs="Times New Roman"/>
              </w:rPr>
            </w:pPr>
            <w:r w:rsidRPr="004E3715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09" w:type="pct"/>
          </w:tcPr>
          <w:p w:rsidR="004E3715" w:rsidRDefault="004E3715" w:rsidP="004E3715">
            <w:pPr>
              <w:pStyle w:val="af9"/>
            </w:pPr>
            <w:r w:rsidRPr="0073193D">
              <w:rPr>
                <w:rStyle w:val="2105pt"/>
                <w:rFonts w:eastAsia="Arial"/>
                <w:sz w:val="24"/>
                <w:szCs w:val="24"/>
              </w:rPr>
              <w:t>Подземная бесканальная</w:t>
            </w:r>
          </w:p>
        </w:tc>
      </w:tr>
      <w:tr w:rsidR="004E3715" w:rsidTr="004E3715">
        <w:trPr>
          <w:trHeight w:val="340"/>
        </w:trPr>
        <w:tc>
          <w:tcPr>
            <w:tcW w:w="353" w:type="pct"/>
            <w:vAlign w:val="center"/>
          </w:tcPr>
          <w:p w:rsidR="004E3715" w:rsidRPr="00AA1BF8" w:rsidRDefault="004E3715" w:rsidP="004E3715">
            <w:pPr>
              <w:pStyle w:val="af9"/>
              <w:jc w:val="center"/>
            </w:pPr>
            <w:r w:rsidRPr="00AA1BF8">
              <w:lastRenderedPageBreak/>
              <w:t>3</w:t>
            </w:r>
          </w:p>
        </w:tc>
        <w:tc>
          <w:tcPr>
            <w:tcW w:w="1630" w:type="pct"/>
            <w:vAlign w:val="center"/>
          </w:tcPr>
          <w:p w:rsidR="004E3715" w:rsidRPr="004E3715" w:rsidRDefault="004E3715" w:rsidP="004E3715">
            <w:pPr>
              <w:pStyle w:val="af9"/>
              <w:rPr>
                <w:rFonts w:cs="Times New Roman"/>
              </w:rPr>
            </w:pPr>
            <w:r w:rsidRPr="004E3715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ТК-1 - ТК-2</w:t>
            </w:r>
          </w:p>
        </w:tc>
        <w:tc>
          <w:tcPr>
            <w:tcW w:w="669" w:type="pct"/>
            <w:vAlign w:val="center"/>
          </w:tcPr>
          <w:p w:rsidR="004E3715" w:rsidRPr="004E3715" w:rsidRDefault="004E3715" w:rsidP="004E3715">
            <w:pPr>
              <w:pStyle w:val="af9"/>
              <w:jc w:val="center"/>
              <w:rPr>
                <w:rFonts w:cs="Times New Roman"/>
              </w:rPr>
            </w:pPr>
            <w:r w:rsidRPr="004E3715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739" w:type="pct"/>
            <w:vAlign w:val="center"/>
          </w:tcPr>
          <w:p w:rsidR="004E3715" w:rsidRPr="004E3715" w:rsidRDefault="004E3715" w:rsidP="004E3715">
            <w:pPr>
              <w:pStyle w:val="af9"/>
              <w:jc w:val="center"/>
              <w:rPr>
                <w:rFonts w:cs="Times New Roman"/>
              </w:rPr>
            </w:pPr>
            <w:r w:rsidRPr="004E3715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609" w:type="pct"/>
          </w:tcPr>
          <w:p w:rsidR="004E3715" w:rsidRDefault="004E3715" w:rsidP="004E3715">
            <w:pPr>
              <w:pStyle w:val="af9"/>
            </w:pPr>
            <w:r w:rsidRPr="0073193D">
              <w:rPr>
                <w:rStyle w:val="2105pt"/>
                <w:rFonts w:eastAsia="Arial"/>
                <w:sz w:val="24"/>
                <w:szCs w:val="24"/>
              </w:rPr>
              <w:t>Подземная бесканальная</w:t>
            </w:r>
          </w:p>
        </w:tc>
      </w:tr>
      <w:tr w:rsidR="004E3715" w:rsidTr="004E3715">
        <w:trPr>
          <w:trHeight w:val="340"/>
        </w:trPr>
        <w:tc>
          <w:tcPr>
            <w:tcW w:w="353" w:type="pct"/>
            <w:vAlign w:val="center"/>
          </w:tcPr>
          <w:p w:rsidR="004E3715" w:rsidRPr="00AA1BF8" w:rsidRDefault="004E3715" w:rsidP="004E3715">
            <w:pPr>
              <w:pStyle w:val="af9"/>
              <w:jc w:val="center"/>
            </w:pPr>
            <w:r w:rsidRPr="00AA1BF8">
              <w:t>4</w:t>
            </w:r>
          </w:p>
        </w:tc>
        <w:tc>
          <w:tcPr>
            <w:tcW w:w="1630" w:type="pct"/>
            <w:vAlign w:val="bottom"/>
          </w:tcPr>
          <w:p w:rsidR="004E3715" w:rsidRPr="004E3715" w:rsidRDefault="004E3715" w:rsidP="004E3715">
            <w:pPr>
              <w:pStyle w:val="af9"/>
              <w:rPr>
                <w:rFonts w:cs="Times New Roman"/>
              </w:rPr>
            </w:pPr>
            <w:r w:rsidRPr="004E3715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ТК-2 - ул. Зеленая,</w:t>
            </w:r>
            <w:r>
              <w:rPr>
                <w:rStyle w:val="2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3715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69" w:type="pct"/>
            <w:vAlign w:val="center"/>
          </w:tcPr>
          <w:p w:rsidR="004E3715" w:rsidRPr="004E3715" w:rsidRDefault="004E3715" w:rsidP="004E3715">
            <w:pPr>
              <w:pStyle w:val="af9"/>
              <w:jc w:val="center"/>
              <w:rPr>
                <w:rFonts w:cs="Times New Roman"/>
              </w:rPr>
            </w:pPr>
            <w:r w:rsidRPr="004E3715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39" w:type="pct"/>
            <w:vAlign w:val="center"/>
          </w:tcPr>
          <w:p w:rsidR="004E3715" w:rsidRPr="004E3715" w:rsidRDefault="004E3715" w:rsidP="004E3715">
            <w:pPr>
              <w:pStyle w:val="af9"/>
              <w:jc w:val="center"/>
              <w:rPr>
                <w:rFonts w:cs="Times New Roman"/>
              </w:rPr>
            </w:pPr>
            <w:r w:rsidRPr="004E3715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609" w:type="pct"/>
          </w:tcPr>
          <w:p w:rsidR="004E3715" w:rsidRDefault="004E3715" w:rsidP="004E3715">
            <w:pPr>
              <w:pStyle w:val="af9"/>
            </w:pPr>
            <w:r w:rsidRPr="0073193D">
              <w:rPr>
                <w:rStyle w:val="2105pt"/>
                <w:rFonts w:eastAsia="Arial"/>
                <w:sz w:val="24"/>
                <w:szCs w:val="24"/>
              </w:rPr>
              <w:t>Подземная бесканальная</w:t>
            </w:r>
          </w:p>
        </w:tc>
      </w:tr>
      <w:tr w:rsidR="004E3715" w:rsidTr="004E3715">
        <w:trPr>
          <w:trHeight w:val="340"/>
        </w:trPr>
        <w:tc>
          <w:tcPr>
            <w:tcW w:w="353" w:type="pct"/>
            <w:vAlign w:val="center"/>
          </w:tcPr>
          <w:p w:rsidR="004E3715" w:rsidRPr="00AA1BF8" w:rsidRDefault="004E3715" w:rsidP="004E3715">
            <w:pPr>
              <w:pStyle w:val="af9"/>
              <w:jc w:val="center"/>
            </w:pPr>
            <w:r w:rsidRPr="00AA1BF8">
              <w:t>5</w:t>
            </w:r>
          </w:p>
        </w:tc>
        <w:tc>
          <w:tcPr>
            <w:tcW w:w="1630" w:type="pct"/>
            <w:vAlign w:val="center"/>
          </w:tcPr>
          <w:p w:rsidR="004E3715" w:rsidRPr="004E3715" w:rsidRDefault="004E3715" w:rsidP="004E3715">
            <w:pPr>
              <w:pStyle w:val="af9"/>
              <w:rPr>
                <w:rFonts w:cs="Times New Roman"/>
              </w:rPr>
            </w:pPr>
            <w:r w:rsidRPr="004E3715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ТК-2 - ТК-3</w:t>
            </w:r>
          </w:p>
        </w:tc>
        <w:tc>
          <w:tcPr>
            <w:tcW w:w="669" w:type="pct"/>
            <w:vAlign w:val="center"/>
          </w:tcPr>
          <w:p w:rsidR="004E3715" w:rsidRPr="004E3715" w:rsidRDefault="004E3715" w:rsidP="004E3715">
            <w:pPr>
              <w:pStyle w:val="af9"/>
              <w:jc w:val="center"/>
              <w:rPr>
                <w:rFonts w:cs="Times New Roman"/>
              </w:rPr>
            </w:pPr>
            <w:r w:rsidRPr="004E3715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739" w:type="pct"/>
            <w:vAlign w:val="center"/>
          </w:tcPr>
          <w:p w:rsidR="004E3715" w:rsidRPr="004E3715" w:rsidRDefault="004E3715" w:rsidP="004E3715">
            <w:pPr>
              <w:pStyle w:val="af9"/>
              <w:jc w:val="center"/>
              <w:rPr>
                <w:rFonts w:cs="Times New Roman"/>
              </w:rPr>
            </w:pPr>
            <w:r w:rsidRPr="004E3715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609" w:type="pct"/>
          </w:tcPr>
          <w:p w:rsidR="004E3715" w:rsidRDefault="004E3715" w:rsidP="004E3715">
            <w:pPr>
              <w:pStyle w:val="af9"/>
            </w:pPr>
            <w:r w:rsidRPr="0073193D">
              <w:rPr>
                <w:rStyle w:val="2105pt"/>
                <w:rFonts w:eastAsia="Arial"/>
                <w:sz w:val="24"/>
                <w:szCs w:val="24"/>
              </w:rPr>
              <w:t>Подземная бесканальная</w:t>
            </w:r>
          </w:p>
        </w:tc>
      </w:tr>
      <w:tr w:rsidR="004E3715" w:rsidTr="004E3715">
        <w:trPr>
          <w:trHeight w:val="340"/>
        </w:trPr>
        <w:tc>
          <w:tcPr>
            <w:tcW w:w="353" w:type="pct"/>
            <w:vAlign w:val="center"/>
          </w:tcPr>
          <w:p w:rsidR="004E3715" w:rsidRPr="00AA1BF8" w:rsidRDefault="004E3715" w:rsidP="004E3715">
            <w:pPr>
              <w:pStyle w:val="af9"/>
              <w:jc w:val="center"/>
            </w:pPr>
            <w:r w:rsidRPr="00AA1BF8">
              <w:t>6</w:t>
            </w:r>
          </w:p>
        </w:tc>
        <w:tc>
          <w:tcPr>
            <w:tcW w:w="1630" w:type="pct"/>
            <w:vAlign w:val="center"/>
          </w:tcPr>
          <w:p w:rsidR="004E3715" w:rsidRPr="004E3715" w:rsidRDefault="004E3715" w:rsidP="004E3715">
            <w:pPr>
              <w:pStyle w:val="af9"/>
              <w:rPr>
                <w:rFonts w:cs="Times New Roman"/>
              </w:rPr>
            </w:pPr>
            <w:r w:rsidRPr="004E3715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ТК-3 - У-2</w:t>
            </w:r>
          </w:p>
        </w:tc>
        <w:tc>
          <w:tcPr>
            <w:tcW w:w="669" w:type="pct"/>
            <w:vAlign w:val="center"/>
          </w:tcPr>
          <w:p w:rsidR="004E3715" w:rsidRPr="004E3715" w:rsidRDefault="004E3715" w:rsidP="004E3715">
            <w:pPr>
              <w:pStyle w:val="af9"/>
              <w:jc w:val="center"/>
              <w:rPr>
                <w:rFonts w:cs="Times New Roman"/>
              </w:rPr>
            </w:pPr>
            <w:r w:rsidRPr="004E3715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39" w:type="pct"/>
            <w:vAlign w:val="center"/>
          </w:tcPr>
          <w:p w:rsidR="004E3715" w:rsidRPr="004E3715" w:rsidRDefault="004E3715" w:rsidP="004E3715">
            <w:pPr>
              <w:pStyle w:val="af9"/>
              <w:jc w:val="center"/>
              <w:rPr>
                <w:rFonts w:cs="Times New Roman"/>
              </w:rPr>
            </w:pPr>
            <w:r w:rsidRPr="004E3715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609" w:type="pct"/>
          </w:tcPr>
          <w:p w:rsidR="004E3715" w:rsidRDefault="004E3715" w:rsidP="004E3715">
            <w:pPr>
              <w:pStyle w:val="af9"/>
            </w:pPr>
            <w:r w:rsidRPr="0073193D">
              <w:rPr>
                <w:rStyle w:val="2105pt"/>
                <w:rFonts w:eastAsia="Arial"/>
                <w:sz w:val="24"/>
                <w:szCs w:val="24"/>
              </w:rPr>
              <w:t>Подземная бесканальная</w:t>
            </w:r>
          </w:p>
        </w:tc>
      </w:tr>
      <w:tr w:rsidR="004E3715" w:rsidTr="004E3715">
        <w:trPr>
          <w:trHeight w:val="340"/>
        </w:trPr>
        <w:tc>
          <w:tcPr>
            <w:tcW w:w="353" w:type="pct"/>
            <w:vAlign w:val="center"/>
          </w:tcPr>
          <w:p w:rsidR="004E3715" w:rsidRPr="00AA1BF8" w:rsidRDefault="004E3715" w:rsidP="004E3715">
            <w:pPr>
              <w:pStyle w:val="af9"/>
              <w:jc w:val="center"/>
            </w:pPr>
            <w:r w:rsidRPr="00AA1BF8">
              <w:t>7</w:t>
            </w:r>
          </w:p>
        </w:tc>
        <w:tc>
          <w:tcPr>
            <w:tcW w:w="1630" w:type="pct"/>
            <w:vAlign w:val="center"/>
          </w:tcPr>
          <w:p w:rsidR="004E3715" w:rsidRPr="004E3715" w:rsidRDefault="004E3715" w:rsidP="004E3715">
            <w:pPr>
              <w:pStyle w:val="af9"/>
              <w:rPr>
                <w:rFonts w:cs="Times New Roman"/>
              </w:rPr>
            </w:pPr>
            <w:r w:rsidRPr="004E3715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У-2 - ул. Зеленая, 11</w:t>
            </w:r>
          </w:p>
        </w:tc>
        <w:tc>
          <w:tcPr>
            <w:tcW w:w="669" w:type="pct"/>
            <w:vAlign w:val="center"/>
          </w:tcPr>
          <w:p w:rsidR="004E3715" w:rsidRPr="004E3715" w:rsidRDefault="004E3715" w:rsidP="004E3715">
            <w:pPr>
              <w:pStyle w:val="af9"/>
              <w:jc w:val="center"/>
              <w:rPr>
                <w:rFonts w:cs="Times New Roman"/>
              </w:rPr>
            </w:pPr>
            <w:r w:rsidRPr="004E3715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39" w:type="pct"/>
            <w:vAlign w:val="center"/>
          </w:tcPr>
          <w:p w:rsidR="004E3715" w:rsidRPr="004E3715" w:rsidRDefault="004E3715" w:rsidP="004E3715">
            <w:pPr>
              <w:pStyle w:val="af9"/>
              <w:jc w:val="center"/>
              <w:rPr>
                <w:rFonts w:cs="Times New Roman"/>
              </w:rPr>
            </w:pPr>
            <w:r w:rsidRPr="004E3715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09" w:type="pct"/>
          </w:tcPr>
          <w:p w:rsidR="004E3715" w:rsidRDefault="004E3715" w:rsidP="004E3715">
            <w:pPr>
              <w:pStyle w:val="af9"/>
            </w:pPr>
            <w:r w:rsidRPr="0073193D">
              <w:rPr>
                <w:rStyle w:val="2105pt"/>
                <w:rFonts w:eastAsia="Arial"/>
                <w:sz w:val="24"/>
                <w:szCs w:val="24"/>
              </w:rPr>
              <w:t>Подземная бесканальная</w:t>
            </w:r>
          </w:p>
        </w:tc>
      </w:tr>
      <w:tr w:rsidR="004E3715" w:rsidTr="004E3715">
        <w:trPr>
          <w:trHeight w:val="340"/>
        </w:trPr>
        <w:tc>
          <w:tcPr>
            <w:tcW w:w="353" w:type="pct"/>
            <w:vAlign w:val="center"/>
          </w:tcPr>
          <w:p w:rsidR="004E3715" w:rsidRPr="00AA1BF8" w:rsidRDefault="004E3715" w:rsidP="004E3715">
            <w:pPr>
              <w:pStyle w:val="af9"/>
              <w:jc w:val="center"/>
            </w:pPr>
            <w:r w:rsidRPr="00AA1BF8">
              <w:t>8</w:t>
            </w:r>
          </w:p>
        </w:tc>
        <w:tc>
          <w:tcPr>
            <w:tcW w:w="1630" w:type="pct"/>
            <w:vAlign w:val="bottom"/>
          </w:tcPr>
          <w:p w:rsidR="004E3715" w:rsidRPr="004E3715" w:rsidRDefault="004E3715" w:rsidP="004E3715">
            <w:pPr>
              <w:pStyle w:val="af9"/>
              <w:rPr>
                <w:rFonts w:cs="Times New Roman"/>
              </w:rPr>
            </w:pPr>
            <w:r w:rsidRPr="004E3715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У-2 - ул. Зеленая,</w:t>
            </w:r>
            <w:r>
              <w:rPr>
                <w:rStyle w:val="2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3715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10/2</w:t>
            </w:r>
          </w:p>
        </w:tc>
        <w:tc>
          <w:tcPr>
            <w:tcW w:w="669" w:type="pct"/>
            <w:vAlign w:val="center"/>
          </w:tcPr>
          <w:p w:rsidR="004E3715" w:rsidRPr="004E3715" w:rsidRDefault="004E3715" w:rsidP="004E3715">
            <w:pPr>
              <w:pStyle w:val="af9"/>
              <w:jc w:val="center"/>
              <w:rPr>
                <w:rFonts w:cs="Times New Roman"/>
              </w:rPr>
            </w:pPr>
            <w:r w:rsidRPr="004E3715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39" w:type="pct"/>
            <w:vAlign w:val="center"/>
          </w:tcPr>
          <w:p w:rsidR="004E3715" w:rsidRPr="004E3715" w:rsidRDefault="004E3715" w:rsidP="004E3715">
            <w:pPr>
              <w:pStyle w:val="af9"/>
              <w:jc w:val="center"/>
              <w:rPr>
                <w:rFonts w:cs="Times New Roman"/>
              </w:rPr>
            </w:pPr>
            <w:r w:rsidRPr="004E3715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09" w:type="pct"/>
          </w:tcPr>
          <w:p w:rsidR="004E3715" w:rsidRDefault="004E3715" w:rsidP="004E3715">
            <w:pPr>
              <w:pStyle w:val="af9"/>
            </w:pPr>
            <w:r w:rsidRPr="0073193D">
              <w:rPr>
                <w:rStyle w:val="2105pt"/>
                <w:rFonts w:eastAsia="Arial"/>
                <w:sz w:val="24"/>
                <w:szCs w:val="24"/>
              </w:rPr>
              <w:t>Подземная бесканальная</w:t>
            </w:r>
          </w:p>
        </w:tc>
      </w:tr>
      <w:tr w:rsidR="004E3715" w:rsidTr="004E3715">
        <w:trPr>
          <w:trHeight w:val="340"/>
        </w:trPr>
        <w:tc>
          <w:tcPr>
            <w:tcW w:w="353" w:type="pct"/>
            <w:vAlign w:val="center"/>
          </w:tcPr>
          <w:p w:rsidR="004E3715" w:rsidRPr="00AA1BF8" w:rsidRDefault="004E3715" w:rsidP="004E3715">
            <w:pPr>
              <w:pStyle w:val="af9"/>
              <w:jc w:val="center"/>
            </w:pPr>
            <w:r w:rsidRPr="00AA1BF8">
              <w:t>9</w:t>
            </w:r>
          </w:p>
        </w:tc>
        <w:tc>
          <w:tcPr>
            <w:tcW w:w="1630" w:type="pct"/>
            <w:vAlign w:val="center"/>
          </w:tcPr>
          <w:p w:rsidR="004E3715" w:rsidRPr="004E3715" w:rsidRDefault="004E3715" w:rsidP="004E3715">
            <w:pPr>
              <w:pStyle w:val="af9"/>
              <w:rPr>
                <w:rFonts w:cs="Times New Roman"/>
              </w:rPr>
            </w:pPr>
            <w:r w:rsidRPr="004E3715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ТК-3 - У-3</w:t>
            </w:r>
          </w:p>
        </w:tc>
        <w:tc>
          <w:tcPr>
            <w:tcW w:w="669" w:type="pct"/>
            <w:vAlign w:val="center"/>
          </w:tcPr>
          <w:p w:rsidR="004E3715" w:rsidRPr="004E3715" w:rsidRDefault="004E3715" w:rsidP="004E3715">
            <w:pPr>
              <w:pStyle w:val="af9"/>
              <w:jc w:val="center"/>
              <w:rPr>
                <w:rFonts w:cs="Times New Roman"/>
              </w:rPr>
            </w:pPr>
            <w:r w:rsidRPr="004E3715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39" w:type="pct"/>
            <w:vAlign w:val="center"/>
          </w:tcPr>
          <w:p w:rsidR="004E3715" w:rsidRPr="004E3715" w:rsidRDefault="004E3715" w:rsidP="004E3715">
            <w:pPr>
              <w:pStyle w:val="af9"/>
              <w:jc w:val="center"/>
              <w:rPr>
                <w:rFonts w:cs="Times New Roman"/>
              </w:rPr>
            </w:pPr>
            <w:r w:rsidRPr="004E3715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609" w:type="pct"/>
          </w:tcPr>
          <w:p w:rsidR="004E3715" w:rsidRPr="004E3715" w:rsidRDefault="004E3715" w:rsidP="004E3715">
            <w:pPr>
              <w:pStyle w:val="af9"/>
              <w:rPr>
                <w:rFonts w:cs="Times New Roman"/>
                <w:highlight w:val="yellow"/>
              </w:rPr>
            </w:pPr>
            <w:r w:rsidRPr="004E3715">
              <w:rPr>
                <w:rStyle w:val="2105pt"/>
                <w:rFonts w:eastAsia="Arial"/>
                <w:sz w:val="24"/>
                <w:szCs w:val="24"/>
              </w:rPr>
              <w:t>Подземная бесканальная</w:t>
            </w:r>
          </w:p>
        </w:tc>
      </w:tr>
      <w:tr w:rsidR="004E3715" w:rsidTr="004E3715">
        <w:trPr>
          <w:trHeight w:val="340"/>
        </w:trPr>
        <w:tc>
          <w:tcPr>
            <w:tcW w:w="353" w:type="pct"/>
            <w:vAlign w:val="center"/>
          </w:tcPr>
          <w:p w:rsidR="004E3715" w:rsidRPr="00AA1BF8" w:rsidRDefault="004E3715" w:rsidP="004E3715">
            <w:pPr>
              <w:pStyle w:val="af9"/>
              <w:jc w:val="center"/>
            </w:pPr>
            <w:r w:rsidRPr="00AA1BF8">
              <w:t>10</w:t>
            </w:r>
          </w:p>
        </w:tc>
        <w:tc>
          <w:tcPr>
            <w:tcW w:w="1630" w:type="pct"/>
            <w:vAlign w:val="bottom"/>
          </w:tcPr>
          <w:p w:rsidR="004E3715" w:rsidRPr="004E3715" w:rsidRDefault="004E3715" w:rsidP="004E3715">
            <w:pPr>
              <w:pStyle w:val="af9"/>
              <w:rPr>
                <w:rFonts w:cs="Times New Roman"/>
              </w:rPr>
            </w:pPr>
            <w:r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У-3 - У-4 (по шко</w:t>
            </w:r>
            <w:r w:rsidRPr="004E3715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ле)</w:t>
            </w:r>
          </w:p>
        </w:tc>
        <w:tc>
          <w:tcPr>
            <w:tcW w:w="669" w:type="pct"/>
            <w:vAlign w:val="center"/>
          </w:tcPr>
          <w:p w:rsidR="004E3715" w:rsidRPr="004E3715" w:rsidRDefault="004E3715" w:rsidP="004E3715">
            <w:pPr>
              <w:pStyle w:val="af9"/>
              <w:jc w:val="center"/>
              <w:rPr>
                <w:rFonts w:cs="Times New Roman"/>
              </w:rPr>
            </w:pPr>
            <w:r w:rsidRPr="004E3715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39" w:type="pct"/>
            <w:vAlign w:val="center"/>
          </w:tcPr>
          <w:p w:rsidR="004E3715" w:rsidRPr="004E3715" w:rsidRDefault="004E3715" w:rsidP="004E3715">
            <w:pPr>
              <w:pStyle w:val="af9"/>
              <w:jc w:val="center"/>
              <w:rPr>
                <w:rFonts w:cs="Times New Roman"/>
              </w:rPr>
            </w:pPr>
            <w:r w:rsidRPr="004E3715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09" w:type="pct"/>
          </w:tcPr>
          <w:p w:rsidR="004E3715" w:rsidRPr="004E3715" w:rsidRDefault="004E3715" w:rsidP="004E3715">
            <w:pPr>
              <w:pStyle w:val="af9"/>
              <w:rPr>
                <w:rFonts w:cs="Times New Roman"/>
                <w:highlight w:val="yellow"/>
              </w:rPr>
            </w:pPr>
            <w:r w:rsidRPr="004E3715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Подвальная</w:t>
            </w:r>
          </w:p>
        </w:tc>
      </w:tr>
      <w:tr w:rsidR="004E3715" w:rsidTr="004E3715">
        <w:trPr>
          <w:trHeight w:val="340"/>
        </w:trPr>
        <w:tc>
          <w:tcPr>
            <w:tcW w:w="353" w:type="pct"/>
            <w:vAlign w:val="center"/>
          </w:tcPr>
          <w:p w:rsidR="004E3715" w:rsidRPr="00AA1BF8" w:rsidRDefault="004E3715" w:rsidP="004E3715">
            <w:pPr>
              <w:pStyle w:val="af9"/>
              <w:jc w:val="center"/>
            </w:pPr>
            <w:r w:rsidRPr="00AA1BF8">
              <w:t>11</w:t>
            </w:r>
          </w:p>
        </w:tc>
        <w:tc>
          <w:tcPr>
            <w:tcW w:w="1630" w:type="pct"/>
            <w:vAlign w:val="center"/>
          </w:tcPr>
          <w:p w:rsidR="004E3715" w:rsidRPr="004E3715" w:rsidRDefault="004E3715" w:rsidP="004E3715">
            <w:pPr>
              <w:pStyle w:val="af9"/>
              <w:rPr>
                <w:rFonts w:cs="Times New Roman"/>
              </w:rPr>
            </w:pPr>
            <w:r w:rsidRPr="004E3715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У-4 - ул. Зеленая, 5</w:t>
            </w:r>
          </w:p>
        </w:tc>
        <w:tc>
          <w:tcPr>
            <w:tcW w:w="669" w:type="pct"/>
            <w:vAlign w:val="center"/>
          </w:tcPr>
          <w:p w:rsidR="004E3715" w:rsidRPr="004E3715" w:rsidRDefault="004E3715" w:rsidP="004E3715">
            <w:pPr>
              <w:pStyle w:val="af9"/>
              <w:jc w:val="center"/>
              <w:rPr>
                <w:rFonts w:cs="Times New Roman"/>
              </w:rPr>
            </w:pPr>
            <w:r w:rsidRPr="004E3715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39" w:type="pct"/>
            <w:vAlign w:val="center"/>
          </w:tcPr>
          <w:p w:rsidR="004E3715" w:rsidRPr="004E3715" w:rsidRDefault="004E3715" w:rsidP="004E3715">
            <w:pPr>
              <w:pStyle w:val="af9"/>
              <w:jc w:val="center"/>
              <w:rPr>
                <w:rFonts w:cs="Times New Roman"/>
              </w:rPr>
            </w:pPr>
            <w:r w:rsidRPr="004E3715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09" w:type="pct"/>
          </w:tcPr>
          <w:p w:rsidR="004E3715" w:rsidRDefault="004E3715" w:rsidP="00080758">
            <w:pPr>
              <w:pStyle w:val="af9"/>
            </w:pPr>
            <w:r w:rsidRPr="0073193D">
              <w:rPr>
                <w:rStyle w:val="2105pt"/>
                <w:rFonts w:eastAsia="Arial"/>
                <w:sz w:val="24"/>
                <w:szCs w:val="24"/>
              </w:rPr>
              <w:t>Подземная бесканальная</w:t>
            </w:r>
          </w:p>
        </w:tc>
      </w:tr>
      <w:tr w:rsidR="004E3715" w:rsidTr="004E3715">
        <w:trPr>
          <w:trHeight w:val="340"/>
        </w:trPr>
        <w:tc>
          <w:tcPr>
            <w:tcW w:w="353" w:type="pct"/>
            <w:vAlign w:val="center"/>
          </w:tcPr>
          <w:p w:rsidR="004E3715" w:rsidRPr="00AA1BF8" w:rsidRDefault="004E3715" w:rsidP="004E3715">
            <w:pPr>
              <w:pStyle w:val="af9"/>
              <w:jc w:val="center"/>
            </w:pPr>
            <w:r w:rsidRPr="00AA1BF8">
              <w:t>12</w:t>
            </w:r>
          </w:p>
        </w:tc>
        <w:tc>
          <w:tcPr>
            <w:tcW w:w="1630" w:type="pct"/>
            <w:vAlign w:val="center"/>
          </w:tcPr>
          <w:p w:rsidR="004E3715" w:rsidRPr="004E3715" w:rsidRDefault="004E3715" w:rsidP="004E3715">
            <w:pPr>
              <w:pStyle w:val="af9"/>
              <w:rPr>
                <w:rFonts w:cs="Times New Roman"/>
              </w:rPr>
            </w:pPr>
            <w:r w:rsidRPr="004E3715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У-4 - ул. Зеленая, 7</w:t>
            </w:r>
          </w:p>
        </w:tc>
        <w:tc>
          <w:tcPr>
            <w:tcW w:w="669" w:type="pct"/>
            <w:vAlign w:val="center"/>
          </w:tcPr>
          <w:p w:rsidR="004E3715" w:rsidRPr="004E3715" w:rsidRDefault="004E3715" w:rsidP="004E3715">
            <w:pPr>
              <w:pStyle w:val="af9"/>
              <w:jc w:val="center"/>
              <w:rPr>
                <w:rFonts w:cs="Times New Roman"/>
              </w:rPr>
            </w:pPr>
            <w:r w:rsidRPr="004E3715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39" w:type="pct"/>
            <w:vAlign w:val="center"/>
          </w:tcPr>
          <w:p w:rsidR="004E3715" w:rsidRPr="004E3715" w:rsidRDefault="004E3715" w:rsidP="004E3715">
            <w:pPr>
              <w:pStyle w:val="af9"/>
              <w:jc w:val="center"/>
              <w:rPr>
                <w:rFonts w:cs="Times New Roman"/>
              </w:rPr>
            </w:pPr>
            <w:r w:rsidRPr="004E3715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609" w:type="pct"/>
          </w:tcPr>
          <w:p w:rsidR="004E3715" w:rsidRDefault="004E3715" w:rsidP="00080758">
            <w:pPr>
              <w:pStyle w:val="af9"/>
            </w:pPr>
            <w:r w:rsidRPr="0073193D">
              <w:rPr>
                <w:rStyle w:val="2105pt"/>
                <w:rFonts w:eastAsia="Arial"/>
                <w:sz w:val="24"/>
                <w:szCs w:val="24"/>
              </w:rPr>
              <w:t>Подземная бесканальная</w:t>
            </w:r>
          </w:p>
        </w:tc>
      </w:tr>
      <w:tr w:rsidR="004E3715" w:rsidTr="004E3715">
        <w:trPr>
          <w:trHeight w:val="340"/>
        </w:trPr>
        <w:tc>
          <w:tcPr>
            <w:tcW w:w="353" w:type="pct"/>
            <w:vAlign w:val="center"/>
          </w:tcPr>
          <w:p w:rsidR="004E3715" w:rsidRPr="00AA1BF8" w:rsidRDefault="004E3715" w:rsidP="004E3715">
            <w:pPr>
              <w:pStyle w:val="af9"/>
              <w:jc w:val="center"/>
            </w:pPr>
            <w:r w:rsidRPr="00AA1BF8">
              <w:t>13</w:t>
            </w:r>
          </w:p>
        </w:tc>
        <w:tc>
          <w:tcPr>
            <w:tcW w:w="1630" w:type="pct"/>
            <w:vAlign w:val="center"/>
          </w:tcPr>
          <w:p w:rsidR="004E3715" w:rsidRPr="004E3715" w:rsidRDefault="004E3715" w:rsidP="004E3715">
            <w:pPr>
              <w:pStyle w:val="af9"/>
              <w:rPr>
                <w:rFonts w:cs="Times New Roman"/>
              </w:rPr>
            </w:pPr>
            <w:r w:rsidRPr="004E3715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ТК-3 - ТК-4</w:t>
            </w:r>
          </w:p>
        </w:tc>
        <w:tc>
          <w:tcPr>
            <w:tcW w:w="669" w:type="pct"/>
            <w:vAlign w:val="center"/>
          </w:tcPr>
          <w:p w:rsidR="004E3715" w:rsidRPr="004E3715" w:rsidRDefault="004E3715" w:rsidP="004E3715">
            <w:pPr>
              <w:pStyle w:val="af9"/>
              <w:jc w:val="center"/>
              <w:rPr>
                <w:rFonts w:cs="Times New Roman"/>
              </w:rPr>
            </w:pPr>
            <w:r w:rsidRPr="004E3715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739" w:type="pct"/>
            <w:vAlign w:val="center"/>
          </w:tcPr>
          <w:p w:rsidR="004E3715" w:rsidRPr="004E3715" w:rsidRDefault="004E3715" w:rsidP="004E3715">
            <w:pPr>
              <w:pStyle w:val="af9"/>
              <w:jc w:val="center"/>
              <w:rPr>
                <w:rFonts w:cs="Times New Roman"/>
              </w:rPr>
            </w:pPr>
            <w:r w:rsidRPr="004E3715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609" w:type="pct"/>
          </w:tcPr>
          <w:p w:rsidR="004E3715" w:rsidRDefault="004E3715" w:rsidP="00080758">
            <w:pPr>
              <w:pStyle w:val="af9"/>
            </w:pPr>
            <w:r w:rsidRPr="0073193D">
              <w:rPr>
                <w:rStyle w:val="2105pt"/>
                <w:rFonts w:eastAsia="Arial"/>
                <w:sz w:val="24"/>
                <w:szCs w:val="24"/>
              </w:rPr>
              <w:t>Подземная бесканальная</w:t>
            </w:r>
          </w:p>
        </w:tc>
      </w:tr>
      <w:tr w:rsidR="004E3715" w:rsidTr="004E3715">
        <w:trPr>
          <w:trHeight w:val="340"/>
        </w:trPr>
        <w:tc>
          <w:tcPr>
            <w:tcW w:w="353" w:type="pct"/>
            <w:vAlign w:val="center"/>
          </w:tcPr>
          <w:p w:rsidR="004E3715" w:rsidRPr="00AA1BF8" w:rsidRDefault="004E3715" w:rsidP="004E3715">
            <w:pPr>
              <w:pStyle w:val="af9"/>
              <w:jc w:val="center"/>
            </w:pPr>
            <w:r w:rsidRPr="00AA1BF8">
              <w:t>14</w:t>
            </w:r>
          </w:p>
        </w:tc>
        <w:tc>
          <w:tcPr>
            <w:tcW w:w="1630" w:type="pct"/>
            <w:vAlign w:val="bottom"/>
          </w:tcPr>
          <w:p w:rsidR="004E3715" w:rsidRPr="004E3715" w:rsidRDefault="004E3715" w:rsidP="004E3715">
            <w:pPr>
              <w:pStyle w:val="af9"/>
              <w:rPr>
                <w:rFonts w:cs="Times New Roman"/>
              </w:rPr>
            </w:pPr>
            <w:r w:rsidRPr="004E3715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 xml:space="preserve">ТК-4 - ул. Зеленая, </w:t>
            </w:r>
            <w:r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1</w:t>
            </w:r>
            <w:r w:rsidRPr="004E3715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0/1</w:t>
            </w:r>
          </w:p>
        </w:tc>
        <w:tc>
          <w:tcPr>
            <w:tcW w:w="669" w:type="pct"/>
            <w:vAlign w:val="center"/>
          </w:tcPr>
          <w:p w:rsidR="004E3715" w:rsidRPr="004E3715" w:rsidRDefault="004E3715" w:rsidP="004E3715">
            <w:pPr>
              <w:pStyle w:val="af9"/>
              <w:jc w:val="center"/>
              <w:rPr>
                <w:rFonts w:cs="Times New Roman"/>
              </w:rPr>
            </w:pPr>
            <w:r w:rsidRPr="004E3715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39" w:type="pct"/>
            <w:vAlign w:val="center"/>
          </w:tcPr>
          <w:p w:rsidR="004E3715" w:rsidRPr="004E3715" w:rsidRDefault="004E3715" w:rsidP="004E3715">
            <w:pPr>
              <w:pStyle w:val="af9"/>
              <w:jc w:val="center"/>
              <w:rPr>
                <w:rFonts w:cs="Times New Roman"/>
              </w:rPr>
            </w:pPr>
            <w:r w:rsidRPr="004E3715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609" w:type="pct"/>
          </w:tcPr>
          <w:p w:rsidR="004E3715" w:rsidRDefault="004E3715" w:rsidP="00080758">
            <w:pPr>
              <w:pStyle w:val="af9"/>
            </w:pPr>
            <w:r w:rsidRPr="0073193D">
              <w:rPr>
                <w:rStyle w:val="2105pt"/>
                <w:rFonts w:eastAsia="Arial"/>
                <w:sz w:val="24"/>
                <w:szCs w:val="24"/>
              </w:rPr>
              <w:t>Подземная бесканальная</w:t>
            </w:r>
          </w:p>
        </w:tc>
      </w:tr>
      <w:tr w:rsidR="004E3715" w:rsidTr="004E3715">
        <w:trPr>
          <w:trHeight w:val="340"/>
        </w:trPr>
        <w:tc>
          <w:tcPr>
            <w:tcW w:w="353" w:type="pct"/>
            <w:vAlign w:val="center"/>
          </w:tcPr>
          <w:p w:rsidR="004E3715" w:rsidRPr="00AA1BF8" w:rsidRDefault="004E3715" w:rsidP="004E3715">
            <w:pPr>
              <w:pStyle w:val="af9"/>
              <w:jc w:val="center"/>
            </w:pPr>
            <w:r w:rsidRPr="00AA1BF8">
              <w:t>15</w:t>
            </w:r>
          </w:p>
        </w:tc>
        <w:tc>
          <w:tcPr>
            <w:tcW w:w="1630" w:type="pct"/>
            <w:vAlign w:val="center"/>
          </w:tcPr>
          <w:p w:rsidR="004E3715" w:rsidRPr="004E3715" w:rsidRDefault="004E3715" w:rsidP="004E3715">
            <w:pPr>
              <w:pStyle w:val="af9"/>
              <w:rPr>
                <w:rFonts w:cs="Times New Roman"/>
              </w:rPr>
            </w:pPr>
            <w:r w:rsidRPr="004E3715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ТК-4 - ул. Зеленая, 9</w:t>
            </w:r>
          </w:p>
        </w:tc>
        <w:tc>
          <w:tcPr>
            <w:tcW w:w="669" w:type="pct"/>
            <w:vAlign w:val="center"/>
          </w:tcPr>
          <w:p w:rsidR="004E3715" w:rsidRPr="004E3715" w:rsidRDefault="004E3715" w:rsidP="004E3715">
            <w:pPr>
              <w:pStyle w:val="af9"/>
              <w:jc w:val="center"/>
              <w:rPr>
                <w:rFonts w:cs="Times New Roman"/>
              </w:rPr>
            </w:pPr>
            <w:r w:rsidRPr="004E3715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39" w:type="pct"/>
            <w:vAlign w:val="center"/>
          </w:tcPr>
          <w:p w:rsidR="004E3715" w:rsidRPr="004E3715" w:rsidRDefault="004E3715" w:rsidP="004E3715">
            <w:pPr>
              <w:pStyle w:val="af9"/>
              <w:jc w:val="center"/>
              <w:rPr>
                <w:rFonts w:cs="Times New Roman"/>
              </w:rPr>
            </w:pPr>
            <w:r w:rsidRPr="004E3715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609" w:type="pct"/>
          </w:tcPr>
          <w:p w:rsidR="004E3715" w:rsidRDefault="004E3715" w:rsidP="00080758">
            <w:pPr>
              <w:pStyle w:val="af9"/>
            </w:pPr>
            <w:r w:rsidRPr="0073193D">
              <w:rPr>
                <w:rStyle w:val="2105pt"/>
                <w:rFonts w:eastAsia="Arial"/>
                <w:sz w:val="24"/>
                <w:szCs w:val="24"/>
              </w:rPr>
              <w:t>Подземная бесканальная</w:t>
            </w:r>
          </w:p>
        </w:tc>
      </w:tr>
      <w:tr w:rsidR="004E3715" w:rsidTr="004E3715">
        <w:trPr>
          <w:trHeight w:val="340"/>
        </w:trPr>
        <w:tc>
          <w:tcPr>
            <w:tcW w:w="353" w:type="pct"/>
            <w:vAlign w:val="center"/>
          </w:tcPr>
          <w:p w:rsidR="004E3715" w:rsidRPr="00AA1BF8" w:rsidRDefault="004E3715" w:rsidP="004E3715">
            <w:pPr>
              <w:pStyle w:val="af9"/>
              <w:jc w:val="center"/>
            </w:pPr>
            <w:r w:rsidRPr="00AA1BF8">
              <w:t>16</w:t>
            </w:r>
          </w:p>
        </w:tc>
        <w:tc>
          <w:tcPr>
            <w:tcW w:w="1630" w:type="pct"/>
            <w:vAlign w:val="center"/>
          </w:tcPr>
          <w:p w:rsidR="004E3715" w:rsidRPr="004E3715" w:rsidRDefault="004E3715" w:rsidP="004E3715">
            <w:pPr>
              <w:pStyle w:val="af9"/>
              <w:rPr>
                <w:rFonts w:cs="Times New Roman"/>
              </w:rPr>
            </w:pPr>
            <w:r w:rsidRPr="004E3715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ТК-4 - ТК-5</w:t>
            </w:r>
          </w:p>
        </w:tc>
        <w:tc>
          <w:tcPr>
            <w:tcW w:w="669" w:type="pct"/>
            <w:vAlign w:val="center"/>
          </w:tcPr>
          <w:p w:rsidR="004E3715" w:rsidRPr="004E3715" w:rsidRDefault="004E3715" w:rsidP="004E3715">
            <w:pPr>
              <w:pStyle w:val="af9"/>
              <w:jc w:val="center"/>
              <w:rPr>
                <w:rFonts w:cs="Times New Roman"/>
              </w:rPr>
            </w:pPr>
            <w:r w:rsidRPr="004E3715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39" w:type="pct"/>
            <w:vAlign w:val="center"/>
          </w:tcPr>
          <w:p w:rsidR="004E3715" w:rsidRPr="004E3715" w:rsidRDefault="004E3715" w:rsidP="004E3715">
            <w:pPr>
              <w:pStyle w:val="af9"/>
              <w:jc w:val="center"/>
              <w:rPr>
                <w:rFonts w:cs="Times New Roman"/>
              </w:rPr>
            </w:pPr>
            <w:r w:rsidRPr="004E3715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609" w:type="pct"/>
          </w:tcPr>
          <w:p w:rsidR="004E3715" w:rsidRDefault="004E3715" w:rsidP="00080758">
            <w:pPr>
              <w:pStyle w:val="af9"/>
            </w:pPr>
            <w:r w:rsidRPr="0073193D">
              <w:rPr>
                <w:rStyle w:val="2105pt"/>
                <w:rFonts w:eastAsia="Arial"/>
                <w:sz w:val="24"/>
                <w:szCs w:val="24"/>
              </w:rPr>
              <w:t>Подземная бесканальная</w:t>
            </w:r>
          </w:p>
        </w:tc>
      </w:tr>
      <w:tr w:rsidR="004E3715" w:rsidTr="004E3715">
        <w:trPr>
          <w:trHeight w:val="340"/>
        </w:trPr>
        <w:tc>
          <w:tcPr>
            <w:tcW w:w="353" w:type="pct"/>
            <w:vAlign w:val="center"/>
          </w:tcPr>
          <w:p w:rsidR="004E3715" w:rsidRPr="00AA1BF8" w:rsidRDefault="004E3715" w:rsidP="004E3715">
            <w:pPr>
              <w:pStyle w:val="af9"/>
              <w:jc w:val="center"/>
            </w:pPr>
            <w:r w:rsidRPr="00AA1BF8">
              <w:t>17</w:t>
            </w:r>
          </w:p>
        </w:tc>
        <w:tc>
          <w:tcPr>
            <w:tcW w:w="1630" w:type="pct"/>
            <w:vAlign w:val="bottom"/>
          </w:tcPr>
          <w:p w:rsidR="004E3715" w:rsidRPr="004E3715" w:rsidRDefault="004E3715" w:rsidP="004E3715">
            <w:pPr>
              <w:pStyle w:val="af9"/>
              <w:rPr>
                <w:rFonts w:cs="Times New Roman"/>
              </w:rPr>
            </w:pPr>
            <w:r w:rsidRPr="004E3715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ТК- 5 -</w:t>
            </w:r>
            <w:r>
              <w:rPr>
                <w:rStyle w:val="2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3715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ул. Школьная, 1</w:t>
            </w:r>
          </w:p>
        </w:tc>
        <w:tc>
          <w:tcPr>
            <w:tcW w:w="669" w:type="pct"/>
            <w:vAlign w:val="center"/>
          </w:tcPr>
          <w:p w:rsidR="004E3715" w:rsidRPr="004E3715" w:rsidRDefault="004E3715" w:rsidP="004E3715">
            <w:pPr>
              <w:pStyle w:val="af9"/>
              <w:jc w:val="center"/>
              <w:rPr>
                <w:rFonts w:cs="Times New Roman"/>
              </w:rPr>
            </w:pPr>
            <w:r w:rsidRPr="004E3715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39" w:type="pct"/>
            <w:vAlign w:val="center"/>
          </w:tcPr>
          <w:p w:rsidR="004E3715" w:rsidRPr="004E3715" w:rsidRDefault="004E3715" w:rsidP="004E3715">
            <w:pPr>
              <w:pStyle w:val="af9"/>
              <w:jc w:val="center"/>
              <w:rPr>
                <w:rFonts w:cs="Times New Roman"/>
              </w:rPr>
            </w:pPr>
            <w:r w:rsidRPr="004E3715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09" w:type="pct"/>
          </w:tcPr>
          <w:p w:rsidR="004E3715" w:rsidRDefault="004E3715" w:rsidP="00080758">
            <w:pPr>
              <w:pStyle w:val="af9"/>
            </w:pPr>
            <w:r w:rsidRPr="0073193D">
              <w:rPr>
                <w:rStyle w:val="2105pt"/>
                <w:rFonts w:eastAsia="Arial"/>
                <w:sz w:val="24"/>
                <w:szCs w:val="24"/>
              </w:rPr>
              <w:t>Подземная бесканальная</w:t>
            </w:r>
          </w:p>
        </w:tc>
      </w:tr>
      <w:tr w:rsidR="004E3715" w:rsidTr="004E3715">
        <w:trPr>
          <w:trHeight w:val="340"/>
        </w:trPr>
        <w:tc>
          <w:tcPr>
            <w:tcW w:w="353" w:type="pct"/>
            <w:vAlign w:val="center"/>
          </w:tcPr>
          <w:p w:rsidR="004E3715" w:rsidRPr="00AA1BF8" w:rsidRDefault="004E3715" w:rsidP="004E3715">
            <w:pPr>
              <w:pStyle w:val="af9"/>
              <w:jc w:val="center"/>
            </w:pPr>
            <w:r w:rsidRPr="00AA1BF8">
              <w:t>18</w:t>
            </w:r>
          </w:p>
        </w:tc>
        <w:tc>
          <w:tcPr>
            <w:tcW w:w="1630" w:type="pct"/>
            <w:vAlign w:val="center"/>
          </w:tcPr>
          <w:p w:rsidR="004E3715" w:rsidRPr="004E3715" w:rsidRDefault="004E3715" w:rsidP="004E3715">
            <w:pPr>
              <w:pStyle w:val="af9"/>
              <w:rPr>
                <w:rFonts w:cs="Times New Roman"/>
              </w:rPr>
            </w:pPr>
            <w:r w:rsidRPr="004E3715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ТК-5 - У-5</w:t>
            </w:r>
          </w:p>
        </w:tc>
        <w:tc>
          <w:tcPr>
            <w:tcW w:w="669" w:type="pct"/>
            <w:vAlign w:val="center"/>
          </w:tcPr>
          <w:p w:rsidR="004E3715" w:rsidRPr="004E3715" w:rsidRDefault="004E3715" w:rsidP="004E3715">
            <w:pPr>
              <w:pStyle w:val="af9"/>
              <w:jc w:val="center"/>
              <w:rPr>
                <w:rFonts w:cs="Times New Roman"/>
              </w:rPr>
            </w:pPr>
            <w:r w:rsidRPr="004E3715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39" w:type="pct"/>
            <w:vAlign w:val="center"/>
          </w:tcPr>
          <w:p w:rsidR="004E3715" w:rsidRPr="004E3715" w:rsidRDefault="004E3715" w:rsidP="004E3715">
            <w:pPr>
              <w:pStyle w:val="af9"/>
              <w:jc w:val="center"/>
              <w:rPr>
                <w:rFonts w:cs="Times New Roman"/>
              </w:rPr>
            </w:pPr>
            <w:r w:rsidRPr="004E3715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09" w:type="pct"/>
          </w:tcPr>
          <w:p w:rsidR="004E3715" w:rsidRPr="004E3715" w:rsidRDefault="004E3715" w:rsidP="00080758">
            <w:pPr>
              <w:pStyle w:val="af9"/>
              <w:rPr>
                <w:rFonts w:cs="Times New Roman"/>
                <w:highlight w:val="yellow"/>
              </w:rPr>
            </w:pPr>
            <w:r w:rsidRPr="004E3715">
              <w:rPr>
                <w:rStyle w:val="2105pt"/>
                <w:rFonts w:eastAsia="Arial"/>
                <w:sz w:val="24"/>
                <w:szCs w:val="24"/>
              </w:rPr>
              <w:t>Подземная бесканальная</w:t>
            </w:r>
          </w:p>
        </w:tc>
      </w:tr>
      <w:tr w:rsidR="004E3715" w:rsidTr="004E3715">
        <w:trPr>
          <w:trHeight w:val="340"/>
        </w:trPr>
        <w:tc>
          <w:tcPr>
            <w:tcW w:w="353" w:type="pct"/>
            <w:vAlign w:val="center"/>
          </w:tcPr>
          <w:p w:rsidR="004E3715" w:rsidRPr="00AA1BF8" w:rsidRDefault="004E3715" w:rsidP="004E3715">
            <w:pPr>
              <w:pStyle w:val="af9"/>
              <w:jc w:val="center"/>
            </w:pPr>
            <w:r w:rsidRPr="00AA1BF8">
              <w:t>19</w:t>
            </w:r>
          </w:p>
        </w:tc>
        <w:tc>
          <w:tcPr>
            <w:tcW w:w="1630" w:type="pct"/>
            <w:vAlign w:val="bottom"/>
          </w:tcPr>
          <w:p w:rsidR="004E3715" w:rsidRPr="004E3715" w:rsidRDefault="004E3715" w:rsidP="004E3715">
            <w:pPr>
              <w:pStyle w:val="af9"/>
              <w:rPr>
                <w:rFonts w:cs="Times New Roman"/>
              </w:rPr>
            </w:pPr>
            <w:r w:rsidRPr="004E3715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У-5 - ул. Школьная (маг</w:t>
            </w:r>
            <w:r w:rsidRPr="004E3715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а</w:t>
            </w:r>
            <w:r w:rsidRPr="004E3715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зин)</w:t>
            </w:r>
          </w:p>
        </w:tc>
        <w:tc>
          <w:tcPr>
            <w:tcW w:w="669" w:type="pct"/>
            <w:vAlign w:val="center"/>
          </w:tcPr>
          <w:p w:rsidR="004E3715" w:rsidRPr="004E3715" w:rsidRDefault="004E3715" w:rsidP="004E3715">
            <w:pPr>
              <w:pStyle w:val="af9"/>
              <w:jc w:val="center"/>
              <w:rPr>
                <w:rFonts w:cs="Times New Roman"/>
              </w:rPr>
            </w:pPr>
            <w:r w:rsidRPr="004E3715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39" w:type="pct"/>
            <w:vAlign w:val="center"/>
          </w:tcPr>
          <w:p w:rsidR="004E3715" w:rsidRPr="004E3715" w:rsidRDefault="004E3715" w:rsidP="004E3715">
            <w:pPr>
              <w:pStyle w:val="af9"/>
              <w:jc w:val="center"/>
              <w:rPr>
                <w:rFonts w:cs="Times New Roman"/>
              </w:rPr>
            </w:pPr>
            <w:r w:rsidRPr="004E3715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609" w:type="pct"/>
            <w:vAlign w:val="center"/>
          </w:tcPr>
          <w:p w:rsidR="004E3715" w:rsidRDefault="004E3715" w:rsidP="004E3715">
            <w:pPr>
              <w:pStyle w:val="af9"/>
            </w:pPr>
            <w:r w:rsidRPr="0073193D">
              <w:rPr>
                <w:rStyle w:val="2105pt"/>
                <w:rFonts w:eastAsia="Arial"/>
                <w:sz w:val="24"/>
                <w:szCs w:val="24"/>
              </w:rPr>
              <w:t>Подземная бесканальная</w:t>
            </w:r>
          </w:p>
        </w:tc>
      </w:tr>
      <w:tr w:rsidR="004E3715" w:rsidTr="004E3715">
        <w:trPr>
          <w:trHeight w:val="340"/>
        </w:trPr>
        <w:tc>
          <w:tcPr>
            <w:tcW w:w="353" w:type="pct"/>
            <w:vAlign w:val="center"/>
          </w:tcPr>
          <w:p w:rsidR="004E3715" w:rsidRPr="00AA1BF8" w:rsidRDefault="004E3715" w:rsidP="004E3715">
            <w:pPr>
              <w:pStyle w:val="af9"/>
              <w:jc w:val="center"/>
            </w:pPr>
            <w:r w:rsidRPr="00AA1BF8">
              <w:t>20</w:t>
            </w:r>
          </w:p>
        </w:tc>
        <w:tc>
          <w:tcPr>
            <w:tcW w:w="1630" w:type="pct"/>
            <w:vAlign w:val="bottom"/>
          </w:tcPr>
          <w:p w:rsidR="004E3715" w:rsidRPr="004E3715" w:rsidRDefault="004E3715" w:rsidP="004E3715">
            <w:pPr>
              <w:pStyle w:val="af9"/>
              <w:rPr>
                <w:rFonts w:cs="Times New Roman"/>
              </w:rPr>
            </w:pPr>
            <w:r w:rsidRPr="004E3715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У-5 - ул. Зеленая, 3 а (клуб)</w:t>
            </w:r>
          </w:p>
        </w:tc>
        <w:tc>
          <w:tcPr>
            <w:tcW w:w="669" w:type="pct"/>
            <w:vAlign w:val="center"/>
          </w:tcPr>
          <w:p w:rsidR="004E3715" w:rsidRPr="004E3715" w:rsidRDefault="004E3715" w:rsidP="004E3715">
            <w:pPr>
              <w:pStyle w:val="af9"/>
              <w:jc w:val="center"/>
              <w:rPr>
                <w:rFonts w:cs="Times New Roman"/>
              </w:rPr>
            </w:pPr>
            <w:r w:rsidRPr="004E3715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39" w:type="pct"/>
            <w:vAlign w:val="center"/>
          </w:tcPr>
          <w:p w:rsidR="004E3715" w:rsidRPr="004E3715" w:rsidRDefault="004E3715" w:rsidP="004E3715">
            <w:pPr>
              <w:pStyle w:val="af9"/>
              <w:jc w:val="center"/>
              <w:rPr>
                <w:rFonts w:cs="Times New Roman"/>
              </w:rPr>
            </w:pPr>
            <w:r w:rsidRPr="004E3715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609" w:type="pct"/>
            <w:vAlign w:val="center"/>
          </w:tcPr>
          <w:p w:rsidR="004E3715" w:rsidRDefault="004E3715" w:rsidP="004E3715">
            <w:pPr>
              <w:pStyle w:val="af9"/>
            </w:pPr>
            <w:r w:rsidRPr="0073193D">
              <w:rPr>
                <w:rStyle w:val="2105pt"/>
                <w:rFonts w:eastAsia="Arial"/>
                <w:sz w:val="24"/>
                <w:szCs w:val="24"/>
              </w:rPr>
              <w:t>Подземная бесканальная</w:t>
            </w:r>
          </w:p>
        </w:tc>
      </w:tr>
      <w:tr w:rsidR="004E3715" w:rsidRPr="00AA1BF8" w:rsidTr="004E3715">
        <w:trPr>
          <w:trHeight w:val="340"/>
        </w:trPr>
        <w:tc>
          <w:tcPr>
            <w:tcW w:w="353" w:type="pct"/>
            <w:vAlign w:val="center"/>
          </w:tcPr>
          <w:p w:rsidR="004E3715" w:rsidRPr="00AA1BF8" w:rsidRDefault="004E3715" w:rsidP="004E3715">
            <w:pPr>
              <w:pStyle w:val="af9"/>
              <w:jc w:val="center"/>
            </w:pPr>
            <w:r w:rsidRPr="00AA1BF8">
              <w:t>21</w:t>
            </w:r>
          </w:p>
        </w:tc>
        <w:tc>
          <w:tcPr>
            <w:tcW w:w="1630" w:type="pct"/>
            <w:vAlign w:val="center"/>
          </w:tcPr>
          <w:p w:rsidR="004E3715" w:rsidRPr="004E3715" w:rsidRDefault="004E3715" w:rsidP="004E3715">
            <w:pPr>
              <w:pStyle w:val="af9"/>
              <w:rPr>
                <w:rFonts w:cs="Times New Roman"/>
              </w:rPr>
            </w:pPr>
            <w:r w:rsidRPr="004E3715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ТК-4 - ТК-6</w:t>
            </w:r>
          </w:p>
        </w:tc>
        <w:tc>
          <w:tcPr>
            <w:tcW w:w="669" w:type="pct"/>
            <w:vAlign w:val="center"/>
          </w:tcPr>
          <w:p w:rsidR="004E3715" w:rsidRPr="004E3715" w:rsidRDefault="004E3715" w:rsidP="004E3715">
            <w:pPr>
              <w:pStyle w:val="af9"/>
              <w:jc w:val="center"/>
              <w:rPr>
                <w:rFonts w:cs="Times New Roman"/>
              </w:rPr>
            </w:pPr>
            <w:r w:rsidRPr="004E3715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739" w:type="pct"/>
            <w:vAlign w:val="center"/>
          </w:tcPr>
          <w:p w:rsidR="004E3715" w:rsidRPr="004E3715" w:rsidRDefault="004E3715" w:rsidP="004E3715">
            <w:pPr>
              <w:pStyle w:val="af9"/>
              <w:jc w:val="center"/>
              <w:rPr>
                <w:rFonts w:cs="Times New Roman"/>
              </w:rPr>
            </w:pPr>
            <w:r w:rsidRPr="004E3715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609" w:type="pct"/>
            <w:vAlign w:val="center"/>
          </w:tcPr>
          <w:p w:rsidR="004E3715" w:rsidRDefault="004E3715" w:rsidP="004E3715">
            <w:pPr>
              <w:pStyle w:val="af9"/>
            </w:pPr>
            <w:r w:rsidRPr="0073193D">
              <w:rPr>
                <w:rStyle w:val="2105pt"/>
                <w:rFonts w:eastAsia="Arial"/>
                <w:sz w:val="24"/>
                <w:szCs w:val="24"/>
              </w:rPr>
              <w:t>Подземная бесканальная</w:t>
            </w:r>
          </w:p>
        </w:tc>
      </w:tr>
      <w:tr w:rsidR="004E3715" w:rsidRPr="00AA1BF8" w:rsidTr="004E3715">
        <w:trPr>
          <w:trHeight w:val="340"/>
        </w:trPr>
        <w:tc>
          <w:tcPr>
            <w:tcW w:w="353" w:type="pct"/>
            <w:vAlign w:val="center"/>
          </w:tcPr>
          <w:p w:rsidR="004E3715" w:rsidRPr="00AA1BF8" w:rsidRDefault="004E3715" w:rsidP="004E3715">
            <w:pPr>
              <w:pStyle w:val="af9"/>
              <w:jc w:val="center"/>
            </w:pPr>
            <w:r w:rsidRPr="00AA1BF8">
              <w:t>22</w:t>
            </w:r>
          </w:p>
        </w:tc>
        <w:tc>
          <w:tcPr>
            <w:tcW w:w="1630" w:type="pct"/>
            <w:vAlign w:val="center"/>
          </w:tcPr>
          <w:p w:rsidR="004E3715" w:rsidRPr="004E3715" w:rsidRDefault="004E3715" w:rsidP="004E3715">
            <w:pPr>
              <w:pStyle w:val="af9"/>
              <w:rPr>
                <w:rFonts w:cs="Times New Roman"/>
              </w:rPr>
            </w:pPr>
            <w:r w:rsidRPr="004E3715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ТК-6 -</w:t>
            </w:r>
            <w:r>
              <w:rPr>
                <w:rStyle w:val="2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3715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Общежитие №1</w:t>
            </w:r>
          </w:p>
        </w:tc>
        <w:tc>
          <w:tcPr>
            <w:tcW w:w="669" w:type="pct"/>
            <w:vAlign w:val="center"/>
          </w:tcPr>
          <w:p w:rsidR="004E3715" w:rsidRPr="004E3715" w:rsidRDefault="004E3715" w:rsidP="004E3715">
            <w:pPr>
              <w:pStyle w:val="af9"/>
              <w:jc w:val="center"/>
              <w:rPr>
                <w:rFonts w:cs="Times New Roman"/>
              </w:rPr>
            </w:pPr>
            <w:r w:rsidRPr="004E3715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39" w:type="pct"/>
            <w:vAlign w:val="center"/>
          </w:tcPr>
          <w:p w:rsidR="004E3715" w:rsidRPr="004E3715" w:rsidRDefault="004E3715" w:rsidP="004E3715">
            <w:pPr>
              <w:pStyle w:val="af9"/>
              <w:jc w:val="center"/>
              <w:rPr>
                <w:rFonts w:cs="Times New Roman"/>
              </w:rPr>
            </w:pPr>
            <w:r w:rsidRPr="004E3715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09" w:type="pct"/>
            <w:vAlign w:val="center"/>
          </w:tcPr>
          <w:p w:rsidR="004E3715" w:rsidRDefault="004E3715" w:rsidP="004E3715">
            <w:pPr>
              <w:pStyle w:val="af9"/>
            </w:pPr>
            <w:r w:rsidRPr="0073193D">
              <w:rPr>
                <w:rStyle w:val="2105pt"/>
                <w:rFonts w:eastAsia="Arial"/>
                <w:sz w:val="24"/>
                <w:szCs w:val="24"/>
              </w:rPr>
              <w:t>Подземная бесканальная</w:t>
            </w:r>
          </w:p>
        </w:tc>
      </w:tr>
      <w:tr w:rsidR="004E3715" w:rsidRPr="00AA1BF8" w:rsidTr="004E3715">
        <w:trPr>
          <w:trHeight w:val="340"/>
        </w:trPr>
        <w:tc>
          <w:tcPr>
            <w:tcW w:w="353" w:type="pct"/>
            <w:vAlign w:val="center"/>
          </w:tcPr>
          <w:p w:rsidR="004E3715" w:rsidRPr="00AA1BF8" w:rsidRDefault="004E3715" w:rsidP="004E3715">
            <w:pPr>
              <w:pStyle w:val="af9"/>
              <w:jc w:val="center"/>
            </w:pPr>
            <w:r w:rsidRPr="00AA1BF8">
              <w:t>23</w:t>
            </w:r>
          </w:p>
        </w:tc>
        <w:tc>
          <w:tcPr>
            <w:tcW w:w="1630" w:type="pct"/>
            <w:vAlign w:val="center"/>
          </w:tcPr>
          <w:p w:rsidR="004E3715" w:rsidRPr="004E3715" w:rsidRDefault="004E3715" w:rsidP="004E3715">
            <w:pPr>
              <w:pStyle w:val="af9"/>
              <w:rPr>
                <w:rFonts w:cs="Times New Roman"/>
              </w:rPr>
            </w:pPr>
            <w:r w:rsidRPr="004E3715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ТК-6 - ТК-7</w:t>
            </w:r>
          </w:p>
        </w:tc>
        <w:tc>
          <w:tcPr>
            <w:tcW w:w="669" w:type="pct"/>
            <w:vAlign w:val="center"/>
          </w:tcPr>
          <w:p w:rsidR="004E3715" w:rsidRPr="004E3715" w:rsidRDefault="004E3715" w:rsidP="004E3715">
            <w:pPr>
              <w:pStyle w:val="af9"/>
              <w:jc w:val="center"/>
              <w:rPr>
                <w:rFonts w:cs="Times New Roman"/>
              </w:rPr>
            </w:pPr>
            <w:r w:rsidRPr="004E3715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39" w:type="pct"/>
            <w:vAlign w:val="center"/>
          </w:tcPr>
          <w:p w:rsidR="004E3715" w:rsidRPr="004E3715" w:rsidRDefault="004E3715" w:rsidP="004E3715">
            <w:pPr>
              <w:pStyle w:val="af9"/>
              <w:jc w:val="center"/>
              <w:rPr>
                <w:rFonts w:cs="Times New Roman"/>
              </w:rPr>
            </w:pPr>
            <w:r w:rsidRPr="004E3715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09" w:type="pct"/>
            <w:vAlign w:val="center"/>
          </w:tcPr>
          <w:p w:rsidR="004E3715" w:rsidRDefault="004E3715" w:rsidP="004E3715">
            <w:pPr>
              <w:pStyle w:val="af9"/>
            </w:pPr>
            <w:r w:rsidRPr="0073193D">
              <w:rPr>
                <w:rStyle w:val="2105pt"/>
                <w:rFonts w:eastAsia="Arial"/>
                <w:sz w:val="24"/>
                <w:szCs w:val="24"/>
              </w:rPr>
              <w:t>Подземная бесканальная</w:t>
            </w:r>
          </w:p>
        </w:tc>
      </w:tr>
      <w:tr w:rsidR="004E3715" w:rsidRPr="00AA1BF8" w:rsidTr="004E3715">
        <w:trPr>
          <w:trHeight w:val="340"/>
        </w:trPr>
        <w:tc>
          <w:tcPr>
            <w:tcW w:w="353" w:type="pct"/>
            <w:vAlign w:val="center"/>
          </w:tcPr>
          <w:p w:rsidR="004E3715" w:rsidRPr="00AA1BF8" w:rsidRDefault="004E3715" w:rsidP="004E3715">
            <w:pPr>
              <w:pStyle w:val="af9"/>
              <w:jc w:val="center"/>
            </w:pPr>
            <w:r w:rsidRPr="00AA1BF8">
              <w:t>24</w:t>
            </w:r>
          </w:p>
        </w:tc>
        <w:tc>
          <w:tcPr>
            <w:tcW w:w="1630" w:type="pct"/>
            <w:vAlign w:val="bottom"/>
          </w:tcPr>
          <w:p w:rsidR="004E3715" w:rsidRPr="004E3715" w:rsidRDefault="004E3715" w:rsidP="004E3715">
            <w:pPr>
              <w:pStyle w:val="af9"/>
              <w:rPr>
                <w:rFonts w:cs="Times New Roman"/>
              </w:rPr>
            </w:pPr>
            <w:r w:rsidRPr="004E3715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ТК-7 - Учебный корпус, ввод 1</w:t>
            </w:r>
          </w:p>
        </w:tc>
        <w:tc>
          <w:tcPr>
            <w:tcW w:w="669" w:type="pct"/>
            <w:vAlign w:val="center"/>
          </w:tcPr>
          <w:p w:rsidR="004E3715" w:rsidRPr="004E3715" w:rsidRDefault="004E3715" w:rsidP="004E3715">
            <w:pPr>
              <w:pStyle w:val="af9"/>
              <w:jc w:val="center"/>
              <w:rPr>
                <w:rFonts w:cs="Times New Roman"/>
              </w:rPr>
            </w:pPr>
            <w:r w:rsidRPr="004E3715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39" w:type="pct"/>
            <w:vAlign w:val="center"/>
          </w:tcPr>
          <w:p w:rsidR="004E3715" w:rsidRPr="004E3715" w:rsidRDefault="004E3715" w:rsidP="004E3715">
            <w:pPr>
              <w:pStyle w:val="af9"/>
              <w:jc w:val="center"/>
              <w:rPr>
                <w:rFonts w:cs="Times New Roman"/>
              </w:rPr>
            </w:pPr>
            <w:r w:rsidRPr="004E3715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09" w:type="pct"/>
            <w:vAlign w:val="center"/>
          </w:tcPr>
          <w:p w:rsidR="004E3715" w:rsidRDefault="004E3715" w:rsidP="004E3715">
            <w:pPr>
              <w:pStyle w:val="af9"/>
            </w:pPr>
            <w:r w:rsidRPr="0073193D">
              <w:rPr>
                <w:rStyle w:val="2105pt"/>
                <w:rFonts w:eastAsia="Arial"/>
                <w:sz w:val="24"/>
                <w:szCs w:val="24"/>
              </w:rPr>
              <w:t>Подземная бесканальная</w:t>
            </w:r>
          </w:p>
        </w:tc>
      </w:tr>
      <w:tr w:rsidR="004E3715" w:rsidRPr="00AA1BF8" w:rsidTr="004E3715">
        <w:trPr>
          <w:trHeight w:val="340"/>
        </w:trPr>
        <w:tc>
          <w:tcPr>
            <w:tcW w:w="353" w:type="pct"/>
            <w:vAlign w:val="center"/>
          </w:tcPr>
          <w:p w:rsidR="004E3715" w:rsidRPr="00AA1BF8" w:rsidRDefault="004E3715" w:rsidP="004E3715">
            <w:pPr>
              <w:pStyle w:val="af9"/>
              <w:jc w:val="center"/>
            </w:pPr>
            <w:r w:rsidRPr="00AA1BF8">
              <w:t>25</w:t>
            </w:r>
          </w:p>
        </w:tc>
        <w:tc>
          <w:tcPr>
            <w:tcW w:w="1630" w:type="pct"/>
            <w:vAlign w:val="center"/>
          </w:tcPr>
          <w:p w:rsidR="004E3715" w:rsidRPr="004E3715" w:rsidRDefault="004E3715" w:rsidP="004E3715">
            <w:pPr>
              <w:pStyle w:val="af9"/>
              <w:rPr>
                <w:rFonts w:cs="Times New Roman"/>
              </w:rPr>
            </w:pPr>
            <w:r w:rsidRPr="004E3715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ТК-7 - ТК-8</w:t>
            </w:r>
          </w:p>
        </w:tc>
        <w:tc>
          <w:tcPr>
            <w:tcW w:w="669" w:type="pct"/>
            <w:vAlign w:val="center"/>
          </w:tcPr>
          <w:p w:rsidR="004E3715" w:rsidRPr="004E3715" w:rsidRDefault="004E3715" w:rsidP="004E3715">
            <w:pPr>
              <w:pStyle w:val="af9"/>
              <w:jc w:val="center"/>
              <w:rPr>
                <w:rFonts w:cs="Times New Roman"/>
              </w:rPr>
            </w:pPr>
            <w:r w:rsidRPr="004E3715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39" w:type="pct"/>
            <w:vAlign w:val="center"/>
          </w:tcPr>
          <w:p w:rsidR="004E3715" w:rsidRPr="004E3715" w:rsidRDefault="004E3715" w:rsidP="004E3715">
            <w:pPr>
              <w:pStyle w:val="af9"/>
              <w:jc w:val="center"/>
              <w:rPr>
                <w:rFonts w:cs="Times New Roman"/>
              </w:rPr>
            </w:pPr>
            <w:r w:rsidRPr="004E3715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09" w:type="pct"/>
            <w:vAlign w:val="center"/>
          </w:tcPr>
          <w:p w:rsidR="004E3715" w:rsidRDefault="004E3715" w:rsidP="004E3715">
            <w:pPr>
              <w:pStyle w:val="af9"/>
            </w:pPr>
            <w:r w:rsidRPr="0073193D">
              <w:rPr>
                <w:rStyle w:val="2105pt"/>
                <w:rFonts w:eastAsia="Arial"/>
                <w:sz w:val="24"/>
                <w:szCs w:val="24"/>
              </w:rPr>
              <w:t>Подземная бесканальная</w:t>
            </w:r>
          </w:p>
        </w:tc>
      </w:tr>
      <w:tr w:rsidR="004E3715" w:rsidRPr="00AA1BF8" w:rsidTr="004E3715">
        <w:trPr>
          <w:trHeight w:val="340"/>
        </w:trPr>
        <w:tc>
          <w:tcPr>
            <w:tcW w:w="353" w:type="pct"/>
            <w:vAlign w:val="center"/>
          </w:tcPr>
          <w:p w:rsidR="004E3715" w:rsidRPr="00AA1BF8" w:rsidRDefault="004E3715" w:rsidP="004E3715">
            <w:pPr>
              <w:pStyle w:val="af9"/>
              <w:jc w:val="center"/>
            </w:pPr>
            <w:r w:rsidRPr="00AA1BF8">
              <w:t>26</w:t>
            </w:r>
          </w:p>
        </w:tc>
        <w:tc>
          <w:tcPr>
            <w:tcW w:w="1630" w:type="pct"/>
            <w:vAlign w:val="center"/>
          </w:tcPr>
          <w:p w:rsidR="004E3715" w:rsidRPr="004E3715" w:rsidRDefault="004E3715" w:rsidP="004E3715">
            <w:pPr>
              <w:pStyle w:val="af9"/>
              <w:rPr>
                <w:rFonts w:cs="Times New Roman"/>
              </w:rPr>
            </w:pPr>
            <w:r w:rsidRPr="004E3715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ТК-8 - ул. Зеленая, 8/2</w:t>
            </w:r>
          </w:p>
        </w:tc>
        <w:tc>
          <w:tcPr>
            <w:tcW w:w="669" w:type="pct"/>
            <w:vAlign w:val="center"/>
          </w:tcPr>
          <w:p w:rsidR="004E3715" w:rsidRPr="004E3715" w:rsidRDefault="004E3715" w:rsidP="004E3715">
            <w:pPr>
              <w:pStyle w:val="af9"/>
              <w:jc w:val="center"/>
              <w:rPr>
                <w:rFonts w:cs="Times New Roman"/>
              </w:rPr>
            </w:pPr>
            <w:r w:rsidRPr="004E3715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39" w:type="pct"/>
            <w:vAlign w:val="center"/>
          </w:tcPr>
          <w:p w:rsidR="004E3715" w:rsidRPr="004E3715" w:rsidRDefault="004E3715" w:rsidP="004E3715">
            <w:pPr>
              <w:pStyle w:val="af9"/>
              <w:jc w:val="center"/>
              <w:rPr>
                <w:rFonts w:cs="Times New Roman"/>
              </w:rPr>
            </w:pPr>
            <w:r w:rsidRPr="004E3715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09" w:type="pct"/>
            <w:vAlign w:val="center"/>
          </w:tcPr>
          <w:p w:rsidR="004E3715" w:rsidRPr="004E3715" w:rsidRDefault="004E3715" w:rsidP="004E3715">
            <w:pPr>
              <w:pStyle w:val="af9"/>
              <w:rPr>
                <w:rFonts w:cs="Times New Roman"/>
                <w:highlight w:val="yellow"/>
              </w:rPr>
            </w:pPr>
            <w:r w:rsidRPr="004E3715">
              <w:rPr>
                <w:rStyle w:val="2105pt"/>
                <w:rFonts w:eastAsia="Arial"/>
                <w:sz w:val="24"/>
                <w:szCs w:val="24"/>
              </w:rPr>
              <w:t>Подземная бесканальная</w:t>
            </w:r>
          </w:p>
        </w:tc>
      </w:tr>
      <w:tr w:rsidR="004E3715" w:rsidRPr="00AA1BF8" w:rsidTr="004E3715">
        <w:trPr>
          <w:trHeight w:val="340"/>
        </w:trPr>
        <w:tc>
          <w:tcPr>
            <w:tcW w:w="353" w:type="pct"/>
            <w:vAlign w:val="center"/>
          </w:tcPr>
          <w:p w:rsidR="004E3715" w:rsidRPr="00AA1BF8" w:rsidRDefault="004E3715" w:rsidP="004E3715">
            <w:pPr>
              <w:pStyle w:val="af9"/>
              <w:jc w:val="center"/>
            </w:pPr>
            <w:r w:rsidRPr="00AA1BF8">
              <w:t>27</w:t>
            </w:r>
          </w:p>
        </w:tc>
        <w:tc>
          <w:tcPr>
            <w:tcW w:w="1630" w:type="pct"/>
            <w:vAlign w:val="bottom"/>
          </w:tcPr>
          <w:p w:rsidR="004E3715" w:rsidRPr="004E3715" w:rsidRDefault="004E3715" w:rsidP="004E3715">
            <w:pPr>
              <w:pStyle w:val="af9"/>
              <w:rPr>
                <w:rFonts w:cs="Times New Roman"/>
              </w:rPr>
            </w:pPr>
            <w:r w:rsidRPr="004E3715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ТК-8 - ул. Зеленая, 8/1</w:t>
            </w:r>
          </w:p>
        </w:tc>
        <w:tc>
          <w:tcPr>
            <w:tcW w:w="669" w:type="pct"/>
            <w:vAlign w:val="center"/>
          </w:tcPr>
          <w:p w:rsidR="004E3715" w:rsidRPr="004E3715" w:rsidRDefault="004E3715" w:rsidP="004E3715">
            <w:pPr>
              <w:pStyle w:val="af9"/>
              <w:jc w:val="center"/>
              <w:rPr>
                <w:rFonts w:cs="Times New Roman"/>
              </w:rPr>
            </w:pPr>
            <w:r w:rsidRPr="004E3715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39" w:type="pct"/>
            <w:vAlign w:val="center"/>
          </w:tcPr>
          <w:p w:rsidR="004E3715" w:rsidRPr="004E3715" w:rsidRDefault="004E3715" w:rsidP="004E3715">
            <w:pPr>
              <w:pStyle w:val="af9"/>
              <w:jc w:val="center"/>
              <w:rPr>
                <w:rFonts w:cs="Times New Roman"/>
              </w:rPr>
            </w:pPr>
            <w:r w:rsidRPr="004E3715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09" w:type="pct"/>
            <w:vAlign w:val="center"/>
          </w:tcPr>
          <w:p w:rsidR="004E3715" w:rsidRDefault="004E3715" w:rsidP="004E3715">
            <w:pPr>
              <w:pStyle w:val="af9"/>
            </w:pPr>
            <w:r w:rsidRPr="0073193D">
              <w:rPr>
                <w:rStyle w:val="2105pt"/>
                <w:rFonts w:eastAsia="Arial"/>
                <w:sz w:val="24"/>
                <w:szCs w:val="24"/>
              </w:rPr>
              <w:t>Подземная бесканальная</w:t>
            </w:r>
          </w:p>
        </w:tc>
      </w:tr>
      <w:tr w:rsidR="004E3715" w:rsidRPr="00AA1BF8" w:rsidTr="004E3715">
        <w:trPr>
          <w:trHeight w:val="340"/>
        </w:trPr>
        <w:tc>
          <w:tcPr>
            <w:tcW w:w="353" w:type="pct"/>
            <w:vAlign w:val="center"/>
          </w:tcPr>
          <w:p w:rsidR="004E3715" w:rsidRPr="00AA1BF8" w:rsidRDefault="004E3715" w:rsidP="004E3715">
            <w:pPr>
              <w:pStyle w:val="af9"/>
              <w:jc w:val="center"/>
            </w:pPr>
            <w:r w:rsidRPr="00AA1BF8">
              <w:t>28</w:t>
            </w:r>
          </w:p>
        </w:tc>
        <w:tc>
          <w:tcPr>
            <w:tcW w:w="1630" w:type="pct"/>
            <w:vAlign w:val="center"/>
          </w:tcPr>
          <w:p w:rsidR="004E3715" w:rsidRPr="004E3715" w:rsidRDefault="004E3715" w:rsidP="004E3715">
            <w:pPr>
              <w:pStyle w:val="af9"/>
              <w:rPr>
                <w:rFonts w:cs="Times New Roman"/>
              </w:rPr>
            </w:pPr>
            <w:r w:rsidRPr="004E3715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ТК-8 - ТК-9</w:t>
            </w:r>
          </w:p>
        </w:tc>
        <w:tc>
          <w:tcPr>
            <w:tcW w:w="669" w:type="pct"/>
            <w:vAlign w:val="center"/>
          </w:tcPr>
          <w:p w:rsidR="004E3715" w:rsidRPr="004E3715" w:rsidRDefault="004E3715" w:rsidP="004E3715">
            <w:pPr>
              <w:pStyle w:val="af9"/>
              <w:jc w:val="center"/>
              <w:rPr>
                <w:rFonts w:cs="Times New Roman"/>
              </w:rPr>
            </w:pPr>
            <w:r w:rsidRPr="004E3715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39" w:type="pct"/>
            <w:vAlign w:val="center"/>
          </w:tcPr>
          <w:p w:rsidR="004E3715" w:rsidRPr="004E3715" w:rsidRDefault="004E3715" w:rsidP="004E3715">
            <w:pPr>
              <w:pStyle w:val="af9"/>
              <w:jc w:val="center"/>
              <w:rPr>
                <w:rFonts w:cs="Times New Roman"/>
              </w:rPr>
            </w:pPr>
            <w:r w:rsidRPr="004E3715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09" w:type="pct"/>
            <w:vAlign w:val="center"/>
          </w:tcPr>
          <w:p w:rsidR="004E3715" w:rsidRDefault="004E3715" w:rsidP="004E3715">
            <w:pPr>
              <w:pStyle w:val="af9"/>
            </w:pPr>
            <w:r w:rsidRPr="0073193D">
              <w:rPr>
                <w:rStyle w:val="2105pt"/>
                <w:rFonts w:eastAsia="Arial"/>
                <w:sz w:val="24"/>
                <w:szCs w:val="24"/>
              </w:rPr>
              <w:t>Подземная бесканальная</w:t>
            </w:r>
          </w:p>
        </w:tc>
      </w:tr>
      <w:tr w:rsidR="004E3715" w:rsidRPr="00AA1BF8" w:rsidTr="004E3715">
        <w:trPr>
          <w:trHeight w:val="340"/>
        </w:trPr>
        <w:tc>
          <w:tcPr>
            <w:tcW w:w="353" w:type="pct"/>
            <w:vAlign w:val="center"/>
          </w:tcPr>
          <w:p w:rsidR="004E3715" w:rsidRPr="00AA1BF8" w:rsidRDefault="004E3715" w:rsidP="004E3715">
            <w:pPr>
              <w:pStyle w:val="af9"/>
              <w:jc w:val="center"/>
            </w:pPr>
            <w:r w:rsidRPr="00AA1BF8">
              <w:t>29</w:t>
            </w:r>
          </w:p>
        </w:tc>
        <w:tc>
          <w:tcPr>
            <w:tcW w:w="1630" w:type="pct"/>
            <w:vAlign w:val="center"/>
          </w:tcPr>
          <w:p w:rsidR="004E3715" w:rsidRPr="004E3715" w:rsidRDefault="004E3715" w:rsidP="004E3715">
            <w:pPr>
              <w:pStyle w:val="af9"/>
              <w:rPr>
                <w:rFonts w:cs="Times New Roman"/>
              </w:rPr>
            </w:pPr>
            <w:r w:rsidRPr="004E3715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ТК-9 - ул. Зеленая, 7</w:t>
            </w:r>
          </w:p>
        </w:tc>
        <w:tc>
          <w:tcPr>
            <w:tcW w:w="669" w:type="pct"/>
            <w:vAlign w:val="center"/>
          </w:tcPr>
          <w:p w:rsidR="004E3715" w:rsidRPr="004E3715" w:rsidRDefault="004E3715" w:rsidP="004E3715">
            <w:pPr>
              <w:pStyle w:val="af9"/>
              <w:jc w:val="center"/>
              <w:rPr>
                <w:rFonts w:cs="Times New Roman"/>
              </w:rPr>
            </w:pPr>
            <w:r w:rsidRPr="004E3715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39" w:type="pct"/>
            <w:vAlign w:val="center"/>
          </w:tcPr>
          <w:p w:rsidR="004E3715" w:rsidRPr="004E3715" w:rsidRDefault="004E3715" w:rsidP="004E3715">
            <w:pPr>
              <w:pStyle w:val="af9"/>
              <w:jc w:val="center"/>
              <w:rPr>
                <w:rFonts w:cs="Times New Roman"/>
              </w:rPr>
            </w:pPr>
            <w:r w:rsidRPr="004E3715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609" w:type="pct"/>
            <w:vAlign w:val="center"/>
          </w:tcPr>
          <w:p w:rsidR="004E3715" w:rsidRDefault="004E3715" w:rsidP="004E3715">
            <w:pPr>
              <w:pStyle w:val="af9"/>
            </w:pPr>
            <w:r w:rsidRPr="0073193D">
              <w:rPr>
                <w:rStyle w:val="2105pt"/>
                <w:rFonts w:eastAsia="Arial"/>
                <w:sz w:val="24"/>
                <w:szCs w:val="24"/>
              </w:rPr>
              <w:t>Подземная бесканальная</w:t>
            </w:r>
          </w:p>
        </w:tc>
      </w:tr>
      <w:tr w:rsidR="004E3715" w:rsidRPr="00AA1BF8" w:rsidTr="004E3715">
        <w:trPr>
          <w:trHeight w:val="340"/>
        </w:trPr>
        <w:tc>
          <w:tcPr>
            <w:tcW w:w="353" w:type="pct"/>
            <w:vAlign w:val="center"/>
          </w:tcPr>
          <w:p w:rsidR="004E3715" w:rsidRPr="00AA1BF8" w:rsidRDefault="004E3715" w:rsidP="004E3715">
            <w:pPr>
              <w:pStyle w:val="af9"/>
              <w:jc w:val="center"/>
            </w:pPr>
            <w:r w:rsidRPr="00AA1BF8">
              <w:t>30</w:t>
            </w:r>
          </w:p>
        </w:tc>
        <w:tc>
          <w:tcPr>
            <w:tcW w:w="1630" w:type="pct"/>
            <w:vAlign w:val="bottom"/>
          </w:tcPr>
          <w:p w:rsidR="004E3715" w:rsidRPr="004E3715" w:rsidRDefault="004E3715" w:rsidP="004E3715">
            <w:pPr>
              <w:pStyle w:val="af9"/>
              <w:rPr>
                <w:rFonts w:cs="Times New Roman"/>
              </w:rPr>
            </w:pPr>
            <w:r w:rsidRPr="004E3715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ТК-9 - ул. Зеленая,</w:t>
            </w:r>
            <w:r>
              <w:rPr>
                <w:rStyle w:val="2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3715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669" w:type="pct"/>
            <w:vAlign w:val="center"/>
          </w:tcPr>
          <w:p w:rsidR="004E3715" w:rsidRPr="004E3715" w:rsidRDefault="004E3715" w:rsidP="004E3715">
            <w:pPr>
              <w:pStyle w:val="af9"/>
              <w:jc w:val="center"/>
              <w:rPr>
                <w:rFonts w:cs="Times New Roman"/>
              </w:rPr>
            </w:pPr>
            <w:r w:rsidRPr="004E3715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39" w:type="pct"/>
            <w:vAlign w:val="center"/>
          </w:tcPr>
          <w:p w:rsidR="004E3715" w:rsidRPr="004E3715" w:rsidRDefault="004E3715" w:rsidP="004E3715">
            <w:pPr>
              <w:pStyle w:val="af9"/>
              <w:jc w:val="center"/>
              <w:rPr>
                <w:rFonts w:cs="Times New Roman"/>
              </w:rPr>
            </w:pPr>
            <w:r w:rsidRPr="004E3715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609" w:type="pct"/>
            <w:vAlign w:val="center"/>
          </w:tcPr>
          <w:p w:rsidR="004E3715" w:rsidRDefault="004E3715" w:rsidP="004E3715">
            <w:pPr>
              <w:pStyle w:val="af9"/>
            </w:pPr>
            <w:r w:rsidRPr="0073193D">
              <w:rPr>
                <w:rStyle w:val="2105pt"/>
                <w:rFonts w:eastAsia="Arial"/>
                <w:sz w:val="24"/>
                <w:szCs w:val="24"/>
              </w:rPr>
              <w:t>Подземная бесканальная</w:t>
            </w:r>
          </w:p>
        </w:tc>
      </w:tr>
      <w:tr w:rsidR="004E3715" w:rsidRPr="00AA1BF8" w:rsidTr="004E3715">
        <w:trPr>
          <w:trHeight w:val="340"/>
        </w:trPr>
        <w:tc>
          <w:tcPr>
            <w:tcW w:w="353" w:type="pct"/>
            <w:vAlign w:val="center"/>
          </w:tcPr>
          <w:p w:rsidR="004E3715" w:rsidRPr="00AA1BF8" w:rsidRDefault="004E3715" w:rsidP="004E3715">
            <w:pPr>
              <w:pStyle w:val="af9"/>
              <w:jc w:val="center"/>
            </w:pPr>
            <w:r w:rsidRPr="00AA1BF8">
              <w:t>31</w:t>
            </w:r>
          </w:p>
        </w:tc>
        <w:tc>
          <w:tcPr>
            <w:tcW w:w="1630" w:type="pct"/>
            <w:vAlign w:val="center"/>
          </w:tcPr>
          <w:p w:rsidR="004E3715" w:rsidRPr="004E3715" w:rsidRDefault="004E3715" w:rsidP="004E3715">
            <w:pPr>
              <w:pStyle w:val="af9"/>
              <w:rPr>
                <w:rFonts w:cs="Times New Roman"/>
              </w:rPr>
            </w:pPr>
            <w:r w:rsidRPr="004E3715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ТК-9 - ул. Зеленая, 5</w:t>
            </w:r>
          </w:p>
        </w:tc>
        <w:tc>
          <w:tcPr>
            <w:tcW w:w="669" w:type="pct"/>
            <w:vAlign w:val="center"/>
          </w:tcPr>
          <w:p w:rsidR="004E3715" w:rsidRPr="004E3715" w:rsidRDefault="004E3715" w:rsidP="004E3715">
            <w:pPr>
              <w:pStyle w:val="af9"/>
              <w:jc w:val="center"/>
              <w:rPr>
                <w:rFonts w:cs="Times New Roman"/>
              </w:rPr>
            </w:pPr>
            <w:r w:rsidRPr="004E3715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39" w:type="pct"/>
            <w:vAlign w:val="center"/>
          </w:tcPr>
          <w:p w:rsidR="004E3715" w:rsidRPr="004E3715" w:rsidRDefault="004E3715" w:rsidP="004E3715">
            <w:pPr>
              <w:pStyle w:val="af9"/>
              <w:jc w:val="center"/>
              <w:rPr>
                <w:rFonts w:cs="Times New Roman"/>
              </w:rPr>
            </w:pPr>
            <w:r w:rsidRPr="004E3715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09" w:type="pct"/>
            <w:vAlign w:val="center"/>
          </w:tcPr>
          <w:p w:rsidR="004E3715" w:rsidRDefault="004E3715" w:rsidP="004E3715">
            <w:pPr>
              <w:pStyle w:val="af9"/>
            </w:pPr>
            <w:r w:rsidRPr="0073193D">
              <w:rPr>
                <w:rStyle w:val="2105pt"/>
                <w:rFonts w:eastAsia="Arial"/>
                <w:sz w:val="24"/>
                <w:szCs w:val="24"/>
              </w:rPr>
              <w:t>Подземная бесканальная</w:t>
            </w:r>
          </w:p>
        </w:tc>
      </w:tr>
      <w:tr w:rsidR="004E3715" w:rsidRPr="00AA1BF8" w:rsidTr="004E3715">
        <w:trPr>
          <w:trHeight w:val="340"/>
        </w:trPr>
        <w:tc>
          <w:tcPr>
            <w:tcW w:w="353" w:type="pct"/>
            <w:vAlign w:val="center"/>
          </w:tcPr>
          <w:p w:rsidR="004E3715" w:rsidRPr="00AA1BF8" w:rsidRDefault="004E3715" w:rsidP="004E3715">
            <w:pPr>
              <w:pStyle w:val="af9"/>
              <w:jc w:val="center"/>
            </w:pPr>
            <w:r w:rsidRPr="00AA1BF8">
              <w:t>32</w:t>
            </w:r>
          </w:p>
        </w:tc>
        <w:tc>
          <w:tcPr>
            <w:tcW w:w="1630" w:type="pct"/>
            <w:vAlign w:val="bottom"/>
          </w:tcPr>
          <w:p w:rsidR="004E3715" w:rsidRPr="004E3715" w:rsidRDefault="004E3715" w:rsidP="004E3715">
            <w:pPr>
              <w:pStyle w:val="af9"/>
              <w:rPr>
                <w:rFonts w:cs="Times New Roman"/>
              </w:rPr>
            </w:pPr>
            <w:r w:rsidRPr="004E3715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ТК-9 - Учебный корпус, ввод 2</w:t>
            </w:r>
          </w:p>
        </w:tc>
        <w:tc>
          <w:tcPr>
            <w:tcW w:w="669" w:type="pct"/>
            <w:vAlign w:val="center"/>
          </w:tcPr>
          <w:p w:rsidR="004E3715" w:rsidRPr="004E3715" w:rsidRDefault="004E3715" w:rsidP="004E3715">
            <w:pPr>
              <w:pStyle w:val="af9"/>
              <w:jc w:val="center"/>
              <w:rPr>
                <w:rFonts w:cs="Times New Roman"/>
              </w:rPr>
            </w:pPr>
            <w:r w:rsidRPr="004E3715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39" w:type="pct"/>
            <w:vAlign w:val="center"/>
          </w:tcPr>
          <w:p w:rsidR="004E3715" w:rsidRPr="004E3715" w:rsidRDefault="004E3715" w:rsidP="004E3715">
            <w:pPr>
              <w:pStyle w:val="af9"/>
              <w:jc w:val="center"/>
              <w:rPr>
                <w:rFonts w:cs="Times New Roman"/>
              </w:rPr>
            </w:pPr>
            <w:r w:rsidRPr="004E3715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609" w:type="pct"/>
            <w:vAlign w:val="center"/>
          </w:tcPr>
          <w:p w:rsidR="004E3715" w:rsidRDefault="004E3715" w:rsidP="004E3715">
            <w:pPr>
              <w:pStyle w:val="af9"/>
            </w:pPr>
            <w:r w:rsidRPr="0073193D">
              <w:rPr>
                <w:rStyle w:val="2105pt"/>
                <w:rFonts w:eastAsia="Arial"/>
                <w:sz w:val="24"/>
                <w:szCs w:val="24"/>
              </w:rPr>
              <w:t>Подземная бесканальная</w:t>
            </w:r>
          </w:p>
        </w:tc>
      </w:tr>
      <w:tr w:rsidR="004E3715" w:rsidRPr="00AA1BF8" w:rsidTr="004E3715">
        <w:trPr>
          <w:trHeight w:val="340"/>
        </w:trPr>
        <w:tc>
          <w:tcPr>
            <w:tcW w:w="353" w:type="pct"/>
            <w:vAlign w:val="center"/>
          </w:tcPr>
          <w:p w:rsidR="004E3715" w:rsidRPr="00AA1BF8" w:rsidRDefault="004E3715" w:rsidP="004E3715">
            <w:pPr>
              <w:pStyle w:val="af9"/>
              <w:jc w:val="center"/>
            </w:pPr>
            <w:r>
              <w:t>33</w:t>
            </w:r>
          </w:p>
        </w:tc>
        <w:tc>
          <w:tcPr>
            <w:tcW w:w="1630" w:type="pct"/>
            <w:vAlign w:val="center"/>
          </w:tcPr>
          <w:p w:rsidR="004E3715" w:rsidRPr="004E3715" w:rsidRDefault="004E3715" w:rsidP="004E3715">
            <w:pPr>
              <w:pStyle w:val="af9"/>
              <w:rPr>
                <w:rFonts w:cs="Times New Roman"/>
              </w:rPr>
            </w:pPr>
            <w:r w:rsidRPr="004E3715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ТК-9 - У-6</w:t>
            </w:r>
          </w:p>
        </w:tc>
        <w:tc>
          <w:tcPr>
            <w:tcW w:w="669" w:type="pct"/>
            <w:vAlign w:val="center"/>
          </w:tcPr>
          <w:p w:rsidR="004E3715" w:rsidRPr="004E3715" w:rsidRDefault="004E3715" w:rsidP="004E3715">
            <w:pPr>
              <w:pStyle w:val="af9"/>
              <w:jc w:val="center"/>
              <w:rPr>
                <w:rFonts w:cs="Times New Roman"/>
              </w:rPr>
            </w:pPr>
            <w:r w:rsidRPr="004E3715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39" w:type="pct"/>
            <w:vAlign w:val="center"/>
          </w:tcPr>
          <w:p w:rsidR="004E3715" w:rsidRPr="004E3715" w:rsidRDefault="004E3715" w:rsidP="004E3715">
            <w:pPr>
              <w:pStyle w:val="af9"/>
              <w:jc w:val="center"/>
              <w:rPr>
                <w:rFonts w:cs="Times New Roman"/>
              </w:rPr>
            </w:pPr>
            <w:r w:rsidRPr="004E3715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09" w:type="pct"/>
          </w:tcPr>
          <w:p w:rsidR="004E3715" w:rsidRDefault="004E3715" w:rsidP="00080758">
            <w:pPr>
              <w:pStyle w:val="af9"/>
            </w:pPr>
            <w:r w:rsidRPr="0073193D">
              <w:rPr>
                <w:rStyle w:val="2105pt"/>
                <w:rFonts w:eastAsia="Arial"/>
                <w:sz w:val="24"/>
                <w:szCs w:val="24"/>
              </w:rPr>
              <w:t>Подземная бесканальная</w:t>
            </w:r>
          </w:p>
        </w:tc>
      </w:tr>
      <w:tr w:rsidR="004E3715" w:rsidRPr="00AA1BF8" w:rsidTr="004E3715">
        <w:trPr>
          <w:trHeight w:val="340"/>
        </w:trPr>
        <w:tc>
          <w:tcPr>
            <w:tcW w:w="353" w:type="pct"/>
            <w:vAlign w:val="center"/>
          </w:tcPr>
          <w:p w:rsidR="004E3715" w:rsidRPr="00AA1BF8" w:rsidRDefault="004E3715" w:rsidP="004E3715">
            <w:pPr>
              <w:pStyle w:val="af9"/>
              <w:jc w:val="center"/>
            </w:pPr>
            <w:r>
              <w:t>34</w:t>
            </w:r>
          </w:p>
        </w:tc>
        <w:tc>
          <w:tcPr>
            <w:tcW w:w="1630" w:type="pct"/>
            <w:vAlign w:val="bottom"/>
          </w:tcPr>
          <w:p w:rsidR="004E3715" w:rsidRPr="004E3715" w:rsidRDefault="004E3715" w:rsidP="004E3715">
            <w:pPr>
              <w:pStyle w:val="af9"/>
              <w:rPr>
                <w:rFonts w:cs="Times New Roman"/>
              </w:rPr>
            </w:pPr>
            <w:r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У-6 - Учебные ма</w:t>
            </w:r>
            <w:r w:rsidRPr="004E3715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стерские</w:t>
            </w:r>
          </w:p>
        </w:tc>
        <w:tc>
          <w:tcPr>
            <w:tcW w:w="669" w:type="pct"/>
            <w:vAlign w:val="center"/>
          </w:tcPr>
          <w:p w:rsidR="004E3715" w:rsidRPr="004E3715" w:rsidRDefault="004E3715" w:rsidP="004E3715">
            <w:pPr>
              <w:pStyle w:val="af9"/>
              <w:jc w:val="center"/>
              <w:rPr>
                <w:rFonts w:cs="Times New Roman"/>
              </w:rPr>
            </w:pPr>
            <w:r w:rsidRPr="004E3715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39" w:type="pct"/>
            <w:vAlign w:val="center"/>
          </w:tcPr>
          <w:p w:rsidR="004E3715" w:rsidRPr="004E3715" w:rsidRDefault="004E3715" w:rsidP="004E3715">
            <w:pPr>
              <w:pStyle w:val="af9"/>
              <w:jc w:val="center"/>
              <w:rPr>
                <w:rFonts w:cs="Times New Roman"/>
              </w:rPr>
            </w:pPr>
            <w:r w:rsidRPr="004E3715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09" w:type="pct"/>
          </w:tcPr>
          <w:p w:rsidR="004E3715" w:rsidRPr="004E3715" w:rsidRDefault="004E3715" w:rsidP="00080758">
            <w:pPr>
              <w:pStyle w:val="af9"/>
              <w:rPr>
                <w:rFonts w:cs="Times New Roman"/>
                <w:highlight w:val="yellow"/>
              </w:rPr>
            </w:pPr>
            <w:r w:rsidRPr="004E3715">
              <w:rPr>
                <w:rStyle w:val="2105pt"/>
                <w:rFonts w:eastAsia="Arial"/>
                <w:sz w:val="24"/>
                <w:szCs w:val="24"/>
              </w:rPr>
              <w:t>Подземная бесканальная</w:t>
            </w:r>
          </w:p>
        </w:tc>
      </w:tr>
      <w:tr w:rsidR="004E3715" w:rsidRPr="00AA1BF8" w:rsidTr="004E3715">
        <w:trPr>
          <w:trHeight w:val="340"/>
        </w:trPr>
        <w:tc>
          <w:tcPr>
            <w:tcW w:w="353" w:type="pct"/>
            <w:vAlign w:val="center"/>
          </w:tcPr>
          <w:p w:rsidR="004E3715" w:rsidRPr="00AA1BF8" w:rsidRDefault="004E3715" w:rsidP="004E3715">
            <w:pPr>
              <w:pStyle w:val="af9"/>
              <w:jc w:val="center"/>
            </w:pPr>
            <w:r>
              <w:t>35</w:t>
            </w:r>
          </w:p>
        </w:tc>
        <w:tc>
          <w:tcPr>
            <w:tcW w:w="1630" w:type="pct"/>
            <w:vAlign w:val="center"/>
          </w:tcPr>
          <w:p w:rsidR="004E3715" w:rsidRPr="004E3715" w:rsidRDefault="004E3715" w:rsidP="004E3715">
            <w:pPr>
              <w:pStyle w:val="af9"/>
              <w:rPr>
                <w:rFonts w:cs="Times New Roman"/>
              </w:rPr>
            </w:pPr>
            <w:r w:rsidRPr="004E3715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У-6 - ТК-10</w:t>
            </w:r>
          </w:p>
        </w:tc>
        <w:tc>
          <w:tcPr>
            <w:tcW w:w="669" w:type="pct"/>
            <w:vAlign w:val="center"/>
          </w:tcPr>
          <w:p w:rsidR="004E3715" w:rsidRPr="004E3715" w:rsidRDefault="004E3715" w:rsidP="004E3715">
            <w:pPr>
              <w:pStyle w:val="af9"/>
              <w:jc w:val="center"/>
              <w:rPr>
                <w:rFonts w:cs="Times New Roman"/>
              </w:rPr>
            </w:pPr>
            <w:r w:rsidRPr="004E3715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39" w:type="pct"/>
            <w:vAlign w:val="center"/>
          </w:tcPr>
          <w:p w:rsidR="004E3715" w:rsidRPr="004E3715" w:rsidRDefault="004E3715" w:rsidP="004E3715">
            <w:pPr>
              <w:pStyle w:val="af9"/>
              <w:jc w:val="center"/>
              <w:rPr>
                <w:rFonts w:cs="Times New Roman"/>
              </w:rPr>
            </w:pPr>
            <w:r w:rsidRPr="004E3715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09" w:type="pct"/>
          </w:tcPr>
          <w:p w:rsidR="004E3715" w:rsidRDefault="004E3715" w:rsidP="00080758">
            <w:pPr>
              <w:pStyle w:val="af9"/>
            </w:pPr>
            <w:r w:rsidRPr="0073193D">
              <w:rPr>
                <w:rStyle w:val="2105pt"/>
                <w:rFonts w:eastAsia="Arial"/>
                <w:sz w:val="24"/>
                <w:szCs w:val="24"/>
              </w:rPr>
              <w:t>Подземная бесканальная</w:t>
            </w:r>
          </w:p>
        </w:tc>
      </w:tr>
      <w:tr w:rsidR="004E3715" w:rsidRPr="00AA1BF8" w:rsidTr="004E3715">
        <w:trPr>
          <w:trHeight w:val="340"/>
        </w:trPr>
        <w:tc>
          <w:tcPr>
            <w:tcW w:w="353" w:type="pct"/>
            <w:vAlign w:val="center"/>
          </w:tcPr>
          <w:p w:rsidR="004E3715" w:rsidRPr="00AA1BF8" w:rsidRDefault="004E3715" w:rsidP="004E3715">
            <w:pPr>
              <w:pStyle w:val="af9"/>
              <w:jc w:val="center"/>
            </w:pPr>
            <w:r>
              <w:t>36</w:t>
            </w:r>
          </w:p>
        </w:tc>
        <w:tc>
          <w:tcPr>
            <w:tcW w:w="1630" w:type="pct"/>
            <w:vAlign w:val="center"/>
          </w:tcPr>
          <w:p w:rsidR="004E3715" w:rsidRPr="004E3715" w:rsidRDefault="004E3715" w:rsidP="004E3715">
            <w:pPr>
              <w:pStyle w:val="af9"/>
              <w:rPr>
                <w:rFonts w:cs="Times New Roman"/>
              </w:rPr>
            </w:pPr>
            <w:r w:rsidRPr="004E3715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ТК-10 - У-7</w:t>
            </w:r>
          </w:p>
        </w:tc>
        <w:tc>
          <w:tcPr>
            <w:tcW w:w="669" w:type="pct"/>
            <w:vAlign w:val="center"/>
          </w:tcPr>
          <w:p w:rsidR="004E3715" w:rsidRPr="004E3715" w:rsidRDefault="004E3715" w:rsidP="004E3715">
            <w:pPr>
              <w:pStyle w:val="af9"/>
              <w:jc w:val="center"/>
              <w:rPr>
                <w:rFonts w:cs="Times New Roman"/>
              </w:rPr>
            </w:pPr>
            <w:r w:rsidRPr="004E3715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39" w:type="pct"/>
            <w:vAlign w:val="center"/>
          </w:tcPr>
          <w:p w:rsidR="004E3715" w:rsidRPr="004E3715" w:rsidRDefault="004E3715" w:rsidP="004E3715">
            <w:pPr>
              <w:pStyle w:val="af9"/>
              <w:jc w:val="center"/>
              <w:rPr>
                <w:rFonts w:cs="Times New Roman"/>
              </w:rPr>
            </w:pPr>
            <w:r w:rsidRPr="004E3715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09" w:type="pct"/>
          </w:tcPr>
          <w:p w:rsidR="004E3715" w:rsidRDefault="004E3715" w:rsidP="00080758">
            <w:pPr>
              <w:pStyle w:val="af9"/>
            </w:pPr>
            <w:r w:rsidRPr="0073193D">
              <w:rPr>
                <w:rStyle w:val="2105pt"/>
                <w:rFonts w:eastAsia="Arial"/>
                <w:sz w:val="24"/>
                <w:szCs w:val="24"/>
              </w:rPr>
              <w:t>Подземная бесканальная</w:t>
            </w:r>
          </w:p>
        </w:tc>
      </w:tr>
      <w:tr w:rsidR="004E3715" w:rsidRPr="00AA1BF8" w:rsidTr="004E3715">
        <w:trPr>
          <w:trHeight w:val="340"/>
        </w:trPr>
        <w:tc>
          <w:tcPr>
            <w:tcW w:w="353" w:type="pct"/>
            <w:vAlign w:val="center"/>
          </w:tcPr>
          <w:p w:rsidR="004E3715" w:rsidRPr="00AA1BF8" w:rsidRDefault="004E3715" w:rsidP="004E3715">
            <w:pPr>
              <w:pStyle w:val="af9"/>
              <w:jc w:val="center"/>
            </w:pPr>
            <w:r>
              <w:t>37</w:t>
            </w:r>
          </w:p>
        </w:tc>
        <w:tc>
          <w:tcPr>
            <w:tcW w:w="1630" w:type="pct"/>
            <w:vAlign w:val="center"/>
          </w:tcPr>
          <w:p w:rsidR="004E3715" w:rsidRPr="004E3715" w:rsidRDefault="004E3715" w:rsidP="004E3715">
            <w:pPr>
              <w:pStyle w:val="af9"/>
              <w:rPr>
                <w:rFonts w:cs="Times New Roman"/>
              </w:rPr>
            </w:pPr>
            <w:r w:rsidRPr="004E3715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У-7 - ул. Зеленая, 4</w:t>
            </w:r>
          </w:p>
        </w:tc>
        <w:tc>
          <w:tcPr>
            <w:tcW w:w="669" w:type="pct"/>
            <w:vAlign w:val="center"/>
          </w:tcPr>
          <w:p w:rsidR="004E3715" w:rsidRPr="004E3715" w:rsidRDefault="004E3715" w:rsidP="004E3715">
            <w:pPr>
              <w:pStyle w:val="af9"/>
              <w:jc w:val="center"/>
              <w:rPr>
                <w:rFonts w:cs="Times New Roman"/>
              </w:rPr>
            </w:pPr>
            <w:r w:rsidRPr="004E3715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39" w:type="pct"/>
            <w:vAlign w:val="center"/>
          </w:tcPr>
          <w:p w:rsidR="004E3715" w:rsidRPr="004E3715" w:rsidRDefault="004E3715" w:rsidP="004E3715">
            <w:pPr>
              <w:pStyle w:val="af9"/>
              <w:jc w:val="center"/>
              <w:rPr>
                <w:rFonts w:cs="Times New Roman"/>
              </w:rPr>
            </w:pPr>
            <w:r w:rsidRPr="004E3715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609" w:type="pct"/>
          </w:tcPr>
          <w:p w:rsidR="004E3715" w:rsidRDefault="004E3715" w:rsidP="00080758">
            <w:pPr>
              <w:pStyle w:val="af9"/>
            </w:pPr>
            <w:r w:rsidRPr="0073193D">
              <w:rPr>
                <w:rStyle w:val="2105pt"/>
                <w:rFonts w:eastAsia="Arial"/>
                <w:sz w:val="24"/>
                <w:szCs w:val="24"/>
              </w:rPr>
              <w:t>Подземная бесканальная</w:t>
            </w:r>
          </w:p>
        </w:tc>
      </w:tr>
      <w:tr w:rsidR="004E3715" w:rsidRPr="00AA1BF8" w:rsidTr="004E3715">
        <w:trPr>
          <w:trHeight w:val="340"/>
        </w:trPr>
        <w:tc>
          <w:tcPr>
            <w:tcW w:w="353" w:type="pct"/>
            <w:vAlign w:val="center"/>
          </w:tcPr>
          <w:p w:rsidR="004E3715" w:rsidRPr="00AA1BF8" w:rsidRDefault="004E3715" w:rsidP="004E3715">
            <w:pPr>
              <w:pStyle w:val="af9"/>
              <w:jc w:val="center"/>
            </w:pPr>
            <w:r>
              <w:t>38</w:t>
            </w:r>
          </w:p>
        </w:tc>
        <w:tc>
          <w:tcPr>
            <w:tcW w:w="1630" w:type="pct"/>
            <w:vAlign w:val="center"/>
          </w:tcPr>
          <w:p w:rsidR="004E3715" w:rsidRPr="004E3715" w:rsidRDefault="004E3715" w:rsidP="004E3715">
            <w:pPr>
              <w:pStyle w:val="af9"/>
              <w:rPr>
                <w:rFonts w:cs="Times New Roman"/>
              </w:rPr>
            </w:pPr>
            <w:r w:rsidRPr="004E3715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У-7 - У-8</w:t>
            </w:r>
          </w:p>
        </w:tc>
        <w:tc>
          <w:tcPr>
            <w:tcW w:w="669" w:type="pct"/>
            <w:vAlign w:val="center"/>
          </w:tcPr>
          <w:p w:rsidR="004E3715" w:rsidRPr="004E3715" w:rsidRDefault="004E3715" w:rsidP="004E3715">
            <w:pPr>
              <w:pStyle w:val="af9"/>
              <w:jc w:val="center"/>
              <w:rPr>
                <w:rFonts w:cs="Times New Roman"/>
              </w:rPr>
            </w:pPr>
            <w:r w:rsidRPr="004E3715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39" w:type="pct"/>
            <w:vAlign w:val="center"/>
          </w:tcPr>
          <w:p w:rsidR="004E3715" w:rsidRPr="004E3715" w:rsidRDefault="004E3715" w:rsidP="004E3715">
            <w:pPr>
              <w:pStyle w:val="af9"/>
              <w:jc w:val="center"/>
              <w:rPr>
                <w:rFonts w:cs="Times New Roman"/>
              </w:rPr>
            </w:pPr>
            <w:r w:rsidRPr="004E3715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09" w:type="pct"/>
          </w:tcPr>
          <w:p w:rsidR="004E3715" w:rsidRDefault="004E3715" w:rsidP="00080758">
            <w:pPr>
              <w:pStyle w:val="af9"/>
            </w:pPr>
            <w:r w:rsidRPr="0073193D">
              <w:rPr>
                <w:rStyle w:val="2105pt"/>
                <w:rFonts w:eastAsia="Arial"/>
                <w:sz w:val="24"/>
                <w:szCs w:val="24"/>
              </w:rPr>
              <w:t>Подземная бесканальная</w:t>
            </w:r>
          </w:p>
        </w:tc>
      </w:tr>
      <w:tr w:rsidR="004E3715" w:rsidRPr="00AA1BF8" w:rsidTr="004E3715">
        <w:trPr>
          <w:trHeight w:val="340"/>
        </w:trPr>
        <w:tc>
          <w:tcPr>
            <w:tcW w:w="353" w:type="pct"/>
            <w:vAlign w:val="center"/>
          </w:tcPr>
          <w:p w:rsidR="004E3715" w:rsidRPr="00AA1BF8" w:rsidRDefault="004E3715" w:rsidP="004E3715">
            <w:pPr>
              <w:pStyle w:val="af9"/>
              <w:jc w:val="center"/>
            </w:pPr>
            <w:r>
              <w:t>39</w:t>
            </w:r>
          </w:p>
        </w:tc>
        <w:tc>
          <w:tcPr>
            <w:tcW w:w="1630" w:type="pct"/>
            <w:vAlign w:val="center"/>
          </w:tcPr>
          <w:p w:rsidR="004E3715" w:rsidRPr="004E3715" w:rsidRDefault="004E3715" w:rsidP="004E3715">
            <w:pPr>
              <w:pStyle w:val="af9"/>
              <w:rPr>
                <w:rFonts w:cs="Times New Roman"/>
              </w:rPr>
            </w:pPr>
            <w:r w:rsidRPr="004E3715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У-8 - ул. Зеленая, 2</w:t>
            </w:r>
          </w:p>
        </w:tc>
        <w:tc>
          <w:tcPr>
            <w:tcW w:w="669" w:type="pct"/>
            <w:vAlign w:val="center"/>
          </w:tcPr>
          <w:p w:rsidR="004E3715" w:rsidRPr="004E3715" w:rsidRDefault="004E3715" w:rsidP="004E3715">
            <w:pPr>
              <w:pStyle w:val="af9"/>
              <w:jc w:val="center"/>
              <w:rPr>
                <w:rFonts w:cs="Times New Roman"/>
              </w:rPr>
            </w:pPr>
            <w:r w:rsidRPr="004E3715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39" w:type="pct"/>
            <w:vAlign w:val="center"/>
          </w:tcPr>
          <w:p w:rsidR="004E3715" w:rsidRPr="004E3715" w:rsidRDefault="004E3715" w:rsidP="004E3715">
            <w:pPr>
              <w:pStyle w:val="af9"/>
              <w:jc w:val="center"/>
              <w:rPr>
                <w:rFonts w:cs="Times New Roman"/>
              </w:rPr>
            </w:pPr>
            <w:r w:rsidRPr="004E3715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09" w:type="pct"/>
          </w:tcPr>
          <w:p w:rsidR="004E3715" w:rsidRDefault="004E3715" w:rsidP="00080758">
            <w:pPr>
              <w:pStyle w:val="af9"/>
            </w:pPr>
            <w:r w:rsidRPr="0073193D">
              <w:rPr>
                <w:rStyle w:val="2105pt"/>
                <w:rFonts w:eastAsia="Arial"/>
                <w:sz w:val="24"/>
                <w:szCs w:val="24"/>
              </w:rPr>
              <w:t>Подземная бесканальная</w:t>
            </w:r>
          </w:p>
        </w:tc>
      </w:tr>
      <w:tr w:rsidR="004E3715" w:rsidRPr="00AA1BF8" w:rsidTr="004E3715">
        <w:trPr>
          <w:trHeight w:val="340"/>
        </w:trPr>
        <w:tc>
          <w:tcPr>
            <w:tcW w:w="353" w:type="pct"/>
            <w:vAlign w:val="center"/>
          </w:tcPr>
          <w:p w:rsidR="004E3715" w:rsidRPr="00AA1BF8" w:rsidRDefault="004E3715" w:rsidP="004E3715">
            <w:pPr>
              <w:pStyle w:val="af9"/>
              <w:jc w:val="center"/>
            </w:pPr>
            <w:r>
              <w:t>40</w:t>
            </w:r>
          </w:p>
        </w:tc>
        <w:tc>
          <w:tcPr>
            <w:tcW w:w="1630" w:type="pct"/>
            <w:vAlign w:val="center"/>
          </w:tcPr>
          <w:p w:rsidR="004E3715" w:rsidRPr="004E3715" w:rsidRDefault="004E3715" w:rsidP="004E3715">
            <w:pPr>
              <w:pStyle w:val="af9"/>
              <w:rPr>
                <w:rFonts w:cs="Times New Roman"/>
              </w:rPr>
            </w:pPr>
            <w:r w:rsidRPr="004E3715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У-8 - У-9</w:t>
            </w:r>
          </w:p>
        </w:tc>
        <w:tc>
          <w:tcPr>
            <w:tcW w:w="669" w:type="pct"/>
            <w:vAlign w:val="center"/>
          </w:tcPr>
          <w:p w:rsidR="004E3715" w:rsidRPr="004E3715" w:rsidRDefault="004E3715" w:rsidP="004E3715">
            <w:pPr>
              <w:pStyle w:val="af9"/>
              <w:jc w:val="center"/>
              <w:rPr>
                <w:rFonts w:cs="Times New Roman"/>
              </w:rPr>
            </w:pPr>
            <w:r w:rsidRPr="004E3715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39" w:type="pct"/>
            <w:vAlign w:val="center"/>
          </w:tcPr>
          <w:p w:rsidR="004E3715" w:rsidRPr="004E3715" w:rsidRDefault="004E3715" w:rsidP="004E3715">
            <w:pPr>
              <w:pStyle w:val="af9"/>
              <w:jc w:val="center"/>
              <w:rPr>
                <w:rFonts w:cs="Times New Roman"/>
              </w:rPr>
            </w:pPr>
            <w:r w:rsidRPr="004E3715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609" w:type="pct"/>
          </w:tcPr>
          <w:p w:rsidR="004E3715" w:rsidRDefault="004E3715" w:rsidP="00080758">
            <w:pPr>
              <w:pStyle w:val="af9"/>
            </w:pPr>
            <w:r w:rsidRPr="0073193D">
              <w:rPr>
                <w:rStyle w:val="2105pt"/>
                <w:rFonts w:eastAsia="Arial"/>
                <w:sz w:val="24"/>
                <w:szCs w:val="24"/>
              </w:rPr>
              <w:t>Подземная бесканальная</w:t>
            </w:r>
          </w:p>
        </w:tc>
      </w:tr>
      <w:tr w:rsidR="004E3715" w:rsidRPr="00AA1BF8" w:rsidTr="004E3715">
        <w:trPr>
          <w:trHeight w:val="340"/>
        </w:trPr>
        <w:tc>
          <w:tcPr>
            <w:tcW w:w="353" w:type="pct"/>
            <w:vAlign w:val="center"/>
          </w:tcPr>
          <w:p w:rsidR="004E3715" w:rsidRPr="00AA1BF8" w:rsidRDefault="004E3715" w:rsidP="004E3715">
            <w:pPr>
              <w:pStyle w:val="af9"/>
              <w:jc w:val="center"/>
            </w:pPr>
            <w:r>
              <w:lastRenderedPageBreak/>
              <w:t>41</w:t>
            </w:r>
          </w:p>
        </w:tc>
        <w:tc>
          <w:tcPr>
            <w:tcW w:w="1630" w:type="pct"/>
            <w:vAlign w:val="center"/>
          </w:tcPr>
          <w:p w:rsidR="004E3715" w:rsidRPr="004E3715" w:rsidRDefault="004E3715" w:rsidP="004E3715">
            <w:pPr>
              <w:pStyle w:val="af9"/>
              <w:rPr>
                <w:rFonts w:cs="Times New Roman"/>
              </w:rPr>
            </w:pPr>
            <w:r w:rsidRPr="004E3715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У-9 - ул. Зеленая, 1</w:t>
            </w:r>
          </w:p>
        </w:tc>
        <w:tc>
          <w:tcPr>
            <w:tcW w:w="669" w:type="pct"/>
            <w:vAlign w:val="center"/>
          </w:tcPr>
          <w:p w:rsidR="004E3715" w:rsidRPr="004E3715" w:rsidRDefault="004E3715" w:rsidP="004E3715">
            <w:pPr>
              <w:pStyle w:val="af9"/>
              <w:jc w:val="center"/>
              <w:rPr>
                <w:rFonts w:cs="Times New Roman"/>
              </w:rPr>
            </w:pPr>
            <w:r w:rsidRPr="004E3715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39" w:type="pct"/>
            <w:vAlign w:val="center"/>
          </w:tcPr>
          <w:p w:rsidR="004E3715" w:rsidRPr="004E3715" w:rsidRDefault="004E3715" w:rsidP="004E3715">
            <w:pPr>
              <w:pStyle w:val="af9"/>
              <w:jc w:val="center"/>
              <w:rPr>
                <w:rFonts w:cs="Times New Roman"/>
              </w:rPr>
            </w:pPr>
            <w:r w:rsidRPr="004E3715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609" w:type="pct"/>
          </w:tcPr>
          <w:p w:rsidR="004E3715" w:rsidRDefault="004E3715" w:rsidP="00080758">
            <w:pPr>
              <w:pStyle w:val="af9"/>
            </w:pPr>
            <w:r w:rsidRPr="0073193D">
              <w:rPr>
                <w:rStyle w:val="2105pt"/>
                <w:rFonts w:eastAsia="Arial"/>
                <w:sz w:val="24"/>
                <w:szCs w:val="24"/>
              </w:rPr>
              <w:t>Подземная бесканальная</w:t>
            </w:r>
          </w:p>
        </w:tc>
      </w:tr>
      <w:tr w:rsidR="004E3715" w:rsidRPr="00AA1BF8" w:rsidTr="004E3715">
        <w:trPr>
          <w:trHeight w:val="340"/>
        </w:trPr>
        <w:tc>
          <w:tcPr>
            <w:tcW w:w="353" w:type="pct"/>
            <w:vAlign w:val="center"/>
          </w:tcPr>
          <w:p w:rsidR="004E3715" w:rsidRPr="00AA1BF8" w:rsidRDefault="004E3715" w:rsidP="004E3715">
            <w:pPr>
              <w:pStyle w:val="af9"/>
              <w:jc w:val="center"/>
            </w:pPr>
          </w:p>
        </w:tc>
        <w:tc>
          <w:tcPr>
            <w:tcW w:w="1630" w:type="pct"/>
            <w:vAlign w:val="center"/>
          </w:tcPr>
          <w:p w:rsidR="004E3715" w:rsidRPr="004E3715" w:rsidRDefault="004E3715" w:rsidP="004E3715">
            <w:pPr>
              <w:pStyle w:val="af9"/>
              <w:rPr>
                <w:rFonts w:cs="Times New Roman"/>
                <w:b/>
              </w:rPr>
            </w:pPr>
            <w:r w:rsidRPr="004E3715">
              <w:rPr>
                <w:rFonts w:cs="Times New Roman"/>
                <w:b/>
              </w:rPr>
              <w:t>Итого:</w:t>
            </w:r>
          </w:p>
        </w:tc>
        <w:tc>
          <w:tcPr>
            <w:tcW w:w="669" w:type="pct"/>
            <w:vAlign w:val="center"/>
          </w:tcPr>
          <w:p w:rsidR="004E3715" w:rsidRPr="004E3715" w:rsidRDefault="004E3715" w:rsidP="004E3715">
            <w:pPr>
              <w:pStyle w:val="af9"/>
              <w:jc w:val="center"/>
              <w:rPr>
                <w:rFonts w:cs="Times New Roman"/>
              </w:rPr>
            </w:pPr>
          </w:p>
        </w:tc>
        <w:tc>
          <w:tcPr>
            <w:tcW w:w="739" w:type="pct"/>
            <w:vAlign w:val="center"/>
          </w:tcPr>
          <w:p w:rsidR="004E3715" w:rsidRPr="004E3715" w:rsidRDefault="004E3715" w:rsidP="004E3715">
            <w:pPr>
              <w:pStyle w:val="af9"/>
              <w:jc w:val="center"/>
              <w:rPr>
                <w:rFonts w:cs="Times New Roman"/>
                <w:b/>
              </w:rPr>
            </w:pPr>
            <w:r w:rsidRPr="004E3715">
              <w:rPr>
                <w:rFonts w:cs="Times New Roman"/>
                <w:b/>
              </w:rPr>
              <w:t>1049</w:t>
            </w:r>
          </w:p>
        </w:tc>
        <w:tc>
          <w:tcPr>
            <w:tcW w:w="1609" w:type="pct"/>
          </w:tcPr>
          <w:p w:rsidR="004E3715" w:rsidRPr="004E3715" w:rsidRDefault="004E3715" w:rsidP="00080758">
            <w:pPr>
              <w:pStyle w:val="af9"/>
              <w:rPr>
                <w:rFonts w:cs="Times New Roman"/>
                <w:highlight w:val="yellow"/>
              </w:rPr>
            </w:pPr>
          </w:p>
        </w:tc>
      </w:tr>
    </w:tbl>
    <w:p w:rsidR="00404439" w:rsidRDefault="00404439" w:rsidP="003D20B4">
      <w:pPr>
        <w:rPr>
          <w:highlight w:val="yellow"/>
        </w:rPr>
      </w:pPr>
    </w:p>
    <w:p w:rsidR="00B87B9D" w:rsidRDefault="00B87B9D" w:rsidP="003D20B4">
      <w:pPr>
        <w:rPr>
          <w:highlight w:val="yellow"/>
        </w:rPr>
      </w:pPr>
    </w:p>
    <w:p w:rsidR="00080758" w:rsidRPr="006D2D42" w:rsidRDefault="00080758" w:rsidP="00080758">
      <w:pPr>
        <w:rPr>
          <w:b/>
          <w:i/>
        </w:rPr>
      </w:pPr>
      <w:r w:rsidRPr="006D2D42">
        <w:rPr>
          <w:b/>
          <w:i/>
        </w:rPr>
        <w:t xml:space="preserve">Котельная с. </w:t>
      </w:r>
      <w:r w:rsidRPr="00080758">
        <w:rPr>
          <w:b/>
          <w:i/>
        </w:rPr>
        <w:t>Троицкое</w:t>
      </w:r>
    </w:p>
    <w:p w:rsidR="00080758" w:rsidRDefault="00080758" w:rsidP="00080758">
      <w:pPr>
        <w:pStyle w:val="aff5"/>
        <w:rPr>
          <w:highlight w:val="yellow"/>
        </w:rPr>
      </w:pPr>
      <w:r w:rsidRPr="002867E3">
        <w:t xml:space="preserve">Таблица </w:t>
      </w:r>
      <w:r w:rsidR="004B0737">
        <w:t xml:space="preserve">17 </w:t>
      </w:r>
      <w:r w:rsidRPr="002867E3">
        <w:t>–</w:t>
      </w:r>
      <w:r>
        <w:t xml:space="preserve"> Характеристики тепловых сетей </w:t>
      </w:r>
    </w:p>
    <w:tbl>
      <w:tblPr>
        <w:tblStyle w:val="af2"/>
        <w:tblW w:w="0" w:type="auto"/>
        <w:tblLayout w:type="fixed"/>
        <w:tblLook w:val="04A0"/>
      </w:tblPr>
      <w:tblGrid>
        <w:gridCol w:w="675"/>
        <w:gridCol w:w="1276"/>
        <w:gridCol w:w="1985"/>
        <w:gridCol w:w="1134"/>
        <w:gridCol w:w="1417"/>
        <w:gridCol w:w="3083"/>
      </w:tblGrid>
      <w:tr w:rsidR="00080758" w:rsidRPr="00787287" w:rsidTr="001A1BA3">
        <w:trPr>
          <w:trHeight w:val="581"/>
        </w:trPr>
        <w:tc>
          <w:tcPr>
            <w:tcW w:w="675" w:type="dxa"/>
            <w:vMerge w:val="restart"/>
            <w:shd w:val="clear" w:color="auto" w:fill="C6D9F1" w:themeFill="text2" w:themeFillTint="33"/>
            <w:vAlign w:val="center"/>
          </w:tcPr>
          <w:p w:rsidR="00080758" w:rsidRDefault="00080758" w:rsidP="0008075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  <w:p w:rsidR="00080758" w:rsidRPr="00787287" w:rsidRDefault="00080758" w:rsidP="0008075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87287">
              <w:rPr>
                <w:sz w:val="24"/>
                <w:szCs w:val="24"/>
              </w:rPr>
              <w:t>п/п</w:t>
            </w:r>
          </w:p>
        </w:tc>
        <w:tc>
          <w:tcPr>
            <w:tcW w:w="3261" w:type="dxa"/>
            <w:gridSpan w:val="2"/>
            <w:shd w:val="clear" w:color="auto" w:fill="C6D9F1" w:themeFill="text2" w:themeFillTint="33"/>
            <w:vAlign w:val="center"/>
          </w:tcPr>
          <w:p w:rsidR="00080758" w:rsidRPr="00787287" w:rsidRDefault="00080758" w:rsidP="0008075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участка</w:t>
            </w:r>
          </w:p>
        </w:tc>
        <w:tc>
          <w:tcPr>
            <w:tcW w:w="1134" w:type="dxa"/>
            <w:vMerge w:val="restart"/>
            <w:shd w:val="clear" w:color="auto" w:fill="C6D9F1" w:themeFill="text2" w:themeFillTint="33"/>
            <w:vAlign w:val="center"/>
          </w:tcPr>
          <w:p w:rsidR="00080758" w:rsidRPr="00787287" w:rsidRDefault="00080758" w:rsidP="0008075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Вну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ренний диаметр трубопр, мм</w:t>
            </w:r>
          </w:p>
        </w:tc>
        <w:tc>
          <w:tcPr>
            <w:tcW w:w="1417" w:type="dxa"/>
            <w:vMerge w:val="restart"/>
            <w:shd w:val="clear" w:color="auto" w:fill="C6D9F1" w:themeFill="text2" w:themeFillTint="33"/>
            <w:vAlign w:val="center"/>
          </w:tcPr>
          <w:p w:rsidR="00080758" w:rsidRPr="00787287" w:rsidRDefault="00080758" w:rsidP="0008075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Длина тр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бопровода в дву</w:t>
            </w:r>
            <w:r>
              <w:rPr>
                <w:sz w:val="24"/>
                <w:szCs w:val="24"/>
              </w:rPr>
              <w:t>х</w:t>
            </w:r>
            <w:r>
              <w:rPr>
                <w:sz w:val="24"/>
                <w:szCs w:val="24"/>
              </w:rPr>
              <w:t>трубном исчисл, м</w:t>
            </w:r>
          </w:p>
        </w:tc>
        <w:tc>
          <w:tcPr>
            <w:tcW w:w="3083" w:type="dxa"/>
            <w:vMerge w:val="restart"/>
            <w:shd w:val="clear" w:color="auto" w:fill="C6D9F1" w:themeFill="text2" w:themeFillTint="33"/>
            <w:vAlign w:val="center"/>
          </w:tcPr>
          <w:p w:rsidR="00080758" w:rsidRPr="00787287" w:rsidRDefault="00080758" w:rsidP="0008075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Тип прокладки</w:t>
            </w:r>
          </w:p>
        </w:tc>
      </w:tr>
      <w:tr w:rsidR="00080758" w:rsidRPr="00787287" w:rsidTr="001A1BA3">
        <w:tc>
          <w:tcPr>
            <w:tcW w:w="675" w:type="dxa"/>
            <w:vMerge/>
            <w:shd w:val="clear" w:color="auto" w:fill="C6D9F1" w:themeFill="text2" w:themeFillTint="33"/>
          </w:tcPr>
          <w:p w:rsidR="00080758" w:rsidRPr="00787287" w:rsidRDefault="00080758" w:rsidP="00080758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C6D9F1" w:themeFill="text2" w:themeFillTint="33"/>
            <w:vAlign w:val="center"/>
          </w:tcPr>
          <w:p w:rsidR="00080758" w:rsidRPr="00787287" w:rsidRDefault="00080758" w:rsidP="00080758">
            <w:pPr>
              <w:ind w:firstLine="0"/>
              <w:jc w:val="left"/>
              <w:rPr>
                <w:sz w:val="24"/>
                <w:szCs w:val="24"/>
              </w:rPr>
            </w:pPr>
            <w:r w:rsidRPr="00787287">
              <w:rPr>
                <w:sz w:val="24"/>
                <w:szCs w:val="24"/>
              </w:rPr>
              <w:t>Начало участка</w:t>
            </w:r>
          </w:p>
        </w:tc>
        <w:tc>
          <w:tcPr>
            <w:tcW w:w="1985" w:type="dxa"/>
            <w:shd w:val="clear" w:color="auto" w:fill="C6D9F1" w:themeFill="text2" w:themeFillTint="33"/>
            <w:vAlign w:val="center"/>
          </w:tcPr>
          <w:p w:rsidR="00080758" w:rsidRPr="00787287" w:rsidRDefault="00080758" w:rsidP="0008075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Конец </w:t>
            </w:r>
            <w:r w:rsidRPr="00787287">
              <w:rPr>
                <w:sz w:val="24"/>
                <w:szCs w:val="24"/>
              </w:rPr>
              <w:t>участка</w:t>
            </w:r>
          </w:p>
        </w:tc>
        <w:tc>
          <w:tcPr>
            <w:tcW w:w="1134" w:type="dxa"/>
            <w:vMerge/>
            <w:shd w:val="clear" w:color="auto" w:fill="C6D9F1" w:themeFill="text2" w:themeFillTint="33"/>
          </w:tcPr>
          <w:p w:rsidR="00080758" w:rsidRPr="00787287" w:rsidRDefault="00080758" w:rsidP="00080758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shd w:val="clear" w:color="auto" w:fill="C6D9F1" w:themeFill="text2" w:themeFillTint="33"/>
          </w:tcPr>
          <w:p w:rsidR="00080758" w:rsidRPr="00787287" w:rsidRDefault="00080758" w:rsidP="00080758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3083" w:type="dxa"/>
            <w:vMerge/>
            <w:shd w:val="clear" w:color="auto" w:fill="C6D9F1" w:themeFill="text2" w:themeFillTint="33"/>
          </w:tcPr>
          <w:p w:rsidR="00080758" w:rsidRPr="00787287" w:rsidRDefault="00080758" w:rsidP="00080758">
            <w:pPr>
              <w:ind w:firstLine="0"/>
              <w:rPr>
                <w:sz w:val="24"/>
                <w:szCs w:val="24"/>
              </w:rPr>
            </w:pPr>
          </w:p>
        </w:tc>
      </w:tr>
      <w:tr w:rsidR="001A1BA3" w:rsidRPr="00AA1BF8" w:rsidTr="001A1BA3">
        <w:trPr>
          <w:trHeight w:val="340"/>
        </w:trPr>
        <w:tc>
          <w:tcPr>
            <w:tcW w:w="675" w:type="dxa"/>
            <w:vAlign w:val="center"/>
          </w:tcPr>
          <w:p w:rsidR="001A1BA3" w:rsidRPr="00AA1BF8" w:rsidRDefault="001A1BA3" w:rsidP="00080758">
            <w:pPr>
              <w:pStyle w:val="af9"/>
              <w:jc w:val="center"/>
            </w:pPr>
            <w:r w:rsidRPr="00AA1BF8">
              <w:t>1</w:t>
            </w:r>
          </w:p>
        </w:tc>
        <w:tc>
          <w:tcPr>
            <w:tcW w:w="1276" w:type="dxa"/>
            <w:vAlign w:val="center"/>
          </w:tcPr>
          <w:p w:rsidR="001A1BA3" w:rsidRPr="00AA1BF8" w:rsidRDefault="001A1BA3" w:rsidP="00080758">
            <w:pPr>
              <w:pStyle w:val="af9"/>
              <w:rPr>
                <w:rFonts w:cs="Times New Roman"/>
              </w:rPr>
            </w:pPr>
            <w:r>
              <w:rPr>
                <w:rFonts w:cs="Times New Roman"/>
              </w:rPr>
              <w:t>Котел</w:t>
            </w:r>
            <w:r>
              <w:rPr>
                <w:rFonts w:cs="Times New Roman"/>
              </w:rPr>
              <w:t>ь</w:t>
            </w:r>
            <w:r>
              <w:rPr>
                <w:rFonts w:cs="Times New Roman"/>
              </w:rPr>
              <w:t xml:space="preserve">ная </w:t>
            </w:r>
          </w:p>
        </w:tc>
        <w:tc>
          <w:tcPr>
            <w:tcW w:w="1985" w:type="dxa"/>
            <w:vAlign w:val="center"/>
          </w:tcPr>
          <w:p w:rsidR="001A1BA3" w:rsidRPr="00AA1BF8" w:rsidRDefault="001A1BA3" w:rsidP="00080758">
            <w:pPr>
              <w:pStyle w:val="af9"/>
              <w:rPr>
                <w:rFonts w:cs="Times New Roman"/>
              </w:rPr>
            </w:pPr>
            <w:r>
              <w:rPr>
                <w:rFonts w:cs="Times New Roman"/>
              </w:rPr>
              <w:t>ТК-1</w:t>
            </w:r>
          </w:p>
        </w:tc>
        <w:tc>
          <w:tcPr>
            <w:tcW w:w="1134" w:type="dxa"/>
            <w:vAlign w:val="center"/>
          </w:tcPr>
          <w:p w:rsidR="001A1BA3" w:rsidRPr="00AA1BF8" w:rsidRDefault="001A1BA3" w:rsidP="00080758">
            <w:pPr>
              <w:pStyle w:val="af9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100</w:t>
            </w:r>
          </w:p>
        </w:tc>
        <w:tc>
          <w:tcPr>
            <w:tcW w:w="1417" w:type="dxa"/>
            <w:vAlign w:val="center"/>
          </w:tcPr>
          <w:p w:rsidR="001A1BA3" w:rsidRPr="00AA1BF8" w:rsidRDefault="001A1BA3" w:rsidP="00080758">
            <w:pPr>
              <w:pStyle w:val="af9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21</w:t>
            </w:r>
          </w:p>
        </w:tc>
        <w:tc>
          <w:tcPr>
            <w:tcW w:w="3083" w:type="dxa"/>
            <w:vAlign w:val="center"/>
          </w:tcPr>
          <w:p w:rsidR="001A1BA3" w:rsidRDefault="001A1BA3" w:rsidP="001A1BA3">
            <w:pPr>
              <w:pStyle w:val="af9"/>
            </w:pPr>
            <w:r w:rsidRPr="0073193D">
              <w:rPr>
                <w:rStyle w:val="2105pt"/>
                <w:rFonts w:eastAsia="Arial"/>
                <w:sz w:val="24"/>
                <w:szCs w:val="24"/>
              </w:rPr>
              <w:t>Подземная бесканальная</w:t>
            </w:r>
          </w:p>
        </w:tc>
      </w:tr>
      <w:tr w:rsidR="001A1BA3" w:rsidRPr="00AA1BF8" w:rsidTr="001A1BA3">
        <w:trPr>
          <w:trHeight w:val="340"/>
        </w:trPr>
        <w:tc>
          <w:tcPr>
            <w:tcW w:w="675" w:type="dxa"/>
            <w:vAlign w:val="center"/>
          </w:tcPr>
          <w:p w:rsidR="001A1BA3" w:rsidRPr="00AA1BF8" w:rsidRDefault="001A1BA3" w:rsidP="00080758">
            <w:pPr>
              <w:pStyle w:val="af9"/>
              <w:jc w:val="center"/>
            </w:pPr>
            <w:r w:rsidRPr="00AA1BF8">
              <w:t>2</w:t>
            </w:r>
          </w:p>
        </w:tc>
        <w:tc>
          <w:tcPr>
            <w:tcW w:w="1276" w:type="dxa"/>
            <w:vAlign w:val="center"/>
          </w:tcPr>
          <w:p w:rsidR="001A1BA3" w:rsidRPr="00AA1BF8" w:rsidRDefault="001A1BA3" w:rsidP="00080758">
            <w:pPr>
              <w:pStyle w:val="af9"/>
              <w:rPr>
                <w:rFonts w:cs="Times New Roman"/>
              </w:rPr>
            </w:pPr>
            <w:r>
              <w:rPr>
                <w:rFonts w:cs="Times New Roman"/>
              </w:rPr>
              <w:t>ТК-1</w:t>
            </w:r>
          </w:p>
        </w:tc>
        <w:tc>
          <w:tcPr>
            <w:tcW w:w="1985" w:type="dxa"/>
            <w:vAlign w:val="center"/>
          </w:tcPr>
          <w:p w:rsidR="001A1BA3" w:rsidRPr="00AA1BF8" w:rsidRDefault="001A1BA3" w:rsidP="00080758">
            <w:pPr>
              <w:pStyle w:val="af9"/>
              <w:rPr>
                <w:rFonts w:cs="Times New Roman"/>
              </w:rPr>
            </w:pPr>
            <w:r>
              <w:rPr>
                <w:rFonts w:cs="Times New Roman"/>
              </w:rPr>
              <w:t>Детский сад</w:t>
            </w:r>
          </w:p>
        </w:tc>
        <w:tc>
          <w:tcPr>
            <w:tcW w:w="1134" w:type="dxa"/>
            <w:vAlign w:val="center"/>
          </w:tcPr>
          <w:p w:rsidR="001A1BA3" w:rsidRPr="00AA1BF8" w:rsidRDefault="001A1BA3" w:rsidP="00080758">
            <w:pPr>
              <w:pStyle w:val="af9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69</w:t>
            </w:r>
          </w:p>
        </w:tc>
        <w:tc>
          <w:tcPr>
            <w:tcW w:w="1417" w:type="dxa"/>
            <w:vAlign w:val="center"/>
          </w:tcPr>
          <w:p w:rsidR="001A1BA3" w:rsidRPr="00AA1BF8" w:rsidRDefault="001A1BA3" w:rsidP="00080758">
            <w:pPr>
              <w:pStyle w:val="af9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22</w:t>
            </w:r>
          </w:p>
        </w:tc>
        <w:tc>
          <w:tcPr>
            <w:tcW w:w="3083" w:type="dxa"/>
            <w:vAlign w:val="center"/>
          </w:tcPr>
          <w:p w:rsidR="001A1BA3" w:rsidRPr="004E3715" w:rsidRDefault="001A1BA3" w:rsidP="001A1BA3">
            <w:pPr>
              <w:pStyle w:val="af9"/>
              <w:rPr>
                <w:rFonts w:cs="Times New Roman"/>
                <w:highlight w:val="yellow"/>
              </w:rPr>
            </w:pPr>
            <w:r w:rsidRPr="004E3715">
              <w:rPr>
                <w:rStyle w:val="2105pt"/>
                <w:rFonts w:eastAsia="Arial"/>
                <w:sz w:val="24"/>
                <w:szCs w:val="24"/>
              </w:rPr>
              <w:t>Подземная бесканальная</w:t>
            </w:r>
          </w:p>
        </w:tc>
      </w:tr>
      <w:tr w:rsidR="001A1BA3" w:rsidRPr="00AA1BF8" w:rsidTr="001A1BA3">
        <w:trPr>
          <w:trHeight w:val="340"/>
        </w:trPr>
        <w:tc>
          <w:tcPr>
            <w:tcW w:w="675" w:type="dxa"/>
            <w:vAlign w:val="center"/>
          </w:tcPr>
          <w:p w:rsidR="001A1BA3" w:rsidRPr="00AA1BF8" w:rsidRDefault="001A1BA3" w:rsidP="00080758">
            <w:pPr>
              <w:pStyle w:val="af9"/>
              <w:jc w:val="center"/>
            </w:pPr>
            <w:r w:rsidRPr="00AA1BF8">
              <w:t>3</w:t>
            </w:r>
          </w:p>
        </w:tc>
        <w:tc>
          <w:tcPr>
            <w:tcW w:w="1276" w:type="dxa"/>
            <w:vAlign w:val="center"/>
          </w:tcPr>
          <w:p w:rsidR="001A1BA3" w:rsidRPr="00AA1BF8" w:rsidRDefault="001A1BA3" w:rsidP="00080758">
            <w:pPr>
              <w:pStyle w:val="af9"/>
              <w:rPr>
                <w:rFonts w:cs="Times New Roman"/>
              </w:rPr>
            </w:pPr>
            <w:r>
              <w:rPr>
                <w:rFonts w:cs="Times New Roman"/>
              </w:rPr>
              <w:t>ТК-1</w:t>
            </w:r>
          </w:p>
        </w:tc>
        <w:tc>
          <w:tcPr>
            <w:tcW w:w="1985" w:type="dxa"/>
            <w:vAlign w:val="center"/>
          </w:tcPr>
          <w:p w:rsidR="001A1BA3" w:rsidRPr="00AA1BF8" w:rsidRDefault="001A1BA3" w:rsidP="00080758">
            <w:pPr>
              <w:pStyle w:val="af9"/>
              <w:rPr>
                <w:rFonts w:cs="Times New Roman"/>
              </w:rPr>
            </w:pPr>
            <w:r>
              <w:rPr>
                <w:rFonts w:cs="Times New Roman"/>
              </w:rPr>
              <w:t>ТК-2</w:t>
            </w:r>
          </w:p>
        </w:tc>
        <w:tc>
          <w:tcPr>
            <w:tcW w:w="1134" w:type="dxa"/>
            <w:vAlign w:val="center"/>
          </w:tcPr>
          <w:p w:rsidR="001A1BA3" w:rsidRPr="00AA1BF8" w:rsidRDefault="001A1BA3" w:rsidP="00080758">
            <w:pPr>
              <w:pStyle w:val="af9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100</w:t>
            </w:r>
          </w:p>
        </w:tc>
        <w:tc>
          <w:tcPr>
            <w:tcW w:w="1417" w:type="dxa"/>
            <w:vAlign w:val="center"/>
          </w:tcPr>
          <w:p w:rsidR="001A1BA3" w:rsidRPr="00AA1BF8" w:rsidRDefault="001A1BA3" w:rsidP="00080758">
            <w:pPr>
              <w:pStyle w:val="af9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144</w:t>
            </w:r>
          </w:p>
        </w:tc>
        <w:tc>
          <w:tcPr>
            <w:tcW w:w="3083" w:type="dxa"/>
            <w:vAlign w:val="center"/>
          </w:tcPr>
          <w:p w:rsidR="001A1BA3" w:rsidRDefault="001A1BA3" w:rsidP="001A1BA3">
            <w:pPr>
              <w:pStyle w:val="af9"/>
            </w:pPr>
            <w:r w:rsidRPr="0073193D">
              <w:rPr>
                <w:rStyle w:val="2105pt"/>
                <w:rFonts w:eastAsia="Arial"/>
                <w:sz w:val="24"/>
                <w:szCs w:val="24"/>
              </w:rPr>
              <w:t>Подземная бесканальная</w:t>
            </w:r>
          </w:p>
        </w:tc>
      </w:tr>
      <w:tr w:rsidR="001A1BA3" w:rsidRPr="00AA1BF8" w:rsidTr="001A1BA3">
        <w:trPr>
          <w:trHeight w:val="340"/>
        </w:trPr>
        <w:tc>
          <w:tcPr>
            <w:tcW w:w="675" w:type="dxa"/>
            <w:vAlign w:val="center"/>
          </w:tcPr>
          <w:p w:rsidR="001A1BA3" w:rsidRPr="00AA1BF8" w:rsidRDefault="001A1BA3" w:rsidP="00080758">
            <w:pPr>
              <w:pStyle w:val="af9"/>
              <w:jc w:val="center"/>
            </w:pPr>
            <w:r w:rsidRPr="00AA1BF8">
              <w:t>4</w:t>
            </w:r>
          </w:p>
        </w:tc>
        <w:tc>
          <w:tcPr>
            <w:tcW w:w="1276" w:type="dxa"/>
            <w:vAlign w:val="center"/>
          </w:tcPr>
          <w:p w:rsidR="001A1BA3" w:rsidRPr="00AA1BF8" w:rsidRDefault="001A1BA3" w:rsidP="00080758">
            <w:pPr>
              <w:pStyle w:val="af9"/>
              <w:rPr>
                <w:rFonts w:cs="Times New Roman"/>
              </w:rPr>
            </w:pPr>
            <w:r>
              <w:rPr>
                <w:rFonts w:cs="Times New Roman"/>
              </w:rPr>
              <w:t>ТК-2</w:t>
            </w:r>
          </w:p>
        </w:tc>
        <w:tc>
          <w:tcPr>
            <w:tcW w:w="1985" w:type="dxa"/>
            <w:vAlign w:val="center"/>
          </w:tcPr>
          <w:p w:rsidR="001A1BA3" w:rsidRPr="00AA1BF8" w:rsidRDefault="001A1BA3" w:rsidP="00080758">
            <w:pPr>
              <w:pStyle w:val="af9"/>
              <w:rPr>
                <w:rFonts w:cs="Times New Roman"/>
              </w:rPr>
            </w:pPr>
            <w:r>
              <w:rPr>
                <w:rFonts w:cs="Times New Roman"/>
              </w:rPr>
              <w:t>Администрация, гараж</w:t>
            </w:r>
          </w:p>
        </w:tc>
        <w:tc>
          <w:tcPr>
            <w:tcW w:w="1134" w:type="dxa"/>
            <w:vAlign w:val="center"/>
          </w:tcPr>
          <w:p w:rsidR="001A1BA3" w:rsidRPr="00AA1BF8" w:rsidRDefault="001A1BA3" w:rsidP="00080758">
            <w:pPr>
              <w:pStyle w:val="af9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50</w:t>
            </w:r>
          </w:p>
        </w:tc>
        <w:tc>
          <w:tcPr>
            <w:tcW w:w="1417" w:type="dxa"/>
            <w:vAlign w:val="center"/>
          </w:tcPr>
          <w:p w:rsidR="001A1BA3" w:rsidRPr="00AA1BF8" w:rsidRDefault="001A1BA3" w:rsidP="00080758">
            <w:pPr>
              <w:pStyle w:val="af9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10</w:t>
            </w:r>
          </w:p>
        </w:tc>
        <w:tc>
          <w:tcPr>
            <w:tcW w:w="3083" w:type="dxa"/>
            <w:vAlign w:val="center"/>
          </w:tcPr>
          <w:p w:rsidR="001A1BA3" w:rsidRDefault="001A1BA3" w:rsidP="001A1BA3">
            <w:pPr>
              <w:pStyle w:val="af9"/>
            </w:pPr>
            <w:r w:rsidRPr="0073193D">
              <w:rPr>
                <w:rStyle w:val="2105pt"/>
                <w:rFonts w:eastAsia="Arial"/>
                <w:sz w:val="24"/>
                <w:szCs w:val="24"/>
              </w:rPr>
              <w:t>Подземная бесканальная</w:t>
            </w:r>
          </w:p>
        </w:tc>
      </w:tr>
      <w:tr w:rsidR="001A1BA3" w:rsidRPr="00AA1BF8" w:rsidTr="001A1BA3">
        <w:trPr>
          <w:trHeight w:val="340"/>
        </w:trPr>
        <w:tc>
          <w:tcPr>
            <w:tcW w:w="675" w:type="dxa"/>
            <w:vAlign w:val="center"/>
          </w:tcPr>
          <w:p w:rsidR="001A1BA3" w:rsidRPr="00AA1BF8" w:rsidRDefault="001A1BA3" w:rsidP="00080758">
            <w:pPr>
              <w:pStyle w:val="af9"/>
              <w:jc w:val="center"/>
            </w:pPr>
            <w:r w:rsidRPr="00AA1BF8">
              <w:t>5</w:t>
            </w:r>
          </w:p>
        </w:tc>
        <w:tc>
          <w:tcPr>
            <w:tcW w:w="1276" w:type="dxa"/>
            <w:vAlign w:val="center"/>
          </w:tcPr>
          <w:p w:rsidR="001A1BA3" w:rsidRPr="00AA1BF8" w:rsidRDefault="001A1BA3" w:rsidP="00080758">
            <w:pPr>
              <w:pStyle w:val="af9"/>
              <w:rPr>
                <w:rFonts w:cs="Times New Roman"/>
              </w:rPr>
            </w:pPr>
            <w:r>
              <w:rPr>
                <w:rFonts w:cs="Times New Roman"/>
              </w:rPr>
              <w:t>ТК-2</w:t>
            </w:r>
          </w:p>
        </w:tc>
        <w:tc>
          <w:tcPr>
            <w:tcW w:w="1985" w:type="dxa"/>
            <w:vAlign w:val="center"/>
          </w:tcPr>
          <w:p w:rsidR="001A1BA3" w:rsidRPr="00AA1BF8" w:rsidRDefault="001A1BA3" w:rsidP="00080758">
            <w:pPr>
              <w:pStyle w:val="af9"/>
              <w:rPr>
                <w:rFonts w:cs="Times New Roman"/>
              </w:rPr>
            </w:pPr>
            <w:r>
              <w:rPr>
                <w:rFonts w:cs="Times New Roman"/>
              </w:rPr>
              <w:t>У-1</w:t>
            </w:r>
          </w:p>
        </w:tc>
        <w:tc>
          <w:tcPr>
            <w:tcW w:w="1134" w:type="dxa"/>
            <w:vAlign w:val="center"/>
          </w:tcPr>
          <w:p w:rsidR="001A1BA3" w:rsidRPr="00AA1BF8" w:rsidRDefault="001A1BA3" w:rsidP="00080758">
            <w:pPr>
              <w:pStyle w:val="af9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100</w:t>
            </w:r>
          </w:p>
        </w:tc>
        <w:tc>
          <w:tcPr>
            <w:tcW w:w="1417" w:type="dxa"/>
            <w:vAlign w:val="center"/>
          </w:tcPr>
          <w:p w:rsidR="001A1BA3" w:rsidRPr="00AA1BF8" w:rsidRDefault="001A1BA3" w:rsidP="00080758">
            <w:pPr>
              <w:pStyle w:val="af9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69</w:t>
            </w:r>
          </w:p>
        </w:tc>
        <w:tc>
          <w:tcPr>
            <w:tcW w:w="3083" w:type="dxa"/>
          </w:tcPr>
          <w:p w:rsidR="001A1BA3" w:rsidRDefault="001A1BA3" w:rsidP="00263310">
            <w:pPr>
              <w:pStyle w:val="af9"/>
            </w:pPr>
            <w:r w:rsidRPr="0073193D">
              <w:rPr>
                <w:rStyle w:val="2105pt"/>
                <w:rFonts w:eastAsia="Arial"/>
                <w:sz w:val="24"/>
                <w:szCs w:val="24"/>
              </w:rPr>
              <w:t>Подземная бесканальная</w:t>
            </w:r>
          </w:p>
        </w:tc>
      </w:tr>
      <w:tr w:rsidR="001A1BA3" w:rsidRPr="00AA1BF8" w:rsidTr="001A1BA3">
        <w:trPr>
          <w:trHeight w:val="340"/>
        </w:trPr>
        <w:tc>
          <w:tcPr>
            <w:tcW w:w="675" w:type="dxa"/>
            <w:vAlign w:val="center"/>
          </w:tcPr>
          <w:p w:rsidR="001A1BA3" w:rsidRPr="00AA1BF8" w:rsidRDefault="001A1BA3" w:rsidP="00080758">
            <w:pPr>
              <w:pStyle w:val="af9"/>
              <w:jc w:val="center"/>
            </w:pPr>
            <w:r w:rsidRPr="00AA1BF8">
              <w:t>6</w:t>
            </w:r>
          </w:p>
        </w:tc>
        <w:tc>
          <w:tcPr>
            <w:tcW w:w="1276" w:type="dxa"/>
            <w:vAlign w:val="center"/>
          </w:tcPr>
          <w:p w:rsidR="001A1BA3" w:rsidRPr="00AA1BF8" w:rsidRDefault="001A1BA3" w:rsidP="00080758">
            <w:pPr>
              <w:pStyle w:val="af9"/>
              <w:rPr>
                <w:rFonts w:cs="Times New Roman"/>
              </w:rPr>
            </w:pPr>
            <w:r>
              <w:rPr>
                <w:rFonts w:cs="Times New Roman"/>
              </w:rPr>
              <w:t>У-1</w:t>
            </w:r>
          </w:p>
        </w:tc>
        <w:tc>
          <w:tcPr>
            <w:tcW w:w="1985" w:type="dxa"/>
            <w:vAlign w:val="center"/>
          </w:tcPr>
          <w:p w:rsidR="001A1BA3" w:rsidRPr="00AA1BF8" w:rsidRDefault="001A1BA3" w:rsidP="00080758">
            <w:pPr>
              <w:pStyle w:val="af9"/>
              <w:rPr>
                <w:rFonts w:cs="Times New Roman"/>
              </w:rPr>
            </w:pPr>
            <w:r>
              <w:rPr>
                <w:rFonts w:cs="Times New Roman"/>
              </w:rPr>
              <w:t>ТК-3</w:t>
            </w:r>
          </w:p>
        </w:tc>
        <w:tc>
          <w:tcPr>
            <w:tcW w:w="1134" w:type="dxa"/>
            <w:vAlign w:val="center"/>
          </w:tcPr>
          <w:p w:rsidR="001A1BA3" w:rsidRPr="00AA1BF8" w:rsidRDefault="001A1BA3" w:rsidP="00080758">
            <w:pPr>
              <w:pStyle w:val="af9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100</w:t>
            </w:r>
          </w:p>
        </w:tc>
        <w:tc>
          <w:tcPr>
            <w:tcW w:w="1417" w:type="dxa"/>
            <w:vAlign w:val="center"/>
          </w:tcPr>
          <w:p w:rsidR="001A1BA3" w:rsidRPr="00AA1BF8" w:rsidRDefault="001A1BA3" w:rsidP="00080758">
            <w:pPr>
              <w:pStyle w:val="af9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47</w:t>
            </w:r>
          </w:p>
        </w:tc>
        <w:tc>
          <w:tcPr>
            <w:tcW w:w="3083" w:type="dxa"/>
          </w:tcPr>
          <w:p w:rsidR="001A1BA3" w:rsidRDefault="001A1BA3" w:rsidP="00263310">
            <w:pPr>
              <w:pStyle w:val="af9"/>
            </w:pPr>
            <w:r w:rsidRPr="0073193D">
              <w:rPr>
                <w:rStyle w:val="2105pt"/>
                <w:rFonts w:eastAsia="Arial"/>
                <w:sz w:val="24"/>
                <w:szCs w:val="24"/>
              </w:rPr>
              <w:t>Подземная бесканальная</w:t>
            </w:r>
          </w:p>
        </w:tc>
      </w:tr>
      <w:tr w:rsidR="001A1BA3" w:rsidRPr="00AA1BF8" w:rsidTr="001A1BA3">
        <w:trPr>
          <w:trHeight w:val="340"/>
        </w:trPr>
        <w:tc>
          <w:tcPr>
            <w:tcW w:w="675" w:type="dxa"/>
            <w:vAlign w:val="center"/>
          </w:tcPr>
          <w:p w:rsidR="001A1BA3" w:rsidRPr="00AA1BF8" w:rsidRDefault="001A1BA3" w:rsidP="00080758">
            <w:pPr>
              <w:pStyle w:val="af9"/>
              <w:jc w:val="center"/>
            </w:pPr>
            <w:r w:rsidRPr="00AA1BF8">
              <w:t>7</w:t>
            </w:r>
          </w:p>
        </w:tc>
        <w:tc>
          <w:tcPr>
            <w:tcW w:w="1276" w:type="dxa"/>
            <w:vAlign w:val="center"/>
          </w:tcPr>
          <w:p w:rsidR="001A1BA3" w:rsidRPr="00AA1BF8" w:rsidRDefault="001A1BA3" w:rsidP="00080758">
            <w:pPr>
              <w:pStyle w:val="af9"/>
              <w:rPr>
                <w:rFonts w:cs="Times New Roman"/>
              </w:rPr>
            </w:pPr>
            <w:r>
              <w:rPr>
                <w:rFonts w:cs="Times New Roman"/>
              </w:rPr>
              <w:t>У-1</w:t>
            </w:r>
          </w:p>
        </w:tc>
        <w:tc>
          <w:tcPr>
            <w:tcW w:w="1985" w:type="dxa"/>
            <w:vAlign w:val="center"/>
          </w:tcPr>
          <w:p w:rsidR="001A1BA3" w:rsidRPr="00AA1BF8" w:rsidRDefault="001A1BA3" w:rsidP="00080758">
            <w:pPr>
              <w:pStyle w:val="af9"/>
              <w:rPr>
                <w:rFonts w:cs="Times New Roman"/>
              </w:rPr>
            </w:pPr>
            <w:r w:rsidRPr="00080758">
              <w:rPr>
                <w:rFonts w:cs="Times New Roman"/>
              </w:rPr>
              <w:t>РАЙПО</w:t>
            </w:r>
          </w:p>
        </w:tc>
        <w:tc>
          <w:tcPr>
            <w:tcW w:w="1134" w:type="dxa"/>
            <w:vAlign w:val="center"/>
          </w:tcPr>
          <w:p w:rsidR="001A1BA3" w:rsidRPr="00AA1BF8" w:rsidRDefault="001A1BA3" w:rsidP="00080758">
            <w:pPr>
              <w:pStyle w:val="af9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27</w:t>
            </w:r>
          </w:p>
        </w:tc>
        <w:tc>
          <w:tcPr>
            <w:tcW w:w="1417" w:type="dxa"/>
            <w:vAlign w:val="center"/>
          </w:tcPr>
          <w:p w:rsidR="001A1BA3" w:rsidRPr="00AA1BF8" w:rsidRDefault="001A1BA3" w:rsidP="00080758">
            <w:pPr>
              <w:pStyle w:val="af9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75</w:t>
            </w:r>
          </w:p>
        </w:tc>
        <w:tc>
          <w:tcPr>
            <w:tcW w:w="3083" w:type="dxa"/>
          </w:tcPr>
          <w:p w:rsidR="001A1BA3" w:rsidRDefault="001A1BA3" w:rsidP="00263310">
            <w:pPr>
              <w:pStyle w:val="af9"/>
            </w:pPr>
            <w:r w:rsidRPr="0073193D">
              <w:rPr>
                <w:rStyle w:val="2105pt"/>
                <w:rFonts w:eastAsia="Arial"/>
                <w:sz w:val="24"/>
                <w:szCs w:val="24"/>
              </w:rPr>
              <w:t>Подземная бесканальная</w:t>
            </w:r>
          </w:p>
        </w:tc>
      </w:tr>
      <w:tr w:rsidR="001A1BA3" w:rsidRPr="00AA1BF8" w:rsidTr="001A1BA3">
        <w:trPr>
          <w:trHeight w:val="340"/>
        </w:trPr>
        <w:tc>
          <w:tcPr>
            <w:tcW w:w="675" w:type="dxa"/>
            <w:vAlign w:val="center"/>
          </w:tcPr>
          <w:p w:rsidR="001A1BA3" w:rsidRPr="00AA1BF8" w:rsidRDefault="001A1BA3" w:rsidP="00080758">
            <w:pPr>
              <w:pStyle w:val="af9"/>
              <w:jc w:val="center"/>
            </w:pPr>
            <w:r w:rsidRPr="00AA1BF8">
              <w:t>8</w:t>
            </w:r>
          </w:p>
        </w:tc>
        <w:tc>
          <w:tcPr>
            <w:tcW w:w="1276" w:type="dxa"/>
            <w:vAlign w:val="center"/>
          </w:tcPr>
          <w:p w:rsidR="001A1BA3" w:rsidRPr="00AA1BF8" w:rsidRDefault="001A1BA3" w:rsidP="00080758">
            <w:pPr>
              <w:pStyle w:val="af9"/>
              <w:rPr>
                <w:rFonts w:cs="Times New Roman"/>
              </w:rPr>
            </w:pPr>
            <w:r>
              <w:rPr>
                <w:rFonts w:cs="Times New Roman"/>
              </w:rPr>
              <w:t>ТК-3</w:t>
            </w:r>
          </w:p>
        </w:tc>
        <w:tc>
          <w:tcPr>
            <w:tcW w:w="1985" w:type="dxa"/>
            <w:vAlign w:val="center"/>
          </w:tcPr>
          <w:p w:rsidR="001A1BA3" w:rsidRPr="00AA1BF8" w:rsidRDefault="001A1BA3" w:rsidP="00080758">
            <w:pPr>
              <w:pStyle w:val="af9"/>
              <w:rPr>
                <w:rFonts w:cs="Times New Roman"/>
              </w:rPr>
            </w:pPr>
            <w:r>
              <w:rPr>
                <w:rFonts w:cs="Times New Roman"/>
              </w:rPr>
              <w:t>У-2</w:t>
            </w:r>
          </w:p>
        </w:tc>
        <w:tc>
          <w:tcPr>
            <w:tcW w:w="1134" w:type="dxa"/>
            <w:vAlign w:val="center"/>
          </w:tcPr>
          <w:p w:rsidR="001A1BA3" w:rsidRPr="00AA1BF8" w:rsidRDefault="001A1BA3" w:rsidP="00080758">
            <w:pPr>
              <w:pStyle w:val="af9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69</w:t>
            </w:r>
          </w:p>
        </w:tc>
        <w:tc>
          <w:tcPr>
            <w:tcW w:w="1417" w:type="dxa"/>
            <w:vAlign w:val="center"/>
          </w:tcPr>
          <w:p w:rsidR="001A1BA3" w:rsidRPr="00AA1BF8" w:rsidRDefault="001A1BA3" w:rsidP="00080758">
            <w:pPr>
              <w:pStyle w:val="af9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23</w:t>
            </w:r>
          </w:p>
        </w:tc>
        <w:tc>
          <w:tcPr>
            <w:tcW w:w="3083" w:type="dxa"/>
          </w:tcPr>
          <w:p w:rsidR="001A1BA3" w:rsidRDefault="001A1BA3" w:rsidP="00263310">
            <w:pPr>
              <w:pStyle w:val="af9"/>
            </w:pPr>
            <w:r w:rsidRPr="0073193D">
              <w:rPr>
                <w:rStyle w:val="2105pt"/>
                <w:rFonts w:eastAsia="Arial"/>
                <w:sz w:val="24"/>
                <w:szCs w:val="24"/>
              </w:rPr>
              <w:t>Подземная бесканальная</w:t>
            </w:r>
          </w:p>
        </w:tc>
      </w:tr>
      <w:tr w:rsidR="001A1BA3" w:rsidRPr="00AA1BF8" w:rsidTr="001A1BA3">
        <w:trPr>
          <w:trHeight w:val="340"/>
        </w:trPr>
        <w:tc>
          <w:tcPr>
            <w:tcW w:w="675" w:type="dxa"/>
            <w:vAlign w:val="center"/>
          </w:tcPr>
          <w:p w:rsidR="001A1BA3" w:rsidRPr="00AA1BF8" w:rsidRDefault="001A1BA3" w:rsidP="00080758">
            <w:pPr>
              <w:pStyle w:val="af9"/>
              <w:jc w:val="center"/>
            </w:pPr>
            <w:r w:rsidRPr="00AA1BF8">
              <w:t>9</w:t>
            </w:r>
          </w:p>
        </w:tc>
        <w:tc>
          <w:tcPr>
            <w:tcW w:w="1276" w:type="dxa"/>
            <w:vAlign w:val="center"/>
          </w:tcPr>
          <w:p w:rsidR="001A1BA3" w:rsidRPr="00AA1BF8" w:rsidRDefault="001A1BA3" w:rsidP="00080758">
            <w:pPr>
              <w:pStyle w:val="af9"/>
              <w:rPr>
                <w:rFonts w:cs="Times New Roman"/>
              </w:rPr>
            </w:pPr>
            <w:r>
              <w:rPr>
                <w:rFonts w:cs="Times New Roman"/>
              </w:rPr>
              <w:t>У-2</w:t>
            </w:r>
          </w:p>
        </w:tc>
        <w:tc>
          <w:tcPr>
            <w:tcW w:w="1985" w:type="dxa"/>
            <w:vAlign w:val="center"/>
          </w:tcPr>
          <w:p w:rsidR="001A1BA3" w:rsidRPr="00AA1BF8" w:rsidRDefault="001A1BA3" w:rsidP="00080758">
            <w:pPr>
              <w:pStyle w:val="af9"/>
              <w:rPr>
                <w:rFonts w:cs="Times New Roman"/>
              </w:rPr>
            </w:pPr>
            <w:r w:rsidRPr="001A1BA3">
              <w:rPr>
                <w:rFonts w:cs="Times New Roman"/>
              </w:rPr>
              <w:t>Жилой дом</w:t>
            </w:r>
          </w:p>
        </w:tc>
        <w:tc>
          <w:tcPr>
            <w:tcW w:w="1134" w:type="dxa"/>
            <w:vAlign w:val="center"/>
          </w:tcPr>
          <w:p w:rsidR="001A1BA3" w:rsidRPr="00AA1BF8" w:rsidRDefault="001A1BA3" w:rsidP="00080758">
            <w:pPr>
              <w:pStyle w:val="af9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27</w:t>
            </w:r>
          </w:p>
        </w:tc>
        <w:tc>
          <w:tcPr>
            <w:tcW w:w="1417" w:type="dxa"/>
            <w:vAlign w:val="center"/>
          </w:tcPr>
          <w:p w:rsidR="001A1BA3" w:rsidRPr="00AA1BF8" w:rsidRDefault="001A1BA3" w:rsidP="00080758">
            <w:pPr>
              <w:pStyle w:val="af9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9</w:t>
            </w:r>
          </w:p>
        </w:tc>
        <w:tc>
          <w:tcPr>
            <w:tcW w:w="3083" w:type="dxa"/>
          </w:tcPr>
          <w:p w:rsidR="001A1BA3" w:rsidRDefault="001A1BA3" w:rsidP="00263310">
            <w:pPr>
              <w:pStyle w:val="af9"/>
            </w:pPr>
            <w:r w:rsidRPr="0073193D">
              <w:rPr>
                <w:rStyle w:val="2105pt"/>
                <w:rFonts w:eastAsia="Arial"/>
                <w:sz w:val="24"/>
                <w:szCs w:val="24"/>
              </w:rPr>
              <w:t>Подземная бесканальная</w:t>
            </w:r>
          </w:p>
        </w:tc>
      </w:tr>
      <w:tr w:rsidR="001A1BA3" w:rsidRPr="00AA1BF8" w:rsidTr="001A1BA3">
        <w:trPr>
          <w:trHeight w:val="340"/>
        </w:trPr>
        <w:tc>
          <w:tcPr>
            <w:tcW w:w="675" w:type="dxa"/>
            <w:vAlign w:val="center"/>
          </w:tcPr>
          <w:p w:rsidR="001A1BA3" w:rsidRPr="00AA1BF8" w:rsidRDefault="001A1BA3" w:rsidP="00080758">
            <w:pPr>
              <w:pStyle w:val="af9"/>
              <w:jc w:val="center"/>
            </w:pPr>
            <w:r w:rsidRPr="00AA1BF8">
              <w:t>10</w:t>
            </w:r>
          </w:p>
        </w:tc>
        <w:tc>
          <w:tcPr>
            <w:tcW w:w="1276" w:type="dxa"/>
            <w:vAlign w:val="center"/>
          </w:tcPr>
          <w:p w:rsidR="001A1BA3" w:rsidRPr="00AA1BF8" w:rsidRDefault="001A1BA3" w:rsidP="00080758">
            <w:pPr>
              <w:pStyle w:val="af9"/>
              <w:rPr>
                <w:rFonts w:cs="Times New Roman"/>
              </w:rPr>
            </w:pPr>
            <w:r>
              <w:rPr>
                <w:rFonts w:cs="Times New Roman"/>
              </w:rPr>
              <w:t>У-2</w:t>
            </w:r>
          </w:p>
        </w:tc>
        <w:tc>
          <w:tcPr>
            <w:tcW w:w="1985" w:type="dxa"/>
            <w:vAlign w:val="center"/>
          </w:tcPr>
          <w:p w:rsidR="001A1BA3" w:rsidRPr="00AA1BF8" w:rsidRDefault="001A1BA3" w:rsidP="00080758">
            <w:pPr>
              <w:pStyle w:val="af9"/>
              <w:rPr>
                <w:rFonts w:cs="Times New Roman"/>
              </w:rPr>
            </w:pPr>
            <w:r w:rsidRPr="001A1BA3">
              <w:rPr>
                <w:rFonts w:cs="Times New Roman"/>
              </w:rPr>
              <w:t>Клуб</w:t>
            </w:r>
          </w:p>
        </w:tc>
        <w:tc>
          <w:tcPr>
            <w:tcW w:w="1134" w:type="dxa"/>
            <w:vAlign w:val="center"/>
          </w:tcPr>
          <w:p w:rsidR="001A1BA3" w:rsidRPr="00AA1BF8" w:rsidRDefault="001A1BA3" w:rsidP="00080758">
            <w:pPr>
              <w:pStyle w:val="af9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69</w:t>
            </w:r>
          </w:p>
        </w:tc>
        <w:tc>
          <w:tcPr>
            <w:tcW w:w="1417" w:type="dxa"/>
            <w:vAlign w:val="center"/>
          </w:tcPr>
          <w:p w:rsidR="001A1BA3" w:rsidRPr="00AA1BF8" w:rsidRDefault="001A1BA3" w:rsidP="00080758">
            <w:pPr>
              <w:pStyle w:val="af9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150</w:t>
            </w:r>
          </w:p>
        </w:tc>
        <w:tc>
          <w:tcPr>
            <w:tcW w:w="3083" w:type="dxa"/>
          </w:tcPr>
          <w:p w:rsidR="001A1BA3" w:rsidRDefault="001A1BA3" w:rsidP="00263310">
            <w:pPr>
              <w:pStyle w:val="af9"/>
            </w:pPr>
            <w:r w:rsidRPr="0073193D">
              <w:rPr>
                <w:rStyle w:val="2105pt"/>
                <w:rFonts w:eastAsia="Arial"/>
                <w:sz w:val="24"/>
                <w:szCs w:val="24"/>
              </w:rPr>
              <w:t>Подземная бесканальная</w:t>
            </w:r>
          </w:p>
        </w:tc>
      </w:tr>
      <w:tr w:rsidR="001A1BA3" w:rsidRPr="00AA1BF8" w:rsidTr="001A1BA3">
        <w:trPr>
          <w:trHeight w:val="340"/>
        </w:trPr>
        <w:tc>
          <w:tcPr>
            <w:tcW w:w="675" w:type="dxa"/>
            <w:vAlign w:val="center"/>
          </w:tcPr>
          <w:p w:rsidR="001A1BA3" w:rsidRPr="00AA1BF8" w:rsidRDefault="001A1BA3" w:rsidP="00080758">
            <w:pPr>
              <w:pStyle w:val="af9"/>
              <w:jc w:val="center"/>
            </w:pPr>
            <w:r w:rsidRPr="00AA1BF8">
              <w:t>11</w:t>
            </w:r>
          </w:p>
        </w:tc>
        <w:tc>
          <w:tcPr>
            <w:tcW w:w="1276" w:type="dxa"/>
            <w:vAlign w:val="center"/>
          </w:tcPr>
          <w:p w:rsidR="001A1BA3" w:rsidRPr="00AA1BF8" w:rsidRDefault="001A1BA3" w:rsidP="00080758">
            <w:pPr>
              <w:pStyle w:val="af9"/>
              <w:rPr>
                <w:rFonts w:cs="Times New Roman"/>
              </w:rPr>
            </w:pPr>
            <w:r>
              <w:rPr>
                <w:rFonts w:cs="Times New Roman"/>
              </w:rPr>
              <w:t>ТК-3</w:t>
            </w:r>
          </w:p>
        </w:tc>
        <w:tc>
          <w:tcPr>
            <w:tcW w:w="1985" w:type="dxa"/>
            <w:vAlign w:val="center"/>
          </w:tcPr>
          <w:p w:rsidR="001A1BA3" w:rsidRPr="00AA1BF8" w:rsidRDefault="001A1BA3" w:rsidP="00080758">
            <w:pPr>
              <w:pStyle w:val="af9"/>
              <w:rPr>
                <w:rFonts w:cs="Times New Roman"/>
              </w:rPr>
            </w:pPr>
            <w:r>
              <w:rPr>
                <w:rFonts w:cs="Times New Roman"/>
              </w:rPr>
              <w:t>ТК-4</w:t>
            </w:r>
          </w:p>
        </w:tc>
        <w:tc>
          <w:tcPr>
            <w:tcW w:w="1134" w:type="dxa"/>
            <w:vAlign w:val="center"/>
          </w:tcPr>
          <w:p w:rsidR="001A1BA3" w:rsidRPr="00AA1BF8" w:rsidRDefault="001A1BA3" w:rsidP="00080758">
            <w:pPr>
              <w:pStyle w:val="af9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100</w:t>
            </w:r>
          </w:p>
        </w:tc>
        <w:tc>
          <w:tcPr>
            <w:tcW w:w="1417" w:type="dxa"/>
            <w:vAlign w:val="center"/>
          </w:tcPr>
          <w:p w:rsidR="001A1BA3" w:rsidRPr="00AA1BF8" w:rsidRDefault="001A1BA3" w:rsidP="00080758">
            <w:pPr>
              <w:pStyle w:val="af9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  <w:tc>
          <w:tcPr>
            <w:tcW w:w="3083" w:type="dxa"/>
          </w:tcPr>
          <w:p w:rsidR="001A1BA3" w:rsidRDefault="001A1BA3" w:rsidP="00263310">
            <w:pPr>
              <w:pStyle w:val="af9"/>
            </w:pPr>
            <w:r w:rsidRPr="0073193D">
              <w:rPr>
                <w:rStyle w:val="2105pt"/>
                <w:rFonts w:eastAsia="Arial"/>
                <w:sz w:val="24"/>
                <w:szCs w:val="24"/>
              </w:rPr>
              <w:t>Подземная бесканальная</w:t>
            </w:r>
          </w:p>
        </w:tc>
      </w:tr>
      <w:tr w:rsidR="001A1BA3" w:rsidRPr="00AA1BF8" w:rsidTr="001A1BA3">
        <w:trPr>
          <w:trHeight w:val="340"/>
        </w:trPr>
        <w:tc>
          <w:tcPr>
            <w:tcW w:w="675" w:type="dxa"/>
            <w:vAlign w:val="center"/>
          </w:tcPr>
          <w:p w:rsidR="001A1BA3" w:rsidRPr="00AA1BF8" w:rsidRDefault="001A1BA3" w:rsidP="00080758">
            <w:pPr>
              <w:pStyle w:val="af9"/>
              <w:jc w:val="center"/>
            </w:pPr>
            <w:r w:rsidRPr="00AA1BF8">
              <w:t>12</w:t>
            </w:r>
          </w:p>
        </w:tc>
        <w:tc>
          <w:tcPr>
            <w:tcW w:w="1276" w:type="dxa"/>
            <w:vAlign w:val="center"/>
          </w:tcPr>
          <w:p w:rsidR="001A1BA3" w:rsidRPr="00AA1BF8" w:rsidRDefault="001A1BA3" w:rsidP="00080758">
            <w:pPr>
              <w:pStyle w:val="af9"/>
              <w:rPr>
                <w:rFonts w:cs="Times New Roman"/>
              </w:rPr>
            </w:pPr>
            <w:r>
              <w:rPr>
                <w:rFonts w:cs="Times New Roman"/>
              </w:rPr>
              <w:t>ТК-4</w:t>
            </w:r>
          </w:p>
        </w:tc>
        <w:tc>
          <w:tcPr>
            <w:tcW w:w="1985" w:type="dxa"/>
            <w:vAlign w:val="center"/>
          </w:tcPr>
          <w:p w:rsidR="001A1BA3" w:rsidRPr="00AA1BF8" w:rsidRDefault="001A1BA3" w:rsidP="00080758">
            <w:pPr>
              <w:pStyle w:val="af9"/>
              <w:rPr>
                <w:rFonts w:cs="Times New Roman"/>
              </w:rPr>
            </w:pPr>
            <w:r>
              <w:rPr>
                <w:rFonts w:cs="Times New Roman"/>
              </w:rPr>
              <w:t>ТК-5</w:t>
            </w:r>
          </w:p>
        </w:tc>
        <w:tc>
          <w:tcPr>
            <w:tcW w:w="1134" w:type="dxa"/>
            <w:vAlign w:val="center"/>
          </w:tcPr>
          <w:p w:rsidR="001A1BA3" w:rsidRPr="00AA1BF8" w:rsidRDefault="001A1BA3" w:rsidP="00080758">
            <w:pPr>
              <w:pStyle w:val="af9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100</w:t>
            </w:r>
          </w:p>
        </w:tc>
        <w:tc>
          <w:tcPr>
            <w:tcW w:w="1417" w:type="dxa"/>
            <w:vAlign w:val="center"/>
          </w:tcPr>
          <w:p w:rsidR="001A1BA3" w:rsidRPr="00AA1BF8" w:rsidRDefault="001A1BA3" w:rsidP="00080758">
            <w:pPr>
              <w:pStyle w:val="af9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78</w:t>
            </w:r>
          </w:p>
        </w:tc>
        <w:tc>
          <w:tcPr>
            <w:tcW w:w="3083" w:type="dxa"/>
          </w:tcPr>
          <w:p w:rsidR="001A1BA3" w:rsidRDefault="001A1BA3" w:rsidP="00263310">
            <w:pPr>
              <w:pStyle w:val="af9"/>
            </w:pPr>
            <w:r w:rsidRPr="0073193D">
              <w:rPr>
                <w:rStyle w:val="2105pt"/>
                <w:rFonts w:eastAsia="Arial"/>
                <w:sz w:val="24"/>
                <w:szCs w:val="24"/>
              </w:rPr>
              <w:t>Подземная бесканальная</w:t>
            </w:r>
          </w:p>
        </w:tc>
      </w:tr>
      <w:tr w:rsidR="001A1BA3" w:rsidRPr="00AA1BF8" w:rsidTr="001A1BA3">
        <w:trPr>
          <w:trHeight w:val="340"/>
        </w:trPr>
        <w:tc>
          <w:tcPr>
            <w:tcW w:w="675" w:type="dxa"/>
            <w:vAlign w:val="center"/>
          </w:tcPr>
          <w:p w:rsidR="001A1BA3" w:rsidRPr="00AA1BF8" w:rsidRDefault="001A1BA3" w:rsidP="00080758">
            <w:pPr>
              <w:pStyle w:val="af9"/>
              <w:jc w:val="center"/>
            </w:pPr>
            <w:r w:rsidRPr="00AA1BF8">
              <w:t>13</w:t>
            </w:r>
          </w:p>
        </w:tc>
        <w:tc>
          <w:tcPr>
            <w:tcW w:w="1276" w:type="dxa"/>
            <w:vAlign w:val="center"/>
          </w:tcPr>
          <w:p w:rsidR="001A1BA3" w:rsidRPr="00AA1BF8" w:rsidRDefault="001A1BA3" w:rsidP="00080758">
            <w:pPr>
              <w:pStyle w:val="af9"/>
              <w:rPr>
                <w:rFonts w:cs="Times New Roman"/>
              </w:rPr>
            </w:pPr>
            <w:r>
              <w:rPr>
                <w:rFonts w:cs="Times New Roman"/>
              </w:rPr>
              <w:t>ТК-5</w:t>
            </w:r>
          </w:p>
        </w:tc>
        <w:tc>
          <w:tcPr>
            <w:tcW w:w="1985" w:type="dxa"/>
            <w:vAlign w:val="center"/>
          </w:tcPr>
          <w:p w:rsidR="001A1BA3" w:rsidRPr="00AA1BF8" w:rsidRDefault="001A1BA3" w:rsidP="00080758">
            <w:pPr>
              <w:pStyle w:val="af9"/>
              <w:rPr>
                <w:rFonts w:cs="Times New Roman"/>
              </w:rPr>
            </w:pPr>
            <w:r w:rsidRPr="001A1BA3">
              <w:rPr>
                <w:rFonts w:cs="Times New Roman"/>
              </w:rPr>
              <w:t>Школа</w:t>
            </w:r>
          </w:p>
        </w:tc>
        <w:tc>
          <w:tcPr>
            <w:tcW w:w="1134" w:type="dxa"/>
            <w:vAlign w:val="center"/>
          </w:tcPr>
          <w:p w:rsidR="001A1BA3" w:rsidRPr="00AA1BF8" w:rsidRDefault="001A1BA3" w:rsidP="00080758">
            <w:pPr>
              <w:pStyle w:val="af9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100</w:t>
            </w:r>
          </w:p>
        </w:tc>
        <w:tc>
          <w:tcPr>
            <w:tcW w:w="1417" w:type="dxa"/>
            <w:vAlign w:val="center"/>
          </w:tcPr>
          <w:p w:rsidR="001A1BA3" w:rsidRPr="00AA1BF8" w:rsidRDefault="001A1BA3" w:rsidP="00080758">
            <w:pPr>
              <w:pStyle w:val="af9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11</w:t>
            </w:r>
          </w:p>
        </w:tc>
        <w:tc>
          <w:tcPr>
            <w:tcW w:w="3083" w:type="dxa"/>
          </w:tcPr>
          <w:p w:rsidR="001A1BA3" w:rsidRDefault="001A1BA3" w:rsidP="00263310">
            <w:pPr>
              <w:pStyle w:val="af9"/>
            </w:pPr>
            <w:r w:rsidRPr="0073193D">
              <w:rPr>
                <w:rStyle w:val="2105pt"/>
                <w:rFonts w:eastAsia="Arial"/>
                <w:sz w:val="24"/>
                <w:szCs w:val="24"/>
              </w:rPr>
              <w:t>Подземная бесканальная</w:t>
            </w:r>
          </w:p>
        </w:tc>
      </w:tr>
      <w:tr w:rsidR="001A1BA3" w:rsidRPr="00AA1BF8" w:rsidTr="001A1BA3">
        <w:trPr>
          <w:trHeight w:val="340"/>
        </w:trPr>
        <w:tc>
          <w:tcPr>
            <w:tcW w:w="675" w:type="dxa"/>
            <w:vAlign w:val="center"/>
          </w:tcPr>
          <w:p w:rsidR="001A1BA3" w:rsidRPr="00AA1BF8" w:rsidRDefault="001A1BA3" w:rsidP="00080758">
            <w:pPr>
              <w:pStyle w:val="af9"/>
              <w:jc w:val="center"/>
            </w:pPr>
            <w:r>
              <w:t>1</w:t>
            </w:r>
          </w:p>
        </w:tc>
        <w:tc>
          <w:tcPr>
            <w:tcW w:w="1276" w:type="dxa"/>
            <w:vAlign w:val="center"/>
          </w:tcPr>
          <w:p w:rsidR="001A1BA3" w:rsidRPr="00AA1BF8" w:rsidRDefault="001A1BA3" w:rsidP="00080758">
            <w:pPr>
              <w:pStyle w:val="af9"/>
              <w:rPr>
                <w:rFonts w:cs="Times New Roman"/>
              </w:rPr>
            </w:pPr>
          </w:p>
        </w:tc>
        <w:tc>
          <w:tcPr>
            <w:tcW w:w="1985" w:type="dxa"/>
            <w:vAlign w:val="center"/>
          </w:tcPr>
          <w:p w:rsidR="001A1BA3" w:rsidRPr="001A1BA3" w:rsidRDefault="001A1BA3" w:rsidP="00080758">
            <w:pPr>
              <w:pStyle w:val="af9"/>
              <w:rPr>
                <w:rFonts w:cs="Times New Roman"/>
                <w:b/>
              </w:rPr>
            </w:pPr>
            <w:r w:rsidRPr="001A1BA3">
              <w:rPr>
                <w:rFonts w:cs="Times New Roman"/>
                <w:b/>
              </w:rPr>
              <w:t>Итого:</w:t>
            </w:r>
          </w:p>
        </w:tc>
        <w:tc>
          <w:tcPr>
            <w:tcW w:w="1134" w:type="dxa"/>
            <w:vAlign w:val="center"/>
          </w:tcPr>
          <w:p w:rsidR="001A1BA3" w:rsidRPr="001A1BA3" w:rsidRDefault="001A1BA3" w:rsidP="00080758">
            <w:pPr>
              <w:pStyle w:val="af9"/>
              <w:jc w:val="center"/>
              <w:rPr>
                <w:rFonts w:cs="Times New Roman"/>
                <w:b/>
              </w:rPr>
            </w:pPr>
          </w:p>
        </w:tc>
        <w:tc>
          <w:tcPr>
            <w:tcW w:w="1417" w:type="dxa"/>
            <w:vAlign w:val="center"/>
          </w:tcPr>
          <w:p w:rsidR="001A1BA3" w:rsidRPr="001A1BA3" w:rsidRDefault="001A1BA3" w:rsidP="00080758">
            <w:pPr>
              <w:pStyle w:val="af9"/>
              <w:jc w:val="center"/>
              <w:rPr>
                <w:rFonts w:cs="Times New Roman"/>
                <w:b/>
              </w:rPr>
            </w:pPr>
            <w:r w:rsidRPr="001A1BA3">
              <w:rPr>
                <w:rFonts w:cs="Times New Roman"/>
                <w:b/>
              </w:rPr>
              <w:t>665</w:t>
            </w:r>
          </w:p>
        </w:tc>
        <w:tc>
          <w:tcPr>
            <w:tcW w:w="3083" w:type="dxa"/>
          </w:tcPr>
          <w:p w:rsidR="001A1BA3" w:rsidRPr="00AA1BF8" w:rsidRDefault="001A1BA3" w:rsidP="00080758">
            <w:pPr>
              <w:pStyle w:val="af9"/>
              <w:rPr>
                <w:rFonts w:cs="Times New Roman"/>
                <w:highlight w:val="yellow"/>
              </w:rPr>
            </w:pPr>
          </w:p>
        </w:tc>
      </w:tr>
    </w:tbl>
    <w:p w:rsidR="00404439" w:rsidRDefault="00404439" w:rsidP="003D20B4">
      <w:pPr>
        <w:rPr>
          <w:highlight w:val="yellow"/>
        </w:rPr>
      </w:pPr>
    </w:p>
    <w:p w:rsidR="00322F80" w:rsidRDefault="00322F80" w:rsidP="00322F80">
      <w:r>
        <w:t xml:space="preserve">Инженерно-геологические условия на </w:t>
      </w:r>
      <w:r w:rsidRPr="002C578E">
        <w:t xml:space="preserve">территории </w:t>
      </w:r>
      <w:r w:rsidR="001A1BA3" w:rsidRPr="002C578E">
        <w:t>Троицкого</w:t>
      </w:r>
      <w:r w:rsidR="001A1BA3" w:rsidRPr="002C578E">
        <w:rPr>
          <w:color w:val="000000"/>
        </w:rPr>
        <w:t xml:space="preserve"> </w:t>
      </w:r>
      <w:r w:rsidR="007636E7" w:rsidRPr="002C578E">
        <w:rPr>
          <w:color w:val="000000"/>
        </w:rPr>
        <w:t>сельсов</w:t>
      </w:r>
      <w:r w:rsidR="007636E7" w:rsidRPr="002C578E">
        <w:rPr>
          <w:color w:val="000000"/>
        </w:rPr>
        <w:t>е</w:t>
      </w:r>
      <w:r w:rsidR="007636E7" w:rsidRPr="002C578E">
        <w:rPr>
          <w:color w:val="000000"/>
        </w:rPr>
        <w:t xml:space="preserve">та </w:t>
      </w:r>
      <w:r w:rsidRPr="002C578E">
        <w:t>характеризуются как среднесложные. Наблюдаются следующие инжене</w:t>
      </w:r>
      <w:r w:rsidRPr="002C578E">
        <w:t>р</w:t>
      </w:r>
      <w:r w:rsidRPr="002C578E">
        <w:t>но</w:t>
      </w:r>
      <w:r>
        <w:t>-геологические процессы: переувлажнение и засоление.</w:t>
      </w:r>
    </w:p>
    <w:p w:rsidR="00322F80" w:rsidRDefault="00322F80" w:rsidP="00322F80">
      <w:r>
        <w:t>Почвенно-грунтовые воды разной степени минерализации залегают на глубине 100</w:t>
      </w:r>
      <w:r>
        <w:softHyphen/>
        <w:t>300 см. Водный режим почв неустойчивый, в течение года пр</w:t>
      </w:r>
      <w:r>
        <w:t>е</w:t>
      </w:r>
      <w:r>
        <w:t>обладают восходящие движения влаги от почвенно-грунтовых вод к повер</w:t>
      </w:r>
      <w:r>
        <w:t>х</w:t>
      </w:r>
      <w:r>
        <w:t>ности. В связи с этим в профиле почв происходит активное передвижение солей. Происходит подсолонцовое засоление почв.</w:t>
      </w:r>
    </w:p>
    <w:p w:rsidR="00322F80" w:rsidRDefault="00322F80" w:rsidP="00322F80">
      <w:r>
        <w:t>Такие почвы обладают агрессивностью по отношению к строительным конструкциям. В пределах грив грунты обладают просадочными свойствами, а в межгривных пространствах - пучинистыми свойствами при сезонном промерзании.</w:t>
      </w:r>
    </w:p>
    <w:p w:rsidR="00030A53" w:rsidRDefault="00030A53">
      <w:pPr>
        <w:spacing w:line="240" w:lineRule="auto"/>
        <w:ind w:firstLine="0"/>
        <w:jc w:val="left"/>
      </w:pPr>
      <w:r>
        <w:br w:type="page"/>
      </w:r>
    </w:p>
    <w:p w:rsidR="00A56652" w:rsidRDefault="00A56652" w:rsidP="00CA73E1">
      <w:pPr>
        <w:pStyle w:val="3"/>
      </w:pPr>
      <w:bookmarkStart w:id="50" w:name="_Toc41120546"/>
      <w:bookmarkStart w:id="51" w:name="_Toc41991909"/>
      <w:bookmarkStart w:id="52" w:name="_Toc42774185"/>
      <w:r>
        <w:lastRenderedPageBreak/>
        <w:t>Удельная материальная характеристика сети</w:t>
      </w:r>
      <w:bookmarkEnd w:id="50"/>
      <w:bookmarkEnd w:id="51"/>
      <w:bookmarkEnd w:id="52"/>
      <w:r>
        <w:t xml:space="preserve">  </w:t>
      </w:r>
    </w:p>
    <w:p w:rsidR="00A56652" w:rsidRDefault="00A56652" w:rsidP="00A56652">
      <w:pPr>
        <w:rPr>
          <w:szCs w:val="24"/>
        </w:rPr>
      </w:pPr>
      <w:r w:rsidRPr="00AB2CA8">
        <w:rPr>
          <w:szCs w:val="24"/>
        </w:rPr>
        <w:t>Универсальным показателем, позволяющим сравнивать системы транспортировки теплоносителя, отличающиеся масштабом теплофициру</w:t>
      </w:r>
      <w:r w:rsidRPr="00AB2CA8">
        <w:rPr>
          <w:szCs w:val="24"/>
        </w:rPr>
        <w:t>е</w:t>
      </w:r>
      <w:r w:rsidRPr="00AB2CA8">
        <w:rPr>
          <w:szCs w:val="24"/>
        </w:rPr>
        <w:t xml:space="preserve">мого района, является </w:t>
      </w:r>
      <w:r w:rsidRPr="00AB2CA8">
        <w:rPr>
          <w:rStyle w:val="26"/>
          <w:sz w:val="24"/>
          <w:szCs w:val="24"/>
        </w:rPr>
        <w:t>удельная материальная характеристика сети,</w:t>
      </w:r>
      <w:r w:rsidRPr="00AB2CA8">
        <w:rPr>
          <w:szCs w:val="24"/>
        </w:rPr>
        <w:t xml:space="preserve"> ^</w:t>
      </w:r>
      <w:r>
        <w:rPr>
          <w:rFonts w:ascii="ArialMT" w:eastAsia="ArialMT" w:hAnsi="Calibri" w:cs="ArialMT"/>
          <w:sz w:val="22"/>
          <w:lang w:eastAsia="ru-RU"/>
        </w:rPr>
        <w:t>,</w:t>
      </w:r>
      <w:r w:rsidRPr="00AB2CA8">
        <w:rPr>
          <w:szCs w:val="24"/>
        </w:rPr>
        <w:t>, м</w:t>
      </w:r>
      <w:r w:rsidRPr="00AB2CA8">
        <w:rPr>
          <w:szCs w:val="24"/>
          <w:vertAlign w:val="superscript"/>
        </w:rPr>
        <w:t>2</w:t>
      </w:r>
      <w:r w:rsidRPr="00AB2CA8">
        <w:rPr>
          <w:szCs w:val="24"/>
        </w:rPr>
        <w:t>/(Гкал/ч), вычисляемая по формуле:</w:t>
      </w:r>
    </w:p>
    <w:p w:rsidR="00A56652" w:rsidRDefault="00A56652" w:rsidP="00A56652">
      <w:pPr>
        <w:rPr>
          <w:szCs w:val="24"/>
        </w:rPr>
      </w:pPr>
    </w:p>
    <w:p w:rsidR="00A56652" w:rsidRPr="00DF602B" w:rsidRDefault="00A56652" w:rsidP="00A56652">
      <w:pPr>
        <w:ind w:firstLine="0"/>
        <w:jc w:val="center"/>
        <w:rPr>
          <w:szCs w:val="24"/>
        </w:rPr>
      </w:pPr>
      <w:r w:rsidRPr="00865711">
        <w:rPr>
          <w:rFonts w:ascii="ArialMT" w:eastAsia="ArialMT" w:hAnsi="Calibri" w:cs="ArialMT" w:hint="eastAsia"/>
          <w:b/>
          <w:sz w:val="32"/>
          <w:szCs w:val="32"/>
          <w:lang w:eastAsia="ru-RU"/>
        </w:rPr>
        <w:t>μ</w:t>
      </w:r>
      <w:r>
        <w:rPr>
          <w:szCs w:val="24"/>
        </w:rPr>
        <w:t xml:space="preserve"> = М / </w:t>
      </w:r>
      <w:r w:rsidRPr="00147C62">
        <w:rPr>
          <w:szCs w:val="24"/>
          <w:lang w:val="en-US"/>
        </w:rPr>
        <w:t>Q</w:t>
      </w:r>
      <w:r w:rsidRPr="00147C62">
        <w:rPr>
          <w:b/>
          <w:szCs w:val="24"/>
          <w:vertAlign w:val="superscript"/>
          <w:lang w:val="en-US"/>
        </w:rPr>
        <w:t>p</w:t>
      </w:r>
      <w:r w:rsidRPr="00147C62">
        <w:rPr>
          <w:b/>
          <w:szCs w:val="24"/>
        </w:rPr>
        <w:t xml:space="preserve"> </w:t>
      </w:r>
      <w:r w:rsidRPr="00147C62">
        <w:rPr>
          <w:b/>
          <w:szCs w:val="24"/>
          <w:vertAlign w:val="subscript"/>
        </w:rPr>
        <w:t>сум</w:t>
      </w:r>
    </w:p>
    <w:p w:rsidR="00A56652" w:rsidRDefault="00A56652" w:rsidP="00A56652"/>
    <w:p w:rsidR="00A56652" w:rsidRDefault="00A56652" w:rsidP="00A56652">
      <w:r>
        <w:t xml:space="preserve">где </w:t>
      </w:r>
      <w:r>
        <w:rPr>
          <w:szCs w:val="24"/>
          <w:lang w:val="en-US"/>
        </w:rPr>
        <w:t>Q</w:t>
      </w:r>
      <w:r w:rsidRPr="00DF602B">
        <w:rPr>
          <w:szCs w:val="24"/>
          <w:vertAlign w:val="superscript"/>
          <w:lang w:val="en-US"/>
        </w:rPr>
        <w:t>p</w:t>
      </w:r>
      <w:r>
        <w:rPr>
          <w:szCs w:val="24"/>
        </w:rPr>
        <w:t xml:space="preserve"> </w:t>
      </w:r>
      <w:r w:rsidRPr="00DF602B">
        <w:rPr>
          <w:szCs w:val="24"/>
          <w:vertAlign w:val="subscript"/>
        </w:rPr>
        <w:t>сум</w:t>
      </w:r>
      <w:r>
        <w:t xml:space="preserve"> - присоединённая тепловая нагрузка, Гкал/ч;</w:t>
      </w:r>
    </w:p>
    <w:p w:rsidR="00A56652" w:rsidRDefault="00116DDA" w:rsidP="00A56652">
      <w:r>
        <w:t xml:space="preserve">     </w:t>
      </w:r>
      <w:r w:rsidR="00A56652">
        <w:t>М - материальная характеристика сети, м</w:t>
      </w:r>
      <w:r w:rsidR="00A56652">
        <w:rPr>
          <w:vertAlign w:val="superscript"/>
        </w:rPr>
        <w:t>2</w:t>
      </w:r>
      <w:r w:rsidR="00A56652">
        <w:t>,</w:t>
      </w:r>
      <w:r>
        <w:t xml:space="preserve"> </w:t>
      </w:r>
      <w:r w:rsidR="00A56652">
        <w:t>вычисляемая по формуле:</w:t>
      </w:r>
    </w:p>
    <w:p w:rsidR="00A56652" w:rsidRDefault="00A56652" w:rsidP="00A56652"/>
    <w:p w:rsidR="00A56652" w:rsidRPr="007F3CBE" w:rsidRDefault="00A56652" w:rsidP="00A56652">
      <w:pPr>
        <w:ind w:firstLine="0"/>
        <w:jc w:val="center"/>
      </w:pPr>
      <w:r>
        <w:t>М =</w:t>
      </w:r>
      <w:r w:rsidRPr="007F3CBE">
        <w:t xml:space="preserve"> </w:t>
      </w:r>
      <w:r>
        <w:rPr>
          <w:lang w:val="en-US"/>
        </w:rPr>
        <w:t>d</w:t>
      </w:r>
      <w:r w:rsidRPr="007F3CBE">
        <w:rPr>
          <w:vertAlign w:val="subscript"/>
        </w:rPr>
        <w:t>1</w:t>
      </w:r>
      <w:r w:rsidRPr="007F3CBE">
        <w:rPr>
          <w:lang w:val="en-US"/>
        </w:rPr>
        <w:t>l</w:t>
      </w:r>
      <w:r w:rsidRPr="007F3CBE">
        <w:rPr>
          <w:vertAlign w:val="subscript"/>
        </w:rPr>
        <w:t xml:space="preserve">1 </w:t>
      </w:r>
      <w:r w:rsidRPr="007F3CBE">
        <w:t xml:space="preserve">+ </w:t>
      </w:r>
      <w:r>
        <w:rPr>
          <w:lang w:val="en-US"/>
        </w:rPr>
        <w:t>d</w:t>
      </w:r>
      <w:r>
        <w:rPr>
          <w:vertAlign w:val="subscript"/>
        </w:rPr>
        <w:t>2</w:t>
      </w:r>
      <w:r w:rsidRPr="007F3CBE">
        <w:rPr>
          <w:lang w:val="en-US"/>
        </w:rPr>
        <w:t>l</w:t>
      </w:r>
      <w:r>
        <w:rPr>
          <w:vertAlign w:val="subscript"/>
        </w:rPr>
        <w:t>2</w:t>
      </w:r>
      <w:r w:rsidRPr="007F3CBE">
        <w:rPr>
          <w:vertAlign w:val="subscript"/>
        </w:rPr>
        <w:t xml:space="preserve"> </w:t>
      </w:r>
      <w:r w:rsidRPr="007F3CBE">
        <w:t xml:space="preserve">+ </w:t>
      </w:r>
      <w:r>
        <w:rPr>
          <w:lang w:val="en-US"/>
        </w:rPr>
        <w:t>d</w:t>
      </w:r>
      <w:r>
        <w:rPr>
          <w:vertAlign w:val="subscript"/>
        </w:rPr>
        <w:t>3</w:t>
      </w:r>
      <w:r w:rsidRPr="007F3CBE">
        <w:rPr>
          <w:lang w:val="en-US"/>
        </w:rPr>
        <w:t>l</w:t>
      </w:r>
      <w:r>
        <w:rPr>
          <w:vertAlign w:val="subscript"/>
        </w:rPr>
        <w:t>3</w:t>
      </w:r>
      <w:r w:rsidRPr="007F3CBE">
        <w:rPr>
          <w:vertAlign w:val="subscript"/>
        </w:rPr>
        <w:t xml:space="preserve"> </w:t>
      </w:r>
      <w:r>
        <w:rPr>
          <w:vertAlign w:val="subscript"/>
        </w:rPr>
        <w:t>………</w:t>
      </w:r>
    </w:p>
    <w:p w:rsidR="00A56652" w:rsidRDefault="00A56652" w:rsidP="00A56652">
      <w:pPr>
        <w:spacing w:line="246" w:lineRule="exact"/>
        <w:ind w:left="300" w:firstLine="0"/>
        <w:jc w:val="center"/>
      </w:pPr>
    </w:p>
    <w:p w:rsidR="00A56652" w:rsidRDefault="00A56652" w:rsidP="00A56652">
      <w:r>
        <w:t xml:space="preserve">где </w:t>
      </w:r>
      <w:r w:rsidRPr="007F3CBE">
        <w:t>d</w:t>
      </w:r>
      <w:r w:rsidRPr="00621360">
        <w:t xml:space="preserve"> </w:t>
      </w:r>
      <w:r>
        <w:t xml:space="preserve">- диаметр </w:t>
      </w:r>
      <w:r w:rsidRPr="007F3CBE">
        <w:rPr>
          <w:i/>
          <w:iCs/>
        </w:rPr>
        <w:t>i</w:t>
      </w:r>
      <w:r w:rsidRPr="00621360">
        <w:t xml:space="preserve"> </w:t>
      </w:r>
      <w:r>
        <w:t>-того участка трубопровода тепловых сетей, м;</w:t>
      </w:r>
    </w:p>
    <w:p w:rsidR="00A56652" w:rsidRDefault="00A56652" w:rsidP="00A56652">
      <w:r w:rsidRPr="007F3CBE">
        <w:rPr>
          <w:i/>
          <w:iCs/>
        </w:rPr>
        <w:t>li</w:t>
      </w:r>
      <w:r w:rsidRPr="00621360">
        <w:t xml:space="preserve"> </w:t>
      </w:r>
      <w:r>
        <w:t xml:space="preserve">- протяжённость </w:t>
      </w:r>
      <w:r w:rsidRPr="007F3CBE">
        <w:t>i</w:t>
      </w:r>
      <w:r w:rsidRPr="00621360">
        <w:t xml:space="preserve"> </w:t>
      </w:r>
      <w:r>
        <w:t>-того участка трубопровода тепловых сетей, м.</w:t>
      </w:r>
    </w:p>
    <w:p w:rsidR="00A56652" w:rsidRDefault="00A56652" w:rsidP="00A56652"/>
    <w:p w:rsidR="00A56652" w:rsidRDefault="00A56652" w:rsidP="00A56652">
      <w:pPr>
        <w:tabs>
          <w:tab w:val="left" w:pos="5739"/>
          <w:tab w:val="left" w:pos="7440"/>
        </w:tabs>
      </w:pPr>
      <w:r w:rsidRPr="00EA3BF6">
        <w:t>Этот показатель является одним из индикаторов эффективности це</w:t>
      </w:r>
      <w:r w:rsidRPr="00EA3BF6">
        <w:t>н</w:t>
      </w:r>
      <w:r w:rsidRPr="00EA3BF6">
        <w:t>трализованного теплоснабжения. Он</w:t>
      </w:r>
      <w:r>
        <w:t xml:space="preserve"> определяет возможный уровень потерь теплоты при ее передаче (транспорте) по тепловым сетям и позволяет уст</w:t>
      </w:r>
      <w:r>
        <w:t>а</w:t>
      </w:r>
      <w:r>
        <w:t>новить зону эффективного применения централизованного теплоснабжения. Зона высокой эффективности централизованной системы теплоснабжения с тепловыми сетями выполненными с подвесной теплоизоляцией определяется не превышением приведенной материальной характеристики в зоне действия котельной на уровне 100 м</w:t>
      </w:r>
      <w:r>
        <w:rPr>
          <w:vertAlign w:val="superscript"/>
        </w:rPr>
        <w:t>2</w:t>
      </w:r>
      <w:r>
        <w:t xml:space="preserve">/Гкал/ч. </w:t>
      </w:r>
    </w:p>
    <w:p w:rsidR="00A56652" w:rsidRDefault="00A56652" w:rsidP="00A56652">
      <w:r>
        <w:t xml:space="preserve">Зона предельной эффективности ограничена </w:t>
      </w:r>
      <w:r w:rsidR="00116DDA">
        <w:t xml:space="preserve">на уровне </w:t>
      </w:r>
      <w:r>
        <w:t>200 м</w:t>
      </w:r>
      <w:r>
        <w:rPr>
          <w:vertAlign w:val="superscript"/>
        </w:rPr>
        <w:t>2</w:t>
      </w:r>
      <w:r>
        <w:t>/Гкал/ч. Значение приведенной материальной характеристики превышающей 200</w:t>
      </w:r>
      <w:r w:rsidR="00116DDA">
        <w:t xml:space="preserve"> </w:t>
      </w:r>
      <w:r>
        <w:t>м</w:t>
      </w:r>
      <w:r>
        <w:rPr>
          <w:vertAlign w:val="superscript"/>
        </w:rPr>
        <w:t>2</w:t>
      </w:r>
      <w:r>
        <w:t>/Гкал/ч свидетельствует о целесообразности применения индивидуального теплоснабжения. В то же время применение в системе теплоснабжения труб с ППУ, сдвигает зону предельной эффективности до 300 м</w:t>
      </w:r>
      <w:r>
        <w:rPr>
          <w:vertAlign w:val="superscript"/>
        </w:rPr>
        <w:t>2</w:t>
      </w:r>
      <w:r>
        <w:t>/Гкал/ч.</w:t>
      </w:r>
    </w:p>
    <w:p w:rsidR="00322F80" w:rsidRDefault="00322F80" w:rsidP="00A56652">
      <w:r w:rsidRPr="00322F80">
        <w:t>Характери</w:t>
      </w:r>
      <w:r w:rsidR="00BB38DD">
        <w:t xml:space="preserve">стики тепловой сети от котельных </w:t>
      </w:r>
      <w:r w:rsidR="00BB38DD" w:rsidRPr="004409A6">
        <w:t>МУП «</w:t>
      </w:r>
      <w:r w:rsidR="00BB38DD" w:rsidRPr="004409A6">
        <w:rPr>
          <w:szCs w:val="28"/>
        </w:rPr>
        <w:t>Комм</w:t>
      </w:r>
      <w:r w:rsidR="00BB38DD" w:rsidRPr="00145125">
        <w:rPr>
          <w:szCs w:val="28"/>
        </w:rPr>
        <w:t>унальное х</w:t>
      </w:r>
      <w:r w:rsidR="00BB38DD" w:rsidRPr="00145125">
        <w:rPr>
          <w:szCs w:val="28"/>
        </w:rPr>
        <w:t>о</w:t>
      </w:r>
      <w:r w:rsidR="00BB38DD" w:rsidRPr="00145125">
        <w:rPr>
          <w:szCs w:val="28"/>
        </w:rPr>
        <w:t>зяйство</w:t>
      </w:r>
      <w:r w:rsidR="00BB38DD" w:rsidRPr="00AB2CA8">
        <w:t>»</w:t>
      </w:r>
      <w:r w:rsidR="00BB38DD">
        <w:t xml:space="preserve"> </w:t>
      </w:r>
      <w:r w:rsidRPr="00322F80">
        <w:t>приведены</w:t>
      </w:r>
      <w:r>
        <w:t xml:space="preserve"> в </w:t>
      </w:r>
      <w:r w:rsidRPr="009056EA">
        <w:t xml:space="preserve">таблице </w:t>
      </w:r>
      <w:r w:rsidR="004B0737">
        <w:t>18</w:t>
      </w:r>
      <w:r w:rsidRPr="009056EA">
        <w:t>.</w:t>
      </w:r>
    </w:p>
    <w:p w:rsidR="00030A53" w:rsidRDefault="00030A53">
      <w:pPr>
        <w:spacing w:line="240" w:lineRule="auto"/>
        <w:ind w:firstLine="0"/>
        <w:jc w:val="left"/>
      </w:pPr>
      <w:r>
        <w:br w:type="page"/>
      </w:r>
    </w:p>
    <w:p w:rsidR="00A56652" w:rsidRPr="004D31B5" w:rsidRDefault="00A56652" w:rsidP="00AE094D">
      <w:pPr>
        <w:pStyle w:val="aff5"/>
      </w:pPr>
      <w:r w:rsidRPr="00EA3BF6">
        <w:lastRenderedPageBreak/>
        <w:t xml:space="preserve">Таблица </w:t>
      </w:r>
      <w:r w:rsidR="004B0737">
        <w:t>18</w:t>
      </w:r>
      <w:r w:rsidRPr="00EA3BF6">
        <w:rPr>
          <w:bCs/>
        </w:rPr>
        <w:t xml:space="preserve"> –</w:t>
      </w:r>
      <w:r w:rsidRPr="004D31B5">
        <w:rPr>
          <w:bCs/>
        </w:rPr>
        <w:t xml:space="preserve"> </w:t>
      </w:r>
      <w:r w:rsidR="00116DDA">
        <w:rPr>
          <w:bCs/>
        </w:rPr>
        <w:t xml:space="preserve">Материальные </w:t>
      </w:r>
      <w:r w:rsidR="00116DDA">
        <w:t>х</w:t>
      </w:r>
      <w:r>
        <w:t>арактеристики тепловых сетей</w:t>
      </w:r>
    </w:p>
    <w:tbl>
      <w:tblPr>
        <w:tblStyle w:val="af2"/>
        <w:tblW w:w="5000" w:type="pct"/>
        <w:tblLayout w:type="fixed"/>
        <w:tblLook w:val="04A0"/>
      </w:tblPr>
      <w:tblGrid>
        <w:gridCol w:w="3651"/>
        <w:gridCol w:w="1479"/>
        <w:gridCol w:w="1480"/>
        <w:gridCol w:w="1480"/>
        <w:gridCol w:w="1480"/>
      </w:tblGrid>
      <w:tr w:rsidR="00C17F59" w:rsidRPr="00C56991" w:rsidTr="001A1BA3">
        <w:trPr>
          <w:trHeight w:val="340"/>
        </w:trPr>
        <w:tc>
          <w:tcPr>
            <w:tcW w:w="1908" w:type="pct"/>
            <w:shd w:val="clear" w:color="auto" w:fill="C6D9F1" w:themeFill="text2" w:themeFillTint="33"/>
            <w:vAlign w:val="center"/>
          </w:tcPr>
          <w:p w:rsidR="00A56652" w:rsidRPr="00C56991" w:rsidRDefault="00A56652" w:rsidP="00A204A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56991">
              <w:rPr>
                <w:sz w:val="24"/>
                <w:szCs w:val="24"/>
              </w:rPr>
              <w:t xml:space="preserve">Наименование </w:t>
            </w:r>
          </w:p>
          <w:p w:rsidR="00A56652" w:rsidRPr="00C56991" w:rsidRDefault="00A56652" w:rsidP="00A204A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56991">
              <w:rPr>
                <w:sz w:val="24"/>
                <w:szCs w:val="24"/>
              </w:rPr>
              <w:t>источника</w:t>
            </w:r>
          </w:p>
        </w:tc>
        <w:tc>
          <w:tcPr>
            <w:tcW w:w="773" w:type="pct"/>
            <w:shd w:val="clear" w:color="auto" w:fill="C6D9F1" w:themeFill="text2" w:themeFillTint="33"/>
            <w:vAlign w:val="center"/>
          </w:tcPr>
          <w:p w:rsidR="00A56652" w:rsidRPr="00C56991" w:rsidRDefault="00A56652" w:rsidP="009E3C3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56991">
              <w:rPr>
                <w:sz w:val="24"/>
                <w:szCs w:val="24"/>
              </w:rPr>
              <w:t>Длина тр</w:t>
            </w:r>
            <w:r w:rsidRPr="00C56991">
              <w:rPr>
                <w:sz w:val="24"/>
                <w:szCs w:val="24"/>
              </w:rPr>
              <w:t>у</w:t>
            </w:r>
            <w:r w:rsidRPr="00C56991">
              <w:rPr>
                <w:sz w:val="24"/>
                <w:szCs w:val="24"/>
              </w:rPr>
              <w:t xml:space="preserve">бопровода в </w:t>
            </w:r>
            <w:r w:rsidR="009661BA">
              <w:rPr>
                <w:sz w:val="24"/>
                <w:szCs w:val="24"/>
              </w:rPr>
              <w:t>двух</w:t>
            </w:r>
            <w:r w:rsidRPr="004409A6">
              <w:rPr>
                <w:sz w:val="24"/>
                <w:szCs w:val="24"/>
              </w:rPr>
              <w:t>тру</w:t>
            </w:r>
            <w:r w:rsidRPr="004409A6">
              <w:rPr>
                <w:sz w:val="24"/>
                <w:szCs w:val="24"/>
              </w:rPr>
              <w:t>б</w:t>
            </w:r>
            <w:r w:rsidRPr="004409A6">
              <w:rPr>
                <w:sz w:val="24"/>
                <w:szCs w:val="24"/>
              </w:rPr>
              <w:t>ном ис</w:t>
            </w:r>
            <w:r w:rsidR="006B0658">
              <w:rPr>
                <w:sz w:val="24"/>
                <w:szCs w:val="24"/>
              </w:rPr>
              <w:t>по</w:t>
            </w:r>
            <w:r w:rsidR="006B0658">
              <w:rPr>
                <w:sz w:val="24"/>
                <w:szCs w:val="24"/>
              </w:rPr>
              <w:t>л</w:t>
            </w:r>
            <w:r w:rsidR="006B0658">
              <w:rPr>
                <w:sz w:val="24"/>
                <w:szCs w:val="24"/>
              </w:rPr>
              <w:t>нении</w:t>
            </w:r>
            <w:r w:rsidR="006B4F95" w:rsidRPr="004409A6">
              <w:rPr>
                <w:sz w:val="24"/>
                <w:szCs w:val="24"/>
              </w:rPr>
              <w:t>, м</w:t>
            </w:r>
          </w:p>
        </w:tc>
        <w:tc>
          <w:tcPr>
            <w:tcW w:w="773" w:type="pct"/>
            <w:shd w:val="clear" w:color="auto" w:fill="C6D9F1" w:themeFill="text2" w:themeFillTint="33"/>
            <w:vAlign w:val="center"/>
          </w:tcPr>
          <w:p w:rsidR="00A56652" w:rsidRPr="00C56991" w:rsidRDefault="00A56652" w:rsidP="009E3C3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56991">
              <w:rPr>
                <w:sz w:val="24"/>
                <w:szCs w:val="24"/>
              </w:rPr>
              <w:t>Материал</w:t>
            </w:r>
            <w:r w:rsidRPr="00C56991">
              <w:rPr>
                <w:sz w:val="24"/>
                <w:szCs w:val="24"/>
              </w:rPr>
              <w:t>ь</w:t>
            </w:r>
            <w:r w:rsidRPr="00C56991">
              <w:rPr>
                <w:sz w:val="24"/>
                <w:szCs w:val="24"/>
              </w:rPr>
              <w:t>ная хара</w:t>
            </w:r>
            <w:r w:rsidRPr="00C56991">
              <w:rPr>
                <w:sz w:val="24"/>
                <w:szCs w:val="24"/>
              </w:rPr>
              <w:t>к</w:t>
            </w:r>
            <w:r w:rsidRPr="00C56991">
              <w:rPr>
                <w:sz w:val="24"/>
                <w:szCs w:val="24"/>
              </w:rPr>
              <w:t>теристика, м</w:t>
            </w:r>
            <w:r w:rsidRPr="00C56991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773" w:type="pct"/>
            <w:shd w:val="clear" w:color="auto" w:fill="C6D9F1" w:themeFill="text2" w:themeFillTint="33"/>
            <w:vAlign w:val="center"/>
          </w:tcPr>
          <w:p w:rsidR="00A56652" w:rsidRPr="00C56991" w:rsidRDefault="00A56652" w:rsidP="009E3C3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56991">
              <w:rPr>
                <w:sz w:val="24"/>
                <w:szCs w:val="24"/>
              </w:rPr>
              <w:t>Присоед</w:t>
            </w:r>
            <w:r w:rsidRPr="00C56991">
              <w:rPr>
                <w:sz w:val="24"/>
                <w:szCs w:val="24"/>
              </w:rPr>
              <w:t>и</w:t>
            </w:r>
            <w:r w:rsidRPr="00C56991">
              <w:rPr>
                <w:sz w:val="24"/>
                <w:szCs w:val="24"/>
              </w:rPr>
              <w:t>ненная н</w:t>
            </w:r>
            <w:r w:rsidRPr="00C56991">
              <w:rPr>
                <w:sz w:val="24"/>
                <w:szCs w:val="24"/>
              </w:rPr>
              <w:t>а</w:t>
            </w:r>
            <w:r w:rsidRPr="00C56991">
              <w:rPr>
                <w:sz w:val="24"/>
                <w:szCs w:val="24"/>
              </w:rPr>
              <w:t>грузка, Гкал/ч</w:t>
            </w:r>
          </w:p>
        </w:tc>
        <w:tc>
          <w:tcPr>
            <w:tcW w:w="773" w:type="pct"/>
            <w:shd w:val="clear" w:color="auto" w:fill="C6D9F1" w:themeFill="text2" w:themeFillTint="33"/>
          </w:tcPr>
          <w:p w:rsidR="00A56652" w:rsidRPr="00C56991" w:rsidRDefault="00A56652" w:rsidP="00A204A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56991">
              <w:rPr>
                <w:sz w:val="24"/>
                <w:szCs w:val="24"/>
              </w:rPr>
              <w:t>Относ</w:t>
            </w:r>
            <w:r w:rsidRPr="00C56991">
              <w:rPr>
                <w:sz w:val="24"/>
                <w:szCs w:val="24"/>
              </w:rPr>
              <w:t>и</w:t>
            </w:r>
            <w:r w:rsidRPr="00C56991">
              <w:rPr>
                <w:sz w:val="24"/>
                <w:szCs w:val="24"/>
              </w:rPr>
              <w:t>тельная м</w:t>
            </w:r>
            <w:r w:rsidRPr="00C56991">
              <w:rPr>
                <w:sz w:val="24"/>
                <w:szCs w:val="24"/>
              </w:rPr>
              <w:t>а</w:t>
            </w:r>
            <w:r w:rsidRPr="00C56991">
              <w:rPr>
                <w:sz w:val="24"/>
                <w:szCs w:val="24"/>
              </w:rPr>
              <w:t>териальная характер</w:t>
            </w:r>
            <w:r w:rsidRPr="00C56991">
              <w:rPr>
                <w:sz w:val="24"/>
                <w:szCs w:val="24"/>
              </w:rPr>
              <w:t>и</w:t>
            </w:r>
            <w:r w:rsidRPr="00C56991">
              <w:rPr>
                <w:sz w:val="24"/>
                <w:szCs w:val="24"/>
              </w:rPr>
              <w:t>стика, м</w:t>
            </w:r>
            <w:r w:rsidRPr="00C56991">
              <w:rPr>
                <w:sz w:val="24"/>
                <w:szCs w:val="24"/>
                <w:vertAlign w:val="superscript"/>
              </w:rPr>
              <w:t>2</w:t>
            </w:r>
            <w:r w:rsidRPr="00C56991">
              <w:rPr>
                <w:sz w:val="24"/>
                <w:szCs w:val="24"/>
              </w:rPr>
              <w:t>/Гкал/ч</w:t>
            </w:r>
          </w:p>
        </w:tc>
      </w:tr>
      <w:tr w:rsidR="001A1BA3" w:rsidRPr="00C56991" w:rsidTr="00263310">
        <w:trPr>
          <w:trHeight w:val="340"/>
        </w:trPr>
        <w:tc>
          <w:tcPr>
            <w:tcW w:w="1908" w:type="pct"/>
            <w:vAlign w:val="center"/>
          </w:tcPr>
          <w:p w:rsidR="001A1BA3" w:rsidRPr="00F305A2" w:rsidRDefault="001A1BA3" w:rsidP="00263310">
            <w:pPr>
              <w:pStyle w:val="af9"/>
            </w:pPr>
            <w:r>
              <w:t>Котельная Астродымская ООШ</w:t>
            </w:r>
          </w:p>
        </w:tc>
        <w:tc>
          <w:tcPr>
            <w:tcW w:w="773" w:type="pct"/>
            <w:vAlign w:val="bottom"/>
          </w:tcPr>
          <w:p w:rsidR="001A1BA3" w:rsidRPr="00950C27" w:rsidRDefault="001A1BA3" w:rsidP="0026331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950C2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223</w:t>
            </w:r>
          </w:p>
        </w:tc>
        <w:tc>
          <w:tcPr>
            <w:tcW w:w="773" w:type="pct"/>
            <w:vAlign w:val="bottom"/>
          </w:tcPr>
          <w:p w:rsidR="001A1BA3" w:rsidRPr="00950C27" w:rsidRDefault="001A1BA3" w:rsidP="0026331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950C2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11,66</w:t>
            </w:r>
          </w:p>
        </w:tc>
        <w:tc>
          <w:tcPr>
            <w:tcW w:w="773" w:type="pct"/>
            <w:vAlign w:val="bottom"/>
          </w:tcPr>
          <w:p w:rsidR="001A1BA3" w:rsidRPr="00950C27" w:rsidRDefault="001A1BA3" w:rsidP="0026331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950C2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0,129</w:t>
            </w:r>
          </w:p>
        </w:tc>
        <w:tc>
          <w:tcPr>
            <w:tcW w:w="773" w:type="pct"/>
            <w:vAlign w:val="bottom"/>
          </w:tcPr>
          <w:p w:rsidR="001A1BA3" w:rsidRPr="00950C27" w:rsidRDefault="001A1BA3" w:rsidP="0026331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950C2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90,39</w:t>
            </w:r>
          </w:p>
        </w:tc>
      </w:tr>
      <w:tr w:rsidR="001A1BA3" w:rsidRPr="00C56991" w:rsidTr="00263310">
        <w:trPr>
          <w:trHeight w:val="340"/>
        </w:trPr>
        <w:tc>
          <w:tcPr>
            <w:tcW w:w="1908" w:type="pct"/>
            <w:vAlign w:val="center"/>
          </w:tcPr>
          <w:p w:rsidR="001A1BA3" w:rsidRPr="00F305A2" w:rsidRDefault="001A1BA3" w:rsidP="00263310">
            <w:pPr>
              <w:pStyle w:val="af9"/>
            </w:pPr>
            <w:r>
              <w:t>Котельная с. Сорочиха</w:t>
            </w:r>
          </w:p>
        </w:tc>
        <w:tc>
          <w:tcPr>
            <w:tcW w:w="773" w:type="pct"/>
            <w:vAlign w:val="bottom"/>
          </w:tcPr>
          <w:p w:rsidR="001A1BA3" w:rsidRPr="00950C27" w:rsidRDefault="001A1BA3" w:rsidP="0026331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950C2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1049</w:t>
            </w:r>
          </w:p>
        </w:tc>
        <w:tc>
          <w:tcPr>
            <w:tcW w:w="773" w:type="pct"/>
            <w:vAlign w:val="bottom"/>
          </w:tcPr>
          <w:p w:rsidR="001A1BA3" w:rsidRPr="00950C27" w:rsidRDefault="001A1BA3" w:rsidP="0026331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950C2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68,82</w:t>
            </w:r>
          </w:p>
        </w:tc>
        <w:tc>
          <w:tcPr>
            <w:tcW w:w="773" w:type="pct"/>
            <w:vAlign w:val="bottom"/>
          </w:tcPr>
          <w:p w:rsidR="001A1BA3" w:rsidRPr="00950C27" w:rsidRDefault="001A1BA3" w:rsidP="0026331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950C2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0,680</w:t>
            </w:r>
          </w:p>
        </w:tc>
        <w:tc>
          <w:tcPr>
            <w:tcW w:w="773" w:type="pct"/>
            <w:vAlign w:val="bottom"/>
          </w:tcPr>
          <w:p w:rsidR="001A1BA3" w:rsidRPr="00950C27" w:rsidRDefault="001A1BA3" w:rsidP="0026331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950C2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101,21</w:t>
            </w:r>
          </w:p>
        </w:tc>
      </w:tr>
      <w:tr w:rsidR="001A1BA3" w:rsidRPr="00C56991" w:rsidTr="00263310">
        <w:trPr>
          <w:trHeight w:val="340"/>
        </w:trPr>
        <w:tc>
          <w:tcPr>
            <w:tcW w:w="1908" w:type="pct"/>
            <w:vAlign w:val="center"/>
          </w:tcPr>
          <w:p w:rsidR="001A1BA3" w:rsidRPr="00F305A2" w:rsidRDefault="001A1BA3" w:rsidP="00263310">
            <w:pPr>
              <w:pStyle w:val="af9"/>
            </w:pPr>
            <w:r>
              <w:t>Котельная с. Троицкое</w:t>
            </w:r>
          </w:p>
        </w:tc>
        <w:tc>
          <w:tcPr>
            <w:tcW w:w="773" w:type="pct"/>
            <w:vAlign w:val="bottom"/>
          </w:tcPr>
          <w:p w:rsidR="001A1BA3" w:rsidRPr="00950C27" w:rsidRDefault="001A1BA3" w:rsidP="0026331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950C2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665,0</w:t>
            </w:r>
          </w:p>
        </w:tc>
        <w:tc>
          <w:tcPr>
            <w:tcW w:w="773" w:type="pct"/>
            <w:vAlign w:val="bottom"/>
          </w:tcPr>
          <w:p w:rsidR="001A1BA3" w:rsidRPr="00950C27" w:rsidRDefault="001A1BA3" w:rsidP="0026331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950C2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61,45</w:t>
            </w:r>
          </w:p>
        </w:tc>
        <w:tc>
          <w:tcPr>
            <w:tcW w:w="773" w:type="pct"/>
            <w:vAlign w:val="bottom"/>
          </w:tcPr>
          <w:p w:rsidR="001A1BA3" w:rsidRPr="00950C27" w:rsidRDefault="001A1BA3" w:rsidP="0026331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950C2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0,343</w:t>
            </w:r>
          </w:p>
        </w:tc>
        <w:tc>
          <w:tcPr>
            <w:tcW w:w="773" w:type="pct"/>
            <w:vAlign w:val="bottom"/>
          </w:tcPr>
          <w:p w:rsidR="001A1BA3" w:rsidRPr="00950C27" w:rsidRDefault="001A1BA3" w:rsidP="0026331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950C2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179,14</w:t>
            </w:r>
          </w:p>
        </w:tc>
      </w:tr>
    </w:tbl>
    <w:p w:rsidR="00A56652" w:rsidRDefault="00A56652" w:rsidP="00A56652"/>
    <w:p w:rsidR="0015707A" w:rsidRDefault="009661BA" w:rsidP="005B7546">
      <w:r>
        <w:t>Вывод</w:t>
      </w:r>
      <w:r w:rsidR="0015707A">
        <w:t>:</w:t>
      </w:r>
      <w:r>
        <w:t xml:space="preserve"> </w:t>
      </w:r>
    </w:p>
    <w:p w:rsidR="001A1BA3" w:rsidRDefault="009661BA" w:rsidP="005B7546">
      <w:pPr>
        <w:rPr>
          <w:bCs/>
        </w:rPr>
      </w:pPr>
      <w:r w:rsidRPr="00EA3BF6">
        <w:rPr>
          <w:bCs/>
        </w:rPr>
        <w:t>–</w:t>
      </w:r>
      <w:r w:rsidR="000C6272">
        <w:rPr>
          <w:bCs/>
        </w:rPr>
        <w:t xml:space="preserve"> </w:t>
      </w:r>
      <w:r>
        <w:rPr>
          <w:bCs/>
        </w:rPr>
        <w:t>котельн</w:t>
      </w:r>
      <w:r w:rsidR="0015707A">
        <w:rPr>
          <w:bCs/>
        </w:rPr>
        <w:t xml:space="preserve">ая </w:t>
      </w:r>
      <w:r w:rsidR="001A1BA3">
        <w:t>Астродымская ООШ СОШ находится в зоне высокой э</w:t>
      </w:r>
      <w:r w:rsidR="001A1BA3">
        <w:t>ф</w:t>
      </w:r>
      <w:r w:rsidR="001A1BA3">
        <w:t>фективности централизованной системы теплоснабжения.</w:t>
      </w:r>
    </w:p>
    <w:p w:rsidR="0015707A" w:rsidRDefault="0015707A" w:rsidP="005B7546">
      <w:r w:rsidRPr="00EA3BF6">
        <w:rPr>
          <w:bCs/>
        </w:rPr>
        <w:t>–</w:t>
      </w:r>
      <w:r>
        <w:rPr>
          <w:bCs/>
        </w:rPr>
        <w:t xml:space="preserve"> котельн</w:t>
      </w:r>
      <w:r w:rsidR="001A1BA3">
        <w:rPr>
          <w:bCs/>
        </w:rPr>
        <w:t>ые</w:t>
      </w:r>
      <w:r>
        <w:rPr>
          <w:bCs/>
        </w:rPr>
        <w:t xml:space="preserve"> </w:t>
      </w:r>
      <w:r w:rsidR="001A1BA3">
        <w:rPr>
          <w:lang w:eastAsia="ru-RU"/>
        </w:rPr>
        <w:t xml:space="preserve">с. Сорочиха, с. Троицкое </w:t>
      </w:r>
      <w:r w:rsidR="001A1BA3">
        <w:t>находя</w:t>
      </w:r>
      <w:r>
        <w:t xml:space="preserve">тся в зоне </w:t>
      </w:r>
      <w:r w:rsidR="001A1BA3">
        <w:t>предельной э</w:t>
      </w:r>
      <w:r w:rsidR="001A1BA3">
        <w:t>ф</w:t>
      </w:r>
      <w:r w:rsidR="001A1BA3">
        <w:t xml:space="preserve">фективности </w:t>
      </w:r>
      <w:r>
        <w:t>централизованной системы теплоснабжения.</w:t>
      </w:r>
    </w:p>
    <w:p w:rsidR="005B7546" w:rsidRDefault="005B7546" w:rsidP="001C1AD5"/>
    <w:p w:rsidR="00CF3F46" w:rsidRDefault="00CF3F46" w:rsidP="001C1AD5"/>
    <w:p w:rsidR="00730E2C" w:rsidRPr="00730E2C" w:rsidRDefault="00730E2C" w:rsidP="00CA73E1">
      <w:pPr>
        <w:pStyle w:val="3"/>
      </w:pPr>
      <w:bookmarkStart w:id="53" w:name="_Toc41120547"/>
      <w:bookmarkStart w:id="54" w:name="_Toc41991910"/>
      <w:bookmarkStart w:id="55" w:name="_Toc42774186"/>
      <w:r w:rsidRPr="00730E2C">
        <w:t>Типы и количество секционирующей и регулирующей арматуры на тепловых сетях</w:t>
      </w:r>
      <w:bookmarkEnd w:id="53"/>
      <w:bookmarkEnd w:id="54"/>
      <w:bookmarkEnd w:id="55"/>
    </w:p>
    <w:p w:rsidR="00730E2C" w:rsidRPr="002C578E" w:rsidRDefault="00730E2C" w:rsidP="00730E2C">
      <w:r w:rsidRPr="002C578E">
        <w:t xml:space="preserve">Запорная арматура тепловых сетей располагается: </w:t>
      </w:r>
    </w:p>
    <w:p w:rsidR="00730E2C" w:rsidRPr="002C578E" w:rsidRDefault="00730E2C" w:rsidP="00730E2C">
      <w:r w:rsidRPr="002C578E">
        <w:t xml:space="preserve">− на выходе из источника тепловой энергии; </w:t>
      </w:r>
    </w:p>
    <w:p w:rsidR="00730E2C" w:rsidRPr="002C578E" w:rsidRDefault="00730E2C" w:rsidP="00730E2C">
      <w:r w:rsidRPr="002C578E">
        <w:t xml:space="preserve">− на трубопроводах в узлах ответвлений; </w:t>
      </w:r>
    </w:p>
    <w:p w:rsidR="00730E2C" w:rsidRPr="002C578E" w:rsidRDefault="00730E2C" w:rsidP="00730E2C">
      <w:r w:rsidRPr="002C578E">
        <w:t>− в индивидуальных тепловых пунктах и узлах вводов непосредственно у потребителей.</w:t>
      </w:r>
    </w:p>
    <w:p w:rsidR="00730E2C" w:rsidRPr="002C578E" w:rsidRDefault="00B87B9D" w:rsidP="00730E2C">
      <w:r w:rsidRPr="002C578E">
        <w:t>Основным видом запорной арматуры на тепловых сетях являются стальные задвижки с ручным приводом. Дополнительных сбросных ус</w:t>
      </w:r>
      <w:r w:rsidRPr="002C578E">
        <w:t>т</w:t>
      </w:r>
      <w:r w:rsidRPr="002C578E">
        <w:t>ройств на теплотрассах не предусмотрено.</w:t>
      </w:r>
    </w:p>
    <w:p w:rsidR="00730E2C" w:rsidRDefault="00730E2C" w:rsidP="00730E2C"/>
    <w:p w:rsidR="001C1AD5" w:rsidRPr="002C578E" w:rsidRDefault="001C1AD5" w:rsidP="00730E2C"/>
    <w:p w:rsidR="00730E2C" w:rsidRPr="002C578E" w:rsidRDefault="00730E2C" w:rsidP="00CA73E1">
      <w:pPr>
        <w:pStyle w:val="3"/>
      </w:pPr>
      <w:bookmarkStart w:id="56" w:name="_Toc41120548"/>
      <w:bookmarkStart w:id="57" w:name="_Toc41991911"/>
      <w:bookmarkStart w:id="58" w:name="_Toc42774187"/>
      <w:r w:rsidRPr="002C578E">
        <w:t>Типы и строительные особенности тепловых пунктов, тепловых камер и павильонов</w:t>
      </w:r>
      <w:bookmarkEnd w:id="56"/>
      <w:bookmarkEnd w:id="57"/>
      <w:bookmarkEnd w:id="58"/>
    </w:p>
    <w:p w:rsidR="009012A9" w:rsidRDefault="00185875" w:rsidP="009012A9">
      <w:r w:rsidRPr="002C578E">
        <w:t>В местах подключения абонентов к участкам тепловой сети установл</w:t>
      </w:r>
      <w:r w:rsidRPr="002C578E">
        <w:t>е</w:t>
      </w:r>
      <w:r w:rsidRPr="002C578E">
        <w:t>ны подземные тепловые камеры. Размеры камер приняты из условий но</w:t>
      </w:r>
      <w:r w:rsidRPr="002C578E">
        <w:t>р</w:t>
      </w:r>
      <w:r w:rsidRPr="002C578E">
        <w:t>мального обслуживания размещаемого в камере оборудования.</w:t>
      </w:r>
      <w:r w:rsidR="009012A9">
        <w:t xml:space="preserve"> </w:t>
      </w:r>
    </w:p>
    <w:p w:rsidR="009012A9" w:rsidRDefault="009012A9" w:rsidP="00185875">
      <w:pPr>
        <w:rPr>
          <w:rFonts w:ascii="Times New Roman CYR" w:hAnsi="Times New Roman CYR" w:cs="Times New Roman CYR"/>
          <w:color w:val="000000"/>
          <w:szCs w:val="28"/>
          <w:lang w:eastAsia="ru-RU"/>
        </w:rPr>
      </w:pPr>
      <w:r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Камеры тепловой сети </w:t>
      </w:r>
      <w:r w:rsidR="004E62F1">
        <w:rPr>
          <w:rFonts w:ascii="Times New Roman CYR" w:hAnsi="Times New Roman CYR" w:cs="Times New Roman CYR"/>
          <w:color w:val="000000"/>
          <w:szCs w:val="28"/>
          <w:lang w:eastAsia="ru-RU"/>
        </w:rPr>
        <w:t>имеются на котельн</w:t>
      </w:r>
      <w:r w:rsidR="005B7546">
        <w:rPr>
          <w:rFonts w:ascii="Times New Roman CYR" w:hAnsi="Times New Roman CYR" w:cs="Times New Roman CYR"/>
          <w:color w:val="000000"/>
          <w:szCs w:val="28"/>
          <w:lang w:eastAsia="ru-RU"/>
        </w:rPr>
        <w:t>ых</w:t>
      </w:r>
      <w:r w:rsidR="003729F3"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 </w:t>
      </w:r>
      <w:r w:rsidR="003729F3">
        <w:rPr>
          <w:lang w:eastAsia="ru-RU"/>
        </w:rPr>
        <w:t>с. Сорочиха, с. Троицкое</w:t>
      </w:r>
      <w:r w:rsidR="00475F25">
        <w:t xml:space="preserve">, 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выполнены:</w:t>
      </w:r>
    </w:p>
    <w:p w:rsidR="009012A9" w:rsidRDefault="009012A9" w:rsidP="00185875">
      <w:pPr>
        <w:rPr>
          <w:rFonts w:ascii="Times New Roman CYR" w:hAnsi="Times New Roman CYR" w:cs="Times New Roman CYR"/>
          <w:color w:val="000000"/>
          <w:szCs w:val="28"/>
          <w:lang w:eastAsia="ru-RU"/>
        </w:rPr>
      </w:pPr>
      <w:r w:rsidRPr="00730E2C">
        <w:t>−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 стены железобетонные; </w:t>
      </w:r>
    </w:p>
    <w:p w:rsidR="009012A9" w:rsidRDefault="009012A9" w:rsidP="00185875">
      <w:pPr>
        <w:rPr>
          <w:rFonts w:ascii="Times New Roman CYR" w:hAnsi="Times New Roman CYR" w:cs="Times New Roman CYR"/>
          <w:color w:val="000000"/>
          <w:szCs w:val="28"/>
          <w:lang w:eastAsia="ru-RU"/>
        </w:rPr>
      </w:pPr>
      <w:r w:rsidRPr="00730E2C">
        <w:lastRenderedPageBreak/>
        <w:t>−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 перекрытия из железобетонных плит с расположенными в них люк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а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ми.</w:t>
      </w:r>
    </w:p>
    <w:p w:rsidR="00475F25" w:rsidRDefault="0021162D" w:rsidP="009012A9">
      <w:pPr>
        <w:rPr>
          <w:szCs w:val="28"/>
        </w:rPr>
      </w:pPr>
      <w:r>
        <w:rPr>
          <w:szCs w:val="28"/>
        </w:rPr>
        <w:t xml:space="preserve">Тепловые камеры </w:t>
      </w:r>
      <w:r w:rsidR="00475F25">
        <w:rPr>
          <w:szCs w:val="28"/>
        </w:rPr>
        <w:t>требуют проведения текущего</w:t>
      </w:r>
      <w:r w:rsidR="00C95796">
        <w:rPr>
          <w:szCs w:val="28"/>
        </w:rPr>
        <w:t xml:space="preserve"> </w:t>
      </w:r>
      <w:r w:rsidR="00475F25">
        <w:rPr>
          <w:szCs w:val="28"/>
        </w:rPr>
        <w:t xml:space="preserve">ремонта, </w:t>
      </w:r>
      <w:r>
        <w:rPr>
          <w:szCs w:val="28"/>
        </w:rPr>
        <w:t>не оснащены дренажными колодцами для отвода воды. Не соблюдены нормативные ра</w:t>
      </w:r>
      <w:r>
        <w:rPr>
          <w:szCs w:val="28"/>
        </w:rPr>
        <w:t>с</w:t>
      </w:r>
      <w:r>
        <w:rPr>
          <w:szCs w:val="28"/>
        </w:rPr>
        <w:t>стояния для обслуживания арматуры, глубина камеры менее 1,8 м, отсутс</w:t>
      </w:r>
      <w:r>
        <w:rPr>
          <w:szCs w:val="28"/>
        </w:rPr>
        <w:t>т</w:t>
      </w:r>
      <w:r>
        <w:rPr>
          <w:szCs w:val="28"/>
        </w:rPr>
        <w:t>вует гидроизоляция на стенах камер.</w:t>
      </w:r>
      <w:r w:rsidRPr="0021162D">
        <w:rPr>
          <w:szCs w:val="28"/>
        </w:rPr>
        <w:t xml:space="preserve"> </w:t>
      </w:r>
    </w:p>
    <w:p w:rsidR="0021162D" w:rsidRDefault="0021162D" w:rsidP="009012A9">
      <w:pPr>
        <w:rPr>
          <w:szCs w:val="28"/>
        </w:rPr>
      </w:pPr>
    </w:p>
    <w:p w:rsidR="007E54C4" w:rsidRDefault="007E54C4" w:rsidP="003D20B4">
      <w:pPr>
        <w:rPr>
          <w:highlight w:val="yellow"/>
        </w:rPr>
      </w:pPr>
    </w:p>
    <w:p w:rsidR="00CB0E26" w:rsidRDefault="00CB0E26" w:rsidP="00CA73E1">
      <w:pPr>
        <w:pStyle w:val="3"/>
      </w:pPr>
      <w:bookmarkStart w:id="59" w:name="_Toc41120549"/>
      <w:bookmarkStart w:id="60" w:name="_Toc41991912"/>
      <w:bookmarkStart w:id="61" w:name="_Toc42774188"/>
      <w:r>
        <w:t>Описание графиков регулирования отпуска тепла в тепловые сети с анализом их обоснованности</w:t>
      </w:r>
      <w:bookmarkEnd w:id="59"/>
      <w:bookmarkEnd w:id="60"/>
      <w:bookmarkEnd w:id="61"/>
    </w:p>
    <w:p w:rsidR="00CB0E26" w:rsidRDefault="00CB0E26" w:rsidP="00CB0E26">
      <w:r>
        <w:t>Центральное качественное регулирование заключается в поддержании на источнике теплоснабжения температурного графика, обеспечивающего в течение отопительного периода заданную внутреннюю температуру отапл</w:t>
      </w:r>
      <w:r>
        <w:t>и</w:t>
      </w:r>
      <w:r>
        <w:t>ваемых помещений при неизменном расходе теплоносителя (график регул</w:t>
      </w:r>
      <w:r>
        <w:t>и</w:t>
      </w:r>
      <w:r>
        <w:t>рования отпуска теплоты потребителям по отопительной нагрузке).</w:t>
      </w:r>
    </w:p>
    <w:p w:rsidR="00CB0E26" w:rsidRDefault="00CB0E26" w:rsidP="00CB0E26">
      <w:pPr>
        <w:rPr>
          <w:szCs w:val="28"/>
        </w:rPr>
      </w:pPr>
      <w:r w:rsidRPr="002E79FA">
        <w:rPr>
          <w:szCs w:val="28"/>
        </w:rPr>
        <w:t>В про</w:t>
      </w:r>
      <w:r>
        <w:rPr>
          <w:szCs w:val="28"/>
        </w:rPr>
        <w:t>цессе эксплуатации в действующих системах</w:t>
      </w:r>
      <w:r w:rsidRPr="002E79FA">
        <w:rPr>
          <w:szCs w:val="28"/>
        </w:rPr>
        <w:t xml:space="preserve"> централизованного теплоснабжения</w:t>
      </w:r>
      <w:r>
        <w:rPr>
          <w:szCs w:val="28"/>
        </w:rPr>
        <w:t xml:space="preserve"> </w:t>
      </w:r>
      <w:r>
        <w:t xml:space="preserve">сети поселения </w:t>
      </w:r>
      <w:r w:rsidRPr="002E79FA">
        <w:rPr>
          <w:szCs w:val="28"/>
        </w:rPr>
        <w:t>из-за увеличения шероховатости трубопр</w:t>
      </w:r>
      <w:r w:rsidRPr="002E79FA">
        <w:rPr>
          <w:szCs w:val="28"/>
        </w:rPr>
        <w:t>о</w:t>
      </w:r>
      <w:r w:rsidRPr="002E79FA">
        <w:rPr>
          <w:szCs w:val="28"/>
        </w:rPr>
        <w:t>водов, недостаточной корректировки расчетной температуры на отопление происходит, как правило, неравномерная подача тепла потребителям, зав</w:t>
      </w:r>
      <w:r w:rsidRPr="002E79FA">
        <w:rPr>
          <w:szCs w:val="28"/>
        </w:rPr>
        <w:t>ы</w:t>
      </w:r>
      <w:r w:rsidRPr="002E79FA">
        <w:rPr>
          <w:szCs w:val="28"/>
        </w:rPr>
        <w:t xml:space="preserve">шение расходов сетевой воды, в связи с большими тепловыми потерями. В дополнение к этому существуют проблемы в системах теплопотребления: </w:t>
      </w:r>
    </w:p>
    <w:p w:rsidR="00CB0E26" w:rsidRDefault="00CB0E26" w:rsidP="00CB0E26">
      <w:pPr>
        <w:rPr>
          <w:szCs w:val="28"/>
        </w:rPr>
      </w:pPr>
      <w:r w:rsidRPr="002E79FA">
        <w:rPr>
          <w:szCs w:val="28"/>
        </w:rPr>
        <w:t xml:space="preserve">− разрегулированность режимов теплопотребления; </w:t>
      </w:r>
    </w:p>
    <w:p w:rsidR="00CB0E26" w:rsidRPr="002C578E" w:rsidRDefault="00CB0E26" w:rsidP="00CB0E26">
      <w:pPr>
        <w:rPr>
          <w:szCs w:val="28"/>
        </w:rPr>
      </w:pPr>
      <w:r w:rsidRPr="002C578E">
        <w:rPr>
          <w:szCs w:val="28"/>
        </w:rPr>
        <w:t xml:space="preserve">− разукомплектованность тепловых узлов; </w:t>
      </w:r>
    </w:p>
    <w:p w:rsidR="00CB0E26" w:rsidRPr="002C578E" w:rsidRDefault="00CB0E26" w:rsidP="00CB0E26">
      <w:pPr>
        <w:rPr>
          <w:szCs w:val="28"/>
        </w:rPr>
      </w:pPr>
      <w:r w:rsidRPr="002C578E">
        <w:rPr>
          <w:szCs w:val="28"/>
        </w:rPr>
        <w:t xml:space="preserve">− </w:t>
      </w:r>
      <w:r w:rsidR="006A22DD" w:rsidRPr="002C578E">
        <w:t>состояние тепловой изоляции не соответствует требованиям энерг</w:t>
      </w:r>
      <w:r w:rsidR="006A22DD" w:rsidRPr="002C578E">
        <w:t>е</w:t>
      </w:r>
      <w:r w:rsidR="006A22DD" w:rsidRPr="002C578E">
        <w:t>тической эффективности и приводит к сверхнормативным потерям.</w:t>
      </w:r>
    </w:p>
    <w:p w:rsidR="00CB0E26" w:rsidRPr="002C578E" w:rsidRDefault="00CB0E26" w:rsidP="00CB0E26">
      <w:pPr>
        <w:rPr>
          <w:szCs w:val="28"/>
        </w:rPr>
      </w:pPr>
      <w:r w:rsidRPr="002C578E">
        <w:rPr>
          <w:szCs w:val="28"/>
        </w:rPr>
        <w:t>Указанные проблемы систем теплопотребления проявляются, в первую очередь, в разрегулированности всей системы, характеризующейся пов</w:t>
      </w:r>
      <w:r w:rsidRPr="002C578E">
        <w:rPr>
          <w:szCs w:val="28"/>
        </w:rPr>
        <w:t>ы</w:t>
      </w:r>
      <w:r w:rsidRPr="002C578E">
        <w:rPr>
          <w:szCs w:val="28"/>
        </w:rPr>
        <w:t>шенными расходами теплоносителя. Все это оказывает негативное влияние на всю систему теплоснабжения и на деятельность энергоснабжающей орг</w:t>
      </w:r>
      <w:r w:rsidRPr="002C578E">
        <w:rPr>
          <w:szCs w:val="28"/>
        </w:rPr>
        <w:t>а</w:t>
      </w:r>
      <w:r w:rsidRPr="002C578E">
        <w:rPr>
          <w:szCs w:val="28"/>
        </w:rPr>
        <w:t>низации.</w:t>
      </w:r>
    </w:p>
    <w:p w:rsidR="00E84A8A" w:rsidRDefault="00E84A8A" w:rsidP="00E84A8A">
      <w:r w:rsidRPr="002C578E">
        <w:t>Отпуск тепловой энергии потребителям</w:t>
      </w:r>
      <w:r w:rsidRPr="00145125">
        <w:t xml:space="preserve"> от котельных осуществляется </w:t>
      </w:r>
      <w:r w:rsidRPr="00D855A8">
        <w:t>по температурному графику:</w:t>
      </w:r>
    </w:p>
    <w:p w:rsidR="00E84A8A" w:rsidRDefault="00475F25" w:rsidP="00E84A8A">
      <w:pPr>
        <w:pStyle w:val="af0"/>
        <w:numPr>
          <w:ilvl w:val="0"/>
          <w:numId w:val="5"/>
        </w:numPr>
        <w:spacing w:line="300" w:lineRule="auto"/>
        <w:ind w:left="851" w:hanging="284"/>
      </w:pPr>
      <w:r>
        <w:t>от котельной</w:t>
      </w:r>
      <w:r w:rsidR="009E4CD3">
        <w:t xml:space="preserve"> Астродымская ООШ</w:t>
      </w:r>
      <w:r w:rsidR="009E4CD3" w:rsidRPr="00D855A8">
        <w:t xml:space="preserve"> </w:t>
      </w:r>
      <w:r w:rsidR="00E84A8A" w:rsidRPr="00D855A8">
        <w:t>–</w:t>
      </w:r>
      <w:r w:rsidR="000A7B8E">
        <w:t xml:space="preserve"> 75/69</w:t>
      </w:r>
      <w:r w:rsidR="00E84A8A" w:rsidRPr="00475F25">
        <w:rPr>
          <w:vertAlign w:val="superscript"/>
        </w:rPr>
        <w:t xml:space="preserve"> 0</w:t>
      </w:r>
      <w:r w:rsidR="00E84A8A">
        <w:t>С</w:t>
      </w:r>
      <w:r w:rsidR="00E84A8A" w:rsidRPr="00D855A8">
        <w:t>;</w:t>
      </w:r>
    </w:p>
    <w:p w:rsidR="009E4CD3" w:rsidRDefault="009E4CD3" w:rsidP="009E4CD3">
      <w:pPr>
        <w:pStyle w:val="af0"/>
        <w:numPr>
          <w:ilvl w:val="0"/>
          <w:numId w:val="5"/>
        </w:numPr>
        <w:spacing w:line="300" w:lineRule="auto"/>
        <w:ind w:left="851" w:hanging="284"/>
      </w:pPr>
      <w:r>
        <w:t xml:space="preserve">от котельной с. </w:t>
      </w:r>
      <w:r>
        <w:rPr>
          <w:lang w:eastAsia="ru-RU"/>
        </w:rPr>
        <w:t>Сорочиха</w:t>
      </w:r>
      <w:r>
        <w:t xml:space="preserve"> </w:t>
      </w:r>
      <w:r w:rsidRPr="00D855A8">
        <w:t>–</w:t>
      </w:r>
      <w:r w:rsidR="000A7B8E">
        <w:t xml:space="preserve"> 75/63</w:t>
      </w:r>
      <w:r w:rsidR="000A7B8E" w:rsidRPr="00475F25">
        <w:rPr>
          <w:vertAlign w:val="superscript"/>
        </w:rPr>
        <w:t xml:space="preserve"> </w:t>
      </w:r>
      <w:r w:rsidRPr="00475F25">
        <w:rPr>
          <w:vertAlign w:val="superscript"/>
        </w:rPr>
        <w:t>0</w:t>
      </w:r>
      <w:r>
        <w:t>С</w:t>
      </w:r>
      <w:r w:rsidRPr="00D855A8">
        <w:t>;</w:t>
      </w:r>
    </w:p>
    <w:p w:rsidR="00E84A8A" w:rsidRPr="00D855A8" w:rsidRDefault="00E84A8A" w:rsidP="00E84A8A">
      <w:pPr>
        <w:pStyle w:val="af0"/>
        <w:numPr>
          <w:ilvl w:val="0"/>
          <w:numId w:val="5"/>
        </w:numPr>
        <w:spacing w:line="300" w:lineRule="auto"/>
        <w:ind w:left="851" w:hanging="284"/>
      </w:pPr>
      <w:r w:rsidRPr="00D855A8">
        <w:t>от котельной</w:t>
      </w:r>
      <w:r w:rsidR="009E4CD3">
        <w:t xml:space="preserve"> с. Троицкое </w:t>
      </w:r>
      <w:r w:rsidRPr="00D855A8">
        <w:t>–</w:t>
      </w:r>
      <w:r w:rsidR="000A7B8E">
        <w:t xml:space="preserve"> 75/69</w:t>
      </w:r>
      <w:r w:rsidR="000A7B8E" w:rsidRPr="00475F25">
        <w:rPr>
          <w:vertAlign w:val="superscript"/>
        </w:rPr>
        <w:t xml:space="preserve"> </w:t>
      </w:r>
      <w:r w:rsidRPr="00C95796">
        <w:rPr>
          <w:vertAlign w:val="superscript"/>
        </w:rPr>
        <w:t>0</w:t>
      </w:r>
      <w:r>
        <w:t>С.</w:t>
      </w:r>
    </w:p>
    <w:p w:rsidR="00E84A8A" w:rsidRDefault="00E84A8A" w:rsidP="00CB0E26"/>
    <w:p w:rsidR="00E84A8A" w:rsidRDefault="00E84A8A" w:rsidP="00CB0E26"/>
    <w:p w:rsidR="009E5D2A" w:rsidRPr="008B579A" w:rsidRDefault="009E5D2A" w:rsidP="009E5D2A">
      <w:pPr>
        <w:pStyle w:val="3"/>
      </w:pPr>
      <w:bookmarkStart w:id="62" w:name="_Toc41120550"/>
      <w:bookmarkStart w:id="63" w:name="_Toc41628440"/>
      <w:bookmarkStart w:id="64" w:name="_Toc42068226"/>
      <w:bookmarkStart w:id="65" w:name="_Toc42774189"/>
      <w:r>
        <w:lastRenderedPageBreak/>
        <w:t xml:space="preserve">Гидравлические режимы и пьезометрические </w:t>
      </w:r>
      <w:r w:rsidRPr="008B579A">
        <w:t>графики тепловых сетей</w:t>
      </w:r>
      <w:bookmarkEnd w:id="62"/>
      <w:bookmarkEnd w:id="63"/>
      <w:bookmarkEnd w:id="64"/>
      <w:bookmarkEnd w:id="65"/>
    </w:p>
    <w:p w:rsidR="009E5D2A" w:rsidRPr="004F4463" w:rsidRDefault="009E5D2A" w:rsidP="009E5D2A">
      <w:pPr>
        <w:rPr>
          <w:szCs w:val="28"/>
        </w:rPr>
      </w:pPr>
      <w:r w:rsidRPr="006178B4">
        <w:rPr>
          <w:szCs w:val="28"/>
        </w:rPr>
        <w:t xml:space="preserve">При разработке схемы </w:t>
      </w:r>
      <w:r w:rsidRPr="002C578E">
        <w:rPr>
          <w:szCs w:val="28"/>
        </w:rPr>
        <w:t xml:space="preserve">теплоснабжения </w:t>
      </w:r>
      <w:r w:rsidRPr="002C578E">
        <w:t>Троицкого сельсовета</w:t>
      </w:r>
      <w:r>
        <w:t xml:space="preserve"> </w:t>
      </w:r>
      <w:r w:rsidRPr="006178B4">
        <w:rPr>
          <w:szCs w:val="28"/>
        </w:rPr>
        <w:t>был в</w:t>
      </w:r>
      <w:r w:rsidRPr="006178B4">
        <w:rPr>
          <w:szCs w:val="28"/>
        </w:rPr>
        <w:t>ы</w:t>
      </w:r>
      <w:r w:rsidRPr="006178B4">
        <w:rPr>
          <w:szCs w:val="28"/>
        </w:rPr>
        <w:t>полнен анализ существующ</w:t>
      </w:r>
      <w:r>
        <w:rPr>
          <w:szCs w:val="28"/>
        </w:rPr>
        <w:t>их режимов</w:t>
      </w:r>
      <w:r w:rsidRPr="006178B4">
        <w:rPr>
          <w:szCs w:val="28"/>
        </w:rPr>
        <w:t xml:space="preserve"> работы тепловых сетей и выполнен гидравлический расчет. Результаты </w:t>
      </w:r>
      <w:r w:rsidRPr="00DE09FF">
        <w:rPr>
          <w:szCs w:val="28"/>
        </w:rPr>
        <w:t>гидравлических расчетов и пьезометр</w:t>
      </w:r>
      <w:r w:rsidRPr="00DE09FF">
        <w:rPr>
          <w:szCs w:val="28"/>
        </w:rPr>
        <w:t>и</w:t>
      </w:r>
      <w:r w:rsidRPr="00DE09FF">
        <w:rPr>
          <w:szCs w:val="28"/>
        </w:rPr>
        <w:t>ческие графики приведены Приложен</w:t>
      </w:r>
      <w:r w:rsidR="00DE09FF" w:rsidRPr="00DE09FF">
        <w:rPr>
          <w:szCs w:val="28"/>
        </w:rPr>
        <w:t>иях 1-8</w:t>
      </w:r>
      <w:r w:rsidRPr="00DE09FF">
        <w:t>.</w:t>
      </w:r>
    </w:p>
    <w:p w:rsidR="009E5D2A" w:rsidRDefault="009E5D2A" w:rsidP="00CB0E26"/>
    <w:p w:rsidR="009E5D2A" w:rsidRDefault="009E5D2A" w:rsidP="00CB0E26"/>
    <w:p w:rsidR="00D22214" w:rsidRDefault="00D22214" w:rsidP="00CA73E1">
      <w:pPr>
        <w:pStyle w:val="3"/>
      </w:pPr>
      <w:bookmarkStart w:id="66" w:name="_Toc41120551"/>
      <w:bookmarkStart w:id="67" w:name="_Toc41991913"/>
      <w:bookmarkStart w:id="68" w:name="_Toc42774190"/>
      <w:r>
        <w:t>Статистика отказов тепловых сетей (аварийных ситуаций) за  последние 5 лет</w:t>
      </w:r>
      <w:bookmarkEnd w:id="66"/>
      <w:bookmarkEnd w:id="67"/>
      <w:bookmarkEnd w:id="68"/>
    </w:p>
    <w:p w:rsidR="00D22214" w:rsidRDefault="00D22214" w:rsidP="00D22214">
      <w:r>
        <w:rPr>
          <w:lang w:eastAsia="ru-RU"/>
        </w:rPr>
        <w:t>В соответствии с РД.34.20.801-2000 «Инструкция по расследованию и учёту технологических нарушений в работе энергосистем, электростанций, котельных, электрических и тепловых сетей» аварией называется разрушение сооружений и (или) технических устройств, применяемых на опасном прои</w:t>
      </w:r>
      <w:r>
        <w:rPr>
          <w:lang w:eastAsia="ru-RU"/>
        </w:rPr>
        <w:t>з</w:t>
      </w:r>
      <w:r>
        <w:rPr>
          <w:lang w:eastAsia="ru-RU"/>
        </w:rPr>
        <w:t>водственном объекте; неконтролируемые взрыв и (или) выброс опасных в</w:t>
      </w:r>
      <w:r>
        <w:rPr>
          <w:lang w:eastAsia="ru-RU"/>
        </w:rPr>
        <w:t>е</w:t>
      </w:r>
      <w:r>
        <w:rPr>
          <w:lang w:eastAsia="ru-RU"/>
        </w:rPr>
        <w:t>ществ.</w:t>
      </w:r>
    </w:p>
    <w:p w:rsidR="00D22214" w:rsidRDefault="00D22214" w:rsidP="00D22214">
      <w:pPr>
        <w:rPr>
          <w:lang w:eastAsia="ru-RU"/>
        </w:rPr>
      </w:pPr>
      <w:r>
        <w:rPr>
          <w:lang w:eastAsia="ru-RU"/>
        </w:rPr>
        <w:t>Причём аварией на тепловых сетях, согласно п. 2.1.9, будет являться повреждение магистрального трубопровода тепловой сети в период отоп</w:t>
      </w:r>
      <w:r>
        <w:rPr>
          <w:lang w:eastAsia="ru-RU"/>
        </w:rPr>
        <w:t>и</w:t>
      </w:r>
      <w:r>
        <w:rPr>
          <w:lang w:eastAsia="ru-RU"/>
        </w:rPr>
        <w:t>тельного сезона, если это привело к перерыву теплоснабжения потребителей на срок 36 ч и более.</w:t>
      </w:r>
    </w:p>
    <w:p w:rsidR="00D22214" w:rsidRDefault="00D22214" w:rsidP="00D22214">
      <w:pPr>
        <w:rPr>
          <w:lang w:eastAsia="ru-RU"/>
        </w:rPr>
      </w:pPr>
      <w:r>
        <w:rPr>
          <w:lang w:eastAsia="ru-RU"/>
        </w:rPr>
        <w:t>Согласно МДК 4-01.2001, утвержденных Приказом Госстроя России от 20.08.2001 г. № 191. «Методическим рекомендациям по техническому ра</w:t>
      </w:r>
      <w:r>
        <w:rPr>
          <w:lang w:eastAsia="ru-RU"/>
        </w:rPr>
        <w:t>с</w:t>
      </w:r>
      <w:r>
        <w:rPr>
          <w:lang w:eastAsia="ru-RU"/>
        </w:rPr>
        <w:t>следованию и учету технологических нарушений в системах коммунального энергоснабжения и работе энергетических организаций жилищно-коммунального комплекса» все отказы на тепловых сетях классифицируются как инциденты.</w:t>
      </w:r>
    </w:p>
    <w:p w:rsidR="00977BCE" w:rsidRPr="002C578E" w:rsidRDefault="004D3769" w:rsidP="00977BCE">
      <w:pPr>
        <w:rPr>
          <w:lang w:eastAsia="ru-RU"/>
        </w:rPr>
      </w:pPr>
      <w:r w:rsidRPr="002C578E">
        <w:t>Н</w:t>
      </w:r>
      <w:r w:rsidR="00977BCE" w:rsidRPr="002C578E">
        <w:t xml:space="preserve">а объектах теплоснабжения МУП </w:t>
      </w:r>
      <w:r w:rsidR="00977BCE" w:rsidRPr="002C578E">
        <w:rPr>
          <w:lang w:eastAsia="ru-RU"/>
        </w:rPr>
        <w:t>«Коммунальное хозяйство»</w:t>
      </w:r>
      <w:r w:rsidRPr="002C578E">
        <w:t xml:space="preserve"> ведется журнал учета аварий (отказов, </w:t>
      </w:r>
      <w:r w:rsidRPr="002C578E">
        <w:rPr>
          <w:lang w:eastAsia="ru-RU"/>
        </w:rPr>
        <w:t>инцидентов</w:t>
      </w:r>
      <w:r w:rsidRPr="002C578E">
        <w:t>)</w:t>
      </w:r>
      <w:r w:rsidR="00977BCE" w:rsidRPr="002C578E">
        <w:t>.</w:t>
      </w:r>
    </w:p>
    <w:p w:rsidR="00F65F16" w:rsidRDefault="00977BCE" w:rsidP="00977BCE">
      <w:r w:rsidRPr="002C578E">
        <w:rPr>
          <w:lang w:eastAsia="ru-RU"/>
        </w:rPr>
        <w:t>Отказов тепловых сетей (аварийных ситуаций)</w:t>
      </w:r>
      <w:r w:rsidR="00B65316" w:rsidRPr="002C578E">
        <w:rPr>
          <w:lang w:eastAsia="ru-RU"/>
        </w:rPr>
        <w:t>, и</w:t>
      </w:r>
      <w:r w:rsidRPr="002C578E">
        <w:rPr>
          <w:lang w:eastAsia="ru-RU"/>
        </w:rPr>
        <w:t>нцидентов, вызванных коррозионными повреждениями труб, разрывами сварных швов, коррозией либо деформацией арматуры за последние 3 года не было.</w:t>
      </w:r>
    </w:p>
    <w:p w:rsidR="00F65F16" w:rsidRDefault="00F65F16" w:rsidP="00D22214"/>
    <w:p w:rsidR="00D22214" w:rsidRDefault="00D22214" w:rsidP="00CA73E1">
      <w:pPr>
        <w:pStyle w:val="3"/>
      </w:pPr>
      <w:bookmarkStart w:id="69" w:name="_Toc41120552"/>
      <w:bookmarkStart w:id="70" w:name="_Toc41991914"/>
      <w:bookmarkStart w:id="71" w:name="_Toc42774191"/>
      <w:r>
        <w:lastRenderedPageBreak/>
        <w:t>Статистика восстановлений (аварийн</w:t>
      </w:r>
      <w:r w:rsidRPr="009D507E">
        <w:t>о-</w:t>
      </w:r>
      <w:r>
        <w:t>восстановительных       ремонтов) тепловых сетей и среднее время, затраченное на восстано</w:t>
      </w:r>
      <w:r>
        <w:t>в</w:t>
      </w:r>
      <w:r>
        <w:t>ление работоспособности тепловых сетей за последние 5 лет</w:t>
      </w:r>
      <w:bookmarkEnd w:id="69"/>
      <w:bookmarkEnd w:id="70"/>
      <w:bookmarkEnd w:id="71"/>
    </w:p>
    <w:p w:rsidR="00977BCE" w:rsidRPr="002C578E" w:rsidRDefault="00B65316" w:rsidP="00977BCE">
      <w:pPr>
        <w:rPr>
          <w:lang w:eastAsia="ru-RU"/>
        </w:rPr>
      </w:pPr>
      <w:r w:rsidRPr="002C578E">
        <w:t>Н</w:t>
      </w:r>
      <w:r w:rsidR="00977BCE" w:rsidRPr="002C578E">
        <w:t xml:space="preserve">а объектах теплоснабжения МУП </w:t>
      </w:r>
      <w:r w:rsidR="00977BCE" w:rsidRPr="002C578E">
        <w:rPr>
          <w:lang w:eastAsia="ru-RU"/>
        </w:rPr>
        <w:t>«Коммунальное хозяйство»</w:t>
      </w:r>
      <w:r w:rsidRPr="002C578E">
        <w:t xml:space="preserve"> ведется журнал учета аварий (отказов)</w:t>
      </w:r>
      <w:r w:rsidRPr="002C578E">
        <w:rPr>
          <w:lang w:eastAsia="ru-RU"/>
        </w:rPr>
        <w:t xml:space="preserve"> </w:t>
      </w:r>
      <w:r w:rsidRPr="002C578E">
        <w:t xml:space="preserve">и </w:t>
      </w:r>
      <w:r w:rsidRPr="002C578E">
        <w:rPr>
          <w:lang w:eastAsia="ru-RU"/>
        </w:rPr>
        <w:t>восстановлений (аварийно-восстановитель-ных ремонтов) тепловых сетей</w:t>
      </w:r>
      <w:r w:rsidR="00977BCE" w:rsidRPr="002C578E">
        <w:t>.</w:t>
      </w:r>
    </w:p>
    <w:p w:rsidR="00977BCE" w:rsidRPr="002C578E" w:rsidRDefault="00977BCE" w:rsidP="00977BCE">
      <w:r w:rsidRPr="002C578E">
        <w:rPr>
          <w:lang w:eastAsia="ru-RU"/>
        </w:rPr>
        <w:t xml:space="preserve">По данным </w:t>
      </w:r>
      <w:r w:rsidRPr="002C578E">
        <w:t>МУП «</w:t>
      </w:r>
      <w:r w:rsidRPr="002C578E">
        <w:rPr>
          <w:lang w:eastAsia="ru-RU"/>
        </w:rPr>
        <w:t>Коммунальное хозяйство</w:t>
      </w:r>
      <w:r w:rsidRPr="002C578E">
        <w:t>»,</w:t>
      </w:r>
      <w:r w:rsidRPr="002C578E">
        <w:rPr>
          <w:lang w:eastAsia="ru-RU"/>
        </w:rPr>
        <w:t xml:space="preserve"> среднее время, затрач</w:t>
      </w:r>
      <w:r w:rsidRPr="002C578E">
        <w:rPr>
          <w:lang w:eastAsia="ru-RU"/>
        </w:rPr>
        <w:t>и</w:t>
      </w:r>
      <w:r w:rsidRPr="002C578E">
        <w:rPr>
          <w:lang w:eastAsia="ru-RU"/>
        </w:rPr>
        <w:t>ваемое на восстановление работоспособности тепловых сетей с надземной прокладкой составляет в среднем не более 4 часов, в зависимости от диаме</w:t>
      </w:r>
      <w:r w:rsidRPr="002C578E">
        <w:rPr>
          <w:lang w:eastAsia="ru-RU"/>
        </w:rPr>
        <w:t>т</w:t>
      </w:r>
      <w:r w:rsidRPr="002C578E">
        <w:rPr>
          <w:lang w:eastAsia="ru-RU"/>
        </w:rPr>
        <w:t>ра трубопровода, места прокладки и других факторов</w:t>
      </w:r>
      <w:r w:rsidRPr="002C578E">
        <w:t>.</w:t>
      </w:r>
    </w:p>
    <w:p w:rsidR="00CB0E26" w:rsidRPr="002C578E" w:rsidRDefault="00CB0E26" w:rsidP="003D20B4"/>
    <w:p w:rsidR="00D22214" w:rsidRDefault="00D22214" w:rsidP="003D20B4">
      <w:pPr>
        <w:rPr>
          <w:highlight w:val="yellow"/>
        </w:rPr>
      </w:pPr>
    </w:p>
    <w:p w:rsidR="00D22214" w:rsidRDefault="00D22214" w:rsidP="00CA73E1">
      <w:pPr>
        <w:pStyle w:val="3"/>
      </w:pPr>
      <w:bookmarkStart w:id="72" w:name="_Toc41120553"/>
      <w:bookmarkStart w:id="73" w:name="_Toc41991915"/>
      <w:bookmarkStart w:id="74" w:name="_Toc42774192"/>
      <w:r>
        <w:t>О</w:t>
      </w:r>
      <w:r w:rsidRPr="00EB28EF">
        <w:rPr>
          <w:rFonts w:eastAsia="Arial"/>
        </w:rPr>
        <w:t xml:space="preserve">писание процедур диагностики состояния тепловых сетей и </w:t>
      </w:r>
      <w:r>
        <w:rPr>
          <w:rFonts w:eastAsia="Arial"/>
        </w:rPr>
        <w:t xml:space="preserve">  </w:t>
      </w:r>
      <w:r w:rsidRPr="00EB28EF">
        <w:rPr>
          <w:rFonts w:eastAsia="Arial"/>
        </w:rPr>
        <w:t>планирования капитальных (текущих) ремонтов</w:t>
      </w:r>
      <w:bookmarkEnd w:id="72"/>
      <w:bookmarkEnd w:id="73"/>
      <w:bookmarkEnd w:id="74"/>
    </w:p>
    <w:p w:rsidR="007745AF" w:rsidRPr="00E9320E" w:rsidRDefault="007745AF" w:rsidP="007745AF">
      <w:r w:rsidRPr="00E9320E">
        <w:rPr>
          <w:lang w:eastAsia="ru-RU"/>
        </w:rPr>
        <w:t>Проводимая диагностика состояния тепловых сетей основана на      следующих процедурах:</w:t>
      </w:r>
    </w:p>
    <w:p w:rsidR="007745AF" w:rsidRPr="00E9320E" w:rsidRDefault="007745AF" w:rsidP="007745AF">
      <w:pPr>
        <w:rPr>
          <w:lang w:eastAsia="ru-RU"/>
        </w:rPr>
      </w:pPr>
      <w:r w:rsidRPr="00E9320E">
        <w:rPr>
          <w:lang w:eastAsia="ru-RU"/>
        </w:rPr>
        <w:t xml:space="preserve">– проверке технической документации; </w:t>
      </w:r>
    </w:p>
    <w:p w:rsidR="007745AF" w:rsidRPr="00E9320E" w:rsidRDefault="007745AF" w:rsidP="007745AF">
      <w:pPr>
        <w:rPr>
          <w:lang w:eastAsia="ru-RU"/>
        </w:rPr>
      </w:pPr>
      <w:r w:rsidRPr="00E9320E">
        <w:rPr>
          <w:lang w:eastAsia="ru-RU"/>
        </w:rPr>
        <w:t>– наружном осмотре трубопроводов со снятием изоляции с применен</w:t>
      </w:r>
      <w:r w:rsidRPr="00E9320E">
        <w:rPr>
          <w:lang w:eastAsia="ru-RU"/>
        </w:rPr>
        <w:t>и</w:t>
      </w:r>
      <w:r w:rsidRPr="00E9320E">
        <w:rPr>
          <w:lang w:eastAsia="ru-RU"/>
        </w:rPr>
        <w:t>ем шурфовок для выявления состояния строительно-изоляционных конс</w:t>
      </w:r>
      <w:r w:rsidRPr="00E9320E">
        <w:rPr>
          <w:lang w:eastAsia="ru-RU"/>
        </w:rPr>
        <w:t>т</w:t>
      </w:r>
      <w:r w:rsidRPr="00E9320E">
        <w:rPr>
          <w:lang w:eastAsia="ru-RU"/>
        </w:rPr>
        <w:t>рукций, тепловой изоляции и трубопроводов;</w:t>
      </w:r>
    </w:p>
    <w:p w:rsidR="007745AF" w:rsidRPr="00E9320E" w:rsidRDefault="007745AF" w:rsidP="007745AF">
      <w:pPr>
        <w:rPr>
          <w:lang w:eastAsia="ru-RU"/>
        </w:rPr>
      </w:pPr>
      <w:r w:rsidRPr="00E9320E">
        <w:rPr>
          <w:lang w:eastAsia="ru-RU"/>
        </w:rPr>
        <w:t xml:space="preserve"> – наружном осмотре оборудования в тепловых камерах; </w:t>
      </w:r>
    </w:p>
    <w:p w:rsidR="007745AF" w:rsidRPr="00E9320E" w:rsidRDefault="007745AF" w:rsidP="007745AF">
      <w:pPr>
        <w:rPr>
          <w:lang w:eastAsia="ru-RU"/>
        </w:rPr>
      </w:pPr>
      <w:r w:rsidRPr="00E9320E">
        <w:rPr>
          <w:lang w:eastAsia="ru-RU"/>
        </w:rPr>
        <w:t>– гидравлических и температурных испытаниях тепловых сетей и     арматуры.</w:t>
      </w:r>
    </w:p>
    <w:p w:rsidR="007745AF" w:rsidRPr="00E9320E" w:rsidRDefault="007745AF" w:rsidP="007745AF">
      <w:pPr>
        <w:rPr>
          <w:lang w:eastAsia="ru-RU"/>
        </w:rPr>
      </w:pPr>
      <w:r w:rsidRPr="00E9320E">
        <w:rPr>
          <w:lang w:eastAsia="ru-RU"/>
        </w:rPr>
        <w:t>Планирование ремонтных работ эксплуатирующей организацией      основано на выполнении следующих мероприятий:</w:t>
      </w:r>
    </w:p>
    <w:p w:rsidR="007745AF" w:rsidRPr="00E9320E" w:rsidRDefault="007745AF" w:rsidP="007745AF">
      <w:pPr>
        <w:rPr>
          <w:lang w:eastAsia="ru-RU"/>
        </w:rPr>
      </w:pPr>
      <w:r w:rsidRPr="00E9320E">
        <w:rPr>
          <w:lang w:eastAsia="ru-RU"/>
        </w:rPr>
        <w:t xml:space="preserve"> – контроль за сроками эксплуатации изоляционных материалов,     трубопроводов и установленной на них арматуры; </w:t>
      </w:r>
    </w:p>
    <w:p w:rsidR="007745AF" w:rsidRPr="00E9320E" w:rsidRDefault="007745AF" w:rsidP="007745AF">
      <w:pPr>
        <w:rPr>
          <w:lang w:eastAsia="ru-RU"/>
        </w:rPr>
      </w:pPr>
      <w:r w:rsidRPr="00E9320E">
        <w:rPr>
          <w:lang w:eastAsia="ru-RU"/>
        </w:rPr>
        <w:t xml:space="preserve">– оценке частоты повреждений трубопроводов, арматуры и прочего оборудования; </w:t>
      </w:r>
    </w:p>
    <w:p w:rsidR="007745AF" w:rsidRPr="002610B2" w:rsidRDefault="007745AF" w:rsidP="007745AF">
      <w:pPr>
        <w:rPr>
          <w:lang w:eastAsia="ru-RU"/>
        </w:rPr>
      </w:pPr>
      <w:r w:rsidRPr="00E9320E">
        <w:rPr>
          <w:lang w:eastAsia="ru-RU"/>
        </w:rPr>
        <w:t>– результаты визуального осмотра тепловых сетей.</w:t>
      </w:r>
    </w:p>
    <w:p w:rsidR="007745AF" w:rsidRDefault="007745AF" w:rsidP="007745AF"/>
    <w:p w:rsidR="00D22214" w:rsidRDefault="00D22214" w:rsidP="007745AF">
      <w:pPr>
        <w:rPr>
          <w:highlight w:val="yellow"/>
        </w:rPr>
      </w:pPr>
    </w:p>
    <w:p w:rsidR="002348BC" w:rsidRDefault="00E9320E" w:rsidP="00CA73E1">
      <w:pPr>
        <w:pStyle w:val="3"/>
        <w:rPr>
          <w:lang w:eastAsia="ru-RU"/>
        </w:rPr>
      </w:pPr>
      <w:bookmarkStart w:id="75" w:name="_Toc41120554"/>
      <w:r w:rsidRPr="00E9320E">
        <w:rPr>
          <w:lang w:eastAsia="ru-RU"/>
        </w:rPr>
        <w:lastRenderedPageBreak/>
        <w:t xml:space="preserve"> </w:t>
      </w:r>
      <w:bookmarkStart w:id="76" w:name="_Toc41991916"/>
      <w:bookmarkStart w:id="77" w:name="_Toc42774193"/>
      <w:r w:rsidR="00DA5275">
        <w:rPr>
          <w:lang w:eastAsia="ru-RU"/>
        </w:rPr>
        <w:t>Нормативы</w:t>
      </w:r>
      <w:r w:rsidR="002348BC">
        <w:rPr>
          <w:lang w:eastAsia="ru-RU"/>
        </w:rPr>
        <w:t xml:space="preserve"> технологи</w:t>
      </w:r>
      <w:r w:rsidR="00DA5275">
        <w:rPr>
          <w:lang w:eastAsia="ru-RU"/>
        </w:rPr>
        <w:t>ческих потерь при передаче</w:t>
      </w:r>
      <w:r w:rsidR="002348BC">
        <w:rPr>
          <w:lang w:eastAsia="ru-RU"/>
        </w:rPr>
        <w:t xml:space="preserve"> тепловой </w:t>
      </w:r>
      <w:r w:rsidR="00DA5275">
        <w:rPr>
          <w:lang w:eastAsia="ru-RU"/>
        </w:rPr>
        <w:t xml:space="preserve">    </w:t>
      </w:r>
      <w:r w:rsidR="002348BC">
        <w:rPr>
          <w:lang w:eastAsia="ru-RU"/>
        </w:rPr>
        <w:t>энергии (мощности) и теплоносителя, включаемых в расчет отпуще</w:t>
      </w:r>
      <w:r w:rsidR="002348BC">
        <w:rPr>
          <w:lang w:eastAsia="ru-RU"/>
        </w:rPr>
        <w:t>н</w:t>
      </w:r>
      <w:r w:rsidR="002348BC">
        <w:rPr>
          <w:lang w:eastAsia="ru-RU"/>
        </w:rPr>
        <w:t>ных тепловой энергии (мощности) и теплоносителя</w:t>
      </w:r>
      <w:bookmarkEnd w:id="75"/>
      <w:bookmarkEnd w:id="76"/>
      <w:bookmarkEnd w:id="77"/>
      <w:r w:rsidR="002348BC">
        <w:rPr>
          <w:lang w:eastAsia="ru-RU"/>
        </w:rPr>
        <w:t xml:space="preserve"> </w:t>
      </w:r>
    </w:p>
    <w:p w:rsidR="002348BC" w:rsidRDefault="002348BC" w:rsidP="002348BC">
      <w:pPr>
        <w:rPr>
          <w:lang w:eastAsia="ru-RU"/>
        </w:rPr>
      </w:pPr>
      <w:r>
        <w:rPr>
          <w:lang w:eastAsia="ru-RU"/>
        </w:rPr>
        <w:t>Технологические потери при передаче тепловой энергии складываются из тепловых потерь через тепловую изоляцию трубопроводов, а также с утечками теплоносителя.</w:t>
      </w:r>
    </w:p>
    <w:p w:rsidR="002348BC" w:rsidRDefault="002348BC" w:rsidP="002348BC">
      <w:r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Нормативы технологических потерь при передаче тепловой энергии (мощности), теплоносителя по тепловым сетям определены в соответствии с </w:t>
      </w:r>
      <w:r>
        <w:rPr>
          <w:color w:val="000000"/>
          <w:szCs w:val="28"/>
          <w:lang w:eastAsia="ru-RU"/>
        </w:rPr>
        <w:t>«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Порядком определения нормативов технологических потерь при передаче тепловой энергии, теплоносителя</w:t>
      </w:r>
      <w:r>
        <w:rPr>
          <w:color w:val="000000"/>
          <w:szCs w:val="28"/>
          <w:lang w:eastAsia="ru-RU"/>
        </w:rPr>
        <w:t xml:space="preserve">», 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утверждённым Приказом Минэнерго Ро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с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сии от 30.12.2008 года </w:t>
      </w:r>
      <w:r>
        <w:rPr>
          <w:color w:val="000000"/>
          <w:szCs w:val="28"/>
          <w:lang w:eastAsia="ru-RU"/>
        </w:rPr>
        <w:t>№ 325 (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в ред. Приказов Минэнерго России от 01.02.2010 г. </w:t>
      </w:r>
      <w:r>
        <w:rPr>
          <w:color w:val="000000"/>
          <w:szCs w:val="28"/>
          <w:lang w:eastAsia="ru-RU"/>
        </w:rPr>
        <w:t xml:space="preserve">№ 36, 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от 10.08.2012 г. </w:t>
      </w:r>
      <w:r>
        <w:rPr>
          <w:color w:val="000000"/>
          <w:szCs w:val="28"/>
          <w:lang w:eastAsia="ru-RU"/>
        </w:rPr>
        <w:t>№ 377).</w:t>
      </w:r>
    </w:p>
    <w:p w:rsidR="002348BC" w:rsidRDefault="002348BC" w:rsidP="002348BC">
      <w:pPr>
        <w:rPr>
          <w:rFonts w:ascii="System" w:hAnsi="System" w:cs="System"/>
          <w:b/>
          <w:bCs/>
          <w:sz w:val="20"/>
          <w:szCs w:val="20"/>
          <w:lang w:eastAsia="ru-RU"/>
        </w:rPr>
      </w:pPr>
      <w:r>
        <w:rPr>
          <w:lang w:eastAsia="ru-RU"/>
        </w:rPr>
        <w:t>Тепловые потери через изоляцию трубопроводов зависят от материал</w:t>
      </w:r>
      <w:r>
        <w:rPr>
          <w:lang w:eastAsia="ru-RU"/>
        </w:rPr>
        <w:t>ь</w:t>
      </w:r>
      <w:r>
        <w:rPr>
          <w:lang w:eastAsia="ru-RU"/>
        </w:rPr>
        <w:t>ной характеристики тепловых сетей, а также года и способа прокладки те</w:t>
      </w:r>
      <w:r>
        <w:rPr>
          <w:lang w:eastAsia="ru-RU"/>
        </w:rPr>
        <w:t>п</w:t>
      </w:r>
      <w:r>
        <w:rPr>
          <w:lang w:eastAsia="ru-RU"/>
        </w:rPr>
        <w:t>ловой сети.</w:t>
      </w:r>
    </w:p>
    <w:p w:rsidR="002348BC" w:rsidRDefault="002348BC" w:rsidP="003D20B4"/>
    <w:p w:rsidR="002348BC" w:rsidRDefault="002348BC" w:rsidP="003D20B4"/>
    <w:p w:rsidR="00013409" w:rsidRDefault="00E9320E" w:rsidP="00CA73E1">
      <w:pPr>
        <w:pStyle w:val="3"/>
      </w:pPr>
      <w:bookmarkStart w:id="78" w:name="_Toc41120555"/>
      <w:r w:rsidRPr="00E9320E">
        <w:rPr>
          <w:rFonts w:eastAsia="Arial"/>
        </w:rPr>
        <w:t xml:space="preserve"> </w:t>
      </w:r>
      <w:bookmarkStart w:id="79" w:name="_Toc41991917"/>
      <w:bookmarkStart w:id="80" w:name="_Toc42774194"/>
      <w:r w:rsidR="00013409">
        <w:rPr>
          <w:rFonts w:eastAsia="Arial"/>
        </w:rPr>
        <w:t>О</w:t>
      </w:r>
      <w:r w:rsidR="00013409" w:rsidRPr="00EB28EF">
        <w:rPr>
          <w:rFonts w:eastAsia="Arial"/>
        </w:rPr>
        <w:t>ценка фактических потерь тепловой энергии и теплоносителя при передаче тепловой энергии и теплоносителя по тепловым сетям за последние 3 года</w:t>
      </w:r>
      <w:bookmarkEnd w:id="78"/>
      <w:bookmarkEnd w:id="79"/>
      <w:bookmarkEnd w:id="80"/>
    </w:p>
    <w:p w:rsidR="00E22D1A" w:rsidRPr="002C578E" w:rsidRDefault="00E22D1A" w:rsidP="003D20B4">
      <w:pPr>
        <w:rPr>
          <w:lang w:eastAsia="ru-RU"/>
        </w:rPr>
      </w:pPr>
      <w:r>
        <w:rPr>
          <w:lang w:eastAsia="ru-RU"/>
        </w:rPr>
        <w:t>Согласно постановлению Правительства РФ от 22.10.2012 г. № 1075  "О ценообразовании в сфере теплоснабжения" в состав тарифа на передачу тепловой энергии и теплоносителя могут быть включены затраты на прио</w:t>
      </w:r>
      <w:r>
        <w:rPr>
          <w:lang w:eastAsia="ru-RU"/>
        </w:rPr>
        <w:t>б</w:t>
      </w:r>
      <w:r>
        <w:rPr>
          <w:lang w:eastAsia="ru-RU"/>
        </w:rPr>
        <w:t>ретение тепловой энергии для компенсации нормативных потерь тепловой энергии в тепловых сетях</w:t>
      </w:r>
      <w:r w:rsidRPr="002C578E">
        <w:rPr>
          <w:lang w:eastAsia="ru-RU"/>
        </w:rPr>
        <w:t xml:space="preserve">. Затраты на компенсацию сверхнормативных </w:t>
      </w:r>
      <w:r w:rsidR="00810016" w:rsidRPr="002C578E">
        <w:rPr>
          <w:lang w:eastAsia="ru-RU"/>
        </w:rPr>
        <w:t xml:space="preserve">      </w:t>
      </w:r>
      <w:r w:rsidRPr="002C578E">
        <w:rPr>
          <w:lang w:eastAsia="ru-RU"/>
        </w:rPr>
        <w:t>затрат в состав тарифа быть включены не могут.</w:t>
      </w:r>
    </w:p>
    <w:p w:rsidR="00500EF7" w:rsidRDefault="00500EF7" w:rsidP="003D20B4">
      <w:pPr>
        <w:rPr>
          <w:lang w:eastAsia="ru-RU"/>
        </w:rPr>
      </w:pPr>
      <w:r w:rsidRPr="002C578E">
        <w:t>Фактические тепловые потери в тепловых сетях</w:t>
      </w:r>
      <w:r w:rsidR="00040410" w:rsidRPr="002C578E">
        <w:t xml:space="preserve"> за</w:t>
      </w:r>
      <w:r w:rsidR="00040410">
        <w:t xml:space="preserve"> отчетный 2019 год приведены в </w:t>
      </w:r>
      <w:r w:rsidR="00040410" w:rsidRPr="009056EA">
        <w:rPr>
          <w:lang w:eastAsia="ru-RU"/>
        </w:rPr>
        <w:t xml:space="preserve">таблице </w:t>
      </w:r>
      <w:r w:rsidR="004B0737">
        <w:rPr>
          <w:lang w:eastAsia="ru-RU"/>
        </w:rPr>
        <w:t>19</w:t>
      </w:r>
      <w:r w:rsidR="00242F70">
        <w:rPr>
          <w:lang w:eastAsia="ru-RU"/>
        </w:rPr>
        <w:t>.</w:t>
      </w:r>
    </w:p>
    <w:p w:rsidR="00B953A9" w:rsidRDefault="00B953A9" w:rsidP="003D20B4">
      <w:pPr>
        <w:rPr>
          <w:lang w:eastAsia="ru-RU"/>
        </w:rPr>
      </w:pPr>
    </w:p>
    <w:p w:rsidR="00DA5275" w:rsidRPr="004D31B5" w:rsidRDefault="00DA5275" w:rsidP="00AE094D">
      <w:pPr>
        <w:pStyle w:val="aff5"/>
      </w:pPr>
      <w:r w:rsidRPr="00242F70">
        <w:t xml:space="preserve">Таблица </w:t>
      </w:r>
      <w:r w:rsidR="004B0737">
        <w:t>19</w:t>
      </w:r>
      <w:r w:rsidRPr="00242F70">
        <w:rPr>
          <w:bCs/>
        </w:rPr>
        <w:t xml:space="preserve"> –</w:t>
      </w:r>
      <w:r w:rsidR="00987198">
        <w:rPr>
          <w:bCs/>
        </w:rPr>
        <w:t xml:space="preserve"> </w:t>
      </w:r>
      <w:r w:rsidR="00A975A2">
        <w:t>Тепловые потери источников тепловой энергии</w:t>
      </w:r>
    </w:p>
    <w:tbl>
      <w:tblPr>
        <w:tblStyle w:val="af2"/>
        <w:tblW w:w="5000" w:type="pct"/>
        <w:tblLook w:val="04A0"/>
      </w:tblPr>
      <w:tblGrid>
        <w:gridCol w:w="4360"/>
        <w:gridCol w:w="2605"/>
        <w:gridCol w:w="2605"/>
      </w:tblGrid>
      <w:tr w:rsidR="002C70F1" w:rsidRPr="00E64B02" w:rsidTr="009D029E">
        <w:trPr>
          <w:trHeight w:val="340"/>
        </w:trPr>
        <w:tc>
          <w:tcPr>
            <w:tcW w:w="2278" w:type="pct"/>
            <w:vMerge w:val="restart"/>
            <w:shd w:val="clear" w:color="auto" w:fill="C6D9F1" w:themeFill="text2" w:themeFillTint="33"/>
            <w:vAlign w:val="center"/>
          </w:tcPr>
          <w:p w:rsidR="002C70F1" w:rsidRDefault="002C70F1" w:rsidP="00AC102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Наименование </w:t>
            </w:r>
          </w:p>
          <w:p w:rsidR="002C70F1" w:rsidRPr="00E64B02" w:rsidRDefault="002C70F1" w:rsidP="00AC102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источника</w:t>
            </w:r>
          </w:p>
        </w:tc>
        <w:tc>
          <w:tcPr>
            <w:tcW w:w="2722" w:type="pct"/>
            <w:gridSpan w:val="2"/>
            <w:shd w:val="clear" w:color="auto" w:fill="C6D9F1" w:themeFill="text2" w:themeFillTint="33"/>
            <w:vAlign w:val="center"/>
          </w:tcPr>
          <w:p w:rsidR="002C70F1" w:rsidRPr="00E64B02" w:rsidRDefault="002C70F1" w:rsidP="0004041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Потери тепловой энергии в 2019 г</w:t>
            </w:r>
          </w:p>
        </w:tc>
      </w:tr>
      <w:tr w:rsidR="002C70F1" w:rsidRPr="00E64B02" w:rsidTr="009D029E">
        <w:trPr>
          <w:trHeight w:val="340"/>
        </w:trPr>
        <w:tc>
          <w:tcPr>
            <w:tcW w:w="2278" w:type="pct"/>
            <w:vMerge/>
            <w:shd w:val="clear" w:color="auto" w:fill="C6D9F1" w:themeFill="text2" w:themeFillTint="33"/>
            <w:vAlign w:val="center"/>
          </w:tcPr>
          <w:p w:rsidR="002C70F1" w:rsidRDefault="002C70F1" w:rsidP="00AC102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361" w:type="pct"/>
            <w:shd w:val="clear" w:color="auto" w:fill="C6D9F1" w:themeFill="text2" w:themeFillTint="33"/>
            <w:vAlign w:val="center"/>
          </w:tcPr>
          <w:p w:rsidR="002C70F1" w:rsidRPr="00BC31E2" w:rsidRDefault="002C70F1" w:rsidP="00AC102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Гкал/год</w:t>
            </w:r>
          </w:p>
        </w:tc>
        <w:tc>
          <w:tcPr>
            <w:tcW w:w="1361" w:type="pct"/>
            <w:shd w:val="clear" w:color="auto" w:fill="C6D9F1" w:themeFill="text2" w:themeFillTint="33"/>
            <w:vAlign w:val="center"/>
          </w:tcPr>
          <w:p w:rsidR="002C70F1" w:rsidRPr="00E64B02" w:rsidRDefault="002C70F1" w:rsidP="00AC102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% от выработки</w:t>
            </w:r>
          </w:p>
        </w:tc>
      </w:tr>
      <w:tr w:rsidR="009E4CD3" w:rsidRPr="00E64B02" w:rsidTr="009D029E">
        <w:trPr>
          <w:trHeight w:val="340"/>
        </w:trPr>
        <w:tc>
          <w:tcPr>
            <w:tcW w:w="2278" w:type="pct"/>
            <w:shd w:val="clear" w:color="auto" w:fill="FFFFFF" w:themeFill="background1"/>
            <w:vAlign w:val="center"/>
          </w:tcPr>
          <w:p w:rsidR="009E4CD3" w:rsidRPr="00F305A2" w:rsidRDefault="009E4CD3" w:rsidP="00263310">
            <w:pPr>
              <w:pStyle w:val="af9"/>
            </w:pPr>
            <w:r>
              <w:t>Котельная Астродымская ООШ</w:t>
            </w:r>
          </w:p>
        </w:tc>
        <w:tc>
          <w:tcPr>
            <w:tcW w:w="1361" w:type="pct"/>
            <w:shd w:val="clear" w:color="auto" w:fill="FFFFFF" w:themeFill="background1"/>
            <w:vAlign w:val="center"/>
          </w:tcPr>
          <w:p w:rsidR="009E4CD3" w:rsidRPr="00950C27" w:rsidRDefault="009E4CD3" w:rsidP="0026331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950C2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237,59</w:t>
            </w:r>
          </w:p>
        </w:tc>
        <w:tc>
          <w:tcPr>
            <w:tcW w:w="1361" w:type="pct"/>
            <w:shd w:val="clear" w:color="auto" w:fill="FFFFFF" w:themeFill="background1"/>
            <w:vAlign w:val="center"/>
          </w:tcPr>
          <w:p w:rsidR="009E4CD3" w:rsidRPr="009E4CD3" w:rsidRDefault="009E4CD3" w:rsidP="00040410">
            <w:pPr>
              <w:pStyle w:val="af9"/>
              <w:jc w:val="center"/>
              <w:rPr>
                <w:rFonts w:cs="Times New Roman"/>
                <w:lang w:eastAsia="ru-RU"/>
              </w:rPr>
            </w:pPr>
            <w:r w:rsidRPr="009E4CD3">
              <w:rPr>
                <w:rFonts w:cs="Times New Roman"/>
                <w:lang w:eastAsia="ru-RU"/>
              </w:rPr>
              <w:t>48,4</w:t>
            </w:r>
          </w:p>
        </w:tc>
      </w:tr>
      <w:tr w:rsidR="009E4CD3" w:rsidRPr="00E64B02" w:rsidTr="009D029E">
        <w:trPr>
          <w:trHeight w:val="340"/>
        </w:trPr>
        <w:tc>
          <w:tcPr>
            <w:tcW w:w="2278" w:type="pct"/>
            <w:shd w:val="clear" w:color="auto" w:fill="FFFFFF" w:themeFill="background1"/>
            <w:vAlign w:val="center"/>
          </w:tcPr>
          <w:p w:rsidR="009E4CD3" w:rsidRPr="00F305A2" w:rsidRDefault="009E4CD3" w:rsidP="00263310">
            <w:pPr>
              <w:pStyle w:val="af9"/>
            </w:pPr>
            <w:r>
              <w:t>Котельная с. Сорочиха</w:t>
            </w:r>
          </w:p>
        </w:tc>
        <w:tc>
          <w:tcPr>
            <w:tcW w:w="1361" w:type="pct"/>
            <w:shd w:val="clear" w:color="auto" w:fill="FFFFFF" w:themeFill="background1"/>
            <w:vAlign w:val="center"/>
          </w:tcPr>
          <w:p w:rsidR="009E4CD3" w:rsidRPr="00950C27" w:rsidRDefault="009E4CD3" w:rsidP="0026331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950C2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653,08</w:t>
            </w:r>
          </w:p>
        </w:tc>
        <w:tc>
          <w:tcPr>
            <w:tcW w:w="1361" w:type="pct"/>
            <w:shd w:val="clear" w:color="auto" w:fill="FFFFFF" w:themeFill="background1"/>
            <w:vAlign w:val="center"/>
          </w:tcPr>
          <w:p w:rsidR="009E4CD3" w:rsidRPr="009E4CD3" w:rsidRDefault="009E4CD3" w:rsidP="00040410">
            <w:pPr>
              <w:pStyle w:val="af9"/>
              <w:jc w:val="center"/>
              <w:rPr>
                <w:rFonts w:cs="Times New Roman"/>
                <w:lang w:eastAsia="ru-RU"/>
              </w:rPr>
            </w:pPr>
            <w:r w:rsidRPr="009E4CD3">
              <w:rPr>
                <w:rFonts w:cs="Times New Roman"/>
                <w:lang w:eastAsia="ru-RU"/>
              </w:rPr>
              <w:t>37,3</w:t>
            </w:r>
          </w:p>
        </w:tc>
      </w:tr>
      <w:tr w:rsidR="009E4CD3" w:rsidRPr="00E64B02" w:rsidTr="009D029E">
        <w:trPr>
          <w:trHeight w:val="340"/>
        </w:trPr>
        <w:tc>
          <w:tcPr>
            <w:tcW w:w="2278" w:type="pct"/>
            <w:shd w:val="clear" w:color="auto" w:fill="FFFFFF" w:themeFill="background1"/>
            <w:vAlign w:val="center"/>
          </w:tcPr>
          <w:p w:rsidR="009E4CD3" w:rsidRPr="00F305A2" w:rsidRDefault="009E4CD3" w:rsidP="00263310">
            <w:pPr>
              <w:pStyle w:val="af9"/>
            </w:pPr>
            <w:r>
              <w:t>Котельная с. Троицкое</w:t>
            </w:r>
          </w:p>
        </w:tc>
        <w:tc>
          <w:tcPr>
            <w:tcW w:w="1361" w:type="pct"/>
            <w:shd w:val="clear" w:color="auto" w:fill="FFFFFF" w:themeFill="background1"/>
            <w:vAlign w:val="center"/>
          </w:tcPr>
          <w:p w:rsidR="009E4CD3" w:rsidRPr="00950C27" w:rsidRDefault="009E4CD3" w:rsidP="0026331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950C2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194,35</w:t>
            </w:r>
          </w:p>
        </w:tc>
        <w:tc>
          <w:tcPr>
            <w:tcW w:w="1361" w:type="pct"/>
            <w:shd w:val="clear" w:color="auto" w:fill="FFFFFF" w:themeFill="background1"/>
            <w:vAlign w:val="center"/>
          </w:tcPr>
          <w:p w:rsidR="009E4CD3" w:rsidRPr="009E4CD3" w:rsidRDefault="009E4CD3" w:rsidP="00040410">
            <w:pPr>
              <w:pStyle w:val="af9"/>
              <w:jc w:val="center"/>
              <w:rPr>
                <w:rFonts w:cs="Times New Roman"/>
                <w:lang w:eastAsia="ru-RU"/>
              </w:rPr>
            </w:pPr>
            <w:r w:rsidRPr="009E4CD3">
              <w:rPr>
                <w:rFonts w:cs="Times New Roman"/>
                <w:lang w:eastAsia="ru-RU"/>
              </w:rPr>
              <w:t>16,3</w:t>
            </w:r>
          </w:p>
        </w:tc>
      </w:tr>
    </w:tbl>
    <w:p w:rsidR="009D029E" w:rsidRDefault="009D029E" w:rsidP="00040410"/>
    <w:p w:rsidR="00475F25" w:rsidRDefault="00475F25" w:rsidP="00040410"/>
    <w:p w:rsidR="00013409" w:rsidRDefault="006F464D" w:rsidP="00CA73E1">
      <w:pPr>
        <w:pStyle w:val="3"/>
      </w:pPr>
      <w:bookmarkStart w:id="81" w:name="_Toc41120556"/>
      <w:bookmarkStart w:id="82" w:name="_Toc41991918"/>
      <w:r>
        <w:lastRenderedPageBreak/>
        <w:t xml:space="preserve"> </w:t>
      </w:r>
      <w:bookmarkStart w:id="83" w:name="_Toc42774195"/>
      <w:r w:rsidR="00013409">
        <w:t>П</w:t>
      </w:r>
      <w:r w:rsidR="00013409" w:rsidRPr="00EB28EF">
        <w:rPr>
          <w:rFonts w:eastAsia="Arial"/>
        </w:rPr>
        <w:t>редписания надзорных органов по запрещению дальнейшей эк</w:t>
      </w:r>
      <w:r w:rsidR="00013409" w:rsidRPr="00EB28EF">
        <w:rPr>
          <w:rFonts w:eastAsia="Arial"/>
        </w:rPr>
        <w:t>с</w:t>
      </w:r>
      <w:r w:rsidR="00013409" w:rsidRPr="00EB28EF">
        <w:rPr>
          <w:rFonts w:eastAsia="Arial"/>
        </w:rPr>
        <w:t>плуатации участков тепловой сети и результаты их исполнения</w:t>
      </w:r>
      <w:bookmarkEnd w:id="81"/>
      <w:bookmarkEnd w:id="82"/>
      <w:bookmarkEnd w:id="83"/>
    </w:p>
    <w:p w:rsidR="003713BE" w:rsidRDefault="00031154" w:rsidP="009D029E">
      <w:pPr>
        <w:rPr>
          <w:lang w:eastAsia="ru-RU"/>
        </w:rPr>
      </w:pPr>
      <w:r>
        <w:rPr>
          <w:lang w:eastAsia="ru-RU"/>
        </w:rPr>
        <w:t>Предписания надзорных органов по запрещению дальнейшей эксплу</w:t>
      </w:r>
      <w:r>
        <w:rPr>
          <w:lang w:eastAsia="ru-RU"/>
        </w:rPr>
        <w:t>а</w:t>
      </w:r>
      <w:r>
        <w:rPr>
          <w:lang w:eastAsia="ru-RU"/>
        </w:rPr>
        <w:t>тации участков тепловых сетей отсутствуют.</w:t>
      </w:r>
    </w:p>
    <w:p w:rsidR="009E5D2A" w:rsidRDefault="009E5D2A" w:rsidP="009D029E">
      <w:pPr>
        <w:rPr>
          <w:lang w:eastAsia="ru-RU"/>
        </w:rPr>
      </w:pPr>
    </w:p>
    <w:p w:rsidR="009E5D2A" w:rsidRDefault="009E5D2A" w:rsidP="009D029E">
      <w:pPr>
        <w:rPr>
          <w:lang w:eastAsia="ru-RU"/>
        </w:rPr>
      </w:pPr>
    </w:p>
    <w:p w:rsidR="00013409" w:rsidRDefault="008B405D" w:rsidP="00CA73E1">
      <w:pPr>
        <w:pStyle w:val="3"/>
      </w:pPr>
      <w:bookmarkStart w:id="84" w:name="_Toc41120557"/>
      <w:bookmarkStart w:id="85" w:name="_Toc41991919"/>
      <w:r>
        <w:t xml:space="preserve"> </w:t>
      </w:r>
      <w:bookmarkStart w:id="86" w:name="_Toc42774196"/>
      <w:r w:rsidR="00013409">
        <w:t>О</w:t>
      </w:r>
      <w:r w:rsidR="00013409" w:rsidRPr="00EB28EF">
        <w:rPr>
          <w:rFonts w:eastAsia="Arial"/>
        </w:rPr>
        <w:t>писание типов присоединений теплопотребляющих установок потребителей к тепловым сетям, определяющих выбор и обоснование графика регулирования отпуска тепловой энергии потребителям</w:t>
      </w:r>
      <w:bookmarkEnd w:id="84"/>
      <w:bookmarkEnd w:id="85"/>
      <w:bookmarkEnd w:id="86"/>
    </w:p>
    <w:p w:rsidR="006F464D" w:rsidRDefault="00D2056D" w:rsidP="00D2056D">
      <w:r>
        <w:t xml:space="preserve">Система </w:t>
      </w:r>
      <w:r w:rsidRPr="002C578E">
        <w:t xml:space="preserve">теплоснабжения </w:t>
      </w:r>
      <w:r w:rsidR="009E4CD3" w:rsidRPr="002C578E">
        <w:t xml:space="preserve">Троицкого </w:t>
      </w:r>
      <w:r w:rsidR="009D029E" w:rsidRPr="002C578E">
        <w:t xml:space="preserve">сельсовета </w:t>
      </w:r>
      <w:r w:rsidRPr="002C578E">
        <w:rPr>
          <w:bCs/>
        </w:rPr>
        <w:t xml:space="preserve">– </w:t>
      </w:r>
      <w:r w:rsidRPr="002C578E">
        <w:t>закрытая,</w:t>
      </w:r>
      <w:r w:rsidR="002C70F1" w:rsidRPr="002C578E">
        <w:t xml:space="preserve"> зависимая,</w:t>
      </w:r>
      <w:r w:rsidRPr="002C578E">
        <w:t xml:space="preserve"> с непосредственным присоединением систем отопления</w:t>
      </w:r>
      <w:r w:rsidRPr="00E9320E">
        <w:t xml:space="preserve"> потребителей к те</w:t>
      </w:r>
      <w:r w:rsidRPr="00E9320E">
        <w:t>п</w:t>
      </w:r>
      <w:r w:rsidRPr="00E9320E">
        <w:t>ловым сетям</w:t>
      </w:r>
      <w:r w:rsidR="002C70F1">
        <w:t>.</w:t>
      </w:r>
      <w:r w:rsidRPr="00E9320E">
        <w:t xml:space="preserve"> </w:t>
      </w:r>
    </w:p>
    <w:p w:rsidR="009E4CD3" w:rsidRDefault="009E4CD3" w:rsidP="00D2056D"/>
    <w:p w:rsidR="009E4CD3" w:rsidRDefault="009E4CD3" w:rsidP="00D2056D"/>
    <w:p w:rsidR="00013409" w:rsidRDefault="008B405D" w:rsidP="00CA73E1">
      <w:pPr>
        <w:pStyle w:val="3"/>
      </w:pPr>
      <w:bookmarkStart w:id="87" w:name="_Toc41120558"/>
      <w:bookmarkStart w:id="88" w:name="_Toc41991920"/>
      <w:r>
        <w:rPr>
          <w:rFonts w:eastAsia="Arial"/>
        </w:rPr>
        <w:t xml:space="preserve"> </w:t>
      </w:r>
      <w:bookmarkStart w:id="89" w:name="_Toc42774197"/>
      <w:r w:rsidR="00013409">
        <w:rPr>
          <w:rFonts w:eastAsia="Arial"/>
        </w:rPr>
        <w:t>С</w:t>
      </w:r>
      <w:r w:rsidR="00013409" w:rsidRPr="00EB28EF">
        <w:rPr>
          <w:rFonts w:eastAsia="Arial"/>
        </w:rPr>
        <w:t>ведения о наличии коммерческого приборного учета тепловой энергии, отпущенной из тепловых сетей потребителям, и анализ планов по установке приборов учета тепловой энергии и теплоносителя</w:t>
      </w:r>
      <w:bookmarkEnd w:id="87"/>
      <w:bookmarkEnd w:id="88"/>
      <w:bookmarkEnd w:id="89"/>
    </w:p>
    <w:p w:rsidR="00B35260" w:rsidRPr="002C578E" w:rsidRDefault="008C7132" w:rsidP="00B35260">
      <w:r w:rsidRPr="002C578E">
        <w:t xml:space="preserve">В системе теплоснабжения </w:t>
      </w:r>
      <w:r w:rsidR="00487A1F" w:rsidRPr="002C578E">
        <w:t>котельных</w:t>
      </w:r>
      <w:r w:rsidR="004C3997" w:rsidRPr="002C578E">
        <w:t xml:space="preserve"> </w:t>
      </w:r>
      <w:r w:rsidR="009E4CD3" w:rsidRPr="002C578E">
        <w:t xml:space="preserve">Троицкого </w:t>
      </w:r>
      <w:r w:rsidR="00487A1F" w:rsidRPr="002C578E">
        <w:t xml:space="preserve">сельсовета </w:t>
      </w:r>
      <w:r w:rsidR="00FB44F4" w:rsidRPr="002C578E">
        <w:t>не все объекты оснащены приборами коммерческого учета тепловой энергии, о</w:t>
      </w:r>
      <w:r w:rsidR="00FB44F4" w:rsidRPr="002C578E">
        <w:t>т</w:t>
      </w:r>
      <w:r w:rsidR="00FB44F4" w:rsidRPr="002C578E">
        <w:t>пущенной из тепловых сетей потребителям. Оснащенность приборами ко</w:t>
      </w:r>
      <w:r w:rsidR="00FB44F4" w:rsidRPr="002C578E">
        <w:t>м</w:t>
      </w:r>
      <w:r w:rsidR="00FB44F4" w:rsidRPr="002C578E">
        <w:t>мерческого учета тепловой энергии, отпущенной из тепловых сетей потреб</w:t>
      </w:r>
      <w:r w:rsidR="00FB44F4" w:rsidRPr="002C578E">
        <w:t>и</w:t>
      </w:r>
      <w:r w:rsidR="00FB44F4" w:rsidRPr="002C578E">
        <w:t>телям составляет 50 % от расчетной подключенной нагрузки на отопление.</w:t>
      </w:r>
    </w:p>
    <w:p w:rsidR="00B35260" w:rsidRDefault="00B35260" w:rsidP="00B35260">
      <w:pPr>
        <w:rPr>
          <w:rFonts w:ascii="Times New Roman CYR" w:hAnsi="Times New Roman CYR" w:cs="Times New Roman CYR"/>
          <w:color w:val="000000"/>
          <w:szCs w:val="28"/>
          <w:lang w:eastAsia="ru-RU"/>
        </w:rPr>
      </w:pPr>
      <w:r w:rsidRPr="002C578E">
        <w:rPr>
          <w:rFonts w:ascii="Times New Roman CYR" w:hAnsi="Times New Roman CYR" w:cs="Times New Roman CYR"/>
          <w:color w:val="000000"/>
          <w:szCs w:val="28"/>
          <w:lang w:eastAsia="ru-RU"/>
        </w:rPr>
        <w:t>Перечень потребителей</w:t>
      </w:r>
      <w:r w:rsidR="00631E61" w:rsidRPr="002C578E"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 </w:t>
      </w:r>
      <w:r w:rsidR="00631E61" w:rsidRPr="002C578E">
        <w:rPr>
          <w:lang w:eastAsia="ru-RU"/>
        </w:rPr>
        <w:t>с. Сорочиха, с. Троицкое</w:t>
      </w:r>
      <w:r w:rsidRPr="002C578E">
        <w:rPr>
          <w:rFonts w:ascii="Times New Roman CYR" w:hAnsi="Times New Roman CYR" w:cs="Times New Roman CYR"/>
          <w:color w:val="000000"/>
          <w:szCs w:val="28"/>
          <w:lang w:eastAsia="ru-RU"/>
        </w:rPr>
        <w:t>, по которым ведется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 </w:t>
      </w:r>
      <w:r w:rsidRPr="00EC1E28">
        <w:t>коммерческ</w:t>
      </w:r>
      <w:r>
        <w:t xml:space="preserve">ий </w:t>
      </w:r>
      <w:r w:rsidRPr="00EC1E28">
        <w:t>учет</w:t>
      </w:r>
      <w:r>
        <w:t xml:space="preserve"> </w:t>
      </w:r>
      <w:r w:rsidRPr="00EC1E28">
        <w:t>тепловой энергии</w:t>
      </w:r>
      <w:r>
        <w:t>, отпущенной из тепловых сетей прив</w:t>
      </w:r>
      <w:r>
        <w:t>е</w:t>
      </w:r>
      <w:r>
        <w:t xml:space="preserve">ден в 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таблицах </w:t>
      </w:r>
      <w:r w:rsidR="00030A53">
        <w:t>20</w:t>
      </w:r>
      <w:r w:rsidR="004B0737">
        <w:t>-21</w:t>
      </w:r>
      <w:r w:rsidR="00030A53">
        <w:t>.</w:t>
      </w:r>
    </w:p>
    <w:p w:rsidR="009E5D2A" w:rsidRDefault="009E5D2A">
      <w:pPr>
        <w:spacing w:line="240" w:lineRule="auto"/>
        <w:ind w:firstLine="0"/>
        <w:jc w:val="left"/>
        <w:rPr>
          <w:rFonts w:ascii="Times New Roman CYR" w:hAnsi="Times New Roman CYR" w:cs="Times New Roman CYR"/>
          <w:color w:val="000000"/>
          <w:szCs w:val="28"/>
          <w:lang w:eastAsia="ru-RU"/>
        </w:rPr>
      </w:pPr>
      <w:r>
        <w:rPr>
          <w:rFonts w:ascii="Times New Roman CYR" w:hAnsi="Times New Roman CYR" w:cs="Times New Roman CYR"/>
          <w:color w:val="000000"/>
          <w:szCs w:val="28"/>
          <w:lang w:eastAsia="ru-RU"/>
        </w:rPr>
        <w:br w:type="page"/>
      </w:r>
    </w:p>
    <w:p w:rsidR="00B35260" w:rsidRPr="0074645E" w:rsidRDefault="00B35260" w:rsidP="00B35260">
      <w:pPr>
        <w:rPr>
          <w:rFonts w:ascii="Times New Roman CYR" w:hAnsi="Times New Roman CYR" w:cs="Times New Roman CYR"/>
          <w:b/>
          <w:i/>
          <w:color w:val="000000"/>
          <w:szCs w:val="28"/>
          <w:lang w:eastAsia="ru-RU"/>
        </w:rPr>
      </w:pPr>
      <w:r w:rsidRPr="0074645E">
        <w:rPr>
          <w:b/>
          <w:i/>
        </w:rPr>
        <w:lastRenderedPageBreak/>
        <w:t xml:space="preserve">с. </w:t>
      </w:r>
      <w:r w:rsidR="00631E61">
        <w:rPr>
          <w:b/>
          <w:i/>
        </w:rPr>
        <w:t>Сорочиха</w:t>
      </w:r>
    </w:p>
    <w:p w:rsidR="00B35260" w:rsidRPr="00AC1022" w:rsidRDefault="00B35260" w:rsidP="00B35260">
      <w:pPr>
        <w:pStyle w:val="aff5"/>
      </w:pPr>
      <w:r w:rsidRPr="004F79D8">
        <w:t>Таблица</w:t>
      </w:r>
      <w:r w:rsidR="004B0737">
        <w:t xml:space="preserve"> 20</w:t>
      </w:r>
      <w:r w:rsidR="00030A53">
        <w:t xml:space="preserve"> </w:t>
      </w:r>
      <w:r w:rsidRPr="004F79D8">
        <w:rPr>
          <w:bCs/>
        </w:rPr>
        <w:t>–</w:t>
      </w:r>
      <w:r>
        <w:t xml:space="preserve"> П</w:t>
      </w:r>
      <w:r w:rsidRPr="00AC1022">
        <w:t>рибор</w:t>
      </w:r>
      <w:r>
        <w:t>ы</w:t>
      </w:r>
      <w:r w:rsidRPr="00AC1022">
        <w:t xml:space="preserve"> учета тепловой энергии потребителей</w:t>
      </w:r>
    </w:p>
    <w:tbl>
      <w:tblPr>
        <w:tblStyle w:val="af2"/>
        <w:tblW w:w="0" w:type="auto"/>
        <w:tblLook w:val="04A0"/>
      </w:tblPr>
      <w:tblGrid>
        <w:gridCol w:w="675"/>
        <w:gridCol w:w="4395"/>
        <w:gridCol w:w="3118"/>
        <w:gridCol w:w="1382"/>
      </w:tblGrid>
      <w:tr w:rsidR="00B35260" w:rsidTr="00631E61">
        <w:tc>
          <w:tcPr>
            <w:tcW w:w="675" w:type="dxa"/>
            <w:shd w:val="clear" w:color="auto" w:fill="C6D9F1" w:themeFill="text2" w:themeFillTint="33"/>
          </w:tcPr>
          <w:p w:rsidR="00B35260" w:rsidRPr="00AC1022" w:rsidRDefault="00B35260" w:rsidP="0026331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C1022">
              <w:rPr>
                <w:sz w:val="24"/>
                <w:szCs w:val="24"/>
              </w:rPr>
              <w:t>№</w:t>
            </w:r>
          </w:p>
          <w:p w:rsidR="00B35260" w:rsidRPr="00AC1022" w:rsidRDefault="00B35260" w:rsidP="00263310">
            <w:pPr>
              <w:spacing w:line="240" w:lineRule="auto"/>
              <w:ind w:firstLine="0"/>
              <w:rPr>
                <w:color w:val="000000"/>
                <w:sz w:val="24"/>
                <w:szCs w:val="24"/>
                <w:lang w:eastAsia="ru-RU"/>
              </w:rPr>
            </w:pPr>
            <w:r w:rsidRPr="00AC1022">
              <w:rPr>
                <w:sz w:val="24"/>
                <w:szCs w:val="24"/>
              </w:rPr>
              <w:t>п/п</w:t>
            </w:r>
          </w:p>
        </w:tc>
        <w:tc>
          <w:tcPr>
            <w:tcW w:w="4395" w:type="dxa"/>
            <w:shd w:val="clear" w:color="auto" w:fill="C6D9F1" w:themeFill="text2" w:themeFillTint="33"/>
            <w:vAlign w:val="center"/>
          </w:tcPr>
          <w:p w:rsidR="00B35260" w:rsidRPr="00AC1022" w:rsidRDefault="00B35260" w:rsidP="00B3526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C1022">
              <w:rPr>
                <w:color w:val="000000"/>
                <w:sz w:val="24"/>
                <w:szCs w:val="24"/>
                <w:lang w:eastAsia="ru-RU"/>
              </w:rPr>
              <w:t>Потребитель</w:t>
            </w:r>
          </w:p>
        </w:tc>
        <w:tc>
          <w:tcPr>
            <w:tcW w:w="3118" w:type="dxa"/>
            <w:shd w:val="clear" w:color="auto" w:fill="C6D9F1" w:themeFill="text2" w:themeFillTint="33"/>
            <w:vAlign w:val="center"/>
          </w:tcPr>
          <w:p w:rsidR="00B35260" w:rsidRPr="00AC1022" w:rsidRDefault="00B35260" w:rsidP="00B3526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C1022">
              <w:rPr>
                <w:color w:val="000000"/>
                <w:sz w:val="24"/>
                <w:szCs w:val="24"/>
                <w:lang w:eastAsia="ru-RU"/>
              </w:rPr>
              <w:t>Тип прибора учета</w:t>
            </w:r>
          </w:p>
        </w:tc>
        <w:tc>
          <w:tcPr>
            <w:tcW w:w="1382" w:type="dxa"/>
            <w:shd w:val="clear" w:color="auto" w:fill="C6D9F1" w:themeFill="text2" w:themeFillTint="33"/>
            <w:vAlign w:val="center"/>
          </w:tcPr>
          <w:p w:rsidR="00B35260" w:rsidRDefault="00B35260" w:rsidP="00B3526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C1022">
              <w:rPr>
                <w:color w:val="000000"/>
                <w:sz w:val="24"/>
                <w:szCs w:val="24"/>
                <w:lang w:eastAsia="ru-RU"/>
              </w:rPr>
              <w:t>Год</w:t>
            </w:r>
          </w:p>
          <w:p w:rsidR="00B35260" w:rsidRPr="00AC1022" w:rsidRDefault="00B35260" w:rsidP="00B3526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C1022">
              <w:rPr>
                <w:color w:val="000000"/>
                <w:sz w:val="24"/>
                <w:szCs w:val="24"/>
                <w:lang w:eastAsia="ru-RU"/>
              </w:rPr>
              <w:t>установки</w:t>
            </w:r>
          </w:p>
        </w:tc>
      </w:tr>
      <w:tr w:rsidR="00B35260" w:rsidTr="00631E61">
        <w:trPr>
          <w:trHeight w:val="340"/>
        </w:trPr>
        <w:tc>
          <w:tcPr>
            <w:tcW w:w="675" w:type="dxa"/>
            <w:vAlign w:val="bottom"/>
          </w:tcPr>
          <w:p w:rsidR="00B35260" w:rsidRPr="00AC1022" w:rsidRDefault="00B35260" w:rsidP="00B35260">
            <w:pPr>
              <w:pStyle w:val="af9"/>
              <w:jc w:val="center"/>
            </w:pPr>
            <w:r w:rsidRPr="00AC1022">
              <w:t>1</w:t>
            </w:r>
          </w:p>
        </w:tc>
        <w:tc>
          <w:tcPr>
            <w:tcW w:w="4395" w:type="dxa"/>
            <w:vAlign w:val="bottom"/>
          </w:tcPr>
          <w:p w:rsidR="00B35260" w:rsidRPr="00B35260" w:rsidRDefault="00B35260" w:rsidP="00B3526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35260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Школа, ул. Зеленая, 3 а</w:t>
            </w:r>
          </w:p>
        </w:tc>
        <w:tc>
          <w:tcPr>
            <w:tcW w:w="3118" w:type="dxa"/>
            <w:vAlign w:val="bottom"/>
          </w:tcPr>
          <w:p w:rsidR="00B35260" w:rsidRPr="00B35260" w:rsidRDefault="00B35260" w:rsidP="00B3526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35260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Т-21 Компакт-РМД</w:t>
            </w:r>
          </w:p>
        </w:tc>
        <w:tc>
          <w:tcPr>
            <w:tcW w:w="1382" w:type="dxa"/>
            <w:vAlign w:val="bottom"/>
          </w:tcPr>
          <w:p w:rsidR="00B35260" w:rsidRPr="00B35260" w:rsidRDefault="00B35260" w:rsidP="00B3526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35260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</w:tr>
      <w:tr w:rsidR="00B35260" w:rsidTr="00631E61">
        <w:trPr>
          <w:trHeight w:val="340"/>
        </w:trPr>
        <w:tc>
          <w:tcPr>
            <w:tcW w:w="675" w:type="dxa"/>
            <w:vAlign w:val="bottom"/>
          </w:tcPr>
          <w:p w:rsidR="00B35260" w:rsidRPr="00AC1022" w:rsidRDefault="00B35260" w:rsidP="00B35260">
            <w:pPr>
              <w:pStyle w:val="af9"/>
              <w:jc w:val="center"/>
            </w:pPr>
            <w:r w:rsidRPr="00AC1022">
              <w:t>2</w:t>
            </w:r>
          </w:p>
        </w:tc>
        <w:tc>
          <w:tcPr>
            <w:tcW w:w="4395" w:type="dxa"/>
            <w:vAlign w:val="bottom"/>
          </w:tcPr>
          <w:p w:rsidR="00B35260" w:rsidRPr="00B35260" w:rsidRDefault="00B35260" w:rsidP="00B3526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35260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Учебный корпус, ввод 1, ул. Зеленая, 3 а</w:t>
            </w:r>
          </w:p>
        </w:tc>
        <w:tc>
          <w:tcPr>
            <w:tcW w:w="3118" w:type="dxa"/>
            <w:vAlign w:val="center"/>
          </w:tcPr>
          <w:p w:rsidR="00B35260" w:rsidRPr="00B35260" w:rsidRDefault="00B35260" w:rsidP="00B3526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35260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КС-202 ПРИМА-С-РМД</w:t>
            </w:r>
          </w:p>
        </w:tc>
        <w:tc>
          <w:tcPr>
            <w:tcW w:w="1382" w:type="dxa"/>
            <w:vAlign w:val="center"/>
          </w:tcPr>
          <w:p w:rsidR="00B35260" w:rsidRPr="00B35260" w:rsidRDefault="00B35260" w:rsidP="00B3526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35260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2011</w:t>
            </w:r>
          </w:p>
        </w:tc>
      </w:tr>
      <w:tr w:rsidR="00B35260" w:rsidTr="00631E61">
        <w:trPr>
          <w:trHeight w:val="340"/>
        </w:trPr>
        <w:tc>
          <w:tcPr>
            <w:tcW w:w="675" w:type="dxa"/>
            <w:vAlign w:val="bottom"/>
          </w:tcPr>
          <w:p w:rsidR="00B35260" w:rsidRPr="00AC1022" w:rsidRDefault="00B35260" w:rsidP="00B35260">
            <w:pPr>
              <w:pStyle w:val="af9"/>
              <w:jc w:val="center"/>
            </w:pPr>
            <w:r w:rsidRPr="00AC1022">
              <w:t>3</w:t>
            </w:r>
          </w:p>
        </w:tc>
        <w:tc>
          <w:tcPr>
            <w:tcW w:w="4395" w:type="dxa"/>
            <w:vAlign w:val="bottom"/>
          </w:tcPr>
          <w:p w:rsidR="00B35260" w:rsidRPr="00B35260" w:rsidRDefault="00B35260" w:rsidP="00B3526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35260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Учебный корпус, ввод 2, ул. Зеленая, 3 а</w:t>
            </w:r>
          </w:p>
        </w:tc>
        <w:tc>
          <w:tcPr>
            <w:tcW w:w="3118" w:type="dxa"/>
            <w:vAlign w:val="center"/>
          </w:tcPr>
          <w:p w:rsidR="00B35260" w:rsidRPr="00B35260" w:rsidRDefault="00B35260" w:rsidP="00B3526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35260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КС-202 ПРИМА-С-РМД</w:t>
            </w:r>
          </w:p>
        </w:tc>
        <w:tc>
          <w:tcPr>
            <w:tcW w:w="1382" w:type="dxa"/>
            <w:vAlign w:val="center"/>
          </w:tcPr>
          <w:p w:rsidR="00B35260" w:rsidRPr="00B35260" w:rsidRDefault="00B35260" w:rsidP="00B3526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35260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2011</w:t>
            </w:r>
          </w:p>
        </w:tc>
      </w:tr>
      <w:tr w:rsidR="00B35260" w:rsidTr="00631E61">
        <w:trPr>
          <w:trHeight w:val="340"/>
        </w:trPr>
        <w:tc>
          <w:tcPr>
            <w:tcW w:w="675" w:type="dxa"/>
            <w:vAlign w:val="bottom"/>
          </w:tcPr>
          <w:p w:rsidR="00B35260" w:rsidRPr="00AC1022" w:rsidRDefault="00B35260" w:rsidP="00B35260">
            <w:pPr>
              <w:pStyle w:val="af9"/>
              <w:jc w:val="center"/>
            </w:pPr>
            <w:r w:rsidRPr="00AC1022">
              <w:t>4</w:t>
            </w:r>
          </w:p>
        </w:tc>
        <w:tc>
          <w:tcPr>
            <w:tcW w:w="4395" w:type="dxa"/>
            <w:vAlign w:val="bottom"/>
          </w:tcPr>
          <w:p w:rsidR="00B35260" w:rsidRPr="00B35260" w:rsidRDefault="00B35260" w:rsidP="00B3526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35260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Общежитие №1, ул. Зеленая, 3 а</w:t>
            </w:r>
          </w:p>
        </w:tc>
        <w:tc>
          <w:tcPr>
            <w:tcW w:w="3118" w:type="dxa"/>
            <w:vAlign w:val="center"/>
          </w:tcPr>
          <w:p w:rsidR="00B35260" w:rsidRPr="00B35260" w:rsidRDefault="00B35260" w:rsidP="00B3526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35260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КС-202 ПРИМА-С-РМД</w:t>
            </w:r>
          </w:p>
        </w:tc>
        <w:tc>
          <w:tcPr>
            <w:tcW w:w="1382" w:type="dxa"/>
            <w:vAlign w:val="center"/>
          </w:tcPr>
          <w:p w:rsidR="00B35260" w:rsidRPr="00B35260" w:rsidRDefault="00B35260" w:rsidP="00B3526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35260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2011</w:t>
            </w:r>
          </w:p>
        </w:tc>
      </w:tr>
      <w:tr w:rsidR="00B35260" w:rsidTr="00631E61">
        <w:trPr>
          <w:trHeight w:val="340"/>
        </w:trPr>
        <w:tc>
          <w:tcPr>
            <w:tcW w:w="675" w:type="dxa"/>
            <w:vAlign w:val="bottom"/>
          </w:tcPr>
          <w:p w:rsidR="00B35260" w:rsidRPr="00AC1022" w:rsidRDefault="00B35260" w:rsidP="00B35260">
            <w:pPr>
              <w:pStyle w:val="af9"/>
              <w:jc w:val="center"/>
            </w:pPr>
            <w:r w:rsidRPr="00AC1022">
              <w:t>5</w:t>
            </w:r>
          </w:p>
        </w:tc>
        <w:tc>
          <w:tcPr>
            <w:tcW w:w="4395" w:type="dxa"/>
            <w:vAlign w:val="bottom"/>
          </w:tcPr>
          <w:p w:rsidR="00B35260" w:rsidRPr="00B35260" w:rsidRDefault="00B35260" w:rsidP="00B3526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35260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Учебные мастерские, ул. Зеленая, 3 а</w:t>
            </w:r>
          </w:p>
        </w:tc>
        <w:tc>
          <w:tcPr>
            <w:tcW w:w="3118" w:type="dxa"/>
            <w:vAlign w:val="center"/>
          </w:tcPr>
          <w:p w:rsidR="00B35260" w:rsidRPr="00B35260" w:rsidRDefault="00B35260" w:rsidP="00B3526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35260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КС-202 ПРИМА-С-РМД</w:t>
            </w:r>
          </w:p>
        </w:tc>
        <w:tc>
          <w:tcPr>
            <w:tcW w:w="1382" w:type="dxa"/>
            <w:vAlign w:val="center"/>
          </w:tcPr>
          <w:p w:rsidR="00B35260" w:rsidRPr="00B35260" w:rsidRDefault="00B35260" w:rsidP="00B3526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35260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2011</w:t>
            </w:r>
          </w:p>
        </w:tc>
      </w:tr>
      <w:tr w:rsidR="00B35260" w:rsidTr="00631E61">
        <w:trPr>
          <w:trHeight w:val="340"/>
        </w:trPr>
        <w:tc>
          <w:tcPr>
            <w:tcW w:w="675" w:type="dxa"/>
            <w:vAlign w:val="bottom"/>
          </w:tcPr>
          <w:p w:rsidR="00B35260" w:rsidRPr="00AC1022" w:rsidRDefault="00B35260" w:rsidP="00B35260">
            <w:pPr>
              <w:pStyle w:val="af9"/>
              <w:jc w:val="center"/>
            </w:pPr>
            <w:r w:rsidRPr="00AC1022">
              <w:t>6</w:t>
            </w:r>
          </w:p>
        </w:tc>
        <w:tc>
          <w:tcPr>
            <w:tcW w:w="4395" w:type="dxa"/>
            <w:vAlign w:val="bottom"/>
          </w:tcPr>
          <w:p w:rsidR="00B35260" w:rsidRPr="00B35260" w:rsidRDefault="00B35260" w:rsidP="00B3526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35260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Дом культуры, ул. Зеленая, 3 а</w:t>
            </w:r>
          </w:p>
        </w:tc>
        <w:tc>
          <w:tcPr>
            <w:tcW w:w="3118" w:type="dxa"/>
            <w:vAlign w:val="center"/>
          </w:tcPr>
          <w:p w:rsidR="00B35260" w:rsidRPr="00B35260" w:rsidRDefault="00B35260" w:rsidP="00B3526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35260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КС-202 ПРИМА-С-РМД</w:t>
            </w:r>
          </w:p>
        </w:tc>
        <w:tc>
          <w:tcPr>
            <w:tcW w:w="1382" w:type="dxa"/>
            <w:vAlign w:val="center"/>
          </w:tcPr>
          <w:p w:rsidR="00B35260" w:rsidRPr="00B35260" w:rsidRDefault="00B35260" w:rsidP="00B3526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35260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</w:tr>
      <w:tr w:rsidR="00B35260" w:rsidTr="00631E61">
        <w:trPr>
          <w:trHeight w:val="340"/>
        </w:trPr>
        <w:tc>
          <w:tcPr>
            <w:tcW w:w="675" w:type="dxa"/>
            <w:vAlign w:val="bottom"/>
          </w:tcPr>
          <w:p w:rsidR="00B35260" w:rsidRPr="00AC1022" w:rsidRDefault="00B35260" w:rsidP="00B35260">
            <w:pPr>
              <w:pStyle w:val="af9"/>
              <w:jc w:val="center"/>
            </w:pPr>
            <w:r w:rsidRPr="00AC1022">
              <w:t>7</w:t>
            </w:r>
          </w:p>
        </w:tc>
        <w:tc>
          <w:tcPr>
            <w:tcW w:w="4395" w:type="dxa"/>
            <w:vAlign w:val="bottom"/>
          </w:tcPr>
          <w:p w:rsidR="00B35260" w:rsidRPr="00B35260" w:rsidRDefault="00B35260" w:rsidP="00B3526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35260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Частный дом, ул. Зеленая, 1/1</w:t>
            </w:r>
          </w:p>
        </w:tc>
        <w:tc>
          <w:tcPr>
            <w:tcW w:w="3118" w:type="dxa"/>
            <w:vAlign w:val="center"/>
          </w:tcPr>
          <w:p w:rsidR="00B35260" w:rsidRPr="00B35260" w:rsidRDefault="00B35260" w:rsidP="00B3526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35260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КСТ-22 «Комбик» РМД</w:t>
            </w:r>
          </w:p>
        </w:tc>
        <w:tc>
          <w:tcPr>
            <w:tcW w:w="1382" w:type="dxa"/>
            <w:vAlign w:val="center"/>
          </w:tcPr>
          <w:p w:rsidR="00B35260" w:rsidRPr="00B35260" w:rsidRDefault="00B35260" w:rsidP="00B3526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35260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</w:tr>
    </w:tbl>
    <w:p w:rsidR="00AC1022" w:rsidRDefault="00AC1022" w:rsidP="003D20B4">
      <w:pPr>
        <w:rPr>
          <w:rFonts w:ascii="Times New Roman CYR" w:hAnsi="Times New Roman CYR" w:cs="Times New Roman CYR"/>
          <w:color w:val="000000"/>
          <w:szCs w:val="28"/>
          <w:lang w:eastAsia="ru-RU"/>
        </w:rPr>
      </w:pPr>
    </w:p>
    <w:p w:rsidR="003713BE" w:rsidRDefault="003713BE" w:rsidP="003D20B4">
      <w:pPr>
        <w:rPr>
          <w:rFonts w:ascii="Times New Roman CYR" w:hAnsi="Times New Roman CYR" w:cs="Times New Roman CYR"/>
          <w:color w:val="000000"/>
          <w:szCs w:val="28"/>
          <w:lang w:eastAsia="ru-RU"/>
        </w:rPr>
      </w:pPr>
    </w:p>
    <w:p w:rsidR="00631E61" w:rsidRPr="003713BE" w:rsidRDefault="00631E61" w:rsidP="003D20B4">
      <w:pPr>
        <w:rPr>
          <w:b/>
          <w:i/>
          <w:lang w:eastAsia="ru-RU"/>
        </w:rPr>
      </w:pPr>
      <w:r w:rsidRPr="003713BE">
        <w:rPr>
          <w:b/>
          <w:i/>
          <w:lang w:eastAsia="ru-RU"/>
        </w:rPr>
        <w:t>с. Троицкое</w:t>
      </w:r>
    </w:p>
    <w:p w:rsidR="00631E61" w:rsidRPr="00AC1022" w:rsidRDefault="00631E61" w:rsidP="00631E61">
      <w:pPr>
        <w:pStyle w:val="aff5"/>
      </w:pPr>
      <w:r w:rsidRPr="004F79D8">
        <w:t>Таблица</w:t>
      </w:r>
      <w:r w:rsidR="004B0737">
        <w:t xml:space="preserve"> 21</w:t>
      </w:r>
      <w:r w:rsidR="00030A53">
        <w:t xml:space="preserve"> </w:t>
      </w:r>
      <w:r w:rsidRPr="004F79D8">
        <w:rPr>
          <w:bCs/>
        </w:rPr>
        <w:t>–</w:t>
      </w:r>
      <w:r>
        <w:t xml:space="preserve"> П</w:t>
      </w:r>
      <w:r w:rsidRPr="00AC1022">
        <w:t>рибор</w:t>
      </w:r>
      <w:r>
        <w:t>ы</w:t>
      </w:r>
      <w:r w:rsidRPr="00AC1022">
        <w:t xml:space="preserve"> учета тепловой энергии потребителей</w:t>
      </w:r>
    </w:p>
    <w:tbl>
      <w:tblPr>
        <w:tblStyle w:val="af2"/>
        <w:tblW w:w="0" w:type="auto"/>
        <w:tblLook w:val="04A0"/>
      </w:tblPr>
      <w:tblGrid>
        <w:gridCol w:w="675"/>
        <w:gridCol w:w="4395"/>
        <w:gridCol w:w="3118"/>
        <w:gridCol w:w="1382"/>
      </w:tblGrid>
      <w:tr w:rsidR="00631E61" w:rsidTr="00263310">
        <w:tc>
          <w:tcPr>
            <w:tcW w:w="675" w:type="dxa"/>
            <w:shd w:val="clear" w:color="auto" w:fill="C6D9F1" w:themeFill="text2" w:themeFillTint="33"/>
          </w:tcPr>
          <w:p w:rsidR="00631E61" w:rsidRPr="00AC1022" w:rsidRDefault="00631E61" w:rsidP="0026331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C1022">
              <w:rPr>
                <w:sz w:val="24"/>
                <w:szCs w:val="24"/>
              </w:rPr>
              <w:t>№</w:t>
            </w:r>
          </w:p>
          <w:p w:rsidR="00631E61" w:rsidRPr="00AC1022" w:rsidRDefault="00631E61" w:rsidP="00263310">
            <w:pPr>
              <w:spacing w:line="240" w:lineRule="auto"/>
              <w:ind w:firstLine="0"/>
              <w:rPr>
                <w:color w:val="000000"/>
                <w:sz w:val="24"/>
                <w:szCs w:val="24"/>
                <w:lang w:eastAsia="ru-RU"/>
              </w:rPr>
            </w:pPr>
            <w:r w:rsidRPr="00AC1022">
              <w:rPr>
                <w:sz w:val="24"/>
                <w:szCs w:val="24"/>
              </w:rPr>
              <w:t>п/п</w:t>
            </w:r>
          </w:p>
        </w:tc>
        <w:tc>
          <w:tcPr>
            <w:tcW w:w="4395" w:type="dxa"/>
            <w:shd w:val="clear" w:color="auto" w:fill="C6D9F1" w:themeFill="text2" w:themeFillTint="33"/>
            <w:vAlign w:val="center"/>
          </w:tcPr>
          <w:p w:rsidR="00631E61" w:rsidRPr="00AC1022" w:rsidRDefault="00631E61" w:rsidP="0026331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C1022">
              <w:rPr>
                <w:color w:val="000000"/>
                <w:sz w:val="24"/>
                <w:szCs w:val="24"/>
                <w:lang w:eastAsia="ru-RU"/>
              </w:rPr>
              <w:t>Потребитель</w:t>
            </w:r>
          </w:p>
        </w:tc>
        <w:tc>
          <w:tcPr>
            <w:tcW w:w="3118" w:type="dxa"/>
            <w:shd w:val="clear" w:color="auto" w:fill="C6D9F1" w:themeFill="text2" w:themeFillTint="33"/>
            <w:vAlign w:val="center"/>
          </w:tcPr>
          <w:p w:rsidR="00631E61" w:rsidRPr="00AC1022" w:rsidRDefault="00631E61" w:rsidP="0026331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C1022">
              <w:rPr>
                <w:color w:val="000000"/>
                <w:sz w:val="24"/>
                <w:szCs w:val="24"/>
                <w:lang w:eastAsia="ru-RU"/>
              </w:rPr>
              <w:t>Тип прибора учета</w:t>
            </w:r>
          </w:p>
        </w:tc>
        <w:tc>
          <w:tcPr>
            <w:tcW w:w="1382" w:type="dxa"/>
            <w:shd w:val="clear" w:color="auto" w:fill="C6D9F1" w:themeFill="text2" w:themeFillTint="33"/>
            <w:vAlign w:val="center"/>
          </w:tcPr>
          <w:p w:rsidR="00631E61" w:rsidRDefault="00631E61" w:rsidP="0026331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C1022">
              <w:rPr>
                <w:color w:val="000000"/>
                <w:sz w:val="24"/>
                <w:szCs w:val="24"/>
                <w:lang w:eastAsia="ru-RU"/>
              </w:rPr>
              <w:t>Год</w:t>
            </w:r>
          </w:p>
          <w:p w:rsidR="00631E61" w:rsidRPr="00AC1022" w:rsidRDefault="00631E61" w:rsidP="0026331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C1022">
              <w:rPr>
                <w:color w:val="000000"/>
                <w:sz w:val="24"/>
                <w:szCs w:val="24"/>
                <w:lang w:eastAsia="ru-RU"/>
              </w:rPr>
              <w:t>установки</w:t>
            </w:r>
          </w:p>
        </w:tc>
      </w:tr>
      <w:tr w:rsidR="003713BE" w:rsidTr="00263310">
        <w:trPr>
          <w:trHeight w:val="340"/>
        </w:trPr>
        <w:tc>
          <w:tcPr>
            <w:tcW w:w="675" w:type="dxa"/>
            <w:vAlign w:val="bottom"/>
          </w:tcPr>
          <w:p w:rsidR="003713BE" w:rsidRPr="00AC1022" w:rsidRDefault="003713BE" w:rsidP="003713BE">
            <w:pPr>
              <w:pStyle w:val="af9"/>
              <w:jc w:val="center"/>
            </w:pPr>
            <w:r w:rsidRPr="00AC1022">
              <w:t>1</w:t>
            </w:r>
          </w:p>
        </w:tc>
        <w:tc>
          <w:tcPr>
            <w:tcW w:w="4395" w:type="dxa"/>
            <w:vAlign w:val="bottom"/>
          </w:tcPr>
          <w:p w:rsidR="003713BE" w:rsidRPr="003713BE" w:rsidRDefault="003713BE" w:rsidP="003713BE">
            <w:pPr>
              <w:pStyle w:val="af9"/>
              <w:rPr>
                <w:rFonts w:cs="Times New Roman"/>
              </w:rPr>
            </w:pPr>
            <w:r w:rsidRPr="003713BE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МБОУ Троицкая</w:t>
            </w:r>
            <w:r w:rsidRPr="003713BE">
              <w:rPr>
                <w:rStyle w:val="25"/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3713BE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ул. Зеленая, 37г</w:t>
            </w:r>
          </w:p>
        </w:tc>
        <w:tc>
          <w:tcPr>
            <w:tcW w:w="3118" w:type="dxa"/>
            <w:vAlign w:val="bottom"/>
          </w:tcPr>
          <w:p w:rsidR="003713BE" w:rsidRPr="003713BE" w:rsidRDefault="003713BE" w:rsidP="003713BE">
            <w:pPr>
              <w:pStyle w:val="af9"/>
              <w:rPr>
                <w:rFonts w:cs="Times New Roman"/>
              </w:rPr>
            </w:pPr>
            <w:r w:rsidRPr="003713BE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КС 202 ПРИМА С- РМД</w:t>
            </w:r>
          </w:p>
        </w:tc>
        <w:tc>
          <w:tcPr>
            <w:tcW w:w="1382" w:type="dxa"/>
            <w:vAlign w:val="center"/>
          </w:tcPr>
          <w:p w:rsidR="003713BE" w:rsidRPr="003713BE" w:rsidRDefault="003713BE" w:rsidP="003713BE">
            <w:pPr>
              <w:pStyle w:val="af9"/>
              <w:rPr>
                <w:rFonts w:cs="Times New Roman"/>
              </w:rPr>
            </w:pPr>
            <w:r w:rsidRPr="003713BE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</w:tr>
      <w:tr w:rsidR="003713BE" w:rsidTr="00263310">
        <w:trPr>
          <w:trHeight w:val="340"/>
        </w:trPr>
        <w:tc>
          <w:tcPr>
            <w:tcW w:w="675" w:type="dxa"/>
            <w:vAlign w:val="bottom"/>
          </w:tcPr>
          <w:p w:rsidR="003713BE" w:rsidRPr="00AC1022" w:rsidRDefault="003713BE" w:rsidP="003713BE">
            <w:pPr>
              <w:pStyle w:val="af9"/>
              <w:jc w:val="center"/>
            </w:pPr>
            <w:r w:rsidRPr="00AC1022">
              <w:t>2</w:t>
            </w:r>
          </w:p>
        </w:tc>
        <w:tc>
          <w:tcPr>
            <w:tcW w:w="4395" w:type="dxa"/>
            <w:vAlign w:val="bottom"/>
          </w:tcPr>
          <w:p w:rsidR="003713BE" w:rsidRPr="003713BE" w:rsidRDefault="003713BE" w:rsidP="003713BE">
            <w:pPr>
              <w:pStyle w:val="af9"/>
              <w:rPr>
                <w:rFonts w:cs="Times New Roman"/>
              </w:rPr>
            </w:pPr>
            <w:r w:rsidRPr="003713BE">
              <w:rPr>
                <w:rStyle w:val="25"/>
                <w:rFonts w:ascii="Times New Roman" w:eastAsia="Calibri" w:hAnsi="Times New Roman" w:cs="Times New Roman"/>
                <w:sz w:val="24"/>
                <w:szCs w:val="24"/>
              </w:rPr>
              <w:t>Администрация Троицкого сельсо</w:t>
            </w:r>
            <w:r w:rsidRPr="003713BE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вета</w:t>
            </w:r>
            <w:r w:rsidRPr="003713BE">
              <w:rPr>
                <w:rStyle w:val="25"/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3713BE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ул. Зеленая, 78в</w:t>
            </w:r>
          </w:p>
        </w:tc>
        <w:tc>
          <w:tcPr>
            <w:tcW w:w="3118" w:type="dxa"/>
            <w:vAlign w:val="center"/>
          </w:tcPr>
          <w:p w:rsidR="003713BE" w:rsidRPr="003713BE" w:rsidRDefault="003713BE" w:rsidP="003713BE">
            <w:pPr>
              <w:pStyle w:val="af9"/>
              <w:rPr>
                <w:rFonts w:cs="Times New Roman"/>
              </w:rPr>
            </w:pPr>
            <w:r w:rsidRPr="003713BE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КС 202 ПРИМА С- РМД</w:t>
            </w:r>
          </w:p>
        </w:tc>
        <w:tc>
          <w:tcPr>
            <w:tcW w:w="1382" w:type="dxa"/>
            <w:vAlign w:val="center"/>
          </w:tcPr>
          <w:p w:rsidR="003713BE" w:rsidRPr="003713BE" w:rsidRDefault="003713BE" w:rsidP="003713BE">
            <w:pPr>
              <w:pStyle w:val="af9"/>
              <w:rPr>
                <w:rFonts w:cs="Times New Roman"/>
              </w:rPr>
            </w:pPr>
            <w:r w:rsidRPr="003713BE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</w:tr>
    </w:tbl>
    <w:p w:rsidR="00AC1022" w:rsidRDefault="00AC1022" w:rsidP="003D20B4">
      <w:pPr>
        <w:rPr>
          <w:rFonts w:ascii="Times New Roman CYR" w:hAnsi="Times New Roman CYR" w:cs="Times New Roman CYR"/>
          <w:color w:val="000000"/>
          <w:szCs w:val="28"/>
          <w:lang w:eastAsia="ru-RU"/>
        </w:rPr>
      </w:pPr>
    </w:p>
    <w:p w:rsidR="009E5D2A" w:rsidRDefault="009E5D2A" w:rsidP="003D20B4">
      <w:pPr>
        <w:rPr>
          <w:rFonts w:ascii="Times New Roman CYR" w:hAnsi="Times New Roman CYR" w:cs="Times New Roman CYR"/>
          <w:color w:val="000000"/>
          <w:szCs w:val="28"/>
          <w:lang w:eastAsia="ru-RU"/>
        </w:rPr>
      </w:pPr>
    </w:p>
    <w:p w:rsidR="00D13682" w:rsidRDefault="008B405D" w:rsidP="00CA73E1">
      <w:pPr>
        <w:pStyle w:val="3"/>
        <w:rPr>
          <w:lang w:eastAsia="ru-RU"/>
        </w:rPr>
      </w:pPr>
      <w:bookmarkStart w:id="90" w:name="_Toc41120559"/>
      <w:bookmarkStart w:id="91" w:name="_Toc41991921"/>
      <w:r>
        <w:rPr>
          <w:lang w:eastAsia="ru-RU"/>
        </w:rPr>
        <w:t xml:space="preserve"> </w:t>
      </w:r>
      <w:bookmarkStart w:id="92" w:name="_Toc42774198"/>
      <w:r w:rsidR="00D13682">
        <w:rPr>
          <w:lang w:eastAsia="ru-RU"/>
        </w:rPr>
        <w:t>Анализ работы диспетчерских служб теплоснабжающих (тепл</w:t>
      </w:r>
      <w:r w:rsidR="00D13682">
        <w:rPr>
          <w:lang w:eastAsia="ru-RU"/>
        </w:rPr>
        <w:t>о</w:t>
      </w:r>
      <w:r w:rsidR="00D13682">
        <w:rPr>
          <w:lang w:eastAsia="ru-RU"/>
        </w:rPr>
        <w:t>сетевых) организаций и используемых средств автоматизации, телем</w:t>
      </w:r>
      <w:r w:rsidR="00D13682">
        <w:rPr>
          <w:lang w:eastAsia="ru-RU"/>
        </w:rPr>
        <w:t>е</w:t>
      </w:r>
      <w:r w:rsidR="00D13682">
        <w:rPr>
          <w:lang w:eastAsia="ru-RU"/>
        </w:rPr>
        <w:t>ханизации и связи</w:t>
      </w:r>
      <w:bookmarkEnd w:id="90"/>
      <w:bookmarkEnd w:id="91"/>
      <w:bookmarkEnd w:id="92"/>
      <w:r w:rsidR="00D13682">
        <w:rPr>
          <w:lang w:eastAsia="ru-RU"/>
        </w:rPr>
        <w:t xml:space="preserve"> </w:t>
      </w:r>
    </w:p>
    <w:p w:rsidR="00B232E5" w:rsidRPr="002C578E" w:rsidRDefault="00B232E5" w:rsidP="00B232E5">
      <w:r>
        <w:t xml:space="preserve">Диспетчеризация тепловых </w:t>
      </w:r>
      <w:r w:rsidRPr="002C578E">
        <w:t xml:space="preserve">сетей в </w:t>
      </w:r>
      <w:r w:rsidR="009E4CD3" w:rsidRPr="002C578E">
        <w:t xml:space="preserve">Троицкого </w:t>
      </w:r>
      <w:r w:rsidR="009544F1" w:rsidRPr="002C578E">
        <w:t xml:space="preserve">сельсовете </w:t>
      </w:r>
      <w:r w:rsidRPr="002C578E">
        <w:t>отсутствует. Обслуживающий персонал оснащен мобильной связью. Регулирующие и з</w:t>
      </w:r>
      <w:r w:rsidRPr="002C578E">
        <w:t>а</w:t>
      </w:r>
      <w:r w:rsidRPr="002C578E">
        <w:t>порные задвижки в тепловых камерах не имеют средств телемеханизации.</w:t>
      </w:r>
    </w:p>
    <w:p w:rsidR="00B232E5" w:rsidRPr="002C578E" w:rsidRDefault="00B232E5" w:rsidP="00D13682">
      <w:pPr>
        <w:rPr>
          <w:lang w:eastAsia="ru-RU"/>
        </w:rPr>
      </w:pPr>
    </w:p>
    <w:p w:rsidR="00B232E5" w:rsidRPr="002C578E" w:rsidRDefault="00B232E5" w:rsidP="00D13682">
      <w:pPr>
        <w:rPr>
          <w:lang w:eastAsia="ru-RU"/>
        </w:rPr>
      </w:pPr>
    </w:p>
    <w:p w:rsidR="00D13682" w:rsidRPr="002C578E" w:rsidRDefault="008B405D" w:rsidP="00CA73E1">
      <w:pPr>
        <w:pStyle w:val="3"/>
        <w:rPr>
          <w:lang w:eastAsia="ru-RU"/>
        </w:rPr>
      </w:pPr>
      <w:bookmarkStart w:id="93" w:name="_Toc41120560"/>
      <w:bookmarkStart w:id="94" w:name="_Toc41991922"/>
      <w:r w:rsidRPr="002C578E">
        <w:rPr>
          <w:lang w:eastAsia="ru-RU"/>
        </w:rPr>
        <w:t xml:space="preserve"> </w:t>
      </w:r>
      <w:bookmarkStart w:id="95" w:name="_Toc42774199"/>
      <w:r w:rsidR="00D13682" w:rsidRPr="002C578E">
        <w:rPr>
          <w:lang w:eastAsia="ru-RU"/>
        </w:rPr>
        <w:t>Уровень автоматизации и обслуживания центральных тепловых пунктов, насосных станций</w:t>
      </w:r>
      <w:bookmarkEnd w:id="93"/>
      <w:bookmarkEnd w:id="94"/>
      <w:bookmarkEnd w:id="95"/>
      <w:r w:rsidR="00D13682" w:rsidRPr="002C578E">
        <w:rPr>
          <w:lang w:eastAsia="ru-RU"/>
        </w:rPr>
        <w:t xml:space="preserve"> </w:t>
      </w:r>
    </w:p>
    <w:p w:rsidR="00D13682" w:rsidRDefault="00D13682" w:rsidP="00D13682">
      <w:r w:rsidRPr="002C578E">
        <w:rPr>
          <w:lang w:eastAsia="ru-RU"/>
        </w:rPr>
        <w:t>Центральные тепловые пункты, насосные станции на тепловых</w:t>
      </w:r>
      <w:r w:rsidR="009F2417" w:rsidRPr="002C578E">
        <w:rPr>
          <w:lang w:eastAsia="ru-RU"/>
        </w:rPr>
        <w:t xml:space="preserve"> сетях </w:t>
      </w:r>
      <w:r w:rsidR="009544F1" w:rsidRPr="002C578E">
        <w:t xml:space="preserve">в </w:t>
      </w:r>
      <w:r w:rsidR="009E4CD3" w:rsidRPr="002C578E">
        <w:t xml:space="preserve">Троицкого </w:t>
      </w:r>
      <w:r w:rsidR="009544F1" w:rsidRPr="002C578E">
        <w:t xml:space="preserve">сельсовете </w:t>
      </w:r>
      <w:r w:rsidRPr="002C578E">
        <w:rPr>
          <w:lang w:eastAsia="ru-RU"/>
        </w:rPr>
        <w:t>отсутствуют</w:t>
      </w:r>
      <w:r w:rsidR="009F2417" w:rsidRPr="002C578E">
        <w:rPr>
          <w:lang w:eastAsia="ru-RU"/>
        </w:rPr>
        <w:t>.</w:t>
      </w:r>
    </w:p>
    <w:p w:rsidR="00D13682" w:rsidRDefault="00D13682" w:rsidP="003D20B4"/>
    <w:p w:rsidR="00D13682" w:rsidRDefault="00D13682" w:rsidP="003D20B4"/>
    <w:p w:rsidR="00013409" w:rsidRPr="00EB28EF" w:rsidRDefault="008B405D" w:rsidP="00CA73E1">
      <w:pPr>
        <w:pStyle w:val="3"/>
        <w:rPr>
          <w:rFonts w:eastAsia="Arial"/>
        </w:rPr>
      </w:pPr>
      <w:bookmarkStart w:id="96" w:name="_Toc41120561"/>
      <w:bookmarkStart w:id="97" w:name="_Toc41991923"/>
      <w:r>
        <w:rPr>
          <w:rFonts w:eastAsia="Arial"/>
        </w:rPr>
        <w:lastRenderedPageBreak/>
        <w:t xml:space="preserve"> </w:t>
      </w:r>
      <w:bookmarkStart w:id="98" w:name="_Toc42774200"/>
      <w:r w:rsidR="00013409">
        <w:rPr>
          <w:rFonts w:eastAsia="Arial"/>
        </w:rPr>
        <w:t>П</w:t>
      </w:r>
      <w:r w:rsidR="00013409" w:rsidRPr="00EB28EF">
        <w:rPr>
          <w:rFonts w:eastAsia="Arial"/>
        </w:rPr>
        <w:t>еречень выявленных бесхозяйных тепловых сетей и обоснование выбора организации, уполномоченной на их эксплуатацию</w:t>
      </w:r>
      <w:bookmarkEnd w:id="96"/>
      <w:bookmarkEnd w:id="97"/>
      <w:bookmarkEnd w:id="98"/>
      <w:r w:rsidR="00013409" w:rsidRPr="00EB28EF">
        <w:rPr>
          <w:rFonts w:eastAsia="Arial"/>
        </w:rPr>
        <w:t xml:space="preserve"> </w:t>
      </w:r>
    </w:p>
    <w:p w:rsidR="00FB1169" w:rsidRPr="00D972E9" w:rsidRDefault="00FB1169" w:rsidP="00FB1169">
      <w:pPr>
        <w:ind w:firstLine="567"/>
        <w:rPr>
          <w:szCs w:val="28"/>
        </w:rPr>
      </w:pPr>
      <w:bookmarkStart w:id="99" w:name="_Toc392777236"/>
      <w:r w:rsidRPr="00D972E9">
        <w:rPr>
          <w:szCs w:val="28"/>
        </w:rPr>
        <w:t>В случае выявления бесхозяйных сетей (сетей, не имеющих эксплуат</w:t>
      </w:r>
      <w:r w:rsidRPr="00D972E9">
        <w:rPr>
          <w:szCs w:val="28"/>
        </w:rPr>
        <w:t>и</w:t>
      </w:r>
      <w:r w:rsidRPr="00D972E9">
        <w:rPr>
          <w:szCs w:val="28"/>
        </w:rPr>
        <w:t>рующей организации) орган местного самоуправления поселения или горо</w:t>
      </w:r>
      <w:r w:rsidRPr="00D972E9">
        <w:rPr>
          <w:szCs w:val="28"/>
        </w:rPr>
        <w:t>д</w:t>
      </w:r>
      <w:r w:rsidRPr="00D972E9">
        <w:rPr>
          <w:szCs w:val="28"/>
        </w:rPr>
        <w:t>ского округа до признания права собственности на указанные бесхозяйные сети в течение тридцати дней с даты их выявления обязан определить орг</w:t>
      </w:r>
      <w:r w:rsidRPr="00D972E9">
        <w:rPr>
          <w:szCs w:val="28"/>
        </w:rPr>
        <w:t>а</w:t>
      </w:r>
      <w:r w:rsidRPr="00D972E9">
        <w:rPr>
          <w:szCs w:val="28"/>
        </w:rPr>
        <w:t>низацию, сети которой непосредственно соединены с указанными бесхозя</w:t>
      </w:r>
      <w:r w:rsidRPr="00D972E9">
        <w:rPr>
          <w:szCs w:val="28"/>
        </w:rPr>
        <w:t>й</w:t>
      </w:r>
      <w:r w:rsidRPr="00D972E9">
        <w:rPr>
          <w:szCs w:val="28"/>
        </w:rPr>
        <w:t>ными сетями, или единую ресурсоснабжающую организацию, в которую входят указанные бесхозяйные сети и которая осуществляет содержание и обслуживание указанных бесхозяйных сетей. Орган регулирования обязан включить затраты на содержание и обслуживание бесхозяйных сетей в тар</w:t>
      </w:r>
      <w:r w:rsidRPr="00D972E9">
        <w:rPr>
          <w:szCs w:val="28"/>
        </w:rPr>
        <w:t>и</w:t>
      </w:r>
      <w:r w:rsidRPr="00D972E9">
        <w:rPr>
          <w:szCs w:val="28"/>
        </w:rPr>
        <w:t>фы соответствующей организации на следующий период регулирования.</w:t>
      </w:r>
    </w:p>
    <w:bookmarkEnd w:id="99"/>
    <w:p w:rsidR="00CA7CFA" w:rsidRDefault="00CA7CFA" w:rsidP="00CA7CFA">
      <w:pPr>
        <w:rPr>
          <w:lang w:eastAsia="ru-RU"/>
        </w:rPr>
      </w:pPr>
      <w:r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Бесхозяйные тепловые сети в зоне действия </w:t>
      </w:r>
      <w:r w:rsidRPr="002C578E">
        <w:rPr>
          <w:rFonts w:ascii="Times New Roman CYR" w:hAnsi="Times New Roman CYR" w:cs="Times New Roman CYR"/>
          <w:color w:val="000000"/>
          <w:szCs w:val="28"/>
          <w:lang w:eastAsia="ru-RU"/>
        </w:rPr>
        <w:t>котельн</w:t>
      </w:r>
      <w:r w:rsidR="009D029E" w:rsidRPr="002C578E">
        <w:rPr>
          <w:rFonts w:ascii="Times New Roman CYR" w:hAnsi="Times New Roman CYR" w:cs="Times New Roman CYR"/>
          <w:color w:val="000000"/>
          <w:szCs w:val="28"/>
          <w:lang w:eastAsia="ru-RU"/>
        </w:rPr>
        <w:t>ых</w:t>
      </w:r>
      <w:r w:rsidR="00475F25" w:rsidRPr="002C578E">
        <w:t xml:space="preserve"> </w:t>
      </w:r>
      <w:r w:rsidR="009E4CD3" w:rsidRPr="002C578E">
        <w:t>Троицкого</w:t>
      </w:r>
      <w:r w:rsidR="009E4CD3">
        <w:t xml:space="preserve"> </w:t>
      </w:r>
      <w:r w:rsidR="009D029E">
        <w:t>сельсовета</w:t>
      </w:r>
      <w:r w:rsidR="009F2417"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 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не выявлены.</w:t>
      </w:r>
    </w:p>
    <w:p w:rsidR="00013409" w:rsidRDefault="00013409" w:rsidP="003D20B4"/>
    <w:p w:rsidR="00F56A91" w:rsidRDefault="00F56A91" w:rsidP="003D20B4"/>
    <w:p w:rsidR="009E5D2A" w:rsidRDefault="008B405D" w:rsidP="009E5D2A">
      <w:pPr>
        <w:pStyle w:val="3"/>
      </w:pPr>
      <w:bookmarkStart w:id="100" w:name="_Toc41120562"/>
      <w:bookmarkStart w:id="101" w:name="_Toc41628452"/>
      <w:bookmarkStart w:id="102" w:name="_Toc42068238"/>
      <w:r>
        <w:t xml:space="preserve"> </w:t>
      </w:r>
      <w:bookmarkStart w:id="103" w:name="_Toc42774201"/>
      <w:r w:rsidR="009E5D2A">
        <w:t xml:space="preserve">Описание изменений в характеристиках </w:t>
      </w:r>
      <w:r w:rsidR="009E5D2A" w:rsidRPr="007F2557">
        <w:rPr>
          <w:rFonts w:eastAsia="Arial"/>
        </w:rPr>
        <w:t>тепловых сетей и соор</w:t>
      </w:r>
      <w:r w:rsidR="009E5D2A" w:rsidRPr="007F2557">
        <w:rPr>
          <w:rFonts w:eastAsia="Arial"/>
        </w:rPr>
        <w:t>у</w:t>
      </w:r>
      <w:r w:rsidR="009E5D2A" w:rsidRPr="007F2557">
        <w:rPr>
          <w:rFonts w:eastAsia="Arial"/>
        </w:rPr>
        <w:t>жений на них, зафиксированных за период, предшествующий актуализ</w:t>
      </w:r>
      <w:r w:rsidR="009E5D2A" w:rsidRPr="007F2557">
        <w:rPr>
          <w:rFonts w:eastAsia="Arial"/>
        </w:rPr>
        <w:t>а</w:t>
      </w:r>
      <w:r w:rsidR="009E5D2A" w:rsidRPr="007F2557">
        <w:rPr>
          <w:rFonts w:eastAsia="Arial"/>
        </w:rPr>
        <w:t>ции схемы теплоснабжения</w:t>
      </w:r>
      <w:bookmarkEnd w:id="100"/>
      <w:bookmarkEnd w:id="101"/>
      <w:bookmarkEnd w:id="102"/>
      <w:bookmarkEnd w:id="103"/>
      <w:r w:rsidR="009E5D2A" w:rsidRPr="007F2557">
        <w:rPr>
          <w:rFonts w:eastAsia="Arial"/>
        </w:rPr>
        <w:t xml:space="preserve"> </w:t>
      </w:r>
    </w:p>
    <w:p w:rsidR="008B405D" w:rsidRDefault="008B405D" w:rsidP="008B405D">
      <w:r w:rsidRPr="008B405D">
        <w:t>В связи с недостатком (отсутствием) инвестиций мероприятия по пр</w:t>
      </w:r>
      <w:r w:rsidRPr="008B405D">
        <w:t>о</w:t>
      </w:r>
      <w:r w:rsidRPr="008B405D">
        <w:t>грамме в области энергосбережения и повышения энергетической эффекти</w:t>
      </w:r>
      <w:r w:rsidRPr="008B405D">
        <w:t>в</w:t>
      </w:r>
      <w:r w:rsidRPr="008B405D">
        <w:t>ности, влияющих на изменения характеристик тепловых сетей не провод</w:t>
      </w:r>
      <w:r w:rsidRPr="008B405D">
        <w:t>и</w:t>
      </w:r>
      <w:r w:rsidRPr="008B405D">
        <w:t>лись.</w:t>
      </w:r>
      <w:r>
        <w:t xml:space="preserve"> </w:t>
      </w:r>
    </w:p>
    <w:p w:rsidR="009E5D2A" w:rsidRDefault="009E5D2A" w:rsidP="003D20B4"/>
    <w:p w:rsidR="009E5D2A" w:rsidRDefault="009E5D2A" w:rsidP="003D20B4"/>
    <w:p w:rsidR="00BE72E7" w:rsidRDefault="00BE72E7" w:rsidP="00CA73E1">
      <w:pPr>
        <w:pStyle w:val="2"/>
      </w:pPr>
      <w:bookmarkStart w:id="104" w:name="_Toc42774202"/>
      <w:r>
        <w:t>Зоны действия источников тепловой энергии</w:t>
      </w:r>
      <w:bookmarkEnd w:id="104"/>
    </w:p>
    <w:p w:rsidR="00BE72E7" w:rsidRDefault="00BE72E7" w:rsidP="00BE72E7">
      <w:pPr>
        <w:rPr>
          <w:lang w:eastAsia="ru-RU"/>
        </w:rPr>
      </w:pPr>
      <w:r>
        <w:rPr>
          <w:lang w:eastAsia="ru-RU"/>
        </w:rPr>
        <w:t>Зоной действия источника тепловой энергии является территория пос</w:t>
      </w:r>
      <w:r>
        <w:rPr>
          <w:lang w:eastAsia="ru-RU"/>
        </w:rPr>
        <w:t>е</w:t>
      </w:r>
      <w:r>
        <w:rPr>
          <w:lang w:eastAsia="ru-RU"/>
        </w:rPr>
        <w:t>ления или ее часть, границы которой устанавливаются закрытыми секцион</w:t>
      </w:r>
      <w:r>
        <w:rPr>
          <w:lang w:eastAsia="ru-RU"/>
        </w:rPr>
        <w:t>и</w:t>
      </w:r>
      <w:r>
        <w:rPr>
          <w:lang w:eastAsia="ru-RU"/>
        </w:rPr>
        <w:t>рующими задвижками тепловой сети системы теплоснабжения.</w:t>
      </w:r>
    </w:p>
    <w:p w:rsidR="005903BC" w:rsidRDefault="005903BC" w:rsidP="005903BC">
      <w:r>
        <w:rPr>
          <w:lang w:eastAsia="ru-RU"/>
        </w:rPr>
        <w:t xml:space="preserve">Зоны действия источников тепловой </w:t>
      </w:r>
      <w:r w:rsidRPr="002C578E">
        <w:rPr>
          <w:lang w:eastAsia="ru-RU"/>
        </w:rPr>
        <w:t xml:space="preserve">энергии </w:t>
      </w:r>
      <w:r w:rsidR="009E4CD3" w:rsidRPr="002C578E">
        <w:t xml:space="preserve">Троицкого </w:t>
      </w:r>
      <w:r w:rsidRPr="002C578E">
        <w:t>сельсовета</w:t>
      </w:r>
      <w:r>
        <w:rPr>
          <w:lang w:eastAsia="ru-RU"/>
        </w:rPr>
        <w:t xml:space="preserve"> и схемы присоединенных к нему тепловых сетей представлены на рисунках</w:t>
      </w:r>
      <w:r w:rsidR="004B0737">
        <w:rPr>
          <w:lang w:eastAsia="ru-RU"/>
        </w:rPr>
        <w:t xml:space="preserve"> 7-9</w:t>
      </w:r>
      <w:r>
        <w:t>.</w:t>
      </w:r>
    </w:p>
    <w:p w:rsidR="00D64554" w:rsidRDefault="00D64554" w:rsidP="005903BC"/>
    <w:p w:rsidR="001C1AD5" w:rsidRDefault="001C1AD5" w:rsidP="009E4CD3">
      <w:pPr>
        <w:pStyle w:val="af9"/>
        <w:jc w:val="center"/>
        <w:rPr>
          <w:lang w:eastAsia="ru-RU"/>
        </w:rPr>
        <w:sectPr w:rsidR="001C1AD5" w:rsidSect="00116DDA">
          <w:pgSz w:w="11906" w:h="16838"/>
          <w:pgMar w:top="1134" w:right="851" w:bottom="851" w:left="1701" w:header="709" w:footer="709" w:gutter="0"/>
          <w:cols w:space="708"/>
          <w:titlePg/>
          <w:docGrid w:linePitch="381"/>
        </w:sectPr>
      </w:pPr>
    </w:p>
    <w:p w:rsidR="009E4CD3" w:rsidRDefault="009E4CD3" w:rsidP="009E4CD3">
      <w:pPr>
        <w:pStyle w:val="af9"/>
        <w:jc w:val="center"/>
        <w:rPr>
          <w:lang w:eastAsia="ru-RU"/>
        </w:rPr>
      </w:pPr>
      <w:r w:rsidRPr="009E4CD3">
        <w:rPr>
          <w:noProof/>
          <w:bdr w:val="single" w:sz="4" w:space="0" w:color="auto"/>
          <w:lang w:eastAsia="ru-RU"/>
        </w:rPr>
        <w:lastRenderedPageBreak/>
        <w:drawing>
          <wp:inline distT="0" distB="0" distL="0" distR="0">
            <wp:extent cx="9326831" cy="4572000"/>
            <wp:effectExtent l="19050" t="0" r="7669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4192" cy="457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AD5" w:rsidRDefault="005903BC" w:rsidP="00D64554">
      <w:pPr>
        <w:pStyle w:val="aff5"/>
        <w:sectPr w:rsidR="001C1AD5" w:rsidSect="001C1AD5">
          <w:pgSz w:w="16838" w:h="11906" w:orient="landscape"/>
          <w:pgMar w:top="1701" w:right="851" w:bottom="851" w:left="851" w:header="709" w:footer="709" w:gutter="0"/>
          <w:cols w:space="708"/>
          <w:titlePg/>
          <w:docGrid w:linePitch="381"/>
        </w:sectPr>
      </w:pPr>
      <w:r w:rsidRPr="009F2417">
        <w:t>Рисунок</w:t>
      </w:r>
      <w:r w:rsidR="004B0737">
        <w:t xml:space="preserve"> 7</w:t>
      </w:r>
      <w:r>
        <w:t xml:space="preserve"> – Зона</w:t>
      </w:r>
      <w:r w:rsidRPr="009F2417">
        <w:t xml:space="preserve"> действия</w:t>
      </w:r>
      <w:r>
        <w:t xml:space="preserve"> котельной </w:t>
      </w:r>
      <w:r w:rsidR="009E4CD3">
        <w:t>Астродымская ООШ</w:t>
      </w:r>
      <w:r w:rsidR="00D64554">
        <w:t xml:space="preserve">   </w:t>
      </w:r>
    </w:p>
    <w:p w:rsidR="009E4CD3" w:rsidRDefault="00D64554" w:rsidP="00D64554">
      <w:pPr>
        <w:pStyle w:val="af9"/>
        <w:jc w:val="center"/>
        <w:rPr>
          <w:lang w:eastAsia="ru-RU"/>
        </w:rPr>
      </w:pPr>
      <w:r w:rsidRPr="00D64554">
        <w:rPr>
          <w:noProof/>
          <w:bdr w:val="single" w:sz="4" w:space="0" w:color="auto"/>
          <w:lang w:eastAsia="ru-RU"/>
        </w:rPr>
        <w:lastRenderedPageBreak/>
        <w:drawing>
          <wp:inline distT="0" distB="0" distL="0" distR="0">
            <wp:extent cx="6197394" cy="6667500"/>
            <wp:effectExtent l="19050" t="0" r="0" b="0"/>
            <wp:docPr id="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394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D61" w:rsidRDefault="005903BC" w:rsidP="00D64554">
      <w:pPr>
        <w:pStyle w:val="aff5"/>
        <w:rPr>
          <w:lang w:eastAsia="ru-RU"/>
        </w:rPr>
      </w:pPr>
      <w:r w:rsidRPr="00D64554">
        <w:t>Рисунок</w:t>
      </w:r>
      <w:r w:rsidR="004B0737">
        <w:t xml:space="preserve"> 8</w:t>
      </w:r>
      <w:r>
        <w:t xml:space="preserve"> – Зона</w:t>
      </w:r>
      <w:r w:rsidRPr="009F2417">
        <w:t xml:space="preserve"> действия</w:t>
      </w:r>
      <w:r>
        <w:t xml:space="preserve"> котельной с. </w:t>
      </w:r>
      <w:r w:rsidR="00D64554">
        <w:t>Сорочиха</w:t>
      </w:r>
    </w:p>
    <w:p w:rsidR="00582D61" w:rsidRDefault="00582D61" w:rsidP="00BE72E7">
      <w:pPr>
        <w:rPr>
          <w:lang w:eastAsia="ru-RU"/>
        </w:rPr>
      </w:pPr>
    </w:p>
    <w:p w:rsidR="00582D61" w:rsidRDefault="00582D61" w:rsidP="00BE72E7">
      <w:pPr>
        <w:rPr>
          <w:lang w:eastAsia="ru-RU"/>
        </w:rPr>
      </w:pPr>
    </w:p>
    <w:p w:rsidR="00172354" w:rsidRDefault="00172354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582D61" w:rsidRDefault="00D64554" w:rsidP="00D64554">
      <w:pPr>
        <w:pStyle w:val="af9"/>
        <w:jc w:val="center"/>
        <w:rPr>
          <w:lang w:eastAsia="ru-RU"/>
        </w:rPr>
      </w:pPr>
      <w:r w:rsidRPr="00D64554">
        <w:rPr>
          <w:noProof/>
          <w:bdr w:val="single" w:sz="4" w:space="0" w:color="auto"/>
          <w:lang w:eastAsia="ru-RU"/>
        </w:rPr>
        <w:lastRenderedPageBreak/>
        <w:drawing>
          <wp:inline distT="0" distB="0" distL="0" distR="0">
            <wp:extent cx="5842074" cy="8467725"/>
            <wp:effectExtent l="19050" t="0" r="6276" b="0"/>
            <wp:docPr id="2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74" cy="846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354" w:rsidRDefault="00CF22DD" w:rsidP="00D64554">
      <w:pPr>
        <w:pStyle w:val="aff5"/>
        <w:rPr>
          <w:lang w:eastAsia="ru-RU"/>
        </w:rPr>
      </w:pPr>
      <w:r w:rsidRPr="009F2417">
        <w:t>Рисунок</w:t>
      </w:r>
      <w:r w:rsidR="004B0737">
        <w:t xml:space="preserve"> 9</w:t>
      </w:r>
      <w:r>
        <w:t xml:space="preserve"> – Зона</w:t>
      </w:r>
      <w:r w:rsidRPr="009F2417">
        <w:t xml:space="preserve"> действия</w:t>
      </w:r>
      <w:r>
        <w:t xml:space="preserve"> котельной </w:t>
      </w:r>
      <w:r w:rsidR="00D64554">
        <w:rPr>
          <w:lang w:eastAsia="ru-RU"/>
        </w:rPr>
        <w:t>с. Троицкое</w:t>
      </w:r>
    </w:p>
    <w:p w:rsidR="000E2E00" w:rsidRDefault="000E2E00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F837CF" w:rsidRDefault="00F837CF" w:rsidP="00CA73E1">
      <w:pPr>
        <w:pStyle w:val="2"/>
      </w:pPr>
      <w:bookmarkStart w:id="105" w:name="_Toc42774203"/>
      <w:r w:rsidRPr="00F745E6">
        <w:lastRenderedPageBreak/>
        <w:t>Тепловые нагрузки</w:t>
      </w:r>
      <w:r>
        <w:t xml:space="preserve"> потребителей тепловой энергии, групп потр</w:t>
      </w:r>
      <w:r>
        <w:t>е</w:t>
      </w:r>
      <w:r>
        <w:t>бителей тепловой энергии в зонах действия источников тепловой     энергии</w:t>
      </w:r>
      <w:bookmarkEnd w:id="105"/>
    </w:p>
    <w:p w:rsidR="008470D7" w:rsidRDefault="008470D7" w:rsidP="00CA73E1">
      <w:pPr>
        <w:pStyle w:val="3"/>
        <w:rPr>
          <w:lang w:eastAsia="ru-RU"/>
        </w:rPr>
      </w:pPr>
      <w:bookmarkStart w:id="106" w:name="_Toc41120565"/>
      <w:bookmarkStart w:id="107" w:name="_Toc41991926"/>
      <w:bookmarkStart w:id="108" w:name="_Toc42774204"/>
      <w:r>
        <w:rPr>
          <w:lang w:eastAsia="ru-RU"/>
        </w:rPr>
        <w:t xml:space="preserve">Нагрузки потребителей тепловой энергии при </w:t>
      </w:r>
      <w:r w:rsidR="00C979DA">
        <w:rPr>
          <w:szCs w:val="28"/>
        </w:rPr>
        <w:t>расчетных</w:t>
      </w:r>
      <w:r w:rsidR="00C979DA" w:rsidRPr="00E506B1">
        <w:rPr>
          <w:szCs w:val="28"/>
        </w:rPr>
        <w:t xml:space="preserve"> темп</w:t>
      </w:r>
      <w:r w:rsidR="00C979DA" w:rsidRPr="00E506B1">
        <w:rPr>
          <w:szCs w:val="28"/>
        </w:rPr>
        <w:t>е</w:t>
      </w:r>
      <w:r w:rsidR="00C979DA" w:rsidRPr="00E506B1">
        <w:rPr>
          <w:szCs w:val="28"/>
        </w:rPr>
        <w:t>ратура</w:t>
      </w:r>
      <w:r w:rsidR="00C979DA">
        <w:rPr>
          <w:szCs w:val="28"/>
        </w:rPr>
        <w:t>х</w:t>
      </w:r>
      <w:r w:rsidR="00C979DA" w:rsidRPr="00E506B1">
        <w:rPr>
          <w:szCs w:val="28"/>
        </w:rPr>
        <w:t xml:space="preserve"> наружного воздуха</w:t>
      </w:r>
      <w:bookmarkEnd w:id="106"/>
      <w:bookmarkEnd w:id="107"/>
      <w:bookmarkEnd w:id="108"/>
    </w:p>
    <w:p w:rsidR="008470D7" w:rsidRDefault="008470D7" w:rsidP="00B71289">
      <w:pPr>
        <w:rPr>
          <w:szCs w:val="28"/>
        </w:rPr>
      </w:pPr>
      <w:r w:rsidRPr="00E506B1">
        <w:rPr>
          <w:szCs w:val="28"/>
        </w:rPr>
        <w:t xml:space="preserve">Значения расчетных тепловых нагрузок </w:t>
      </w:r>
      <w:r w:rsidRPr="002C578E">
        <w:rPr>
          <w:szCs w:val="28"/>
        </w:rPr>
        <w:t xml:space="preserve">потребителей </w:t>
      </w:r>
      <w:r w:rsidR="00B35260" w:rsidRPr="002C578E">
        <w:t>Троицкого</w:t>
      </w:r>
      <w:r w:rsidR="00B35260" w:rsidRPr="002C578E">
        <w:rPr>
          <w:szCs w:val="28"/>
        </w:rPr>
        <w:t xml:space="preserve"> </w:t>
      </w:r>
      <w:r w:rsidR="002C60DF" w:rsidRPr="002C578E">
        <w:rPr>
          <w:szCs w:val="28"/>
        </w:rPr>
        <w:t>сел</w:t>
      </w:r>
      <w:r w:rsidR="002C60DF" w:rsidRPr="002C578E">
        <w:rPr>
          <w:szCs w:val="28"/>
        </w:rPr>
        <w:t>ь</w:t>
      </w:r>
      <w:r w:rsidR="002C60DF" w:rsidRPr="002C578E">
        <w:rPr>
          <w:szCs w:val="28"/>
        </w:rPr>
        <w:t>совета</w:t>
      </w:r>
      <w:r>
        <w:t xml:space="preserve">, </w:t>
      </w:r>
      <w:r w:rsidRPr="00E506B1">
        <w:rPr>
          <w:szCs w:val="28"/>
        </w:rPr>
        <w:t xml:space="preserve">подключенных к системе теплоснабжения, были предоставлены </w:t>
      </w:r>
      <w:r w:rsidRPr="00EC1E28">
        <w:t>МУП «Коммунал</w:t>
      </w:r>
      <w:r>
        <w:t>ьное хозяйство</w:t>
      </w:r>
      <w:r w:rsidRPr="00EC1E28">
        <w:t>»</w:t>
      </w:r>
      <w:r>
        <w:t xml:space="preserve">. </w:t>
      </w:r>
      <w:r w:rsidRPr="00E506B1">
        <w:rPr>
          <w:szCs w:val="28"/>
        </w:rPr>
        <w:t>Расчетная температура наружного воздуха для проектирования систем отопления составля</w:t>
      </w:r>
      <w:r>
        <w:rPr>
          <w:szCs w:val="28"/>
        </w:rPr>
        <w:t>ет -37</w:t>
      </w:r>
      <w:r w:rsidRPr="00E506B1">
        <w:rPr>
          <w:szCs w:val="28"/>
        </w:rPr>
        <w:t xml:space="preserve"> °С.</w:t>
      </w:r>
    </w:p>
    <w:p w:rsidR="006D5382" w:rsidRDefault="006D5382" w:rsidP="00DA5275">
      <w:pPr>
        <w:rPr>
          <w:lang w:eastAsia="ru-RU"/>
        </w:rPr>
      </w:pPr>
      <w:r w:rsidRPr="002B3446">
        <w:rPr>
          <w:lang w:eastAsia="ru-RU"/>
        </w:rPr>
        <w:t>Тепловые нагрузки потребителей тепловой энергии в зонах действия источников тепловой энергии</w:t>
      </w:r>
      <w:r w:rsidR="00C809B1">
        <w:rPr>
          <w:lang w:eastAsia="ru-RU"/>
        </w:rPr>
        <w:t xml:space="preserve"> </w:t>
      </w:r>
      <w:r w:rsidR="00B35260">
        <w:t xml:space="preserve">п. </w:t>
      </w:r>
      <w:r w:rsidR="00B35260">
        <w:rPr>
          <w:lang w:eastAsia="ru-RU"/>
        </w:rPr>
        <w:t xml:space="preserve">Астродым, с. Сорочиха, с. Троицкое </w:t>
      </w:r>
      <w:r w:rsidRPr="002B3446">
        <w:t>прив</w:t>
      </w:r>
      <w:r w:rsidRPr="002B3446">
        <w:t>е</w:t>
      </w:r>
      <w:r w:rsidRPr="002B3446">
        <w:t>дены в таблицах</w:t>
      </w:r>
      <w:r w:rsidR="007369B0">
        <w:t xml:space="preserve"> </w:t>
      </w:r>
      <w:r w:rsidR="004B0737">
        <w:t>22-24</w:t>
      </w:r>
      <w:r w:rsidRPr="002B3446">
        <w:t>.</w:t>
      </w:r>
    </w:p>
    <w:p w:rsidR="00F837CF" w:rsidRDefault="00F837CF" w:rsidP="00DA5275">
      <w:pPr>
        <w:rPr>
          <w:u w:val="single"/>
          <w:lang w:eastAsia="ru-RU"/>
        </w:rPr>
      </w:pPr>
    </w:p>
    <w:p w:rsidR="003713BE" w:rsidRPr="00263310" w:rsidRDefault="003713BE" w:rsidP="00DA5275">
      <w:pPr>
        <w:rPr>
          <w:b/>
          <w:i/>
          <w:lang w:eastAsia="ru-RU"/>
        </w:rPr>
      </w:pPr>
      <w:r w:rsidRPr="00263310">
        <w:rPr>
          <w:b/>
          <w:i/>
        </w:rPr>
        <w:t xml:space="preserve">п. </w:t>
      </w:r>
      <w:r w:rsidRPr="00263310">
        <w:rPr>
          <w:b/>
          <w:i/>
          <w:lang w:eastAsia="ru-RU"/>
        </w:rPr>
        <w:t>Астродым</w:t>
      </w:r>
    </w:p>
    <w:p w:rsidR="00F837CF" w:rsidRDefault="00424EA7" w:rsidP="00AE094D">
      <w:pPr>
        <w:pStyle w:val="aff5"/>
        <w:rPr>
          <w:lang w:eastAsia="ru-RU"/>
        </w:rPr>
      </w:pPr>
      <w:r w:rsidRPr="00CF692F">
        <w:t>Таблица</w:t>
      </w:r>
      <w:r w:rsidR="00DE4D1F">
        <w:t xml:space="preserve"> </w:t>
      </w:r>
      <w:r w:rsidR="004B0737">
        <w:t>22</w:t>
      </w:r>
      <w:r w:rsidR="00FD44D2">
        <w:t xml:space="preserve"> </w:t>
      </w:r>
      <w:r w:rsidRPr="004D31B5">
        <w:rPr>
          <w:bCs/>
        </w:rPr>
        <w:t>–</w:t>
      </w:r>
      <w:r>
        <w:rPr>
          <w:bCs/>
        </w:rPr>
        <w:t xml:space="preserve"> </w:t>
      </w:r>
      <w:r>
        <w:t>Сводная информация тепловых нагрузок</w:t>
      </w:r>
    </w:p>
    <w:tbl>
      <w:tblPr>
        <w:tblStyle w:val="af2"/>
        <w:tblW w:w="5000" w:type="pct"/>
        <w:tblLayout w:type="fixed"/>
        <w:tblLook w:val="04A0"/>
      </w:tblPr>
      <w:tblGrid>
        <w:gridCol w:w="569"/>
        <w:gridCol w:w="3083"/>
        <w:gridCol w:w="2976"/>
        <w:gridCol w:w="1562"/>
        <w:gridCol w:w="1380"/>
      </w:tblGrid>
      <w:tr w:rsidR="00DE4D1F" w:rsidTr="00D80F38">
        <w:trPr>
          <w:trHeight w:val="340"/>
        </w:trPr>
        <w:tc>
          <w:tcPr>
            <w:tcW w:w="297" w:type="pct"/>
            <w:shd w:val="clear" w:color="auto" w:fill="C6D9F1" w:themeFill="text2" w:themeFillTint="33"/>
            <w:vAlign w:val="center"/>
          </w:tcPr>
          <w:p w:rsidR="00B71289" w:rsidRDefault="00B71289" w:rsidP="00F837CF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№</w:t>
            </w:r>
          </w:p>
          <w:p w:rsidR="00B71289" w:rsidRPr="00F837CF" w:rsidRDefault="00B71289" w:rsidP="00F837CF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1611" w:type="pct"/>
            <w:shd w:val="clear" w:color="auto" w:fill="C6D9F1" w:themeFill="text2" w:themeFillTint="33"/>
            <w:vAlign w:val="center"/>
          </w:tcPr>
          <w:p w:rsidR="00B71289" w:rsidRDefault="00B71289" w:rsidP="00B71289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Потребитель</w:t>
            </w:r>
          </w:p>
          <w:p w:rsidR="00B71289" w:rsidRPr="00F837CF" w:rsidRDefault="00B71289" w:rsidP="00B71289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тепловой энергии</w:t>
            </w:r>
          </w:p>
        </w:tc>
        <w:tc>
          <w:tcPr>
            <w:tcW w:w="1555" w:type="pct"/>
            <w:shd w:val="clear" w:color="auto" w:fill="C6D9F1" w:themeFill="text2" w:themeFillTint="33"/>
            <w:vAlign w:val="center"/>
          </w:tcPr>
          <w:p w:rsidR="002C60DF" w:rsidRDefault="002C60DF" w:rsidP="002C60DF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Группа</w:t>
            </w:r>
          </w:p>
          <w:p w:rsidR="00B71289" w:rsidRDefault="002C60DF" w:rsidP="002C60DF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потребителя</w:t>
            </w:r>
          </w:p>
        </w:tc>
        <w:tc>
          <w:tcPr>
            <w:tcW w:w="816" w:type="pct"/>
            <w:shd w:val="clear" w:color="auto" w:fill="C6D9F1" w:themeFill="text2" w:themeFillTint="33"/>
            <w:vAlign w:val="center"/>
          </w:tcPr>
          <w:p w:rsidR="00D80F38" w:rsidRDefault="002C60DF" w:rsidP="00F837CF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Объем зд</w:t>
            </w:r>
            <w:r>
              <w:rPr>
                <w:sz w:val="24"/>
                <w:szCs w:val="24"/>
                <w:lang w:eastAsia="ru-RU"/>
              </w:rPr>
              <w:t>а</w:t>
            </w:r>
            <w:r>
              <w:rPr>
                <w:sz w:val="24"/>
                <w:szCs w:val="24"/>
                <w:lang w:eastAsia="ru-RU"/>
              </w:rPr>
              <w:t>ния,</w:t>
            </w:r>
            <w:r w:rsidR="00D80F38">
              <w:rPr>
                <w:sz w:val="24"/>
                <w:szCs w:val="24"/>
                <w:lang w:eastAsia="ru-RU"/>
              </w:rPr>
              <w:t xml:space="preserve"> </w:t>
            </w:r>
            <w:r w:rsidR="00DE4D1F">
              <w:rPr>
                <w:sz w:val="24"/>
                <w:szCs w:val="24"/>
                <w:lang w:eastAsia="ru-RU"/>
              </w:rPr>
              <w:t>п</w:t>
            </w:r>
            <w:r>
              <w:rPr>
                <w:sz w:val="24"/>
                <w:szCs w:val="24"/>
                <w:lang w:eastAsia="ru-RU"/>
              </w:rPr>
              <w:t>ом</w:t>
            </w:r>
            <w:r>
              <w:rPr>
                <w:sz w:val="24"/>
                <w:szCs w:val="24"/>
                <w:lang w:eastAsia="ru-RU"/>
              </w:rPr>
              <w:t>е</w:t>
            </w:r>
            <w:r>
              <w:rPr>
                <w:sz w:val="24"/>
                <w:szCs w:val="24"/>
                <w:lang w:eastAsia="ru-RU"/>
              </w:rPr>
              <w:t>щения,м</w:t>
            </w:r>
            <w:r w:rsidRPr="002C60DF">
              <w:rPr>
                <w:sz w:val="24"/>
                <w:szCs w:val="24"/>
                <w:vertAlign w:val="superscript"/>
                <w:lang w:eastAsia="ru-RU"/>
              </w:rPr>
              <w:t>3</w:t>
            </w:r>
            <w:r w:rsidR="00C809B1">
              <w:rPr>
                <w:sz w:val="24"/>
                <w:szCs w:val="24"/>
                <w:lang w:eastAsia="ru-RU"/>
              </w:rPr>
              <w:t>/</w:t>
            </w:r>
            <w:r w:rsidR="00C10A21">
              <w:rPr>
                <w:sz w:val="24"/>
                <w:szCs w:val="24"/>
                <w:lang w:eastAsia="ru-RU"/>
              </w:rPr>
              <w:t xml:space="preserve"> площадь </w:t>
            </w:r>
          </w:p>
          <w:p w:rsidR="00B71289" w:rsidRPr="00C10A21" w:rsidRDefault="00C10A21" w:rsidP="00F837CF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квартиры, м</w:t>
            </w:r>
            <w:r w:rsidRPr="00C10A21">
              <w:rPr>
                <w:sz w:val="24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721" w:type="pct"/>
            <w:shd w:val="clear" w:color="auto" w:fill="C6D9F1" w:themeFill="text2" w:themeFillTint="33"/>
          </w:tcPr>
          <w:p w:rsidR="00B71289" w:rsidRDefault="00B71289" w:rsidP="00F837CF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Расчетная </w:t>
            </w:r>
          </w:p>
          <w:p w:rsidR="00B71289" w:rsidRDefault="00B71289" w:rsidP="00F837CF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нагрузка </w:t>
            </w:r>
          </w:p>
          <w:p w:rsidR="00B71289" w:rsidRPr="00F837CF" w:rsidRDefault="00B71289" w:rsidP="00F837CF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на отопл</w:t>
            </w:r>
            <w:r>
              <w:rPr>
                <w:sz w:val="24"/>
                <w:szCs w:val="24"/>
                <w:lang w:eastAsia="ru-RU"/>
              </w:rPr>
              <w:t>е</w:t>
            </w:r>
            <w:r>
              <w:rPr>
                <w:sz w:val="24"/>
                <w:szCs w:val="24"/>
                <w:lang w:eastAsia="ru-RU"/>
              </w:rPr>
              <w:t>ние, Гкал/ч</w:t>
            </w:r>
          </w:p>
        </w:tc>
      </w:tr>
      <w:tr w:rsidR="00856063" w:rsidRPr="00DE4D1F" w:rsidTr="00263310">
        <w:trPr>
          <w:trHeight w:val="340"/>
        </w:trPr>
        <w:tc>
          <w:tcPr>
            <w:tcW w:w="297" w:type="pct"/>
            <w:vAlign w:val="center"/>
          </w:tcPr>
          <w:p w:rsidR="00856063" w:rsidRPr="0015205D" w:rsidRDefault="00856063" w:rsidP="007D5C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5205D">
              <w:rPr>
                <w:rStyle w:val="2105pt"/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611" w:type="pct"/>
            <w:vAlign w:val="bottom"/>
          </w:tcPr>
          <w:p w:rsidR="00856063" w:rsidRPr="00F8629E" w:rsidRDefault="00856063" w:rsidP="003713BE">
            <w:pPr>
              <w:pStyle w:val="af9"/>
              <w:rPr>
                <w:lang w:eastAsia="ru-RU"/>
              </w:rPr>
            </w:pPr>
            <w:r w:rsidRPr="00F8629E">
              <w:rPr>
                <w:lang w:eastAsia="ru-RU"/>
              </w:rPr>
              <w:t>Дом культуры</w:t>
            </w:r>
          </w:p>
        </w:tc>
        <w:tc>
          <w:tcPr>
            <w:tcW w:w="1555" w:type="pct"/>
            <w:vAlign w:val="bottom"/>
          </w:tcPr>
          <w:p w:rsidR="00856063" w:rsidRPr="00DE4D1F" w:rsidRDefault="00856063" w:rsidP="00B65316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Административное</w:t>
            </w:r>
            <w:r>
              <w:rPr>
                <w:rStyle w:val="2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здание</w:t>
            </w:r>
          </w:p>
        </w:tc>
        <w:tc>
          <w:tcPr>
            <w:tcW w:w="816" w:type="pct"/>
            <w:vAlign w:val="bottom"/>
          </w:tcPr>
          <w:p w:rsidR="00856063" w:rsidRPr="00F8629E" w:rsidRDefault="00856063" w:rsidP="003713BE">
            <w:pPr>
              <w:pStyle w:val="af9"/>
              <w:jc w:val="center"/>
              <w:rPr>
                <w:lang w:eastAsia="ru-RU"/>
              </w:rPr>
            </w:pPr>
            <w:r w:rsidRPr="00F8629E">
              <w:rPr>
                <w:lang w:eastAsia="ru-RU"/>
              </w:rPr>
              <w:t>852,8</w:t>
            </w:r>
          </w:p>
        </w:tc>
        <w:tc>
          <w:tcPr>
            <w:tcW w:w="721" w:type="pct"/>
            <w:vAlign w:val="bottom"/>
          </w:tcPr>
          <w:p w:rsidR="00856063" w:rsidRPr="00F8629E" w:rsidRDefault="00856063" w:rsidP="003713BE">
            <w:pPr>
              <w:pStyle w:val="af9"/>
              <w:jc w:val="center"/>
              <w:rPr>
                <w:lang w:eastAsia="ru-RU"/>
              </w:rPr>
            </w:pPr>
            <w:r w:rsidRPr="00F8629E">
              <w:rPr>
                <w:lang w:eastAsia="ru-RU"/>
              </w:rPr>
              <w:t>0,02042401</w:t>
            </w:r>
          </w:p>
        </w:tc>
      </w:tr>
      <w:tr w:rsidR="00856063" w:rsidRPr="00DE4D1F" w:rsidTr="00263310">
        <w:trPr>
          <w:trHeight w:val="340"/>
        </w:trPr>
        <w:tc>
          <w:tcPr>
            <w:tcW w:w="297" w:type="pct"/>
            <w:vAlign w:val="center"/>
          </w:tcPr>
          <w:p w:rsidR="00856063" w:rsidRPr="0015205D" w:rsidRDefault="00856063" w:rsidP="007D5C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5205D">
              <w:rPr>
                <w:rStyle w:val="2105pt"/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611" w:type="pct"/>
            <w:vAlign w:val="bottom"/>
          </w:tcPr>
          <w:p w:rsidR="00856063" w:rsidRPr="00F8629E" w:rsidRDefault="00856063" w:rsidP="003713BE">
            <w:pPr>
              <w:pStyle w:val="af9"/>
              <w:rPr>
                <w:lang w:eastAsia="ru-RU"/>
              </w:rPr>
            </w:pPr>
            <w:r w:rsidRPr="00F8629E">
              <w:rPr>
                <w:lang w:eastAsia="ru-RU"/>
              </w:rPr>
              <w:t xml:space="preserve">Школа </w:t>
            </w:r>
          </w:p>
        </w:tc>
        <w:tc>
          <w:tcPr>
            <w:tcW w:w="1555" w:type="pct"/>
            <w:vAlign w:val="bottom"/>
          </w:tcPr>
          <w:p w:rsidR="00856063" w:rsidRPr="00DE4D1F" w:rsidRDefault="00856063" w:rsidP="00B65316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Административное</w:t>
            </w:r>
            <w:r>
              <w:rPr>
                <w:rStyle w:val="2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здание</w:t>
            </w:r>
          </w:p>
        </w:tc>
        <w:tc>
          <w:tcPr>
            <w:tcW w:w="816" w:type="pct"/>
            <w:vAlign w:val="bottom"/>
          </w:tcPr>
          <w:p w:rsidR="00856063" w:rsidRPr="00F8629E" w:rsidRDefault="00856063" w:rsidP="003713BE">
            <w:pPr>
              <w:pStyle w:val="af9"/>
              <w:jc w:val="center"/>
              <w:rPr>
                <w:lang w:eastAsia="ru-RU"/>
              </w:rPr>
            </w:pPr>
            <w:r w:rsidRPr="00F8629E">
              <w:rPr>
                <w:lang w:eastAsia="ru-RU"/>
              </w:rPr>
              <w:t>3760</w:t>
            </w:r>
          </w:p>
        </w:tc>
        <w:tc>
          <w:tcPr>
            <w:tcW w:w="721" w:type="pct"/>
            <w:vAlign w:val="bottom"/>
          </w:tcPr>
          <w:p w:rsidR="00856063" w:rsidRPr="00F8629E" w:rsidRDefault="00856063" w:rsidP="003713BE">
            <w:pPr>
              <w:pStyle w:val="af9"/>
              <w:jc w:val="center"/>
              <w:rPr>
                <w:lang w:eastAsia="ru-RU"/>
              </w:rPr>
            </w:pPr>
            <w:r w:rsidRPr="00F8629E">
              <w:rPr>
                <w:lang w:eastAsia="ru-RU"/>
              </w:rPr>
              <w:t>0,09491714</w:t>
            </w:r>
          </w:p>
        </w:tc>
      </w:tr>
      <w:tr w:rsidR="00856063" w:rsidRPr="00DE4D1F" w:rsidTr="00263310">
        <w:trPr>
          <w:trHeight w:val="340"/>
        </w:trPr>
        <w:tc>
          <w:tcPr>
            <w:tcW w:w="297" w:type="pct"/>
            <w:vAlign w:val="center"/>
          </w:tcPr>
          <w:p w:rsidR="00856063" w:rsidRPr="0015205D" w:rsidRDefault="00856063" w:rsidP="007D5C8F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1611" w:type="pct"/>
            <w:vAlign w:val="bottom"/>
          </w:tcPr>
          <w:p w:rsidR="00856063" w:rsidRPr="00F8629E" w:rsidRDefault="00856063" w:rsidP="003713BE">
            <w:pPr>
              <w:pStyle w:val="af9"/>
              <w:rPr>
                <w:lang w:eastAsia="ru-RU"/>
              </w:rPr>
            </w:pPr>
            <w:r w:rsidRPr="00F8629E">
              <w:rPr>
                <w:lang w:eastAsia="ru-RU"/>
              </w:rPr>
              <w:t>Астродымский ФАП</w:t>
            </w:r>
          </w:p>
        </w:tc>
        <w:tc>
          <w:tcPr>
            <w:tcW w:w="1555" w:type="pct"/>
            <w:vAlign w:val="bottom"/>
          </w:tcPr>
          <w:p w:rsidR="00856063" w:rsidRPr="00DE4D1F" w:rsidRDefault="00856063" w:rsidP="00B65316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Административное</w:t>
            </w:r>
            <w:r>
              <w:rPr>
                <w:rStyle w:val="2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здание</w:t>
            </w:r>
          </w:p>
        </w:tc>
        <w:tc>
          <w:tcPr>
            <w:tcW w:w="816" w:type="pct"/>
            <w:vAlign w:val="bottom"/>
          </w:tcPr>
          <w:p w:rsidR="00856063" w:rsidRPr="00F8629E" w:rsidRDefault="00856063" w:rsidP="003713BE">
            <w:pPr>
              <w:pStyle w:val="af9"/>
              <w:jc w:val="center"/>
              <w:rPr>
                <w:lang w:eastAsia="ru-RU"/>
              </w:rPr>
            </w:pPr>
            <w:r w:rsidRPr="00F8629E">
              <w:rPr>
                <w:lang w:eastAsia="ru-RU"/>
              </w:rPr>
              <w:t>198,2</w:t>
            </w:r>
          </w:p>
        </w:tc>
        <w:tc>
          <w:tcPr>
            <w:tcW w:w="721" w:type="pct"/>
            <w:vAlign w:val="bottom"/>
          </w:tcPr>
          <w:p w:rsidR="00856063" w:rsidRPr="00F8629E" w:rsidRDefault="00856063" w:rsidP="003713BE">
            <w:pPr>
              <w:pStyle w:val="af9"/>
              <w:jc w:val="center"/>
              <w:rPr>
                <w:lang w:eastAsia="ru-RU"/>
              </w:rPr>
            </w:pPr>
            <w:r w:rsidRPr="00F8629E">
              <w:rPr>
                <w:lang w:eastAsia="ru-RU"/>
              </w:rPr>
              <w:t>0,00513164</w:t>
            </w:r>
          </w:p>
        </w:tc>
      </w:tr>
      <w:tr w:rsidR="00856063" w:rsidRPr="00DE4D1F" w:rsidTr="00263310">
        <w:trPr>
          <w:trHeight w:val="340"/>
        </w:trPr>
        <w:tc>
          <w:tcPr>
            <w:tcW w:w="297" w:type="pct"/>
            <w:vAlign w:val="center"/>
          </w:tcPr>
          <w:p w:rsidR="00856063" w:rsidRPr="0015205D" w:rsidRDefault="00856063" w:rsidP="007D5C8F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</w:p>
        </w:tc>
        <w:tc>
          <w:tcPr>
            <w:tcW w:w="1611" w:type="pct"/>
            <w:vAlign w:val="bottom"/>
          </w:tcPr>
          <w:p w:rsidR="00856063" w:rsidRPr="003713BE" w:rsidRDefault="00856063" w:rsidP="003713BE">
            <w:pPr>
              <w:pStyle w:val="af9"/>
              <w:rPr>
                <w:b/>
                <w:lang w:eastAsia="ru-RU"/>
              </w:rPr>
            </w:pPr>
            <w:r w:rsidRPr="003713BE">
              <w:rPr>
                <w:b/>
                <w:lang w:eastAsia="ru-RU"/>
              </w:rPr>
              <w:t>Население, в т.ч.</w:t>
            </w:r>
          </w:p>
        </w:tc>
        <w:tc>
          <w:tcPr>
            <w:tcW w:w="1555" w:type="pct"/>
            <w:vAlign w:val="bottom"/>
          </w:tcPr>
          <w:p w:rsidR="00856063" w:rsidRPr="00DE4D1F" w:rsidRDefault="00856063" w:rsidP="003713BE">
            <w:pPr>
              <w:pStyle w:val="af9"/>
              <w:rPr>
                <w:rFonts w:cs="Times New Roman"/>
                <w:lang w:eastAsia="ru-RU"/>
              </w:rPr>
            </w:pPr>
          </w:p>
        </w:tc>
        <w:tc>
          <w:tcPr>
            <w:tcW w:w="816" w:type="pct"/>
            <w:vAlign w:val="bottom"/>
          </w:tcPr>
          <w:p w:rsidR="00856063" w:rsidRPr="00F8629E" w:rsidRDefault="00856063" w:rsidP="003713BE">
            <w:pPr>
              <w:pStyle w:val="af9"/>
              <w:jc w:val="center"/>
              <w:rPr>
                <w:lang w:eastAsia="ru-RU"/>
              </w:rPr>
            </w:pPr>
          </w:p>
        </w:tc>
        <w:tc>
          <w:tcPr>
            <w:tcW w:w="721" w:type="pct"/>
            <w:vAlign w:val="bottom"/>
          </w:tcPr>
          <w:p w:rsidR="00856063" w:rsidRPr="00263310" w:rsidRDefault="00856063" w:rsidP="003713BE">
            <w:pPr>
              <w:pStyle w:val="af9"/>
              <w:jc w:val="center"/>
              <w:rPr>
                <w:b/>
                <w:lang w:eastAsia="ru-RU"/>
              </w:rPr>
            </w:pPr>
            <w:r w:rsidRPr="00263310">
              <w:rPr>
                <w:b/>
                <w:lang w:eastAsia="ru-RU"/>
              </w:rPr>
              <w:t>0,00867571</w:t>
            </w:r>
          </w:p>
        </w:tc>
      </w:tr>
      <w:tr w:rsidR="00856063" w:rsidRPr="00DE4D1F" w:rsidTr="00856063">
        <w:trPr>
          <w:trHeight w:val="340"/>
        </w:trPr>
        <w:tc>
          <w:tcPr>
            <w:tcW w:w="297" w:type="pct"/>
            <w:vAlign w:val="center"/>
          </w:tcPr>
          <w:p w:rsidR="00856063" w:rsidRPr="0015205D" w:rsidRDefault="00856063" w:rsidP="00263310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1611" w:type="pct"/>
            <w:vAlign w:val="bottom"/>
          </w:tcPr>
          <w:p w:rsidR="00856063" w:rsidRPr="00C128C6" w:rsidRDefault="00856063" w:rsidP="003713BE">
            <w:pPr>
              <w:pStyle w:val="af9"/>
              <w:rPr>
                <w:lang w:eastAsia="ru-RU"/>
              </w:rPr>
            </w:pPr>
            <w:r>
              <w:rPr>
                <w:lang w:eastAsia="ru-RU"/>
              </w:rPr>
              <w:t xml:space="preserve">ул. </w:t>
            </w:r>
            <w:r w:rsidRPr="00F8629E">
              <w:rPr>
                <w:rFonts w:eastAsia="Times New Roman"/>
                <w:lang w:eastAsia="ru-RU"/>
              </w:rPr>
              <w:t>Озёрная</w:t>
            </w:r>
            <w:r>
              <w:rPr>
                <w:rFonts w:eastAsia="Times New Roman"/>
                <w:lang w:eastAsia="ru-RU"/>
              </w:rPr>
              <w:t>, кв. 1</w:t>
            </w:r>
          </w:p>
        </w:tc>
        <w:tc>
          <w:tcPr>
            <w:tcW w:w="1555" w:type="pct"/>
            <w:vAlign w:val="center"/>
          </w:tcPr>
          <w:p w:rsidR="00856063" w:rsidRPr="00C128C6" w:rsidRDefault="00856063" w:rsidP="00856063">
            <w:pPr>
              <w:pStyle w:val="af9"/>
              <w:rPr>
                <w:rFonts w:cs="Times New Roman"/>
                <w:lang w:eastAsia="ru-RU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 xml:space="preserve">Жилой </w:t>
            </w:r>
            <w:r>
              <w:rPr>
                <w:rStyle w:val="2105pt"/>
                <w:rFonts w:eastAsia="Calibri"/>
                <w:sz w:val="24"/>
                <w:szCs w:val="24"/>
              </w:rPr>
              <w:t>фонд</w:t>
            </w:r>
          </w:p>
        </w:tc>
        <w:tc>
          <w:tcPr>
            <w:tcW w:w="816" w:type="pct"/>
            <w:vAlign w:val="center"/>
          </w:tcPr>
          <w:p w:rsidR="00856063" w:rsidRPr="00B21E0E" w:rsidRDefault="00856063" w:rsidP="003713BE">
            <w:pPr>
              <w:pStyle w:val="af9"/>
              <w:rPr>
                <w:lang w:eastAsia="ru-RU"/>
              </w:rPr>
            </w:pPr>
          </w:p>
        </w:tc>
        <w:tc>
          <w:tcPr>
            <w:tcW w:w="721" w:type="pct"/>
            <w:vAlign w:val="bottom"/>
          </w:tcPr>
          <w:p w:rsidR="00856063" w:rsidRPr="00F8629E" w:rsidRDefault="00856063" w:rsidP="00263310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8629E">
              <w:rPr>
                <w:rFonts w:eastAsia="Times New Roman"/>
                <w:sz w:val="24"/>
                <w:szCs w:val="24"/>
                <w:lang w:eastAsia="ru-RU"/>
              </w:rPr>
              <w:t>0,003504</w:t>
            </w:r>
          </w:p>
        </w:tc>
      </w:tr>
      <w:tr w:rsidR="00856063" w:rsidRPr="00DE4D1F" w:rsidTr="00856063">
        <w:trPr>
          <w:trHeight w:val="340"/>
        </w:trPr>
        <w:tc>
          <w:tcPr>
            <w:tcW w:w="297" w:type="pct"/>
            <w:vAlign w:val="center"/>
          </w:tcPr>
          <w:p w:rsidR="00856063" w:rsidRPr="0015205D" w:rsidRDefault="00856063" w:rsidP="00263310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1611" w:type="pct"/>
            <w:vAlign w:val="center"/>
          </w:tcPr>
          <w:p w:rsidR="00856063" w:rsidRPr="00B21E0E" w:rsidRDefault="00856063" w:rsidP="00263310">
            <w:pPr>
              <w:pStyle w:val="af9"/>
              <w:rPr>
                <w:lang w:eastAsia="ru-RU"/>
              </w:rPr>
            </w:pPr>
            <w:r>
              <w:rPr>
                <w:lang w:eastAsia="ru-RU"/>
              </w:rPr>
              <w:t xml:space="preserve">ул. </w:t>
            </w:r>
            <w:r w:rsidRPr="00F8629E">
              <w:rPr>
                <w:rFonts w:eastAsia="Times New Roman"/>
                <w:lang w:eastAsia="ru-RU"/>
              </w:rPr>
              <w:t>Озёрная</w:t>
            </w:r>
            <w:r>
              <w:rPr>
                <w:rFonts w:eastAsia="Times New Roman"/>
                <w:lang w:eastAsia="ru-RU"/>
              </w:rPr>
              <w:t>, кв. 2</w:t>
            </w:r>
          </w:p>
        </w:tc>
        <w:tc>
          <w:tcPr>
            <w:tcW w:w="1555" w:type="pct"/>
            <w:vAlign w:val="center"/>
          </w:tcPr>
          <w:p w:rsidR="00856063" w:rsidRPr="00DE4D1F" w:rsidRDefault="00856063" w:rsidP="00856063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 xml:space="preserve">Жилой </w:t>
            </w:r>
            <w:r>
              <w:rPr>
                <w:rStyle w:val="2105pt"/>
                <w:rFonts w:eastAsia="Calibri"/>
                <w:sz w:val="24"/>
                <w:szCs w:val="24"/>
              </w:rPr>
              <w:t>фонд</w:t>
            </w:r>
          </w:p>
        </w:tc>
        <w:tc>
          <w:tcPr>
            <w:tcW w:w="816" w:type="pct"/>
            <w:vAlign w:val="center"/>
          </w:tcPr>
          <w:p w:rsidR="00856063" w:rsidRPr="00B21E0E" w:rsidRDefault="00856063" w:rsidP="00B21E0E">
            <w:pPr>
              <w:pStyle w:val="af9"/>
              <w:jc w:val="center"/>
              <w:rPr>
                <w:lang w:eastAsia="ru-RU"/>
              </w:rPr>
            </w:pPr>
          </w:p>
        </w:tc>
        <w:tc>
          <w:tcPr>
            <w:tcW w:w="721" w:type="pct"/>
            <w:vAlign w:val="bottom"/>
          </w:tcPr>
          <w:p w:rsidR="00856063" w:rsidRPr="00F8629E" w:rsidRDefault="00856063" w:rsidP="00263310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8629E">
              <w:rPr>
                <w:rFonts w:eastAsia="Times New Roman"/>
                <w:sz w:val="24"/>
                <w:szCs w:val="24"/>
                <w:lang w:eastAsia="ru-RU"/>
              </w:rPr>
              <w:t>0,005172</w:t>
            </w:r>
          </w:p>
        </w:tc>
      </w:tr>
      <w:tr w:rsidR="00856063" w:rsidRPr="00DE4D1F" w:rsidTr="00B21E0E">
        <w:trPr>
          <w:trHeight w:val="340"/>
        </w:trPr>
        <w:tc>
          <w:tcPr>
            <w:tcW w:w="297" w:type="pct"/>
            <w:vAlign w:val="center"/>
          </w:tcPr>
          <w:p w:rsidR="00856063" w:rsidRPr="0015205D" w:rsidRDefault="00856063" w:rsidP="007D5C8F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</w:p>
        </w:tc>
        <w:tc>
          <w:tcPr>
            <w:tcW w:w="1611" w:type="pct"/>
            <w:vAlign w:val="bottom"/>
          </w:tcPr>
          <w:p w:rsidR="00856063" w:rsidRPr="00263310" w:rsidRDefault="00856063" w:rsidP="00B21E0E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263310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555" w:type="pct"/>
            <w:vAlign w:val="bottom"/>
          </w:tcPr>
          <w:p w:rsidR="00856063" w:rsidRPr="00DE4D1F" w:rsidRDefault="00856063" w:rsidP="00C128C6">
            <w:pPr>
              <w:pStyle w:val="af9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816" w:type="pct"/>
            <w:vAlign w:val="center"/>
          </w:tcPr>
          <w:p w:rsidR="00856063" w:rsidRPr="00B21E0E" w:rsidRDefault="00856063" w:rsidP="00B21E0E">
            <w:pPr>
              <w:pStyle w:val="af9"/>
              <w:jc w:val="center"/>
              <w:rPr>
                <w:lang w:eastAsia="ru-RU"/>
              </w:rPr>
            </w:pPr>
          </w:p>
        </w:tc>
        <w:tc>
          <w:tcPr>
            <w:tcW w:w="721" w:type="pct"/>
            <w:vAlign w:val="center"/>
          </w:tcPr>
          <w:p w:rsidR="00856063" w:rsidRPr="00263310" w:rsidRDefault="00856063" w:rsidP="00263310">
            <w:pPr>
              <w:pStyle w:val="af9"/>
              <w:jc w:val="center"/>
              <w:rPr>
                <w:b/>
              </w:rPr>
            </w:pPr>
            <w:r w:rsidRPr="00263310">
              <w:rPr>
                <w:b/>
              </w:rPr>
              <w:t>0,12914850</w:t>
            </w:r>
          </w:p>
        </w:tc>
      </w:tr>
    </w:tbl>
    <w:p w:rsidR="00C809B1" w:rsidRDefault="00C809B1" w:rsidP="00DA5275">
      <w:pPr>
        <w:rPr>
          <w:lang w:eastAsia="ru-RU"/>
        </w:rPr>
      </w:pPr>
    </w:p>
    <w:p w:rsidR="00263310" w:rsidRDefault="00263310" w:rsidP="00DA5275">
      <w:pPr>
        <w:rPr>
          <w:lang w:eastAsia="ru-RU"/>
        </w:rPr>
      </w:pPr>
    </w:p>
    <w:p w:rsidR="009B348F" w:rsidRPr="00263310" w:rsidRDefault="009B348F" w:rsidP="00DA5275">
      <w:pPr>
        <w:rPr>
          <w:b/>
          <w:i/>
          <w:lang w:eastAsia="ru-RU"/>
        </w:rPr>
      </w:pPr>
      <w:r w:rsidRPr="00263310">
        <w:rPr>
          <w:b/>
          <w:i/>
          <w:lang w:eastAsia="ru-RU"/>
        </w:rPr>
        <w:t xml:space="preserve">с. </w:t>
      </w:r>
      <w:r w:rsidR="00263310" w:rsidRPr="00263310">
        <w:rPr>
          <w:b/>
          <w:i/>
          <w:lang w:eastAsia="ru-RU"/>
        </w:rPr>
        <w:t>Сорочиха</w:t>
      </w:r>
    </w:p>
    <w:p w:rsidR="000B2DDA" w:rsidRDefault="000B2DDA" w:rsidP="000B2DDA">
      <w:pPr>
        <w:pStyle w:val="aff5"/>
        <w:rPr>
          <w:lang w:eastAsia="ru-RU"/>
        </w:rPr>
      </w:pPr>
      <w:r w:rsidRPr="009056EA">
        <w:t xml:space="preserve">Таблица </w:t>
      </w:r>
      <w:r w:rsidR="004B0737">
        <w:t>23</w:t>
      </w:r>
      <w:r w:rsidRPr="009056EA">
        <w:t xml:space="preserve"> </w:t>
      </w:r>
      <w:r w:rsidRPr="009056EA">
        <w:rPr>
          <w:bCs/>
        </w:rPr>
        <w:t>–</w:t>
      </w:r>
      <w:r>
        <w:rPr>
          <w:bCs/>
        </w:rPr>
        <w:t xml:space="preserve"> </w:t>
      </w:r>
      <w:r>
        <w:t>Сводная информация тепловых нагрузок</w:t>
      </w:r>
    </w:p>
    <w:tbl>
      <w:tblPr>
        <w:tblStyle w:val="af2"/>
        <w:tblW w:w="5000" w:type="pct"/>
        <w:tblLayout w:type="fixed"/>
        <w:tblLook w:val="04A0"/>
      </w:tblPr>
      <w:tblGrid>
        <w:gridCol w:w="569"/>
        <w:gridCol w:w="3083"/>
        <w:gridCol w:w="2976"/>
        <w:gridCol w:w="1562"/>
        <w:gridCol w:w="1380"/>
      </w:tblGrid>
      <w:tr w:rsidR="00C128C6" w:rsidTr="00C128C6">
        <w:trPr>
          <w:trHeight w:val="340"/>
        </w:trPr>
        <w:tc>
          <w:tcPr>
            <w:tcW w:w="297" w:type="pct"/>
            <w:shd w:val="clear" w:color="auto" w:fill="C6D9F1" w:themeFill="text2" w:themeFillTint="33"/>
            <w:vAlign w:val="center"/>
          </w:tcPr>
          <w:p w:rsidR="00C128C6" w:rsidRDefault="00C128C6" w:rsidP="00C128C6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№</w:t>
            </w:r>
          </w:p>
          <w:p w:rsidR="00C128C6" w:rsidRPr="00F837CF" w:rsidRDefault="00C128C6" w:rsidP="00C128C6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1611" w:type="pct"/>
            <w:shd w:val="clear" w:color="auto" w:fill="C6D9F1" w:themeFill="text2" w:themeFillTint="33"/>
            <w:vAlign w:val="center"/>
          </w:tcPr>
          <w:p w:rsidR="00C128C6" w:rsidRDefault="00C128C6" w:rsidP="00C128C6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Потребитель</w:t>
            </w:r>
          </w:p>
          <w:p w:rsidR="00C128C6" w:rsidRPr="00F837CF" w:rsidRDefault="00C128C6" w:rsidP="00C128C6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тепловой энергии</w:t>
            </w:r>
          </w:p>
        </w:tc>
        <w:tc>
          <w:tcPr>
            <w:tcW w:w="1555" w:type="pct"/>
            <w:shd w:val="clear" w:color="auto" w:fill="C6D9F1" w:themeFill="text2" w:themeFillTint="33"/>
            <w:vAlign w:val="center"/>
          </w:tcPr>
          <w:p w:rsidR="00C128C6" w:rsidRDefault="00C128C6" w:rsidP="00C128C6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Группа</w:t>
            </w:r>
          </w:p>
          <w:p w:rsidR="00C128C6" w:rsidRDefault="00C128C6" w:rsidP="00C128C6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потребителя</w:t>
            </w:r>
          </w:p>
        </w:tc>
        <w:tc>
          <w:tcPr>
            <w:tcW w:w="816" w:type="pct"/>
            <w:shd w:val="clear" w:color="auto" w:fill="C6D9F1" w:themeFill="text2" w:themeFillTint="33"/>
            <w:vAlign w:val="center"/>
          </w:tcPr>
          <w:p w:rsidR="00C128C6" w:rsidRDefault="00C128C6" w:rsidP="00C128C6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Объем зд</w:t>
            </w:r>
            <w:r>
              <w:rPr>
                <w:sz w:val="24"/>
                <w:szCs w:val="24"/>
                <w:lang w:eastAsia="ru-RU"/>
              </w:rPr>
              <w:t>а</w:t>
            </w:r>
            <w:r>
              <w:rPr>
                <w:sz w:val="24"/>
                <w:szCs w:val="24"/>
                <w:lang w:eastAsia="ru-RU"/>
              </w:rPr>
              <w:t>ния, пом</w:t>
            </w:r>
            <w:r>
              <w:rPr>
                <w:sz w:val="24"/>
                <w:szCs w:val="24"/>
                <w:lang w:eastAsia="ru-RU"/>
              </w:rPr>
              <w:t>е</w:t>
            </w:r>
            <w:r>
              <w:rPr>
                <w:sz w:val="24"/>
                <w:szCs w:val="24"/>
                <w:lang w:eastAsia="ru-RU"/>
              </w:rPr>
              <w:t>щения,м</w:t>
            </w:r>
            <w:r w:rsidRPr="002C60DF">
              <w:rPr>
                <w:sz w:val="24"/>
                <w:szCs w:val="24"/>
                <w:vertAlign w:val="superscript"/>
                <w:lang w:eastAsia="ru-RU"/>
              </w:rPr>
              <w:t>3</w:t>
            </w:r>
            <w:r>
              <w:rPr>
                <w:sz w:val="24"/>
                <w:szCs w:val="24"/>
                <w:lang w:eastAsia="ru-RU"/>
              </w:rPr>
              <w:t xml:space="preserve">/ площадь </w:t>
            </w:r>
          </w:p>
          <w:p w:rsidR="00C128C6" w:rsidRPr="00C10A21" w:rsidRDefault="00C128C6" w:rsidP="00C128C6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квартиры, м</w:t>
            </w:r>
            <w:r w:rsidRPr="00C10A21">
              <w:rPr>
                <w:sz w:val="24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721" w:type="pct"/>
            <w:shd w:val="clear" w:color="auto" w:fill="C6D9F1" w:themeFill="text2" w:themeFillTint="33"/>
          </w:tcPr>
          <w:p w:rsidR="00C128C6" w:rsidRDefault="00C128C6" w:rsidP="00C128C6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Расчетная </w:t>
            </w:r>
          </w:p>
          <w:p w:rsidR="00C128C6" w:rsidRDefault="00C128C6" w:rsidP="00C128C6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нагрузка </w:t>
            </w:r>
          </w:p>
          <w:p w:rsidR="00C128C6" w:rsidRPr="00F837CF" w:rsidRDefault="00C128C6" w:rsidP="00C128C6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на отопл</w:t>
            </w:r>
            <w:r>
              <w:rPr>
                <w:sz w:val="24"/>
                <w:szCs w:val="24"/>
                <w:lang w:eastAsia="ru-RU"/>
              </w:rPr>
              <w:t>е</w:t>
            </w:r>
            <w:r>
              <w:rPr>
                <w:sz w:val="24"/>
                <w:szCs w:val="24"/>
                <w:lang w:eastAsia="ru-RU"/>
              </w:rPr>
              <w:t>ние, Гкал/ч</w:t>
            </w:r>
          </w:p>
        </w:tc>
      </w:tr>
      <w:tr w:rsidR="00263310" w:rsidRPr="00DE4D1F" w:rsidTr="00263310">
        <w:trPr>
          <w:trHeight w:val="340"/>
        </w:trPr>
        <w:tc>
          <w:tcPr>
            <w:tcW w:w="297" w:type="pct"/>
            <w:vAlign w:val="center"/>
          </w:tcPr>
          <w:p w:rsidR="00263310" w:rsidRPr="0015205D" w:rsidRDefault="00263310" w:rsidP="00C128C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5205D">
              <w:rPr>
                <w:rStyle w:val="2105pt"/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611" w:type="pct"/>
            <w:vAlign w:val="bottom"/>
          </w:tcPr>
          <w:p w:rsidR="00263310" w:rsidRPr="00F8629E" w:rsidRDefault="00263310" w:rsidP="00263310">
            <w:pPr>
              <w:pStyle w:val="af9"/>
              <w:rPr>
                <w:lang w:eastAsia="ru-RU"/>
              </w:rPr>
            </w:pPr>
            <w:r w:rsidRPr="00F8629E">
              <w:rPr>
                <w:lang w:eastAsia="ru-RU"/>
              </w:rPr>
              <w:t xml:space="preserve">Дом культуры </w:t>
            </w:r>
          </w:p>
        </w:tc>
        <w:tc>
          <w:tcPr>
            <w:tcW w:w="1555" w:type="pct"/>
            <w:vAlign w:val="bottom"/>
          </w:tcPr>
          <w:p w:rsidR="00263310" w:rsidRPr="00DE4D1F" w:rsidRDefault="00263310" w:rsidP="00263310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Административное</w:t>
            </w:r>
            <w:r>
              <w:rPr>
                <w:rStyle w:val="2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здание</w:t>
            </w:r>
          </w:p>
        </w:tc>
        <w:tc>
          <w:tcPr>
            <w:tcW w:w="816" w:type="pct"/>
            <w:vAlign w:val="bottom"/>
          </w:tcPr>
          <w:p w:rsidR="00263310" w:rsidRPr="00F8629E" w:rsidRDefault="00263310" w:rsidP="00263310">
            <w:pPr>
              <w:pStyle w:val="af9"/>
              <w:jc w:val="center"/>
              <w:rPr>
                <w:lang w:eastAsia="ru-RU"/>
              </w:rPr>
            </w:pPr>
            <w:r w:rsidRPr="00F8629E">
              <w:rPr>
                <w:lang w:eastAsia="ru-RU"/>
              </w:rPr>
              <w:t>975</w:t>
            </w:r>
          </w:p>
        </w:tc>
        <w:tc>
          <w:tcPr>
            <w:tcW w:w="721" w:type="pct"/>
            <w:vAlign w:val="bottom"/>
          </w:tcPr>
          <w:p w:rsidR="00263310" w:rsidRPr="00F8629E" w:rsidRDefault="00263310" w:rsidP="00263310">
            <w:pPr>
              <w:pStyle w:val="af9"/>
              <w:jc w:val="center"/>
              <w:rPr>
                <w:lang w:eastAsia="ru-RU"/>
              </w:rPr>
            </w:pPr>
            <w:r w:rsidRPr="00F8629E">
              <w:rPr>
                <w:lang w:eastAsia="ru-RU"/>
              </w:rPr>
              <w:t>0,02335063</w:t>
            </w:r>
          </w:p>
        </w:tc>
      </w:tr>
      <w:tr w:rsidR="00263310" w:rsidRPr="00DE4D1F" w:rsidTr="00263310">
        <w:trPr>
          <w:trHeight w:val="340"/>
        </w:trPr>
        <w:tc>
          <w:tcPr>
            <w:tcW w:w="297" w:type="pct"/>
            <w:vAlign w:val="center"/>
          </w:tcPr>
          <w:p w:rsidR="00263310" w:rsidRPr="0015205D" w:rsidRDefault="00263310" w:rsidP="00C128C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5205D">
              <w:rPr>
                <w:rStyle w:val="2105pt"/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611" w:type="pct"/>
            <w:vAlign w:val="bottom"/>
          </w:tcPr>
          <w:p w:rsidR="00263310" w:rsidRPr="00F8629E" w:rsidRDefault="00263310" w:rsidP="00263310">
            <w:pPr>
              <w:pStyle w:val="af9"/>
              <w:rPr>
                <w:lang w:eastAsia="ru-RU"/>
              </w:rPr>
            </w:pPr>
            <w:r w:rsidRPr="00F8629E">
              <w:rPr>
                <w:lang w:eastAsia="ru-RU"/>
              </w:rPr>
              <w:t>Школа</w:t>
            </w:r>
          </w:p>
        </w:tc>
        <w:tc>
          <w:tcPr>
            <w:tcW w:w="1555" w:type="pct"/>
            <w:vAlign w:val="bottom"/>
          </w:tcPr>
          <w:p w:rsidR="00263310" w:rsidRPr="00DE4D1F" w:rsidRDefault="00263310" w:rsidP="00263310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Административное</w:t>
            </w:r>
            <w:r>
              <w:rPr>
                <w:rStyle w:val="2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здание</w:t>
            </w:r>
          </w:p>
        </w:tc>
        <w:tc>
          <w:tcPr>
            <w:tcW w:w="816" w:type="pct"/>
            <w:vAlign w:val="bottom"/>
          </w:tcPr>
          <w:p w:rsidR="00263310" w:rsidRPr="00F8629E" w:rsidRDefault="00263310" w:rsidP="00263310">
            <w:pPr>
              <w:pStyle w:val="af9"/>
              <w:jc w:val="center"/>
              <w:rPr>
                <w:lang w:eastAsia="ru-RU"/>
              </w:rPr>
            </w:pPr>
            <w:r w:rsidRPr="00F8629E">
              <w:rPr>
                <w:lang w:eastAsia="ru-RU"/>
              </w:rPr>
              <w:t>3378,16</w:t>
            </w:r>
          </w:p>
        </w:tc>
        <w:tc>
          <w:tcPr>
            <w:tcW w:w="721" w:type="pct"/>
            <w:vAlign w:val="bottom"/>
          </w:tcPr>
          <w:p w:rsidR="00263310" w:rsidRPr="00F8629E" w:rsidRDefault="00263310" w:rsidP="00263310">
            <w:pPr>
              <w:pStyle w:val="af9"/>
              <w:jc w:val="center"/>
              <w:rPr>
                <w:lang w:eastAsia="ru-RU"/>
              </w:rPr>
            </w:pPr>
            <w:r w:rsidRPr="00F8629E">
              <w:rPr>
                <w:lang w:eastAsia="ru-RU"/>
              </w:rPr>
              <w:t>0,09402446</w:t>
            </w:r>
          </w:p>
        </w:tc>
      </w:tr>
      <w:tr w:rsidR="00263310" w:rsidRPr="00DE4D1F" w:rsidTr="00263310">
        <w:trPr>
          <w:trHeight w:val="340"/>
        </w:trPr>
        <w:tc>
          <w:tcPr>
            <w:tcW w:w="297" w:type="pct"/>
            <w:vAlign w:val="center"/>
          </w:tcPr>
          <w:p w:rsidR="00263310" w:rsidRPr="0015205D" w:rsidRDefault="00263310" w:rsidP="00C128C6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1611" w:type="pct"/>
            <w:vAlign w:val="bottom"/>
          </w:tcPr>
          <w:p w:rsidR="00263310" w:rsidRPr="00F8629E" w:rsidRDefault="00263310" w:rsidP="00263310">
            <w:pPr>
              <w:pStyle w:val="af9"/>
              <w:rPr>
                <w:lang w:eastAsia="ru-RU"/>
              </w:rPr>
            </w:pPr>
            <w:r w:rsidRPr="00F8629E">
              <w:rPr>
                <w:lang w:eastAsia="ru-RU"/>
              </w:rPr>
              <w:t>Учебный корпус</w:t>
            </w:r>
          </w:p>
        </w:tc>
        <w:tc>
          <w:tcPr>
            <w:tcW w:w="1555" w:type="pct"/>
            <w:vAlign w:val="bottom"/>
          </w:tcPr>
          <w:p w:rsidR="00263310" w:rsidRPr="00DE4D1F" w:rsidRDefault="00263310" w:rsidP="00263310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Административное</w:t>
            </w:r>
            <w:r>
              <w:rPr>
                <w:rStyle w:val="2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здание</w:t>
            </w:r>
          </w:p>
        </w:tc>
        <w:tc>
          <w:tcPr>
            <w:tcW w:w="816" w:type="pct"/>
            <w:vAlign w:val="bottom"/>
          </w:tcPr>
          <w:p w:rsidR="00263310" w:rsidRPr="00F8629E" w:rsidRDefault="00263310" w:rsidP="00263310">
            <w:pPr>
              <w:pStyle w:val="af9"/>
              <w:jc w:val="center"/>
              <w:rPr>
                <w:lang w:eastAsia="ru-RU"/>
              </w:rPr>
            </w:pPr>
            <w:r w:rsidRPr="00F8629E">
              <w:rPr>
                <w:lang w:eastAsia="ru-RU"/>
              </w:rPr>
              <w:t>12052</w:t>
            </w:r>
          </w:p>
        </w:tc>
        <w:tc>
          <w:tcPr>
            <w:tcW w:w="721" w:type="pct"/>
            <w:vAlign w:val="bottom"/>
          </w:tcPr>
          <w:p w:rsidR="00263310" w:rsidRPr="00F8629E" w:rsidRDefault="00263310" w:rsidP="00263310">
            <w:pPr>
              <w:pStyle w:val="af9"/>
              <w:jc w:val="center"/>
              <w:rPr>
                <w:lang w:eastAsia="ru-RU"/>
              </w:rPr>
            </w:pPr>
            <w:r w:rsidRPr="00F8629E">
              <w:rPr>
                <w:lang w:eastAsia="ru-RU"/>
              </w:rPr>
              <w:t>0,25743361</w:t>
            </w:r>
          </w:p>
        </w:tc>
      </w:tr>
      <w:tr w:rsidR="00263310" w:rsidRPr="00DE4D1F" w:rsidTr="00263310">
        <w:trPr>
          <w:trHeight w:val="340"/>
        </w:trPr>
        <w:tc>
          <w:tcPr>
            <w:tcW w:w="297" w:type="pct"/>
            <w:vAlign w:val="center"/>
          </w:tcPr>
          <w:p w:rsidR="00263310" w:rsidRPr="0015205D" w:rsidRDefault="00263310" w:rsidP="00C128C6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lastRenderedPageBreak/>
              <w:t>4</w:t>
            </w:r>
          </w:p>
        </w:tc>
        <w:tc>
          <w:tcPr>
            <w:tcW w:w="1611" w:type="pct"/>
            <w:vAlign w:val="bottom"/>
          </w:tcPr>
          <w:p w:rsidR="00263310" w:rsidRPr="00F8629E" w:rsidRDefault="00263310" w:rsidP="00263310">
            <w:pPr>
              <w:pStyle w:val="af9"/>
              <w:rPr>
                <w:lang w:eastAsia="ru-RU"/>
              </w:rPr>
            </w:pPr>
            <w:r w:rsidRPr="00F8629E">
              <w:rPr>
                <w:lang w:eastAsia="ru-RU"/>
              </w:rPr>
              <w:t>Общежитие №1</w:t>
            </w:r>
          </w:p>
        </w:tc>
        <w:tc>
          <w:tcPr>
            <w:tcW w:w="1555" w:type="pct"/>
            <w:vAlign w:val="center"/>
          </w:tcPr>
          <w:p w:rsidR="00263310" w:rsidRPr="00DE4D1F" w:rsidRDefault="00263310" w:rsidP="00263310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Административное</w:t>
            </w:r>
            <w:r>
              <w:rPr>
                <w:rStyle w:val="2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здание</w:t>
            </w:r>
          </w:p>
        </w:tc>
        <w:tc>
          <w:tcPr>
            <w:tcW w:w="816" w:type="pct"/>
            <w:vAlign w:val="center"/>
          </w:tcPr>
          <w:p w:rsidR="00263310" w:rsidRPr="00F8629E" w:rsidRDefault="00263310" w:rsidP="00263310">
            <w:pPr>
              <w:pStyle w:val="af9"/>
              <w:jc w:val="center"/>
              <w:rPr>
                <w:lang w:eastAsia="ru-RU"/>
              </w:rPr>
            </w:pPr>
            <w:r w:rsidRPr="00F8629E">
              <w:rPr>
                <w:lang w:eastAsia="ru-RU"/>
              </w:rPr>
              <w:t>4467</w:t>
            </w:r>
          </w:p>
        </w:tc>
        <w:tc>
          <w:tcPr>
            <w:tcW w:w="721" w:type="pct"/>
            <w:vAlign w:val="center"/>
          </w:tcPr>
          <w:p w:rsidR="00263310" w:rsidRPr="00F8629E" w:rsidRDefault="00263310" w:rsidP="00263310">
            <w:pPr>
              <w:pStyle w:val="af9"/>
              <w:jc w:val="center"/>
              <w:rPr>
                <w:lang w:eastAsia="ru-RU"/>
              </w:rPr>
            </w:pPr>
            <w:r w:rsidRPr="00F8629E">
              <w:rPr>
                <w:lang w:eastAsia="ru-RU"/>
              </w:rPr>
              <w:t>0,12433019</w:t>
            </w:r>
          </w:p>
        </w:tc>
      </w:tr>
      <w:tr w:rsidR="00263310" w:rsidRPr="00DE4D1F" w:rsidTr="00263310">
        <w:trPr>
          <w:trHeight w:val="340"/>
        </w:trPr>
        <w:tc>
          <w:tcPr>
            <w:tcW w:w="297" w:type="pct"/>
            <w:vAlign w:val="center"/>
          </w:tcPr>
          <w:p w:rsidR="00263310" w:rsidRPr="0015205D" w:rsidRDefault="00263310" w:rsidP="00C128C6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1611" w:type="pct"/>
            <w:vAlign w:val="bottom"/>
          </w:tcPr>
          <w:p w:rsidR="00263310" w:rsidRPr="00F8629E" w:rsidRDefault="00263310" w:rsidP="00263310">
            <w:pPr>
              <w:pStyle w:val="af9"/>
              <w:rPr>
                <w:lang w:eastAsia="ru-RU"/>
              </w:rPr>
            </w:pPr>
            <w:r w:rsidRPr="00F8629E">
              <w:rPr>
                <w:lang w:eastAsia="ru-RU"/>
              </w:rPr>
              <w:t>Лиждвой А. (магазин Школьная, 1А)</w:t>
            </w:r>
          </w:p>
        </w:tc>
        <w:tc>
          <w:tcPr>
            <w:tcW w:w="1555" w:type="pct"/>
            <w:vAlign w:val="center"/>
          </w:tcPr>
          <w:p w:rsidR="00263310" w:rsidRPr="00DE4D1F" w:rsidRDefault="00263310" w:rsidP="00263310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Административное</w:t>
            </w:r>
            <w:r>
              <w:rPr>
                <w:rStyle w:val="2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здание</w:t>
            </w:r>
          </w:p>
        </w:tc>
        <w:tc>
          <w:tcPr>
            <w:tcW w:w="816" w:type="pct"/>
            <w:vAlign w:val="center"/>
          </w:tcPr>
          <w:p w:rsidR="00263310" w:rsidRPr="00F8629E" w:rsidRDefault="00263310" w:rsidP="00263310">
            <w:pPr>
              <w:pStyle w:val="af9"/>
              <w:jc w:val="center"/>
              <w:rPr>
                <w:lang w:eastAsia="ru-RU"/>
              </w:rPr>
            </w:pPr>
            <w:r w:rsidRPr="00F8629E">
              <w:rPr>
                <w:lang w:eastAsia="ru-RU"/>
              </w:rPr>
              <w:t>618,45</w:t>
            </w:r>
          </w:p>
        </w:tc>
        <w:tc>
          <w:tcPr>
            <w:tcW w:w="721" w:type="pct"/>
            <w:vAlign w:val="center"/>
          </w:tcPr>
          <w:p w:rsidR="00263310" w:rsidRPr="00F8629E" w:rsidRDefault="00263310" w:rsidP="00263310">
            <w:pPr>
              <w:pStyle w:val="af9"/>
              <w:jc w:val="center"/>
              <w:rPr>
                <w:lang w:eastAsia="ru-RU"/>
              </w:rPr>
            </w:pPr>
            <w:r w:rsidRPr="00F8629E">
              <w:rPr>
                <w:lang w:eastAsia="ru-RU"/>
              </w:rPr>
              <w:t>0,01521179</w:t>
            </w:r>
          </w:p>
        </w:tc>
      </w:tr>
      <w:tr w:rsidR="00263310" w:rsidRPr="00DE4D1F" w:rsidTr="00263310">
        <w:trPr>
          <w:trHeight w:val="340"/>
        </w:trPr>
        <w:tc>
          <w:tcPr>
            <w:tcW w:w="297" w:type="pct"/>
            <w:vAlign w:val="center"/>
          </w:tcPr>
          <w:p w:rsidR="00263310" w:rsidRPr="0015205D" w:rsidRDefault="00263310" w:rsidP="00C128C6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1611" w:type="pct"/>
            <w:vAlign w:val="bottom"/>
          </w:tcPr>
          <w:p w:rsidR="00263310" w:rsidRPr="00F8629E" w:rsidRDefault="00263310" w:rsidP="00263310">
            <w:pPr>
              <w:pStyle w:val="af9"/>
              <w:rPr>
                <w:lang w:eastAsia="ru-RU"/>
              </w:rPr>
            </w:pPr>
            <w:r w:rsidRPr="00F8629E">
              <w:rPr>
                <w:lang w:eastAsia="ru-RU"/>
              </w:rPr>
              <w:t>Сорочинский ФАП</w:t>
            </w:r>
          </w:p>
        </w:tc>
        <w:tc>
          <w:tcPr>
            <w:tcW w:w="1555" w:type="pct"/>
            <w:vAlign w:val="bottom"/>
          </w:tcPr>
          <w:p w:rsidR="00263310" w:rsidRPr="00DE4D1F" w:rsidRDefault="00263310" w:rsidP="00263310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Административное</w:t>
            </w:r>
            <w:r>
              <w:rPr>
                <w:rStyle w:val="2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здание</w:t>
            </w:r>
          </w:p>
        </w:tc>
        <w:tc>
          <w:tcPr>
            <w:tcW w:w="816" w:type="pct"/>
            <w:vAlign w:val="bottom"/>
          </w:tcPr>
          <w:p w:rsidR="00263310" w:rsidRPr="00F8629E" w:rsidRDefault="00263310" w:rsidP="00263310">
            <w:pPr>
              <w:pStyle w:val="af9"/>
              <w:jc w:val="center"/>
              <w:rPr>
                <w:lang w:eastAsia="ru-RU"/>
              </w:rPr>
            </w:pPr>
            <w:r w:rsidRPr="00F8629E">
              <w:rPr>
                <w:lang w:eastAsia="ru-RU"/>
              </w:rPr>
              <w:t>399,84</w:t>
            </w:r>
          </w:p>
        </w:tc>
        <w:tc>
          <w:tcPr>
            <w:tcW w:w="721" w:type="pct"/>
            <w:vAlign w:val="bottom"/>
          </w:tcPr>
          <w:p w:rsidR="00263310" w:rsidRPr="00F8629E" w:rsidRDefault="00263310" w:rsidP="00263310">
            <w:pPr>
              <w:pStyle w:val="af9"/>
              <w:jc w:val="center"/>
              <w:rPr>
                <w:lang w:eastAsia="ru-RU"/>
              </w:rPr>
            </w:pPr>
            <w:r w:rsidRPr="00F8629E">
              <w:rPr>
                <w:lang w:eastAsia="ru-RU"/>
              </w:rPr>
              <w:t>0,00983472</w:t>
            </w:r>
          </w:p>
        </w:tc>
      </w:tr>
      <w:tr w:rsidR="00263310" w:rsidRPr="00DE4D1F" w:rsidTr="00263310">
        <w:trPr>
          <w:trHeight w:val="340"/>
        </w:trPr>
        <w:tc>
          <w:tcPr>
            <w:tcW w:w="297" w:type="pct"/>
            <w:vAlign w:val="center"/>
          </w:tcPr>
          <w:p w:rsidR="00263310" w:rsidRPr="0015205D" w:rsidRDefault="00263310" w:rsidP="00C128C6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1611" w:type="pct"/>
            <w:vAlign w:val="bottom"/>
          </w:tcPr>
          <w:p w:rsidR="00263310" w:rsidRPr="00F8629E" w:rsidRDefault="00263310" w:rsidP="00263310">
            <w:pPr>
              <w:pStyle w:val="af9"/>
              <w:rPr>
                <w:lang w:eastAsia="ru-RU"/>
              </w:rPr>
            </w:pPr>
            <w:r w:rsidRPr="00F8629E">
              <w:rPr>
                <w:lang w:eastAsia="ru-RU"/>
              </w:rPr>
              <w:t>Столярный цех</w:t>
            </w:r>
          </w:p>
        </w:tc>
        <w:tc>
          <w:tcPr>
            <w:tcW w:w="1555" w:type="pct"/>
            <w:vAlign w:val="bottom"/>
          </w:tcPr>
          <w:p w:rsidR="00263310" w:rsidRPr="00DE4D1F" w:rsidRDefault="00263310" w:rsidP="00263310">
            <w:pPr>
              <w:pStyle w:val="af9"/>
              <w:rPr>
                <w:rFonts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Производственное здание</w:t>
            </w:r>
          </w:p>
        </w:tc>
        <w:tc>
          <w:tcPr>
            <w:tcW w:w="816" w:type="pct"/>
            <w:vAlign w:val="bottom"/>
          </w:tcPr>
          <w:p w:rsidR="00263310" w:rsidRPr="00F8629E" w:rsidRDefault="00263310" w:rsidP="00263310">
            <w:pPr>
              <w:pStyle w:val="af9"/>
              <w:jc w:val="center"/>
              <w:rPr>
                <w:lang w:eastAsia="ru-RU"/>
              </w:rPr>
            </w:pPr>
            <w:r w:rsidRPr="00F8629E">
              <w:rPr>
                <w:lang w:eastAsia="ru-RU"/>
              </w:rPr>
              <w:t>204,45</w:t>
            </w:r>
          </w:p>
        </w:tc>
        <w:tc>
          <w:tcPr>
            <w:tcW w:w="721" w:type="pct"/>
            <w:vAlign w:val="bottom"/>
          </w:tcPr>
          <w:p w:rsidR="00263310" w:rsidRPr="00F8629E" w:rsidRDefault="00263310" w:rsidP="00263310">
            <w:pPr>
              <w:pStyle w:val="af9"/>
              <w:jc w:val="center"/>
              <w:rPr>
                <w:lang w:eastAsia="ru-RU"/>
              </w:rPr>
            </w:pPr>
            <w:r w:rsidRPr="00F8629E">
              <w:rPr>
                <w:lang w:eastAsia="ru-RU"/>
              </w:rPr>
              <w:t>0,00794018</w:t>
            </w:r>
          </w:p>
        </w:tc>
      </w:tr>
      <w:tr w:rsidR="00263310" w:rsidRPr="00DE4D1F" w:rsidTr="00263310">
        <w:trPr>
          <w:trHeight w:val="340"/>
        </w:trPr>
        <w:tc>
          <w:tcPr>
            <w:tcW w:w="297" w:type="pct"/>
            <w:vAlign w:val="center"/>
          </w:tcPr>
          <w:p w:rsidR="00263310" w:rsidRPr="0015205D" w:rsidRDefault="00263310" w:rsidP="00C128C6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</w:p>
        </w:tc>
        <w:tc>
          <w:tcPr>
            <w:tcW w:w="1611" w:type="pct"/>
            <w:vAlign w:val="bottom"/>
          </w:tcPr>
          <w:p w:rsidR="00263310" w:rsidRPr="00C128C6" w:rsidRDefault="00263310" w:rsidP="00263310">
            <w:pPr>
              <w:pStyle w:val="af9"/>
              <w:jc w:val="both"/>
              <w:rPr>
                <w:b/>
                <w:lang w:eastAsia="ru-RU"/>
              </w:rPr>
            </w:pPr>
            <w:r w:rsidRPr="00C128C6">
              <w:rPr>
                <w:b/>
                <w:lang w:eastAsia="ru-RU"/>
              </w:rPr>
              <w:t>Население, в т.ч.</w:t>
            </w:r>
          </w:p>
        </w:tc>
        <w:tc>
          <w:tcPr>
            <w:tcW w:w="1555" w:type="pct"/>
          </w:tcPr>
          <w:p w:rsidR="00263310" w:rsidRPr="00C128C6" w:rsidRDefault="00263310" w:rsidP="00263310">
            <w:pPr>
              <w:pStyle w:val="af9"/>
              <w:rPr>
                <w:rFonts w:cs="Times New Roman"/>
                <w:b/>
                <w:lang w:eastAsia="ru-RU"/>
              </w:rPr>
            </w:pPr>
          </w:p>
        </w:tc>
        <w:tc>
          <w:tcPr>
            <w:tcW w:w="816" w:type="pct"/>
            <w:vAlign w:val="bottom"/>
          </w:tcPr>
          <w:p w:rsidR="00263310" w:rsidRPr="00F8629E" w:rsidRDefault="00263310" w:rsidP="00263310">
            <w:pPr>
              <w:pStyle w:val="af9"/>
              <w:jc w:val="center"/>
              <w:rPr>
                <w:lang w:eastAsia="ru-RU"/>
              </w:rPr>
            </w:pPr>
          </w:p>
        </w:tc>
        <w:tc>
          <w:tcPr>
            <w:tcW w:w="721" w:type="pct"/>
            <w:vAlign w:val="bottom"/>
          </w:tcPr>
          <w:p w:rsidR="00263310" w:rsidRPr="00263310" w:rsidRDefault="00263310" w:rsidP="00263310">
            <w:pPr>
              <w:pStyle w:val="af9"/>
              <w:jc w:val="center"/>
              <w:rPr>
                <w:b/>
                <w:lang w:eastAsia="ru-RU"/>
              </w:rPr>
            </w:pPr>
            <w:r w:rsidRPr="00263310">
              <w:rPr>
                <w:b/>
                <w:lang w:eastAsia="ru-RU"/>
              </w:rPr>
              <w:t>0,14321091</w:t>
            </w:r>
          </w:p>
        </w:tc>
      </w:tr>
      <w:tr w:rsidR="00263310" w:rsidRPr="00DE4D1F" w:rsidTr="00023DE7">
        <w:trPr>
          <w:trHeight w:val="340"/>
        </w:trPr>
        <w:tc>
          <w:tcPr>
            <w:tcW w:w="297" w:type="pct"/>
            <w:vAlign w:val="center"/>
          </w:tcPr>
          <w:p w:rsidR="00263310" w:rsidRPr="0015205D" w:rsidRDefault="00BF083A" w:rsidP="00263310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611" w:type="pct"/>
            <w:vAlign w:val="bottom"/>
          </w:tcPr>
          <w:p w:rsidR="00263310" w:rsidRPr="00ED6AB6" w:rsidRDefault="00263310" w:rsidP="00263310">
            <w:pPr>
              <w:pStyle w:val="af9"/>
              <w:rPr>
                <w:lang w:eastAsia="ru-RU"/>
              </w:rPr>
            </w:pPr>
            <w:r>
              <w:rPr>
                <w:lang w:eastAsia="ru-RU"/>
              </w:rPr>
              <w:t>ул. Зеленая, 1, кв. 1</w:t>
            </w:r>
          </w:p>
        </w:tc>
        <w:tc>
          <w:tcPr>
            <w:tcW w:w="1555" w:type="pct"/>
            <w:vAlign w:val="center"/>
          </w:tcPr>
          <w:p w:rsidR="00263310" w:rsidRPr="00DE4D1F" w:rsidRDefault="00263310" w:rsidP="00023DE7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 xml:space="preserve">Жилой </w:t>
            </w:r>
            <w:r w:rsidR="00023DE7">
              <w:rPr>
                <w:rStyle w:val="2105pt"/>
                <w:rFonts w:eastAsia="Calibri"/>
                <w:sz w:val="24"/>
                <w:szCs w:val="24"/>
              </w:rPr>
              <w:t>фонд</w:t>
            </w:r>
          </w:p>
        </w:tc>
        <w:tc>
          <w:tcPr>
            <w:tcW w:w="816" w:type="pct"/>
            <w:vAlign w:val="center"/>
          </w:tcPr>
          <w:p w:rsidR="00263310" w:rsidRPr="00BF083A" w:rsidRDefault="00263310" w:rsidP="00BF083A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F083A">
              <w:rPr>
                <w:rFonts w:eastAsia="Times New Roman"/>
                <w:sz w:val="24"/>
                <w:szCs w:val="24"/>
                <w:lang w:eastAsia="ru-RU"/>
              </w:rPr>
              <w:t>63,9</w:t>
            </w:r>
          </w:p>
        </w:tc>
        <w:tc>
          <w:tcPr>
            <w:tcW w:w="721" w:type="pct"/>
            <w:vAlign w:val="center"/>
          </w:tcPr>
          <w:p w:rsidR="00263310" w:rsidRPr="00BF083A" w:rsidRDefault="00263310" w:rsidP="00BF083A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F083A">
              <w:rPr>
                <w:rFonts w:eastAsia="Times New Roman"/>
                <w:sz w:val="24"/>
                <w:szCs w:val="24"/>
                <w:lang w:eastAsia="ru-RU"/>
              </w:rPr>
              <w:t>0,005331</w:t>
            </w:r>
          </w:p>
        </w:tc>
      </w:tr>
      <w:tr w:rsidR="00263310" w:rsidRPr="00DE4D1F" w:rsidTr="00023DE7">
        <w:trPr>
          <w:trHeight w:val="340"/>
        </w:trPr>
        <w:tc>
          <w:tcPr>
            <w:tcW w:w="297" w:type="pct"/>
            <w:vAlign w:val="center"/>
          </w:tcPr>
          <w:p w:rsidR="00263310" w:rsidRPr="0015205D" w:rsidRDefault="00BF083A" w:rsidP="00263310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611" w:type="pct"/>
            <w:vAlign w:val="bottom"/>
          </w:tcPr>
          <w:p w:rsidR="00263310" w:rsidRPr="00ED6AB6" w:rsidRDefault="00263310" w:rsidP="00C128C6">
            <w:pPr>
              <w:pStyle w:val="af9"/>
              <w:jc w:val="both"/>
              <w:rPr>
                <w:lang w:eastAsia="ru-RU"/>
              </w:rPr>
            </w:pPr>
            <w:r>
              <w:rPr>
                <w:lang w:eastAsia="ru-RU"/>
              </w:rPr>
              <w:t>ул. Зеленая, 1, кв. 2</w:t>
            </w:r>
          </w:p>
        </w:tc>
        <w:tc>
          <w:tcPr>
            <w:tcW w:w="1555" w:type="pct"/>
            <w:vAlign w:val="center"/>
          </w:tcPr>
          <w:p w:rsidR="00263310" w:rsidRPr="00DE4D1F" w:rsidRDefault="00263310" w:rsidP="00023DE7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 xml:space="preserve">Жилой </w:t>
            </w:r>
            <w:r w:rsidR="00023DE7">
              <w:rPr>
                <w:rStyle w:val="2105pt"/>
                <w:rFonts w:eastAsia="Calibri"/>
                <w:sz w:val="24"/>
                <w:szCs w:val="24"/>
              </w:rPr>
              <w:t>фонд</w:t>
            </w:r>
          </w:p>
        </w:tc>
        <w:tc>
          <w:tcPr>
            <w:tcW w:w="816" w:type="pct"/>
            <w:vAlign w:val="center"/>
          </w:tcPr>
          <w:p w:rsidR="00263310" w:rsidRPr="00BF083A" w:rsidRDefault="00263310" w:rsidP="00BF083A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F083A">
              <w:rPr>
                <w:rFonts w:eastAsia="Times New Roman"/>
                <w:sz w:val="24"/>
                <w:szCs w:val="24"/>
                <w:lang w:eastAsia="ru-RU"/>
              </w:rPr>
              <w:t>65,7</w:t>
            </w:r>
          </w:p>
        </w:tc>
        <w:tc>
          <w:tcPr>
            <w:tcW w:w="721" w:type="pct"/>
            <w:vAlign w:val="center"/>
          </w:tcPr>
          <w:p w:rsidR="00263310" w:rsidRPr="00BF083A" w:rsidRDefault="00263310" w:rsidP="00BF083A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F083A">
              <w:rPr>
                <w:rFonts w:eastAsia="Times New Roman"/>
                <w:sz w:val="24"/>
                <w:szCs w:val="24"/>
                <w:lang w:eastAsia="ru-RU"/>
              </w:rPr>
              <w:t>0,005481</w:t>
            </w:r>
          </w:p>
        </w:tc>
      </w:tr>
      <w:tr w:rsidR="00023DE7" w:rsidRPr="00DE4D1F" w:rsidTr="00023DE7">
        <w:trPr>
          <w:trHeight w:val="340"/>
        </w:trPr>
        <w:tc>
          <w:tcPr>
            <w:tcW w:w="297" w:type="pct"/>
            <w:vAlign w:val="center"/>
          </w:tcPr>
          <w:p w:rsidR="00023DE7" w:rsidRPr="0015205D" w:rsidRDefault="00023DE7" w:rsidP="00263310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1611" w:type="pct"/>
            <w:vAlign w:val="bottom"/>
          </w:tcPr>
          <w:p w:rsidR="00023DE7" w:rsidRPr="00ED6AB6" w:rsidRDefault="00023DE7" w:rsidP="00C128C6">
            <w:pPr>
              <w:pStyle w:val="af9"/>
              <w:jc w:val="both"/>
              <w:rPr>
                <w:lang w:eastAsia="ru-RU"/>
              </w:rPr>
            </w:pPr>
            <w:r>
              <w:rPr>
                <w:lang w:eastAsia="ru-RU"/>
              </w:rPr>
              <w:t>ул. Зеленая, 2</w:t>
            </w:r>
          </w:p>
        </w:tc>
        <w:tc>
          <w:tcPr>
            <w:tcW w:w="1555" w:type="pct"/>
            <w:vAlign w:val="center"/>
          </w:tcPr>
          <w:p w:rsidR="00023DE7" w:rsidRPr="00DE4D1F" w:rsidRDefault="00023DE7" w:rsidP="00023DE7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 xml:space="preserve">Жилой </w:t>
            </w:r>
            <w:r>
              <w:rPr>
                <w:rStyle w:val="2105pt"/>
                <w:rFonts w:eastAsia="Calibri"/>
                <w:sz w:val="24"/>
                <w:szCs w:val="24"/>
              </w:rPr>
              <w:t>фонд</w:t>
            </w:r>
          </w:p>
        </w:tc>
        <w:tc>
          <w:tcPr>
            <w:tcW w:w="816" w:type="pct"/>
            <w:vAlign w:val="center"/>
          </w:tcPr>
          <w:p w:rsidR="00023DE7" w:rsidRPr="00BF083A" w:rsidRDefault="00023DE7" w:rsidP="00BF083A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F083A">
              <w:rPr>
                <w:rFonts w:eastAsia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721" w:type="pct"/>
            <w:vAlign w:val="center"/>
          </w:tcPr>
          <w:p w:rsidR="00023DE7" w:rsidRPr="00BF083A" w:rsidRDefault="00023DE7" w:rsidP="00BF083A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F083A">
              <w:rPr>
                <w:rFonts w:eastAsia="Times New Roman"/>
                <w:sz w:val="24"/>
                <w:szCs w:val="24"/>
                <w:lang w:eastAsia="ru-RU"/>
              </w:rPr>
              <w:t>0,006507</w:t>
            </w:r>
          </w:p>
        </w:tc>
      </w:tr>
      <w:tr w:rsidR="00023DE7" w:rsidRPr="00DE4D1F" w:rsidTr="00023DE7">
        <w:trPr>
          <w:trHeight w:val="340"/>
        </w:trPr>
        <w:tc>
          <w:tcPr>
            <w:tcW w:w="297" w:type="pct"/>
            <w:vAlign w:val="center"/>
          </w:tcPr>
          <w:p w:rsidR="00023DE7" w:rsidRPr="0015205D" w:rsidRDefault="00023DE7" w:rsidP="00263310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1611" w:type="pct"/>
            <w:vAlign w:val="bottom"/>
          </w:tcPr>
          <w:p w:rsidR="00023DE7" w:rsidRPr="00ED6AB6" w:rsidRDefault="00023DE7" w:rsidP="00263310">
            <w:pPr>
              <w:pStyle w:val="af9"/>
              <w:rPr>
                <w:lang w:eastAsia="ru-RU"/>
              </w:rPr>
            </w:pPr>
            <w:r>
              <w:rPr>
                <w:lang w:eastAsia="ru-RU"/>
              </w:rPr>
              <w:t>ул. Зеленая,  4</w:t>
            </w:r>
          </w:p>
        </w:tc>
        <w:tc>
          <w:tcPr>
            <w:tcW w:w="1555" w:type="pct"/>
            <w:vAlign w:val="center"/>
          </w:tcPr>
          <w:p w:rsidR="00023DE7" w:rsidRPr="00DE4D1F" w:rsidRDefault="00023DE7" w:rsidP="00023DE7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 xml:space="preserve">Жилой </w:t>
            </w:r>
            <w:r>
              <w:rPr>
                <w:rStyle w:val="2105pt"/>
                <w:rFonts w:eastAsia="Calibri"/>
                <w:sz w:val="24"/>
                <w:szCs w:val="24"/>
              </w:rPr>
              <w:t>фонд</w:t>
            </w:r>
          </w:p>
        </w:tc>
        <w:tc>
          <w:tcPr>
            <w:tcW w:w="816" w:type="pct"/>
            <w:vAlign w:val="center"/>
          </w:tcPr>
          <w:p w:rsidR="00023DE7" w:rsidRPr="00BF083A" w:rsidRDefault="00023DE7" w:rsidP="00BF083A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F083A">
              <w:rPr>
                <w:rFonts w:eastAsia="Times New Roman"/>
                <w:sz w:val="24"/>
                <w:szCs w:val="24"/>
                <w:lang w:eastAsia="ru-RU"/>
              </w:rPr>
              <w:t>60,5</w:t>
            </w:r>
          </w:p>
        </w:tc>
        <w:tc>
          <w:tcPr>
            <w:tcW w:w="721" w:type="pct"/>
            <w:vAlign w:val="center"/>
          </w:tcPr>
          <w:p w:rsidR="00023DE7" w:rsidRPr="00BF083A" w:rsidRDefault="00023DE7" w:rsidP="00BF083A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F083A">
              <w:rPr>
                <w:rFonts w:eastAsia="Times New Roman"/>
                <w:sz w:val="24"/>
                <w:szCs w:val="24"/>
                <w:lang w:eastAsia="ru-RU"/>
              </w:rPr>
              <w:t>0,005047</w:t>
            </w:r>
          </w:p>
        </w:tc>
      </w:tr>
      <w:tr w:rsidR="00023DE7" w:rsidRPr="00EE60BD" w:rsidTr="00023DE7">
        <w:trPr>
          <w:trHeight w:val="340"/>
        </w:trPr>
        <w:tc>
          <w:tcPr>
            <w:tcW w:w="297" w:type="pct"/>
            <w:vAlign w:val="center"/>
          </w:tcPr>
          <w:p w:rsidR="00023DE7" w:rsidRPr="0015205D" w:rsidRDefault="00023DE7" w:rsidP="00263310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1611" w:type="pct"/>
            <w:vAlign w:val="bottom"/>
          </w:tcPr>
          <w:p w:rsidR="00023DE7" w:rsidRPr="00ED6AB6" w:rsidRDefault="00023DE7" w:rsidP="00263310">
            <w:pPr>
              <w:pStyle w:val="af9"/>
              <w:jc w:val="both"/>
              <w:rPr>
                <w:lang w:eastAsia="ru-RU"/>
              </w:rPr>
            </w:pPr>
            <w:r>
              <w:rPr>
                <w:lang w:eastAsia="ru-RU"/>
              </w:rPr>
              <w:t>ул. Зеленая, 5</w:t>
            </w:r>
          </w:p>
        </w:tc>
        <w:tc>
          <w:tcPr>
            <w:tcW w:w="1555" w:type="pct"/>
            <w:vAlign w:val="center"/>
          </w:tcPr>
          <w:p w:rsidR="00023DE7" w:rsidRPr="00DE4D1F" w:rsidRDefault="00023DE7" w:rsidP="00023DE7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 xml:space="preserve">Жилой </w:t>
            </w:r>
            <w:r>
              <w:rPr>
                <w:rStyle w:val="2105pt"/>
                <w:rFonts w:eastAsia="Calibri"/>
                <w:sz w:val="24"/>
                <w:szCs w:val="24"/>
              </w:rPr>
              <w:t>фонд</w:t>
            </w:r>
          </w:p>
        </w:tc>
        <w:tc>
          <w:tcPr>
            <w:tcW w:w="816" w:type="pct"/>
            <w:vAlign w:val="center"/>
          </w:tcPr>
          <w:p w:rsidR="00023DE7" w:rsidRPr="00BF083A" w:rsidRDefault="00023DE7" w:rsidP="00BF083A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F083A">
              <w:rPr>
                <w:rFonts w:eastAsia="Times New Roman"/>
                <w:sz w:val="24"/>
                <w:szCs w:val="24"/>
                <w:lang w:eastAsia="ru-RU"/>
              </w:rPr>
              <w:t>57,7</w:t>
            </w:r>
          </w:p>
        </w:tc>
        <w:tc>
          <w:tcPr>
            <w:tcW w:w="721" w:type="pct"/>
            <w:vAlign w:val="center"/>
          </w:tcPr>
          <w:p w:rsidR="00023DE7" w:rsidRPr="00BF083A" w:rsidRDefault="00023DE7" w:rsidP="00BF083A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F083A">
              <w:rPr>
                <w:rFonts w:eastAsia="Times New Roman"/>
                <w:sz w:val="24"/>
                <w:szCs w:val="24"/>
                <w:lang w:eastAsia="ru-RU"/>
              </w:rPr>
              <w:t>0,003851</w:t>
            </w:r>
          </w:p>
        </w:tc>
      </w:tr>
      <w:tr w:rsidR="00023DE7" w:rsidRPr="00EE60BD" w:rsidTr="00023DE7">
        <w:trPr>
          <w:trHeight w:val="340"/>
        </w:trPr>
        <w:tc>
          <w:tcPr>
            <w:tcW w:w="297" w:type="pct"/>
            <w:vAlign w:val="center"/>
          </w:tcPr>
          <w:p w:rsidR="00023DE7" w:rsidRPr="0015205D" w:rsidRDefault="00023DE7" w:rsidP="0026331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611" w:type="pct"/>
            <w:vAlign w:val="bottom"/>
          </w:tcPr>
          <w:p w:rsidR="00023DE7" w:rsidRPr="00ED6AB6" w:rsidRDefault="00023DE7" w:rsidP="00263310">
            <w:pPr>
              <w:pStyle w:val="af9"/>
              <w:jc w:val="both"/>
              <w:rPr>
                <w:lang w:eastAsia="ru-RU"/>
              </w:rPr>
            </w:pPr>
            <w:r>
              <w:rPr>
                <w:lang w:eastAsia="ru-RU"/>
              </w:rPr>
              <w:t>ул. Зеленая, 7</w:t>
            </w:r>
          </w:p>
        </w:tc>
        <w:tc>
          <w:tcPr>
            <w:tcW w:w="1555" w:type="pct"/>
            <w:vAlign w:val="center"/>
          </w:tcPr>
          <w:p w:rsidR="00023DE7" w:rsidRPr="00DE4D1F" w:rsidRDefault="00023DE7" w:rsidP="00023DE7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 xml:space="preserve">Жилой </w:t>
            </w:r>
            <w:r>
              <w:rPr>
                <w:rStyle w:val="2105pt"/>
                <w:rFonts w:eastAsia="Calibri"/>
                <w:sz w:val="24"/>
                <w:szCs w:val="24"/>
              </w:rPr>
              <w:t>фонд</w:t>
            </w:r>
          </w:p>
        </w:tc>
        <w:tc>
          <w:tcPr>
            <w:tcW w:w="816" w:type="pct"/>
            <w:vAlign w:val="center"/>
          </w:tcPr>
          <w:p w:rsidR="00023DE7" w:rsidRPr="00BF083A" w:rsidRDefault="00023DE7" w:rsidP="00BF083A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F083A">
              <w:rPr>
                <w:rFonts w:eastAsia="Times New Roman"/>
                <w:sz w:val="24"/>
                <w:szCs w:val="24"/>
                <w:lang w:eastAsia="ru-RU"/>
              </w:rPr>
              <w:t>66,7</w:t>
            </w:r>
          </w:p>
        </w:tc>
        <w:tc>
          <w:tcPr>
            <w:tcW w:w="721" w:type="pct"/>
            <w:vAlign w:val="center"/>
          </w:tcPr>
          <w:p w:rsidR="00023DE7" w:rsidRPr="00BF083A" w:rsidRDefault="00023DE7" w:rsidP="00BF083A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F083A">
              <w:rPr>
                <w:rFonts w:eastAsia="Times New Roman"/>
                <w:sz w:val="24"/>
                <w:szCs w:val="24"/>
                <w:lang w:eastAsia="ru-RU"/>
              </w:rPr>
              <w:t>0,004451</w:t>
            </w:r>
          </w:p>
        </w:tc>
      </w:tr>
      <w:tr w:rsidR="00023DE7" w:rsidRPr="00B21E0E" w:rsidTr="00023DE7">
        <w:trPr>
          <w:trHeight w:val="340"/>
        </w:trPr>
        <w:tc>
          <w:tcPr>
            <w:tcW w:w="297" w:type="pct"/>
          </w:tcPr>
          <w:p w:rsidR="00023DE7" w:rsidRPr="0015205D" w:rsidRDefault="00023DE7" w:rsidP="00263310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1611" w:type="pct"/>
            <w:vAlign w:val="bottom"/>
          </w:tcPr>
          <w:p w:rsidR="00023DE7" w:rsidRPr="00ED6AB6" w:rsidRDefault="00023DE7" w:rsidP="00263310">
            <w:pPr>
              <w:pStyle w:val="af9"/>
              <w:rPr>
                <w:lang w:eastAsia="ru-RU"/>
              </w:rPr>
            </w:pPr>
            <w:r>
              <w:rPr>
                <w:lang w:eastAsia="ru-RU"/>
              </w:rPr>
              <w:t xml:space="preserve">ул. Зеленая, 8, кв. 1 </w:t>
            </w:r>
          </w:p>
        </w:tc>
        <w:tc>
          <w:tcPr>
            <w:tcW w:w="1555" w:type="pct"/>
            <w:vAlign w:val="center"/>
          </w:tcPr>
          <w:p w:rsidR="00023DE7" w:rsidRPr="00DE4D1F" w:rsidRDefault="00023DE7" w:rsidP="00023DE7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 xml:space="preserve">Жилой </w:t>
            </w:r>
            <w:r>
              <w:rPr>
                <w:rStyle w:val="2105pt"/>
                <w:rFonts w:eastAsia="Calibri"/>
                <w:sz w:val="24"/>
                <w:szCs w:val="24"/>
              </w:rPr>
              <w:t>фонд</w:t>
            </w:r>
          </w:p>
        </w:tc>
        <w:tc>
          <w:tcPr>
            <w:tcW w:w="816" w:type="pct"/>
            <w:vAlign w:val="center"/>
          </w:tcPr>
          <w:p w:rsidR="00023DE7" w:rsidRPr="00BF083A" w:rsidRDefault="00023DE7" w:rsidP="00BF083A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F083A">
              <w:rPr>
                <w:rFonts w:eastAsia="Times New Roman"/>
                <w:sz w:val="24"/>
                <w:szCs w:val="24"/>
                <w:lang w:eastAsia="ru-RU"/>
              </w:rPr>
              <w:t>64,5</w:t>
            </w:r>
          </w:p>
        </w:tc>
        <w:tc>
          <w:tcPr>
            <w:tcW w:w="721" w:type="pct"/>
            <w:vAlign w:val="center"/>
          </w:tcPr>
          <w:p w:rsidR="00023DE7" w:rsidRPr="00BF083A" w:rsidRDefault="00023DE7" w:rsidP="00BF083A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F083A">
              <w:rPr>
                <w:rFonts w:eastAsia="Times New Roman"/>
                <w:sz w:val="24"/>
                <w:szCs w:val="24"/>
                <w:lang w:eastAsia="ru-RU"/>
              </w:rPr>
              <w:t>0,005381</w:t>
            </w:r>
          </w:p>
        </w:tc>
      </w:tr>
      <w:tr w:rsidR="00023DE7" w:rsidRPr="00B21E0E" w:rsidTr="00023DE7">
        <w:trPr>
          <w:trHeight w:val="340"/>
        </w:trPr>
        <w:tc>
          <w:tcPr>
            <w:tcW w:w="297" w:type="pct"/>
          </w:tcPr>
          <w:p w:rsidR="00023DE7" w:rsidRPr="0015205D" w:rsidRDefault="00023DE7" w:rsidP="0026331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611" w:type="pct"/>
            <w:vAlign w:val="bottom"/>
          </w:tcPr>
          <w:p w:rsidR="00023DE7" w:rsidRPr="00ED6AB6" w:rsidRDefault="00023DE7" w:rsidP="00263310">
            <w:pPr>
              <w:pStyle w:val="af9"/>
              <w:jc w:val="both"/>
              <w:rPr>
                <w:lang w:eastAsia="ru-RU"/>
              </w:rPr>
            </w:pPr>
            <w:r>
              <w:rPr>
                <w:lang w:eastAsia="ru-RU"/>
              </w:rPr>
              <w:t>ул. Зеленая, 8, кв. 2</w:t>
            </w:r>
          </w:p>
        </w:tc>
        <w:tc>
          <w:tcPr>
            <w:tcW w:w="1555" w:type="pct"/>
            <w:vAlign w:val="center"/>
          </w:tcPr>
          <w:p w:rsidR="00023DE7" w:rsidRPr="00DE4D1F" w:rsidRDefault="00023DE7" w:rsidP="00023DE7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 xml:space="preserve">Жилой </w:t>
            </w:r>
            <w:r>
              <w:rPr>
                <w:rStyle w:val="2105pt"/>
                <w:rFonts w:eastAsia="Calibri"/>
                <w:sz w:val="24"/>
                <w:szCs w:val="24"/>
              </w:rPr>
              <w:t>фонд</w:t>
            </w:r>
          </w:p>
        </w:tc>
        <w:tc>
          <w:tcPr>
            <w:tcW w:w="816" w:type="pct"/>
            <w:vAlign w:val="center"/>
          </w:tcPr>
          <w:p w:rsidR="00023DE7" w:rsidRPr="00BF083A" w:rsidRDefault="00023DE7" w:rsidP="00BF083A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F083A">
              <w:rPr>
                <w:rFonts w:eastAsia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721" w:type="pct"/>
            <w:vAlign w:val="center"/>
          </w:tcPr>
          <w:p w:rsidR="00023DE7" w:rsidRPr="00BF083A" w:rsidRDefault="00023DE7" w:rsidP="00BF083A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F083A">
              <w:rPr>
                <w:rFonts w:eastAsia="Times New Roman"/>
                <w:sz w:val="24"/>
                <w:szCs w:val="24"/>
                <w:lang w:eastAsia="ru-RU"/>
              </w:rPr>
              <w:t>0,005589</w:t>
            </w:r>
          </w:p>
        </w:tc>
      </w:tr>
      <w:tr w:rsidR="00023DE7" w:rsidRPr="00B21E0E" w:rsidTr="00023DE7">
        <w:trPr>
          <w:trHeight w:val="340"/>
        </w:trPr>
        <w:tc>
          <w:tcPr>
            <w:tcW w:w="297" w:type="pct"/>
            <w:vAlign w:val="center"/>
          </w:tcPr>
          <w:p w:rsidR="00023DE7" w:rsidRPr="0015205D" w:rsidRDefault="00023DE7" w:rsidP="005F3047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1611" w:type="pct"/>
            <w:vAlign w:val="bottom"/>
          </w:tcPr>
          <w:p w:rsidR="00023DE7" w:rsidRPr="00ED6AB6" w:rsidRDefault="00023DE7" w:rsidP="00263310">
            <w:pPr>
              <w:pStyle w:val="af9"/>
              <w:jc w:val="both"/>
              <w:rPr>
                <w:lang w:eastAsia="ru-RU"/>
              </w:rPr>
            </w:pPr>
            <w:r>
              <w:rPr>
                <w:lang w:eastAsia="ru-RU"/>
              </w:rPr>
              <w:t>ул. Зеленая, 9</w:t>
            </w:r>
          </w:p>
        </w:tc>
        <w:tc>
          <w:tcPr>
            <w:tcW w:w="1555" w:type="pct"/>
            <w:vAlign w:val="center"/>
          </w:tcPr>
          <w:p w:rsidR="00023DE7" w:rsidRPr="00DE4D1F" w:rsidRDefault="00023DE7" w:rsidP="00023DE7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 xml:space="preserve">Жилой </w:t>
            </w:r>
            <w:r>
              <w:rPr>
                <w:rStyle w:val="2105pt"/>
                <w:rFonts w:eastAsia="Calibri"/>
                <w:sz w:val="24"/>
                <w:szCs w:val="24"/>
              </w:rPr>
              <w:t>фонд</w:t>
            </w:r>
          </w:p>
        </w:tc>
        <w:tc>
          <w:tcPr>
            <w:tcW w:w="816" w:type="pct"/>
            <w:vAlign w:val="center"/>
          </w:tcPr>
          <w:p w:rsidR="00023DE7" w:rsidRPr="00BF083A" w:rsidRDefault="00023DE7" w:rsidP="00BF083A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F083A">
              <w:rPr>
                <w:rFonts w:eastAsia="Times New Roman"/>
                <w:sz w:val="24"/>
                <w:szCs w:val="24"/>
                <w:lang w:eastAsia="ru-RU"/>
              </w:rPr>
              <w:t>57,5</w:t>
            </w:r>
          </w:p>
        </w:tc>
        <w:tc>
          <w:tcPr>
            <w:tcW w:w="721" w:type="pct"/>
            <w:vAlign w:val="center"/>
          </w:tcPr>
          <w:p w:rsidR="00023DE7" w:rsidRPr="00BF083A" w:rsidRDefault="00023DE7" w:rsidP="00BF083A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F083A">
              <w:rPr>
                <w:rFonts w:eastAsia="Times New Roman"/>
                <w:sz w:val="24"/>
                <w:szCs w:val="24"/>
                <w:lang w:eastAsia="ru-RU"/>
              </w:rPr>
              <w:t>0,004797</w:t>
            </w:r>
          </w:p>
        </w:tc>
      </w:tr>
      <w:tr w:rsidR="00023DE7" w:rsidRPr="00B21E0E" w:rsidTr="00023DE7">
        <w:trPr>
          <w:trHeight w:val="340"/>
        </w:trPr>
        <w:tc>
          <w:tcPr>
            <w:tcW w:w="297" w:type="pct"/>
            <w:vAlign w:val="center"/>
          </w:tcPr>
          <w:p w:rsidR="00023DE7" w:rsidRPr="0015205D" w:rsidRDefault="00023DE7" w:rsidP="005F3047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1611" w:type="pct"/>
            <w:vAlign w:val="bottom"/>
          </w:tcPr>
          <w:p w:rsidR="00023DE7" w:rsidRPr="00ED6AB6" w:rsidRDefault="00023DE7" w:rsidP="00263310">
            <w:pPr>
              <w:pStyle w:val="af9"/>
              <w:rPr>
                <w:lang w:eastAsia="ru-RU"/>
              </w:rPr>
            </w:pPr>
            <w:r>
              <w:rPr>
                <w:lang w:eastAsia="ru-RU"/>
              </w:rPr>
              <w:t>ул. Зеленая, 10, кв. 1</w:t>
            </w:r>
          </w:p>
        </w:tc>
        <w:tc>
          <w:tcPr>
            <w:tcW w:w="1555" w:type="pct"/>
            <w:vAlign w:val="center"/>
          </w:tcPr>
          <w:p w:rsidR="00023DE7" w:rsidRPr="00DE4D1F" w:rsidRDefault="00023DE7" w:rsidP="00023DE7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 xml:space="preserve">Жилой </w:t>
            </w:r>
            <w:r>
              <w:rPr>
                <w:rStyle w:val="2105pt"/>
                <w:rFonts w:eastAsia="Calibri"/>
                <w:sz w:val="24"/>
                <w:szCs w:val="24"/>
              </w:rPr>
              <w:t>фонд</w:t>
            </w:r>
          </w:p>
        </w:tc>
        <w:tc>
          <w:tcPr>
            <w:tcW w:w="816" w:type="pct"/>
            <w:vAlign w:val="center"/>
          </w:tcPr>
          <w:p w:rsidR="00023DE7" w:rsidRPr="00BF083A" w:rsidRDefault="00023DE7" w:rsidP="00BF083A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F083A">
              <w:rPr>
                <w:rFonts w:eastAsia="Times New Roman"/>
                <w:sz w:val="24"/>
                <w:szCs w:val="24"/>
                <w:lang w:eastAsia="ru-RU"/>
              </w:rPr>
              <w:t>62,9</w:t>
            </w:r>
          </w:p>
        </w:tc>
        <w:tc>
          <w:tcPr>
            <w:tcW w:w="721" w:type="pct"/>
            <w:vAlign w:val="center"/>
          </w:tcPr>
          <w:p w:rsidR="00023DE7" w:rsidRPr="00BF083A" w:rsidRDefault="00023DE7" w:rsidP="00BF083A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F083A">
              <w:rPr>
                <w:rFonts w:eastAsia="Times New Roman"/>
                <w:sz w:val="24"/>
                <w:szCs w:val="24"/>
                <w:lang w:eastAsia="ru-RU"/>
              </w:rPr>
              <w:t>0,005247</w:t>
            </w:r>
          </w:p>
        </w:tc>
      </w:tr>
      <w:tr w:rsidR="00023DE7" w:rsidRPr="00B21E0E" w:rsidTr="00023DE7">
        <w:trPr>
          <w:trHeight w:val="340"/>
        </w:trPr>
        <w:tc>
          <w:tcPr>
            <w:tcW w:w="297" w:type="pct"/>
            <w:vAlign w:val="center"/>
          </w:tcPr>
          <w:p w:rsidR="00023DE7" w:rsidRPr="0015205D" w:rsidRDefault="00023DE7" w:rsidP="005F3047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1611" w:type="pct"/>
            <w:vAlign w:val="bottom"/>
          </w:tcPr>
          <w:p w:rsidR="00023DE7" w:rsidRPr="00ED6AB6" w:rsidRDefault="00023DE7" w:rsidP="00263310">
            <w:pPr>
              <w:pStyle w:val="af9"/>
              <w:jc w:val="both"/>
              <w:rPr>
                <w:lang w:eastAsia="ru-RU"/>
              </w:rPr>
            </w:pPr>
            <w:r>
              <w:rPr>
                <w:lang w:eastAsia="ru-RU"/>
              </w:rPr>
              <w:t>ул. Зеленая, 10, кв. 2</w:t>
            </w:r>
          </w:p>
        </w:tc>
        <w:tc>
          <w:tcPr>
            <w:tcW w:w="1555" w:type="pct"/>
            <w:vAlign w:val="center"/>
          </w:tcPr>
          <w:p w:rsidR="00023DE7" w:rsidRPr="00DE4D1F" w:rsidRDefault="00023DE7" w:rsidP="00023DE7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 xml:space="preserve">Жилой </w:t>
            </w:r>
            <w:r>
              <w:rPr>
                <w:rStyle w:val="2105pt"/>
                <w:rFonts w:eastAsia="Calibri"/>
                <w:sz w:val="24"/>
                <w:szCs w:val="24"/>
              </w:rPr>
              <w:t>фонд</w:t>
            </w:r>
          </w:p>
        </w:tc>
        <w:tc>
          <w:tcPr>
            <w:tcW w:w="816" w:type="pct"/>
            <w:vAlign w:val="center"/>
          </w:tcPr>
          <w:p w:rsidR="00023DE7" w:rsidRPr="00BF083A" w:rsidRDefault="00023DE7" w:rsidP="00BF083A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F083A">
              <w:rPr>
                <w:rFonts w:eastAsia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721" w:type="pct"/>
            <w:vAlign w:val="center"/>
          </w:tcPr>
          <w:p w:rsidR="00023DE7" w:rsidRPr="00BF083A" w:rsidRDefault="00023DE7" w:rsidP="00BF083A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F083A">
              <w:rPr>
                <w:rFonts w:eastAsia="Times New Roman"/>
                <w:sz w:val="24"/>
                <w:szCs w:val="24"/>
                <w:lang w:eastAsia="ru-RU"/>
              </w:rPr>
              <w:t>0,005506</w:t>
            </w:r>
          </w:p>
        </w:tc>
      </w:tr>
      <w:tr w:rsidR="00023DE7" w:rsidRPr="00B21E0E" w:rsidTr="00023DE7">
        <w:trPr>
          <w:trHeight w:val="340"/>
        </w:trPr>
        <w:tc>
          <w:tcPr>
            <w:tcW w:w="297" w:type="pct"/>
            <w:vAlign w:val="center"/>
          </w:tcPr>
          <w:p w:rsidR="00023DE7" w:rsidRPr="0015205D" w:rsidRDefault="00023DE7" w:rsidP="005F3047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1611" w:type="pct"/>
            <w:vAlign w:val="bottom"/>
          </w:tcPr>
          <w:p w:rsidR="00023DE7" w:rsidRPr="00ED6AB6" w:rsidRDefault="00023DE7" w:rsidP="00263310">
            <w:pPr>
              <w:pStyle w:val="af9"/>
              <w:jc w:val="both"/>
              <w:rPr>
                <w:lang w:eastAsia="ru-RU"/>
              </w:rPr>
            </w:pPr>
            <w:r>
              <w:rPr>
                <w:lang w:eastAsia="ru-RU"/>
              </w:rPr>
              <w:t>ул. Зеленая, 11</w:t>
            </w:r>
          </w:p>
        </w:tc>
        <w:tc>
          <w:tcPr>
            <w:tcW w:w="1555" w:type="pct"/>
            <w:vAlign w:val="center"/>
          </w:tcPr>
          <w:p w:rsidR="00023DE7" w:rsidRPr="00DE4D1F" w:rsidRDefault="00023DE7" w:rsidP="00023DE7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 xml:space="preserve">Жилой </w:t>
            </w:r>
            <w:r>
              <w:rPr>
                <w:rStyle w:val="2105pt"/>
                <w:rFonts w:eastAsia="Calibri"/>
                <w:sz w:val="24"/>
                <w:szCs w:val="24"/>
              </w:rPr>
              <w:t>фонд</w:t>
            </w:r>
          </w:p>
        </w:tc>
        <w:tc>
          <w:tcPr>
            <w:tcW w:w="816" w:type="pct"/>
            <w:vAlign w:val="center"/>
          </w:tcPr>
          <w:p w:rsidR="00023DE7" w:rsidRPr="00BF083A" w:rsidRDefault="00023DE7" w:rsidP="00BF083A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F083A">
              <w:rPr>
                <w:rFonts w:eastAsia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721" w:type="pct"/>
            <w:vAlign w:val="center"/>
          </w:tcPr>
          <w:p w:rsidR="00023DE7" w:rsidRPr="00BF083A" w:rsidRDefault="00023DE7" w:rsidP="00BF083A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F083A">
              <w:rPr>
                <w:rFonts w:eastAsia="Times New Roman"/>
                <w:sz w:val="24"/>
                <w:szCs w:val="24"/>
                <w:lang w:eastAsia="ru-RU"/>
              </w:rPr>
              <w:t>0,00684</w:t>
            </w:r>
          </w:p>
        </w:tc>
      </w:tr>
      <w:tr w:rsidR="00023DE7" w:rsidRPr="00B21E0E" w:rsidTr="00023DE7">
        <w:trPr>
          <w:trHeight w:val="340"/>
        </w:trPr>
        <w:tc>
          <w:tcPr>
            <w:tcW w:w="297" w:type="pct"/>
            <w:vAlign w:val="center"/>
          </w:tcPr>
          <w:p w:rsidR="00023DE7" w:rsidRPr="0015205D" w:rsidRDefault="00023DE7" w:rsidP="005F304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611" w:type="pct"/>
            <w:vAlign w:val="bottom"/>
          </w:tcPr>
          <w:p w:rsidR="00023DE7" w:rsidRPr="00ED6AB6" w:rsidRDefault="00023DE7" w:rsidP="00263310">
            <w:pPr>
              <w:pStyle w:val="af9"/>
              <w:rPr>
                <w:lang w:eastAsia="ru-RU"/>
              </w:rPr>
            </w:pPr>
            <w:r>
              <w:rPr>
                <w:lang w:eastAsia="ru-RU"/>
              </w:rPr>
              <w:t>ул. Зеленая, 12, кв. 1</w:t>
            </w:r>
          </w:p>
        </w:tc>
        <w:tc>
          <w:tcPr>
            <w:tcW w:w="1555" w:type="pct"/>
            <w:vAlign w:val="center"/>
          </w:tcPr>
          <w:p w:rsidR="00023DE7" w:rsidRPr="00DE4D1F" w:rsidRDefault="00023DE7" w:rsidP="00023DE7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 xml:space="preserve">Жилой </w:t>
            </w:r>
            <w:r>
              <w:rPr>
                <w:rStyle w:val="2105pt"/>
                <w:rFonts w:eastAsia="Calibri"/>
                <w:sz w:val="24"/>
                <w:szCs w:val="24"/>
              </w:rPr>
              <w:t>фонд</w:t>
            </w:r>
          </w:p>
        </w:tc>
        <w:tc>
          <w:tcPr>
            <w:tcW w:w="816" w:type="pct"/>
            <w:vAlign w:val="center"/>
          </w:tcPr>
          <w:p w:rsidR="00023DE7" w:rsidRPr="00BF083A" w:rsidRDefault="00023DE7" w:rsidP="00BF083A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F083A">
              <w:rPr>
                <w:rFonts w:eastAsia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21" w:type="pct"/>
            <w:vAlign w:val="center"/>
          </w:tcPr>
          <w:p w:rsidR="00023DE7" w:rsidRPr="00BF083A" w:rsidRDefault="00023DE7" w:rsidP="00BF083A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F083A">
              <w:rPr>
                <w:rFonts w:eastAsia="Times New Roman"/>
                <w:sz w:val="24"/>
                <w:szCs w:val="24"/>
                <w:lang w:eastAsia="ru-RU"/>
              </w:rPr>
              <w:t>0,002836</w:t>
            </w:r>
          </w:p>
        </w:tc>
      </w:tr>
      <w:tr w:rsidR="00023DE7" w:rsidRPr="00B21E0E" w:rsidTr="00023DE7">
        <w:trPr>
          <w:trHeight w:val="340"/>
        </w:trPr>
        <w:tc>
          <w:tcPr>
            <w:tcW w:w="297" w:type="pct"/>
          </w:tcPr>
          <w:p w:rsidR="00023DE7" w:rsidRPr="0015205D" w:rsidRDefault="00023DE7" w:rsidP="005F3047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14</w:t>
            </w:r>
          </w:p>
        </w:tc>
        <w:tc>
          <w:tcPr>
            <w:tcW w:w="1611" w:type="pct"/>
            <w:vAlign w:val="bottom"/>
          </w:tcPr>
          <w:p w:rsidR="00023DE7" w:rsidRPr="00ED6AB6" w:rsidRDefault="00023DE7" w:rsidP="00263310">
            <w:pPr>
              <w:pStyle w:val="af9"/>
              <w:jc w:val="both"/>
              <w:rPr>
                <w:lang w:eastAsia="ru-RU"/>
              </w:rPr>
            </w:pPr>
            <w:r>
              <w:rPr>
                <w:lang w:eastAsia="ru-RU"/>
              </w:rPr>
              <w:t>ул. Зеленая, 12, кв. 2</w:t>
            </w:r>
          </w:p>
        </w:tc>
        <w:tc>
          <w:tcPr>
            <w:tcW w:w="1555" w:type="pct"/>
            <w:vAlign w:val="center"/>
          </w:tcPr>
          <w:p w:rsidR="00023DE7" w:rsidRPr="00DE4D1F" w:rsidRDefault="00023DE7" w:rsidP="00023DE7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 xml:space="preserve">Жилой </w:t>
            </w:r>
            <w:r>
              <w:rPr>
                <w:rStyle w:val="2105pt"/>
                <w:rFonts w:eastAsia="Calibri"/>
                <w:sz w:val="24"/>
                <w:szCs w:val="24"/>
              </w:rPr>
              <w:t>фонд</w:t>
            </w:r>
          </w:p>
        </w:tc>
        <w:tc>
          <w:tcPr>
            <w:tcW w:w="816" w:type="pct"/>
            <w:vAlign w:val="center"/>
          </w:tcPr>
          <w:p w:rsidR="00023DE7" w:rsidRPr="00BF083A" w:rsidRDefault="00023DE7" w:rsidP="00BF083A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F083A">
              <w:rPr>
                <w:rFonts w:eastAsia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21" w:type="pct"/>
            <w:vAlign w:val="center"/>
          </w:tcPr>
          <w:p w:rsidR="00023DE7" w:rsidRPr="00BF083A" w:rsidRDefault="00023DE7" w:rsidP="00BF083A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F083A">
              <w:rPr>
                <w:rFonts w:eastAsia="Times New Roman"/>
                <w:sz w:val="24"/>
                <w:szCs w:val="24"/>
                <w:lang w:eastAsia="ru-RU"/>
              </w:rPr>
              <w:t>0,002836</w:t>
            </w:r>
          </w:p>
        </w:tc>
      </w:tr>
      <w:tr w:rsidR="00023DE7" w:rsidRPr="00B21E0E" w:rsidTr="00023DE7">
        <w:trPr>
          <w:trHeight w:val="340"/>
        </w:trPr>
        <w:tc>
          <w:tcPr>
            <w:tcW w:w="297" w:type="pct"/>
          </w:tcPr>
          <w:p w:rsidR="00023DE7" w:rsidRPr="0015205D" w:rsidRDefault="00023DE7" w:rsidP="005F304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611" w:type="pct"/>
            <w:vAlign w:val="bottom"/>
          </w:tcPr>
          <w:p w:rsidR="00023DE7" w:rsidRPr="00ED6AB6" w:rsidRDefault="00023DE7" w:rsidP="00263310">
            <w:pPr>
              <w:pStyle w:val="af9"/>
              <w:jc w:val="both"/>
              <w:rPr>
                <w:lang w:eastAsia="ru-RU"/>
              </w:rPr>
            </w:pPr>
            <w:r>
              <w:rPr>
                <w:lang w:eastAsia="ru-RU"/>
              </w:rPr>
              <w:t>ул. Зеленая, 13, кв. 1</w:t>
            </w:r>
          </w:p>
        </w:tc>
        <w:tc>
          <w:tcPr>
            <w:tcW w:w="1555" w:type="pct"/>
            <w:vAlign w:val="center"/>
          </w:tcPr>
          <w:p w:rsidR="00023DE7" w:rsidRPr="00DE4D1F" w:rsidRDefault="00023DE7" w:rsidP="00023DE7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 xml:space="preserve">Жилой </w:t>
            </w:r>
            <w:r>
              <w:rPr>
                <w:rStyle w:val="2105pt"/>
                <w:rFonts w:eastAsia="Calibri"/>
                <w:sz w:val="24"/>
                <w:szCs w:val="24"/>
              </w:rPr>
              <w:t>фонд</w:t>
            </w:r>
          </w:p>
        </w:tc>
        <w:tc>
          <w:tcPr>
            <w:tcW w:w="816" w:type="pct"/>
            <w:vAlign w:val="center"/>
          </w:tcPr>
          <w:p w:rsidR="00023DE7" w:rsidRPr="00BF083A" w:rsidRDefault="00023DE7" w:rsidP="00BF083A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F083A">
              <w:rPr>
                <w:rFonts w:eastAsia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21" w:type="pct"/>
            <w:vAlign w:val="center"/>
          </w:tcPr>
          <w:p w:rsidR="00023DE7" w:rsidRPr="00BF083A" w:rsidRDefault="00023DE7" w:rsidP="00BF083A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F083A">
              <w:rPr>
                <w:rFonts w:eastAsia="Times New Roman"/>
                <w:sz w:val="24"/>
                <w:szCs w:val="24"/>
                <w:lang w:eastAsia="ru-RU"/>
              </w:rPr>
              <w:t>0,002836</w:t>
            </w:r>
          </w:p>
        </w:tc>
      </w:tr>
      <w:tr w:rsidR="00023DE7" w:rsidRPr="00ED6AB6" w:rsidTr="00023DE7">
        <w:trPr>
          <w:trHeight w:val="340"/>
        </w:trPr>
        <w:tc>
          <w:tcPr>
            <w:tcW w:w="297" w:type="pct"/>
          </w:tcPr>
          <w:p w:rsidR="00023DE7" w:rsidRPr="0015205D" w:rsidRDefault="00023DE7" w:rsidP="005F304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611" w:type="pct"/>
            <w:vAlign w:val="center"/>
          </w:tcPr>
          <w:p w:rsidR="00023DE7" w:rsidRPr="00DE4D1F" w:rsidRDefault="00023DE7" w:rsidP="00C128C6">
            <w:pPr>
              <w:pStyle w:val="af9"/>
            </w:pPr>
            <w:r>
              <w:rPr>
                <w:lang w:eastAsia="ru-RU"/>
              </w:rPr>
              <w:t>ул. Зеленая, 15</w:t>
            </w:r>
          </w:p>
        </w:tc>
        <w:tc>
          <w:tcPr>
            <w:tcW w:w="1555" w:type="pct"/>
            <w:vAlign w:val="center"/>
          </w:tcPr>
          <w:p w:rsidR="00023DE7" w:rsidRPr="00DE4D1F" w:rsidRDefault="00023DE7" w:rsidP="00023DE7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 xml:space="preserve">Жилой </w:t>
            </w:r>
            <w:r>
              <w:rPr>
                <w:rStyle w:val="2105pt"/>
                <w:rFonts w:eastAsia="Calibri"/>
                <w:sz w:val="24"/>
                <w:szCs w:val="24"/>
              </w:rPr>
              <w:t>фонд</w:t>
            </w:r>
          </w:p>
        </w:tc>
        <w:tc>
          <w:tcPr>
            <w:tcW w:w="816" w:type="pct"/>
            <w:vAlign w:val="center"/>
          </w:tcPr>
          <w:p w:rsidR="00023DE7" w:rsidRPr="00BF083A" w:rsidRDefault="00023DE7" w:rsidP="00BF083A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F083A">
              <w:rPr>
                <w:rFonts w:eastAsia="Times New Roman"/>
                <w:sz w:val="24"/>
                <w:szCs w:val="24"/>
                <w:lang w:eastAsia="ru-RU"/>
              </w:rPr>
              <w:t>50,2</w:t>
            </w:r>
          </w:p>
        </w:tc>
        <w:tc>
          <w:tcPr>
            <w:tcW w:w="721" w:type="pct"/>
            <w:vAlign w:val="center"/>
          </w:tcPr>
          <w:p w:rsidR="00023DE7" w:rsidRPr="00BF083A" w:rsidRDefault="00023DE7" w:rsidP="00BF083A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F083A">
              <w:rPr>
                <w:rFonts w:eastAsia="Times New Roman"/>
                <w:sz w:val="24"/>
                <w:szCs w:val="24"/>
                <w:lang w:eastAsia="ru-RU"/>
              </w:rPr>
              <w:t>0,004188</w:t>
            </w:r>
          </w:p>
        </w:tc>
      </w:tr>
      <w:tr w:rsidR="00023DE7" w:rsidRPr="00ED6AB6" w:rsidTr="00023DE7">
        <w:trPr>
          <w:trHeight w:val="340"/>
        </w:trPr>
        <w:tc>
          <w:tcPr>
            <w:tcW w:w="297" w:type="pct"/>
            <w:vAlign w:val="center"/>
          </w:tcPr>
          <w:p w:rsidR="00023DE7" w:rsidRPr="0015205D" w:rsidRDefault="00023DE7" w:rsidP="005F3047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17</w:t>
            </w:r>
          </w:p>
        </w:tc>
        <w:tc>
          <w:tcPr>
            <w:tcW w:w="1611" w:type="pct"/>
            <w:vAlign w:val="center"/>
          </w:tcPr>
          <w:p w:rsidR="00023DE7" w:rsidRDefault="00023DE7" w:rsidP="00C128C6">
            <w:pPr>
              <w:pStyle w:val="af9"/>
              <w:rPr>
                <w:rFonts w:eastAsia="Times New Roman"/>
                <w:b/>
                <w:lang w:eastAsia="ru-RU"/>
              </w:rPr>
            </w:pPr>
            <w:r>
              <w:rPr>
                <w:lang w:eastAsia="ru-RU"/>
              </w:rPr>
              <w:t>ул. Зеленая, 6А</w:t>
            </w:r>
          </w:p>
        </w:tc>
        <w:tc>
          <w:tcPr>
            <w:tcW w:w="1555" w:type="pct"/>
            <w:vAlign w:val="center"/>
          </w:tcPr>
          <w:p w:rsidR="00023DE7" w:rsidRPr="00DE4D1F" w:rsidRDefault="00023DE7" w:rsidP="00023DE7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 xml:space="preserve">Жилой </w:t>
            </w:r>
            <w:r>
              <w:rPr>
                <w:rStyle w:val="2105pt"/>
                <w:rFonts w:eastAsia="Calibri"/>
                <w:sz w:val="24"/>
                <w:szCs w:val="24"/>
              </w:rPr>
              <w:t>фонд</w:t>
            </w:r>
          </w:p>
        </w:tc>
        <w:tc>
          <w:tcPr>
            <w:tcW w:w="816" w:type="pct"/>
            <w:vAlign w:val="center"/>
          </w:tcPr>
          <w:p w:rsidR="00023DE7" w:rsidRPr="00BF083A" w:rsidRDefault="00023DE7" w:rsidP="00BF083A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F083A">
              <w:rPr>
                <w:rFonts w:eastAsia="Times New Roman"/>
                <w:sz w:val="24"/>
                <w:szCs w:val="24"/>
                <w:lang w:eastAsia="ru-RU"/>
              </w:rPr>
              <w:t>69,9</w:t>
            </w:r>
          </w:p>
        </w:tc>
        <w:tc>
          <w:tcPr>
            <w:tcW w:w="721" w:type="pct"/>
            <w:vAlign w:val="center"/>
          </w:tcPr>
          <w:p w:rsidR="00023DE7" w:rsidRPr="00BF083A" w:rsidRDefault="00023DE7" w:rsidP="00BF083A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F083A">
              <w:rPr>
                <w:rFonts w:eastAsia="Times New Roman"/>
                <w:sz w:val="24"/>
                <w:szCs w:val="24"/>
                <w:lang w:eastAsia="ru-RU"/>
              </w:rPr>
              <w:t>0,004665</w:t>
            </w:r>
          </w:p>
        </w:tc>
      </w:tr>
      <w:tr w:rsidR="00023DE7" w:rsidRPr="00ED6AB6" w:rsidTr="00023DE7">
        <w:trPr>
          <w:trHeight w:val="340"/>
        </w:trPr>
        <w:tc>
          <w:tcPr>
            <w:tcW w:w="297" w:type="pct"/>
            <w:vAlign w:val="center"/>
          </w:tcPr>
          <w:p w:rsidR="00023DE7" w:rsidRPr="0015205D" w:rsidRDefault="00023DE7" w:rsidP="005F3047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18</w:t>
            </w:r>
          </w:p>
        </w:tc>
        <w:tc>
          <w:tcPr>
            <w:tcW w:w="1611" w:type="pct"/>
            <w:vAlign w:val="bottom"/>
          </w:tcPr>
          <w:p w:rsidR="00023DE7" w:rsidRPr="00ED6AB6" w:rsidRDefault="00023DE7" w:rsidP="005F3047">
            <w:pPr>
              <w:pStyle w:val="af9"/>
              <w:jc w:val="both"/>
              <w:rPr>
                <w:lang w:eastAsia="ru-RU"/>
              </w:rPr>
            </w:pPr>
            <w:r>
              <w:rPr>
                <w:lang w:eastAsia="ru-RU"/>
              </w:rPr>
              <w:t>ул. Школьная, 1, кв. 2</w:t>
            </w:r>
          </w:p>
        </w:tc>
        <w:tc>
          <w:tcPr>
            <w:tcW w:w="1555" w:type="pct"/>
            <w:vAlign w:val="center"/>
          </w:tcPr>
          <w:p w:rsidR="00023DE7" w:rsidRPr="00DE4D1F" w:rsidRDefault="00023DE7" w:rsidP="00023DE7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 xml:space="preserve">Жилой </w:t>
            </w:r>
            <w:r>
              <w:rPr>
                <w:rStyle w:val="2105pt"/>
                <w:rFonts w:eastAsia="Calibri"/>
                <w:sz w:val="24"/>
                <w:szCs w:val="24"/>
              </w:rPr>
              <w:t>фонд</w:t>
            </w:r>
          </w:p>
        </w:tc>
        <w:tc>
          <w:tcPr>
            <w:tcW w:w="816" w:type="pct"/>
            <w:vAlign w:val="center"/>
          </w:tcPr>
          <w:p w:rsidR="00023DE7" w:rsidRPr="00BF083A" w:rsidRDefault="00023DE7" w:rsidP="00BF083A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F083A">
              <w:rPr>
                <w:rFonts w:eastAsia="Times New Roman"/>
                <w:sz w:val="24"/>
                <w:szCs w:val="24"/>
                <w:lang w:eastAsia="ru-RU"/>
              </w:rPr>
              <w:t>30,7</w:t>
            </w:r>
          </w:p>
        </w:tc>
        <w:tc>
          <w:tcPr>
            <w:tcW w:w="721" w:type="pct"/>
            <w:vAlign w:val="center"/>
          </w:tcPr>
          <w:p w:rsidR="00023DE7" w:rsidRPr="00BF083A" w:rsidRDefault="00023DE7" w:rsidP="00BF083A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F083A">
              <w:rPr>
                <w:rFonts w:eastAsia="Times New Roman"/>
                <w:sz w:val="24"/>
                <w:szCs w:val="24"/>
                <w:lang w:eastAsia="ru-RU"/>
              </w:rPr>
              <w:t>0,002561</w:t>
            </w:r>
          </w:p>
        </w:tc>
      </w:tr>
      <w:tr w:rsidR="00023DE7" w:rsidRPr="00DE4D1F" w:rsidTr="00023DE7">
        <w:trPr>
          <w:trHeight w:val="340"/>
        </w:trPr>
        <w:tc>
          <w:tcPr>
            <w:tcW w:w="297" w:type="pct"/>
            <w:vAlign w:val="center"/>
          </w:tcPr>
          <w:p w:rsidR="00023DE7" w:rsidRPr="0015205D" w:rsidRDefault="00023DE7" w:rsidP="005F3047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19</w:t>
            </w:r>
          </w:p>
        </w:tc>
        <w:tc>
          <w:tcPr>
            <w:tcW w:w="1611" w:type="pct"/>
            <w:vAlign w:val="bottom"/>
          </w:tcPr>
          <w:p w:rsidR="00023DE7" w:rsidRPr="00ED6AB6" w:rsidRDefault="00023DE7" w:rsidP="005F3047">
            <w:pPr>
              <w:pStyle w:val="af9"/>
              <w:jc w:val="both"/>
              <w:rPr>
                <w:lang w:eastAsia="ru-RU"/>
              </w:rPr>
            </w:pPr>
            <w:r>
              <w:rPr>
                <w:lang w:eastAsia="ru-RU"/>
              </w:rPr>
              <w:t>ул. Школьная, 1, кв. 3</w:t>
            </w:r>
          </w:p>
        </w:tc>
        <w:tc>
          <w:tcPr>
            <w:tcW w:w="1555" w:type="pct"/>
            <w:vAlign w:val="center"/>
          </w:tcPr>
          <w:p w:rsidR="00023DE7" w:rsidRPr="00DE4D1F" w:rsidRDefault="00023DE7" w:rsidP="00023DE7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 xml:space="preserve">Жилой </w:t>
            </w:r>
            <w:r>
              <w:rPr>
                <w:rStyle w:val="2105pt"/>
                <w:rFonts w:eastAsia="Calibri"/>
                <w:sz w:val="24"/>
                <w:szCs w:val="24"/>
              </w:rPr>
              <w:t>фонд</w:t>
            </w:r>
          </w:p>
        </w:tc>
        <w:tc>
          <w:tcPr>
            <w:tcW w:w="816" w:type="pct"/>
            <w:vAlign w:val="center"/>
          </w:tcPr>
          <w:p w:rsidR="00023DE7" w:rsidRPr="00BF083A" w:rsidRDefault="00023DE7" w:rsidP="00BF083A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F083A">
              <w:rPr>
                <w:rFonts w:eastAsia="Times New Roman"/>
                <w:sz w:val="24"/>
                <w:szCs w:val="24"/>
                <w:lang w:eastAsia="ru-RU"/>
              </w:rPr>
              <w:t>54,9</w:t>
            </w:r>
          </w:p>
        </w:tc>
        <w:tc>
          <w:tcPr>
            <w:tcW w:w="721" w:type="pct"/>
            <w:vAlign w:val="center"/>
          </w:tcPr>
          <w:p w:rsidR="00023DE7" w:rsidRPr="00BF083A" w:rsidRDefault="00023DE7" w:rsidP="00BF083A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F083A">
              <w:rPr>
                <w:rFonts w:eastAsia="Times New Roman"/>
                <w:sz w:val="24"/>
                <w:szCs w:val="24"/>
                <w:lang w:eastAsia="ru-RU"/>
              </w:rPr>
              <w:t>0,00458</w:t>
            </w:r>
          </w:p>
        </w:tc>
      </w:tr>
      <w:tr w:rsidR="00023DE7" w:rsidRPr="00DE4D1F" w:rsidTr="00023DE7">
        <w:trPr>
          <w:trHeight w:val="340"/>
        </w:trPr>
        <w:tc>
          <w:tcPr>
            <w:tcW w:w="297" w:type="pct"/>
            <w:vAlign w:val="center"/>
          </w:tcPr>
          <w:p w:rsidR="00023DE7" w:rsidRPr="0015205D" w:rsidRDefault="00023DE7" w:rsidP="005F3047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20</w:t>
            </w:r>
          </w:p>
        </w:tc>
        <w:tc>
          <w:tcPr>
            <w:tcW w:w="1611" w:type="pct"/>
            <w:vAlign w:val="center"/>
          </w:tcPr>
          <w:p w:rsidR="00023DE7" w:rsidRDefault="00023DE7" w:rsidP="005F3047">
            <w:pPr>
              <w:pStyle w:val="af9"/>
              <w:rPr>
                <w:rFonts w:eastAsia="Times New Roman"/>
                <w:b/>
                <w:lang w:eastAsia="ru-RU"/>
              </w:rPr>
            </w:pPr>
            <w:r>
              <w:rPr>
                <w:lang w:eastAsia="ru-RU"/>
              </w:rPr>
              <w:t>ул. Школьная, 1, кв. 4</w:t>
            </w:r>
          </w:p>
        </w:tc>
        <w:tc>
          <w:tcPr>
            <w:tcW w:w="1555" w:type="pct"/>
            <w:vAlign w:val="center"/>
          </w:tcPr>
          <w:p w:rsidR="00023DE7" w:rsidRPr="00DE4D1F" w:rsidRDefault="00023DE7" w:rsidP="00023DE7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 xml:space="preserve">Жилой </w:t>
            </w:r>
            <w:r>
              <w:rPr>
                <w:rStyle w:val="2105pt"/>
                <w:rFonts w:eastAsia="Calibri"/>
                <w:sz w:val="24"/>
                <w:szCs w:val="24"/>
              </w:rPr>
              <w:t>фонд</w:t>
            </w:r>
          </w:p>
        </w:tc>
        <w:tc>
          <w:tcPr>
            <w:tcW w:w="816" w:type="pct"/>
            <w:vAlign w:val="center"/>
          </w:tcPr>
          <w:p w:rsidR="00023DE7" w:rsidRPr="00BF083A" w:rsidRDefault="00023DE7" w:rsidP="00BF083A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F083A">
              <w:rPr>
                <w:rFonts w:eastAsia="Times New Roman"/>
                <w:sz w:val="24"/>
                <w:szCs w:val="24"/>
                <w:lang w:eastAsia="ru-RU"/>
              </w:rPr>
              <w:t>41,8</w:t>
            </w:r>
          </w:p>
        </w:tc>
        <w:tc>
          <w:tcPr>
            <w:tcW w:w="721" w:type="pct"/>
            <w:vAlign w:val="center"/>
          </w:tcPr>
          <w:p w:rsidR="00023DE7" w:rsidRPr="00BF083A" w:rsidRDefault="00023DE7" w:rsidP="00BF083A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F083A">
              <w:rPr>
                <w:rFonts w:eastAsia="Times New Roman"/>
                <w:sz w:val="24"/>
                <w:szCs w:val="24"/>
                <w:lang w:eastAsia="ru-RU"/>
              </w:rPr>
              <w:t>0,003487</w:t>
            </w:r>
          </w:p>
        </w:tc>
      </w:tr>
      <w:tr w:rsidR="00023DE7" w:rsidRPr="00DE4D1F" w:rsidTr="00023DE7">
        <w:trPr>
          <w:trHeight w:val="340"/>
        </w:trPr>
        <w:tc>
          <w:tcPr>
            <w:tcW w:w="297" w:type="pct"/>
            <w:vAlign w:val="center"/>
          </w:tcPr>
          <w:p w:rsidR="00023DE7" w:rsidRPr="0015205D" w:rsidRDefault="00023DE7" w:rsidP="005F304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1611" w:type="pct"/>
            <w:vAlign w:val="bottom"/>
          </w:tcPr>
          <w:p w:rsidR="00023DE7" w:rsidRPr="00ED6AB6" w:rsidRDefault="00023DE7" w:rsidP="005F3047">
            <w:pPr>
              <w:pStyle w:val="af9"/>
              <w:jc w:val="both"/>
              <w:rPr>
                <w:lang w:eastAsia="ru-RU"/>
              </w:rPr>
            </w:pPr>
            <w:r>
              <w:rPr>
                <w:lang w:eastAsia="ru-RU"/>
              </w:rPr>
              <w:t>ул. Школьная, 1, кв. 5</w:t>
            </w:r>
          </w:p>
        </w:tc>
        <w:tc>
          <w:tcPr>
            <w:tcW w:w="1555" w:type="pct"/>
            <w:vAlign w:val="center"/>
          </w:tcPr>
          <w:p w:rsidR="00023DE7" w:rsidRPr="00DE4D1F" w:rsidRDefault="00023DE7" w:rsidP="00023DE7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 xml:space="preserve">Жилой </w:t>
            </w:r>
            <w:r>
              <w:rPr>
                <w:rStyle w:val="2105pt"/>
                <w:rFonts w:eastAsia="Calibri"/>
                <w:sz w:val="24"/>
                <w:szCs w:val="24"/>
              </w:rPr>
              <w:t>фонд</w:t>
            </w:r>
          </w:p>
        </w:tc>
        <w:tc>
          <w:tcPr>
            <w:tcW w:w="816" w:type="pct"/>
            <w:vAlign w:val="center"/>
          </w:tcPr>
          <w:p w:rsidR="00023DE7" w:rsidRPr="00BF083A" w:rsidRDefault="00023DE7" w:rsidP="00BF083A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F083A">
              <w:rPr>
                <w:rFonts w:eastAsia="Times New Roman"/>
                <w:sz w:val="24"/>
                <w:szCs w:val="24"/>
                <w:lang w:eastAsia="ru-RU"/>
              </w:rPr>
              <w:t>53,2</w:t>
            </w:r>
          </w:p>
        </w:tc>
        <w:tc>
          <w:tcPr>
            <w:tcW w:w="721" w:type="pct"/>
            <w:vAlign w:val="center"/>
          </w:tcPr>
          <w:p w:rsidR="00023DE7" w:rsidRPr="00BF083A" w:rsidRDefault="00023DE7" w:rsidP="00BF083A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F083A">
              <w:rPr>
                <w:rFonts w:eastAsia="Times New Roman"/>
                <w:sz w:val="24"/>
                <w:szCs w:val="24"/>
                <w:lang w:eastAsia="ru-RU"/>
              </w:rPr>
              <w:t>0,004438</w:t>
            </w:r>
          </w:p>
        </w:tc>
      </w:tr>
      <w:tr w:rsidR="00023DE7" w:rsidRPr="00EE60BD" w:rsidTr="00023DE7">
        <w:trPr>
          <w:trHeight w:val="340"/>
        </w:trPr>
        <w:tc>
          <w:tcPr>
            <w:tcW w:w="297" w:type="pct"/>
          </w:tcPr>
          <w:p w:rsidR="00023DE7" w:rsidRPr="0015205D" w:rsidRDefault="00023DE7" w:rsidP="005F3047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22</w:t>
            </w:r>
          </w:p>
        </w:tc>
        <w:tc>
          <w:tcPr>
            <w:tcW w:w="1611" w:type="pct"/>
            <w:vAlign w:val="bottom"/>
          </w:tcPr>
          <w:p w:rsidR="00023DE7" w:rsidRPr="00ED6AB6" w:rsidRDefault="00023DE7" w:rsidP="005F3047">
            <w:pPr>
              <w:pStyle w:val="af9"/>
              <w:jc w:val="both"/>
              <w:rPr>
                <w:lang w:eastAsia="ru-RU"/>
              </w:rPr>
            </w:pPr>
            <w:r>
              <w:rPr>
                <w:lang w:eastAsia="ru-RU"/>
              </w:rPr>
              <w:t>ул. Школьная, 1, кв. 6</w:t>
            </w:r>
          </w:p>
        </w:tc>
        <w:tc>
          <w:tcPr>
            <w:tcW w:w="1555" w:type="pct"/>
            <w:vAlign w:val="center"/>
          </w:tcPr>
          <w:p w:rsidR="00023DE7" w:rsidRPr="00DE4D1F" w:rsidRDefault="00023DE7" w:rsidP="00023DE7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 xml:space="preserve">Жилой </w:t>
            </w:r>
            <w:r>
              <w:rPr>
                <w:rStyle w:val="2105pt"/>
                <w:rFonts w:eastAsia="Calibri"/>
                <w:sz w:val="24"/>
                <w:szCs w:val="24"/>
              </w:rPr>
              <w:t>фонд</w:t>
            </w:r>
          </w:p>
        </w:tc>
        <w:tc>
          <w:tcPr>
            <w:tcW w:w="816" w:type="pct"/>
            <w:vAlign w:val="center"/>
          </w:tcPr>
          <w:p w:rsidR="00023DE7" w:rsidRPr="00BF083A" w:rsidRDefault="00023DE7" w:rsidP="00BF083A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F083A">
              <w:rPr>
                <w:rFonts w:eastAsia="Times New Roman"/>
                <w:sz w:val="24"/>
                <w:szCs w:val="24"/>
                <w:lang w:eastAsia="ru-RU"/>
              </w:rPr>
              <w:t>30,7</w:t>
            </w:r>
          </w:p>
        </w:tc>
        <w:tc>
          <w:tcPr>
            <w:tcW w:w="721" w:type="pct"/>
            <w:vAlign w:val="center"/>
          </w:tcPr>
          <w:p w:rsidR="00023DE7" w:rsidRPr="00BF083A" w:rsidRDefault="00023DE7" w:rsidP="00BF083A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F083A">
              <w:rPr>
                <w:rFonts w:eastAsia="Times New Roman"/>
                <w:sz w:val="24"/>
                <w:szCs w:val="24"/>
                <w:lang w:eastAsia="ru-RU"/>
              </w:rPr>
              <w:t>0,002561</w:t>
            </w:r>
          </w:p>
        </w:tc>
      </w:tr>
      <w:tr w:rsidR="00023DE7" w:rsidRPr="00EE60BD" w:rsidTr="00023DE7">
        <w:trPr>
          <w:trHeight w:val="340"/>
        </w:trPr>
        <w:tc>
          <w:tcPr>
            <w:tcW w:w="297" w:type="pct"/>
          </w:tcPr>
          <w:p w:rsidR="00023DE7" w:rsidRPr="0015205D" w:rsidRDefault="00023DE7" w:rsidP="005F304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1611" w:type="pct"/>
            <w:vAlign w:val="center"/>
          </w:tcPr>
          <w:p w:rsidR="00023DE7" w:rsidRDefault="00023DE7" w:rsidP="005F3047">
            <w:pPr>
              <w:pStyle w:val="af9"/>
              <w:rPr>
                <w:rFonts w:eastAsia="Times New Roman"/>
                <w:b/>
                <w:lang w:eastAsia="ru-RU"/>
              </w:rPr>
            </w:pPr>
            <w:r>
              <w:rPr>
                <w:lang w:eastAsia="ru-RU"/>
              </w:rPr>
              <w:t>ул. Школьная, 1, кв. 8</w:t>
            </w:r>
          </w:p>
        </w:tc>
        <w:tc>
          <w:tcPr>
            <w:tcW w:w="1555" w:type="pct"/>
            <w:vAlign w:val="center"/>
          </w:tcPr>
          <w:p w:rsidR="00023DE7" w:rsidRPr="00DE4D1F" w:rsidRDefault="00023DE7" w:rsidP="00023DE7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 xml:space="preserve">Жилой </w:t>
            </w:r>
            <w:r>
              <w:rPr>
                <w:rStyle w:val="2105pt"/>
                <w:rFonts w:eastAsia="Calibri"/>
                <w:sz w:val="24"/>
                <w:szCs w:val="24"/>
              </w:rPr>
              <w:t>фонд</w:t>
            </w:r>
          </w:p>
        </w:tc>
        <w:tc>
          <w:tcPr>
            <w:tcW w:w="816" w:type="pct"/>
            <w:vAlign w:val="center"/>
          </w:tcPr>
          <w:p w:rsidR="00023DE7" w:rsidRPr="00BF083A" w:rsidRDefault="00023DE7" w:rsidP="00BF083A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F083A">
              <w:rPr>
                <w:rFonts w:eastAsia="Times New Roman"/>
                <w:sz w:val="24"/>
                <w:szCs w:val="24"/>
                <w:lang w:eastAsia="ru-RU"/>
              </w:rPr>
              <w:t>57,6</w:t>
            </w:r>
          </w:p>
        </w:tc>
        <w:tc>
          <w:tcPr>
            <w:tcW w:w="721" w:type="pct"/>
            <w:vAlign w:val="center"/>
          </w:tcPr>
          <w:p w:rsidR="00023DE7" w:rsidRPr="00BF083A" w:rsidRDefault="00023DE7" w:rsidP="00BF083A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F083A">
              <w:rPr>
                <w:rFonts w:eastAsia="Times New Roman"/>
                <w:sz w:val="24"/>
                <w:szCs w:val="24"/>
                <w:lang w:eastAsia="ru-RU"/>
              </w:rPr>
              <w:t>0,004805</w:t>
            </w:r>
          </w:p>
        </w:tc>
      </w:tr>
      <w:tr w:rsidR="00023DE7" w:rsidRPr="00B21E0E" w:rsidTr="00023DE7">
        <w:trPr>
          <w:trHeight w:val="340"/>
        </w:trPr>
        <w:tc>
          <w:tcPr>
            <w:tcW w:w="297" w:type="pct"/>
          </w:tcPr>
          <w:p w:rsidR="00023DE7" w:rsidRPr="0015205D" w:rsidRDefault="00023DE7" w:rsidP="005F304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1611" w:type="pct"/>
            <w:vAlign w:val="bottom"/>
          </w:tcPr>
          <w:p w:rsidR="00023DE7" w:rsidRPr="00ED6AB6" w:rsidRDefault="00023DE7" w:rsidP="005F3047">
            <w:pPr>
              <w:pStyle w:val="af9"/>
              <w:jc w:val="both"/>
              <w:rPr>
                <w:lang w:eastAsia="ru-RU"/>
              </w:rPr>
            </w:pPr>
            <w:r>
              <w:rPr>
                <w:lang w:eastAsia="ru-RU"/>
              </w:rPr>
              <w:t>ул. Школьная, 1, кв. 9</w:t>
            </w:r>
          </w:p>
        </w:tc>
        <w:tc>
          <w:tcPr>
            <w:tcW w:w="1555" w:type="pct"/>
            <w:vAlign w:val="center"/>
          </w:tcPr>
          <w:p w:rsidR="00023DE7" w:rsidRPr="00DE4D1F" w:rsidRDefault="00023DE7" w:rsidP="00023DE7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 xml:space="preserve">Жилой </w:t>
            </w:r>
            <w:r>
              <w:rPr>
                <w:rStyle w:val="2105pt"/>
                <w:rFonts w:eastAsia="Calibri"/>
                <w:sz w:val="24"/>
                <w:szCs w:val="24"/>
              </w:rPr>
              <w:t>фонд</w:t>
            </w:r>
          </w:p>
        </w:tc>
        <w:tc>
          <w:tcPr>
            <w:tcW w:w="816" w:type="pct"/>
            <w:vAlign w:val="center"/>
          </w:tcPr>
          <w:p w:rsidR="00023DE7" w:rsidRPr="00BF083A" w:rsidRDefault="00023DE7" w:rsidP="00BF083A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F083A">
              <w:rPr>
                <w:rFonts w:eastAsia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721" w:type="pct"/>
            <w:vAlign w:val="center"/>
          </w:tcPr>
          <w:p w:rsidR="00023DE7" w:rsidRPr="00BF083A" w:rsidRDefault="00023DE7" w:rsidP="00BF083A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F083A">
              <w:rPr>
                <w:rFonts w:eastAsia="Times New Roman"/>
                <w:sz w:val="24"/>
                <w:szCs w:val="24"/>
                <w:lang w:eastAsia="ru-RU"/>
              </w:rPr>
              <w:t>0,004838</w:t>
            </w:r>
          </w:p>
        </w:tc>
      </w:tr>
      <w:tr w:rsidR="00023DE7" w:rsidRPr="00B21E0E" w:rsidTr="00023DE7">
        <w:trPr>
          <w:trHeight w:val="340"/>
        </w:trPr>
        <w:tc>
          <w:tcPr>
            <w:tcW w:w="297" w:type="pct"/>
          </w:tcPr>
          <w:p w:rsidR="00023DE7" w:rsidRPr="0015205D" w:rsidRDefault="00023DE7" w:rsidP="0026331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611" w:type="pct"/>
            <w:vAlign w:val="bottom"/>
          </w:tcPr>
          <w:p w:rsidR="00023DE7" w:rsidRPr="00ED6AB6" w:rsidRDefault="00023DE7" w:rsidP="005F3047">
            <w:pPr>
              <w:pStyle w:val="af9"/>
              <w:jc w:val="both"/>
              <w:rPr>
                <w:lang w:eastAsia="ru-RU"/>
              </w:rPr>
            </w:pPr>
            <w:r>
              <w:rPr>
                <w:lang w:eastAsia="ru-RU"/>
              </w:rPr>
              <w:t>ул. Школьная, 1, кв. 10</w:t>
            </w:r>
          </w:p>
        </w:tc>
        <w:tc>
          <w:tcPr>
            <w:tcW w:w="1555" w:type="pct"/>
            <w:vAlign w:val="center"/>
          </w:tcPr>
          <w:p w:rsidR="00023DE7" w:rsidRPr="00DE4D1F" w:rsidRDefault="00023DE7" w:rsidP="00023DE7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 xml:space="preserve">Жилой </w:t>
            </w:r>
            <w:r>
              <w:rPr>
                <w:rStyle w:val="2105pt"/>
                <w:rFonts w:eastAsia="Calibri"/>
                <w:sz w:val="24"/>
                <w:szCs w:val="24"/>
              </w:rPr>
              <w:t>фонд</w:t>
            </w:r>
          </w:p>
        </w:tc>
        <w:tc>
          <w:tcPr>
            <w:tcW w:w="816" w:type="pct"/>
            <w:vAlign w:val="center"/>
          </w:tcPr>
          <w:p w:rsidR="00023DE7" w:rsidRPr="00BF083A" w:rsidRDefault="00023DE7" w:rsidP="00BF083A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F083A">
              <w:rPr>
                <w:rFonts w:eastAsia="Times New Roman"/>
                <w:sz w:val="24"/>
                <w:szCs w:val="24"/>
                <w:lang w:eastAsia="ru-RU"/>
              </w:rPr>
              <w:t>43,5</w:t>
            </w:r>
          </w:p>
        </w:tc>
        <w:tc>
          <w:tcPr>
            <w:tcW w:w="721" w:type="pct"/>
            <w:vAlign w:val="center"/>
          </w:tcPr>
          <w:p w:rsidR="00023DE7" w:rsidRPr="00BF083A" w:rsidRDefault="00023DE7" w:rsidP="00BF083A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F083A">
              <w:rPr>
                <w:rFonts w:eastAsia="Times New Roman"/>
                <w:sz w:val="24"/>
                <w:szCs w:val="24"/>
                <w:lang w:eastAsia="ru-RU"/>
              </w:rPr>
              <w:t>0,003629</w:t>
            </w:r>
          </w:p>
        </w:tc>
      </w:tr>
      <w:tr w:rsidR="00023DE7" w:rsidRPr="00B21E0E" w:rsidTr="00023DE7">
        <w:trPr>
          <w:trHeight w:val="340"/>
        </w:trPr>
        <w:tc>
          <w:tcPr>
            <w:tcW w:w="297" w:type="pct"/>
          </w:tcPr>
          <w:p w:rsidR="00023DE7" w:rsidRPr="0015205D" w:rsidRDefault="00023DE7" w:rsidP="0026331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1611" w:type="pct"/>
            <w:vAlign w:val="center"/>
          </w:tcPr>
          <w:p w:rsidR="00023DE7" w:rsidRDefault="00023DE7" w:rsidP="005F3047">
            <w:pPr>
              <w:pStyle w:val="af9"/>
              <w:rPr>
                <w:rFonts w:eastAsia="Times New Roman"/>
                <w:b/>
                <w:lang w:eastAsia="ru-RU"/>
              </w:rPr>
            </w:pPr>
            <w:r>
              <w:rPr>
                <w:lang w:eastAsia="ru-RU"/>
              </w:rPr>
              <w:t>ул. Школьная, 1, кв. 11</w:t>
            </w:r>
          </w:p>
        </w:tc>
        <w:tc>
          <w:tcPr>
            <w:tcW w:w="1555" w:type="pct"/>
            <w:vAlign w:val="center"/>
          </w:tcPr>
          <w:p w:rsidR="00023DE7" w:rsidRPr="00DE4D1F" w:rsidRDefault="00023DE7" w:rsidP="00023DE7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 xml:space="preserve">Жилой </w:t>
            </w:r>
            <w:r>
              <w:rPr>
                <w:rStyle w:val="2105pt"/>
                <w:rFonts w:eastAsia="Calibri"/>
                <w:sz w:val="24"/>
                <w:szCs w:val="24"/>
              </w:rPr>
              <w:t>фонд</w:t>
            </w:r>
          </w:p>
        </w:tc>
        <w:tc>
          <w:tcPr>
            <w:tcW w:w="816" w:type="pct"/>
            <w:vAlign w:val="center"/>
          </w:tcPr>
          <w:p w:rsidR="00023DE7" w:rsidRPr="00BF083A" w:rsidRDefault="00023DE7" w:rsidP="00BF083A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F083A">
              <w:rPr>
                <w:rFonts w:eastAsia="Times New Roman"/>
                <w:sz w:val="24"/>
                <w:szCs w:val="24"/>
                <w:lang w:eastAsia="ru-RU"/>
              </w:rPr>
              <w:t>42,8</w:t>
            </w:r>
          </w:p>
        </w:tc>
        <w:tc>
          <w:tcPr>
            <w:tcW w:w="721" w:type="pct"/>
            <w:vAlign w:val="center"/>
          </w:tcPr>
          <w:p w:rsidR="00023DE7" w:rsidRPr="00BF083A" w:rsidRDefault="00023DE7" w:rsidP="00BF083A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F083A">
              <w:rPr>
                <w:rFonts w:eastAsia="Times New Roman"/>
                <w:sz w:val="24"/>
                <w:szCs w:val="24"/>
                <w:lang w:eastAsia="ru-RU"/>
              </w:rPr>
              <w:t>0,00357</w:t>
            </w:r>
          </w:p>
        </w:tc>
      </w:tr>
      <w:tr w:rsidR="00023DE7" w:rsidRPr="00B21E0E" w:rsidTr="00023DE7">
        <w:trPr>
          <w:trHeight w:val="340"/>
        </w:trPr>
        <w:tc>
          <w:tcPr>
            <w:tcW w:w="297" w:type="pct"/>
            <w:vAlign w:val="center"/>
          </w:tcPr>
          <w:p w:rsidR="00023DE7" w:rsidRPr="0015205D" w:rsidRDefault="00023DE7" w:rsidP="00263310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27</w:t>
            </w:r>
          </w:p>
        </w:tc>
        <w:tc>
          <w:tcPr>
            <w:tcW w:w="1611" w:type="pct"/>
            <w:vAlign w:val="bottom"/>
          </w:tcPr>
          <w:p w:rsidR="00023DE7" w:rsidRPr="00ED6AB6" w:rsidRDefault="00023DE7" w:rsidP="005F3047">
            <w:pPr>
              <w:pStyle w:val="af9"/>
              <w:jc w:val="both"/>
              <w:rPr>
                <w:lang w:eastAsia="ru-RU"/>
              </w:rPr>
            </w:pPr>
            <w:r>
              <w:rPr>
                <w:lang w:eastAsia="ru-RU"/>
              </w:rPr>
              <w:t>ул. Школьная, 1, кв. 12</w:t>
            </w:r>
          </w:p>
        </w:tc>
        <w:tc>
          <w:tcPr>
            <w:tcW w:w="1555" w:type="pct"/>
            <w:vAlign w:val="center"/>
          </w:tcPr>
          <w:p w:rsidR="00023DE7" w:rsidRPr="00DE4D1F" w:rsidRDefault="00023DE7" w:rsidP="00023DE7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 xml:space="preserve">Жилой </w:t>
            </w:r>
            <w:r>
              <w:rPr>
                <w:rStyle w:val="2105pt"/>
                <w:rFonts w:eastAsia="Calibri"/>
                <w:sz w:val="24"/>
                <w:szCs w:val="24"/>
              </w:rPr>
              <w:t>фонд</w:t>
            </w:r>
          </w:p>
        </w:tc>
        <w:tc>
          <w:tcPr>
            <w:tcW w:w="816" w:type="pct"/>
            <w:vAlign w:val="center"/>
          </w:tcPr>
          <w:p w:rsidR="00023DE7" w:rsidRPr="00BF083A" w:rsidRDefault="00023DE7" w:rsidP="00BF083A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F083A">
              <w:rPr>
                <w:rFonts w:eastAsia="Times New Roman"/>
                <w:sz w:val="24"/>
                <w:szCs w:val="24"/>
                <w:lang w:eastAsia="ru-RU"/>
              </w:rPr>
              <w:t>41,9</w:t>
            </w:r>
          </w:p>
        </w:tc>
        <w:tc>
          <w:tcPr>
            <w:tcW w:w="721" w:type="pct"/>
            <w:vAlign w:val="center"/>
          </w:tcPr>
          <w:p w:rsidR="00023DE7" w:rsidRPr="00BF083A" w:rsidRDefault="00023DE7" w:rsidP="00BF083A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F083A">
              <w:rPr>
                <w:rFonts w:eastAsia="Times New Roman"/>
                <w:sz w:val="24"/>
                <w:szCs w:val="24"/>
                <w:lang w:eastAsia="ru-RU"/>
              </w:rPr>
              <w:t>0,003495</w:t>
            </w:r>
          </w:p>
        </w:tc>
      </w:tr>
      <w:tr w:rsidR="00023DE7" w:rsidRPr="00B21E0E" w:rsidTr="00023DE7">
        <w:trPr>
          <w:trHeight w:val="340"/>
        </w:trPr>
        <w:tc>
          <w:tcPr>
            <w:tcW w:w="297" w:type="pct"/>
            <w:vAlign w:val="center"/>
          </w:tcPr>
          <w:p w:rsidR="00023DE7" w:rsidRPr="0015205D" w:rsidRDefault="00023DE7" w:rsidP="00263310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28</w:t>
            </w:r>
          </w:p>
        </w:tc>
        <w:tc>
          <w:tcPr>
            <w:tcW w:w="1611" w:type="pct"/>
            <w:vAlign w:val="bottom"/>
          </w:tcPr>
          <w:p w:rsidR="00023DE7" w:rsidRPr="00ED6AB6" w:rsidRDefault="00023DE7" w:rsidP="005F3047">
            <w:pPr>
              <w:pStyle w:val="af9"/>
              <w:jc w:val="both"/>
              <w:rPr>
                <w:lang w:eastAsia="ru-RU"/>
              </w:rPr>
            </w:pPr>
            <w:r>
              <w:rPr>
                <w:lang w:eastAsia="ru-RU"/>
              </w:rPr>
              <w:t>ул. Школьная, 1, кв. 13</w:t>
            </w:r>
          </w:p>
        </w:tc>
        <w:tc>
          <w:tcPr>
            <w:tcW w:w="1555" w:type="pct"/>
            <w:vAlign w:val="center"/>
          </w:tcPr>
          <w:p w:rsidR="00023DE7" w:rsidRPr="00DE4D1F" w:rsidRDefault="00023DE7" w:rsidP="00023DE7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 xml:space="preserve">Жилой </w:t>
            </w:r>
            <w:r>
              <w:rPr>
                <w:rStyle w:val="2105pt"/>
                <w:rFonts w:eastAsia="Calibri"/>
                <w:sz w:val="24"/>
                <w:szCs w:val="24"/>
              </w:rPr>
              <w:t>фонд</w:t>
            </w:r>
          </w:p>
        </w:tc>
        <w:tc>
          <w:tcPr>
            <w:tcW w:w="816" w:type="pct"/>
            <w:vAlign w:val="center"/>
          </w:tcPr>
          <w:p w:rsidR="00023DE7" w:rsidRPr="00BF083A" w:rsidRDefault="00023DE7" w:rsidP="00BF083A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F083A">
              <w:rPr>
                <w:rFonts w:eastAsia="Times New Roman"/>
                <w:sz w:val="24"/>
                <w:szCs w:val="24"/>
                <w:lang w:eastAsia="ru-RU"/>
              </w:rPr>
              <w:t>61,1</w:t>
            </w:r>
          </w:p>
        </w:tc>
        <w:tc>
          <w:tcPr>
            <w:tcW w:w="721" w:type="pct"/>
            <w:vAlign w:val="center"/>
          </w:tcPr>
          <w:p w:rsidR="00023DE7" w:rsidRPr="00BF083A" w:rsidRDefault="00023DE7" w:rsidP="00BF083A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F083A">
              <w:rPr>
                <w:rFonts w:eastAsia="Times New Roman"/>
                <w:sz w:val="24"/>
                <w:szCs w:val="24"/>
                <w:lang w:eastAsia="ru-RU"/>
              </w:rPr>
              <w:t>0,005097</w:t>
            </w:r>
          </w:p>
        </w:tc>
      </w:tr>
      <w:tr w:rsidR="00023DE7" w:rsidRPr="00B21E0E" w:rsidTr="00023DE7">
        <w:trPr>
          <w:trHeight w:val="340"/>
        </w:trPr>
        <w:tc>
          <w:tcPr>
            <w:tcW w:w="297" w:type="pct"/>
            <w:vAlign w:val="center"/>
          </w:tcPr>
          <w:p w:rsidR="00023DE7" w:rsidRPr="0015205D" w:rsidRDefault="00023DE7" w:rsidP="00263310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29</w:t>
            </w:r>
          </w:p>
        </w:tc>
        <w:tc>
          <w:tcPr>
            <w:tcW w:w="1611" w:type="pct"/>
            <w:vAlign w:val="center"/>
          </w:tcPr>
          <w:p w:rsidR="00023DE7" w:rsidRDefault="00023DE7" w:rsidP="005F3047">
            <w:pPr>
              <w:pStyle w:val="af9"/>
              <w:rPr>
                <w:rFonts w:eastAsia="Times New Roman"/>
                <w:b/>
                <w:lang w:eastAsia="ru-RU"/>
              </w:rPr>
            </w:pPr>
            <w:r>
              <w:rPr>
                <w:lang w:eastAsia="ru-RU"/>
              </w:rPr>
              <w:t>ул. Школьная, 1, кв. 14</w:t>
            </w:r>
          </w:p>
        </w:tc>
        <w:tc>
          <w:tcPr>
            <w:tcW w:w="1555" w:type="pct"/>
            <w:vAlign w:val="center"/>
          </w:tcPr>
          <w:p w:rsidR="00023DE7" w:rsidRPr="00DE4D1F" w:rsidRDefault="00023DE7" w:rsidP="00023DE7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 xml:space="preserve">Жилой </w:t>
            </w:r>
            <w:r>
              <w:rPr>
                <w:rStyle w:val="2105pt"/>
                <w:rFonts w:eastAsia="Calibri"/>
                <w:sz w:val="24"/>
                <w:szCs w:val="24"/>
              </w:rPr>
              <w:t>фонд</w:t>
            </w:r>
          </w:p>
        </w:tc>
        <w:tc>
          <w:tcPr>
            <w:tcW w:w="816" w:type="pct"/>
            <w:vAlign w:val="center"/>
          </w:tcPr>
          <w:p w:rsidR="00023DE7" w:rsidRPr="00BF083A" w:rsidRDefault="00023DE7" w:rsidP="00BF083A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F083A">
              <w:rPr>
                <w:rFonts w:eastAsia="Times New Roman"/>
                <w:sz w:val="24"/>
                <w:szCs w:val="24"/>
                <w:lang w:eastAsia="ru-RU"/>
              </w:rPr>
              <w:t>40,8</w:t>
            </w:r>
          </w:p>
        </w:tc>
        <w:tc>
          <w:tcPr>
            <w:tcW w:w="721" w:type="pct"/>
            <w:vAlign w:val="center"/>
          </w:tcPr>
          <w:p w:rsidR="00023DE7" w:rsidRPr="00BF083A" w:rsidRDefault="00023DE7" w:rsidP="00BF083A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F083A">
              <w:rPr>
                <w:rFonts w:eastAsia="Times New Roman"/>
                <w:sz w:val="24"/>
                <w:szCs w:val="24"/>
                <w:lang w:eastAsia="ru-RU"/>
              </w:rPr>
              <w:t>0,003404</w:t>
            </w:r>
          </w:p>
        </w:tc>
      </w:tr>
      <w:tr w:rsidR="00023DE7" w:rsidRPr="00B21E0E" w:rsidTr="00023DE7">
        <w:trPr>
          <w:trHeight w:val="340"/>
        </w:trPr>
        <w:tc>
          <w:tcPr>
            <w:tcW w:w="297" w:type="pct"/>
            <w:vAlign w:val="center"/>
          </w:tcPr>
          <w:p w:rsidR="00023DE7" w:rsidRPr="0015205D" w:rsidRDefault="00023DE7" w:rsidP="00263310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30</w:t>
            </w:r>
          </w:p>
        </w:tc>
        <w:tc>
          <w:tcPr>
            <w:tcW w:w="1611" w:type="pct"/>
            <w:vAlign w:val="bottom"/>
          </w:tcPr>
          <w:p w:rsidR="00023DE7" w:rsidRPr="00ED6AB6" w:rsidRDefault="00023DE7" w:rsidP="005F3047">
            <w:pPr>
              <w:pStyle w:val="af9"/>
              <w:jc w:val="both"/>
              <w:rPr>
                <w:lang w:eastAsia="ru-RU"/>
              </w:rPr>
            </w:pPr>
            <w:r>
              <w:rPr>
                <w:lang w:eastAsia="ru-RU"/>
              </w:rPr>
              <w:t>ул. Школьная, 1, кв. 15</w:t>
            </w:r>
          </w:p>
        </w:tc>
        <w:tc>
          <w:tcPr>
            <w:tcW w:w="1555" w:type="pct"/>
            <w:vAlign w:val="center"/>
          </w:tcPr>
          <w:p w:rsidR="00023DE7" w:rsidRPr="00DE4D1F" w:rsidRDefault="00023DE7" w:rsidP="00023DE7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 xml:space="preserve">Жилой </w:t>
            </w:r>
            <w:r>
              <w:rPr>
                <w:rStyle w:val="2105pt"/>
                <w:rFonts w:eastAsia="Calibri"/>
                <w:sz w:val="24"/>
                <w:szCs w:val="24"/>
              </w:rPr>
              <w:t>фонд</w:t>
            </w:r>
          </w:p>
        </w:tc>
        <w:tc>
          <w:tcPr>
            <w:tcW w:w="816" w:type="pct"/>
            <w:vAlign w:val="center"/>
          </w:tcPr>
          <w:p w:rsidR="00023DE7" w:rsidRPr="00BF083A" w:rsidRDefault="00023DE7" w:rsidP="00BF083A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F083A">
              <w:rPr>
                <w:rFonts w:eastAsia="Times New Roman"/>
                <w:sz w:val="24"/>
                <w:szCs w:val="24"/>
                <w:lang w:eastAsia="ru-RU"/>
              </w:rPr>
              <w:t>41,2</w:t>
            </w:r>
          </w:p>
        </w:tc>
        <w:tc>
          <w:tcPr>
            <w:tcW w:w="721" w:type="pct"/>
            <w:vAlign w:val="center"/>
          </w:tcPr>
          <w:p w:rsidR="00023DE7" w:rsidRPr="00BF083A" w:rsidRDefault="00023DE7" w:rsidP="00BF083A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F083A">
              <w:rPr>
                <w:rFonts w:eastAsia="Times New Roman"/>
                <w:sz w:val="24"/>
                <w:szCs w:val="24"/>
                <w:lang w:eastAsia="ru-RU"/>
              </w:rPr>
              <w:t>0,003437</w:t>
            </w:r>
          </w:p>
        </w:tc>
      </w:tr>
      <w:tr w:rsidR="00023DE7" w:rsidRPr="00B21E0E" w:rsidTr="00023DE7">
        <w:trPr>
          <w:trHeight w:val="340"/>
        </w:trPr>
        <w:tc>
          <w:tcPr>
            <w:tcW w:w="297" w:type="pct"/>
            <w:vAlign w:val="center"/>
          </w:tcPr>
          <w:p w:rsidR="00023DE7" w:rsidRPr="0015205D" w:rsidRDefault="00023DE7" w:rsidP="00263310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31</w:t>
            </w:r>
          </w:p>
        </w:tc>
        <w:tc>
          <w:tcPr>
            <w:tcW w:w="1611" w:type="pct"/>
            <w:vAlign w:val="bottom"/>
          </w:tcPr>
          <w:p w:rsidR="00023DE7" w:rsidRPr="00ED6AB6" w:rsidRDefault="00023DE7" w:rsidP="005F3047">
            <w:pPr>
              <w:pStyle w:val="af9"/>
              <w:jc w:val="both"/>
              <w:rPr>
                <w:lang w:eastAsia="ru-RU"/>
              </w:rPr>
            </w:pPr>
            <w:r>
              <w:rPr>
                <w:lang w:eastAsia="ru-RU"/>
              </w:rPr>
              <w:t>ул. Школьная, 1, кв. 16</w:t>
            </w:r>
          </w:p>
        </w:tc>
        <w:tc>
          <w:tcPr>
            <w:tcW w:w="1555" w:type="pct"/>
            <w:vAlign w:val="center"/>
          </w:tcPr>
          <w:p w:rsidR="00023DE7" w:rsidRPr="00DE4D1F" w:rsidRDefault="00023DE7" w:rsidP="00023DE7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 xml:space="preserve">Жилой </w:t>
            </w:r>
            <w:r>
              <w:rPr>
                <w:rStyle w:val="2105pt"/>
                <w:rFonts w:eastAsia="Calibri"/>
                <w:sz w:val="24"/>
                <w:szCs w:val="24"/>
              </w:rPr>
              <w:t>фонд</w:t>
            </w:r>
          </w:p>
        </w:tc>
        <w:tc>
          <w:tcPr>
            <w:tcW w:w="816" w:type="pct"/>
            <w:vAlign w:val="center"/>
          </w:tcPr>
          <w:p w:rsidR="00023DE7" w:rsidRPr="00BF083A" w:rsidRDefault="00023DE7" w:rsidP="00BF083A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F083A">
              <w:rPr>
                <w:rFonts w:eastAsia="Times New Roman"/>
                <w:sz w:val="24"/>
                <w:szCs w:val="24"/>
                <w:lang w:eastAsia="ru-RU"/>
              </w:rPr>
              <w:t>41,5</w:t>
            </w:r>
          </w:p>
        </w:tc>
        <w:tc>
          <w:tcPr>
            <w:tcW w:w="721" w:type="pct"/>
            <w:vAlign w:val="center"/>
          </w:tcPr>
          <w:p w:rsidR="00023DE7" w:rsidRPr="00BF083A" w:rsidRDefault="00023DE7" w:rsidP="00BF083A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F083A">
              <w:rPr>
                <w:rFonts w:eastAsia="Times New Roman"/>
                <w:sz w:val="24"/>
                <w:szCs w:val="24"/>
                <w:lang w:eastAsia="ru-RU"/>
              </w:rPr>
              <w:t>0,003462</w:t>
            </w:r>
          </w:p>
        </w:tc>
      </w:tr>
      <w:tr w:rsidR="00023DE7" w:rsidRPr="00B21E0E" w:rsidTr="00023DE7">
        <w:trPr>
          <w:trHeight w:val="340"/>
        </w:trPr>
        <w:tc>
          <w:tcPr>
            <w:tcW w:w="297" w:type="pct"/>
            <w:vAlign w:val="center"/>
          </w:tcPr>
          <w:p w:rsidR="00023DE7" w:rsidRPr="0015205D" w:rsidRDefault="00023DE7" w:rsidP="0026331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1611" w:type="pct"/>
            <w:vAlign w:val="center"/>
          </w:tcPr>
          <w:p w:rsidR="00023DE7" w:rsidRDefault="00023DE7" w:rsidP="005F3047">
            <w:pPr>
              <w:pStyle w:val="af9"/>
              <w:rPr>
                <w:rFonts w:eastAsia="Times New Roman"/>
                <w:b/>
                <w:lang w:eastAsia="ru-RU"/>
              </w:rPr>
            </w:pPr>
            <w:r>
              <w:rPr>
                <w:lang w:eastAsia="ru-RU"/>
              </w:rPr>
              <w:t>ул. Школьная, 5</w:t>
            </w:r>
          </w:p>
        </w:tc>
        <w:tc>
          <w:tcPr>
            <w:tcW w:w="1555" w:type="pct"/>
            <w:vAlign w:val="center"/>
          </w:tcPr>
          <w:p w:rsidR="00023DE7" w:rsidRPr="00DE4D1F" w:rsidRDefault="00023DE7" w:rsidP="00023DE7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 xml:space="preserve">Жилой </w:t>
            </w:r>
            <w:r>
              <w:rPr>
                <w:rStyle w:val="2105pt"/>
                <w:rFonts w:eastAsia="Calibri"/>
                <w:sz w:val="24"/>
                <w:szCs w:val="24"/>
              </w:rPr>
              <w:t>фонд</w:t>
            </w:r>
          </w:p>
        </w:tc>
        <w:tc>
          <w:tcPr>
            <w:tcW w:w="816" w:type="pct"/>
            <w:vAlign w:val="center"/>
          </w:tcPr>
          <w:p w:rsidR="00023DE7" w:rsidRPr="00BF083A" w:rsidRDefault="00023DE7" w:rsidP="00BF083A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F083A">
              <w:rPr>
                <w:rFonts w:eastAsia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721" w:type="pct"/>
            <w:vAlign w:val="center"/>
          </w:tcPr>
          <w:p w:rsidR="00023DE7" w:rsidRPr="00BF083A" w:rsidRDefault="00023DE7" w:rsidP="00BF083A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F083A">
              <w:rPr>
                <w:rFonts w:eastAsia="Times New Roman"/>
                <w:sz w:val="24"/>
                <w:szCs w:val="24"/>
                <w:lang w:eastAsia="ru-RU"/>
              </w:rPr>
              <w:t>0,004421</w:t>
            </w:r>
          </w:p>
        </w:tc>
      </w:tr>
      <w:tr w:rsidR="00023DE7" w:rsidRPr="00ED6AB6" w:rsidTr="00023DE7">
        <w:trPr>
          <w:trHeight w:val="340"/>
        </w:trPr>
        <w:tc>
          <w:tcPr>
            <w:tcW w:w="297" w:type="pct"/>
          </w:tcPr>
          <w:p w:rsidR="00023DE7" w:rsidRPr="0015205D" w:rsidRDefault="00023DE7" w:rsidP="00263310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33</w:t>
            </w:r>
          </w:p>
        </w:tc>
        <w:tc>
          <w:tcPr>
            <w:tcW w:w="1611" w:type="pct"/>
            <w:vAlign w:val="bottom"/>
          </w:tcPr>
          <w:p w:rsidR="00023DE7" w:rsidRPr="00ED6AB6" w:rsidRDefault="00023DE7" w:rsidP="005F3047">
            <w:pPr>
              <w:pStyle w:val="af9"/>
              <w:jc w:val="both"/>
              <w:rPr>
                <w:lang w:eastAsia="ru-RU"/>
              </w:rPr>
            </w:pPr>
            <w:r>
              <w:rPr>
                <w:lang w:eastAsia="ru-RU"/>
              </w:rPr>
              <w:t>ул. Школьная, 7</w:t>
            </w:r>
          </w:p>
        </w:tc>
        <w:tc>
          <w:tcPr>
            <w:tcW w:w="1555" w:type="pct"/>
            <w:vAlign w:val="center"/>
          </w:tcPr>
          <w:p w:rsidR="00023DE7" w:rsidRPr="00DE4D1F" w:rsidRDefault="00023DE7" w:rsidP="00023DE7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 xml:space="preserve">Жилой </w:t>
            </w:r>
            <w:r>
              <w:rPr>
                <w:rStyle w:val="2105pt"/>
                <w:rFonts w:eastAsia="Calibri"/>
                <w:sz w:val="24"/>
                <w:szCs w:val="24"/>
              </w:rPr>
              <w:t>фонд</w:t>
            </w:r>
          </w:p>
        </w:tc>
        <w:tc>
          <w:tcPr>
            <w:tcW w:w="816" w:type="pct"/>
            <w:vAlign w:val="center"/>
          </w:tcPr>
          <w:p w:rsidR="00023DE7" w:rsidRPr="00BF083A" w:rsidRDefault="00023DE7" w:rsidP="00BF083A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F083A">
              <w:rPr>
                <w:rFonts w:eastAsia="Times New Roman"/>
                <w:sz w:val="24"/>
                <w:szCs w:val="24"/>
                <w:lang w:eastAsia="ru-RU"/>
              </w:rPr>
              <w:t>48,4</w:t>
            </w:r>
          </w:p>
        </w:tc>
        <w:tc>
          <w:tcPr>
            <w:tcW w:w="721" w:type="pct"/>
            <w:vAlign w:val="center"/>
          </w:tcPr>
          <w:p w:rsidR="00023DE7" w:rsidRPr="00BF083A" w:rsidRDefault="00023DE7" w:rsidP="00BF083A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F083A">
              <w:rPr>
                <w:rFonts w:eastAsia="Times New Roman"/>
                <w:sz w:val="24"/>
                <w:szCs w:val="24"/>
                <w:lang w:eastAsia="ru-RU"/>
              </w:rPr>
              <w:t>0,004038</w:t>
            </w:r>
          </w:p>
        </w:tc>
      </w:tr>
      <w:tr w:rsidR="00023DE7" w:rsidRPr="00ED6AB6" w:rsidTr="005F3047">
        <w:trPr>
          <w:trHeight w:val="340"/>
        </w:trPr>
        <w:tc>
          <w:tcPr>
            <w:tcW w:w="297" w:type="pct"/>
          </w:tcPr>
          <w:p w:rsidR="00023DE7" w:rsidRPr="0015205D" w:rsidRDefault="00023DE7" w:rsidP="0026331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611" w:type="pct"/>
            <w:vAlign w:val="bottom"/>
          </w:tcPr>
          <w:p w:rsidR="00023DE7" w:rsidRPr="00BF083A" w:rsidRDefault="00023DE7" w:rsidP="005F3047">
            <w:pPr>
              <w:pStyle w:val="af9"/>
              <w:jc w:val="both"/>
              <w:rPr>
                <w:b/>
                <w:lang w:eastAsia="ru-RU"/>
              </w:rPr>
            </w:pPr>
            <w:r w:rsidRPr="00BF083A">
              <w:rPr>
                <w:b/>
                <w:lang w:eastAsia="ru-RU"/>
              </w:rPr>
              <w:t>Итого:</w:t>
            </w:r>
          </w:p>
        </w:tc>
        <w:tc>
          <w:tcPr>
            <w:tcW w:w="1555" w:type="pct"/>
          </w:tcPr>
          <w:p w:rsidR="00023DE7" w:rsidRPr="00DE4D1F" w:rsidRDefault="00023DE7" w:rsidP="00263310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pct"/>
            <w:vAlign w:val="center"/>
          </w:tcPr>
          <w:p w:rsidR="00023DE7" w:rsidRPr="00ED6AB6" w:rsidRDefault="00023DE7" w:rsidP="00263310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721" w:type="pct"/>
            <w:vAlign w:val="center"/>
          </w:tcPr>
          <w:p w:rsidR="00023DE7" w:rsidRPr="00BF083A" w:rsidRDefault="00023DE7" w:rsidP="00BF083A">
            <w:pPr>
              <w:pStyle w:val="af9"/>
              <w:rPr>
                <w:b/>
                <w:lang w:eastAsia="ru-RU"/>
              </w:rPr>
            </w:pPr>
            <w:r w:rsidRPr="00BF083A">
              <w:rPr>
                <w:b/>
                <w:lang w:eastAsia="ru-RU"/>
              </w:rPr>
              <w:t>0,67533650</w:t>
            </w:r>
          </w:p>
        </w:tc>
      </w:tr>
    </w:tbl>
    <w:p w:rsidR="00263310" w:rsidRDefault="00263310" w:rsidP="00263310">
      <w:pPr>
        <w:rPr>
          <w:lang w:eastAsia="ru-RU"/>
        </w:rPr>
      </w:pPr>
    </w:p>
    <w:p w:rsidR="00263310" w:rsidRPr="00263310" w:rsidRDefault="00263310" w:rsidP="00263310">
      <w:pPr>
        <w:rPr>
          <w:b/>
          <w:i/>
          <w:lang w:eastAsia="ru-RU"/>
        </w:rPr>
      </w:pPr>
      <w:r w:rsidRPr="00263310">
        <w:rPr>
          <w:b/>
          <w:i/>
          <w:lang w:eastAsia="ru-RU"/>
        </w:rPr>
        <w:lastRenderedPageBreak/>
        <w:t xml:space="preserve">с. </w:t>
      </w:r>
      <w:r>
        <w:rPr>
          <w:b/>
          <w:i/>
          <w:lang w:eastAsia="ru-RU"/>
        </w:rPr>
        <w:t>Троицкое</w:t>
      </w:r>
    </w:p>
    <w:p w:rsidR="00263310" w:rsidRDefault="00263310" w:rsidP="00263310">
      <w:pPr>
        <w:pStyle w:val="aff5"/>
        <w:rPr>
          <w:lang w:eastAsia="ru-RU"/>
        </w:rPr>
      </w:pPr>
      <w:r w:rsidRPr="009056EA">
        <w:t xml:space="preserve">Таблица </w:t>
      </w:r>
      <w:r w:rsidR="004B0737">
        <w:t>24</w:t>
      </w:r>
      <w:r w:rsidRPr="009056EA">
        <w:t xml:space="preserve"> </w:t>
      </w:r>
      <w:r w:rsidRPr="009056EA">
        <w:rPr>
          <w:bCs/>
        </w:rPr>
        <w:t>–</w:t>
      </w:r>
      <w:r>
        <w:rPr>
          <w:bCs/>
        </w:rPr>
        <w:t xml:space="preserve"> </w:t>
      </w:r>
      <w:r>
        <w:t>Сводная информация тепловых нагрузок</w:t>
      </w:r>
    </w:p>
    <w:tbl>
      <w:tblPr>
        <w:tblStyle w:val="af2"/>
        <w:tblW w:w="5000" w:type="pct"/>
        <w:tblLayout w:type="fixed"/>
        <w:tblLook w:val="04A0"/>
      </w:tblPr>
      <w:tblGrid>
        <w:gridCol w:w="569"/>
        <w:gridCol w:w="3083"/>
        <w:gridCol w:w="2976"/>
        <w:gridCol w:w="1562"/>
        <w:gridCol w:w="1380"/>
      </w:tblGrid>
      <w:tr w:rsidR="00263310" w:rsidTr="00263310">
        <w:trPr>
          <w:trHeight w:val="340"/>
        </w:trPr>
        <w:tc>
          <w:tcPr>
            <w:tcW w:w="297" w:type="pct"/>
            <w:shd w:val="clear" w:color="auto" w:fill="C6D9F1" w:themeFill="text2" w:themeFillTint="33"/>
            <w:vAlign w:val="center"/>
          </w:tcPr>
          <w:p w:rsidR="00263310" w:rsidRDefault="00263310" w:rsidP="00263310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№</w:t>
            </w:r>
          </w:p>
          <w:p w:rsidR="00263310" w:rsidRPr="00F837CF" w:rsidRDefault="00263310" w:rsidP="00263310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1611" w:type="pct"/>
            <w:shd w:val="clear" w:color="auto" w:fill="C6D9F1" w:themeFill="text2" w:themeFillTint="33"/>
            <w:vAlign w:val="center"/>
          </w:tcPr>
          <w:p w:rsidR="00263310" w:rsidRDefault="00263310" w:rsidP="00263310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Потребитель</w:t>
            </w:r>
          </w:p>
          <w:p w:rsidR="00263310" w:rsidRPr="00F837CF" w:rsidRDefault="00263310" w:rsidP="00263310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тепловой энергии</w:t>
            </w:r>
          </w:p>
        </w:tc>
        <w:tc>
          <w:tcPr>
            <w:tcW w:w="1555" w:type="pct"/>
            <w:shd w:val="clear" w:color="auto" w:fill="C6D9F1" w:themeFill="text2" w:themeFillTint="33"/>
            <w:vAlign w:val="center"/>
          </w:tcPr>
          <w:p w:rsidR="00263310" w:rsidRDefault="00263310" w:rsidP="00263310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Группа</w:t>
            </w:r>
          </w:p>
          <w:p w:rsidR="00263310" w:rsidRDefault="00263310" w:rsidP="00263310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потребителя</w:t>
            </w:r>
          </w:p>
        </w:tc>
        <w:tc>
          <w:tcPr>
            <w:tcW w:w="816" w:type="pct"/>
            <w:shd w:val="clear" w:color="auto" w:fill="C6D9F1" w:themeFill="text2" w:themeFillTint="33"/>
            <w:vAlign w:val="center"/>
          </w:tcPr>
          <w:p w:rsidR="00263310" w:rsidRDefault="00263310" w:rsidP="00263310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Объем зд</w:t>
            </w:r>
            <w:r>
              <w:rPr>
                <w:sz w:val="24"/>
                <w:szCs w:val="24"/>
                <w:lang w:eastAsia="ru-RU"/>
              </w:rPr>
              <w:t>а</w:t>
            </w:r>
            <w:r>
              <w:rPr>
                <w:sz w:val="24"/>
                <w:szCs w:val="24"/>
                <w:lang w:eastAsia="ru-RU"/>
              </w:rPr>
              <w:t>ния, пом</w:t>
            </w:r>
            <w:r>
              <w:rPr>
                <w:sz w:val="24"/>
                <w:szCs w:val="24"/>
                <w:lang w:eastAsia="ru-RU"/>
              </w:rPr>
              <w:t>е</w:t>
            </w:r>
            <w:r>
              <w:rPr>
                <w:sz w:val="24"/>
                <w:szCs w:val="24"/>
                <w:lang w:eastAsia="ru-RU"/>
              </w:rPr>
              <w:t>щения,м</w:t>
            </w:r>
            <w:r w:rsidRPr="002C60DF">
              <w:rPr>
                <w:sz w:val="24"/>
                <w:szCs w:val="24"/>
                <w:vertAlign w:val="superscript"/>
                <w:lang w:eastAsia="ru-RU"/>
              </w:rPr>
              <w:t>3</w:t>
            </w:r>
            <w:r>
              <w:rPr>
                <w:sz w:val="24"/>
                <w:szCs w:val="24"/>
                <w:lang w:eastAsia="ru-RU"/>
              </w:rPr>
              <w:t xml:space="preserve">/ площадь </w:t>
            </w:r>
          </w:p>
          <w:p w:rsidR="00263310" w:rsidRPr="00C10A21" w:rsidRDefault="00263310" w:rsidP="00263310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квартиры, м</w:t>
            </w:r>
            <w:r w:rsidRPr="00C10A21">
              <w:rPr>
                <w:sz w:val="24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721" w:type="pct"/>
            <w:shd w:val="clear" w:color="auto" w:fill="C6D9F1" w:themeFill="text2" w:themeFillTint="33"/>
          </w:tcPr>
          <w:p w:rsidR="00263310" w:rsidRDefault="00263310" w:rsidP="00263310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Расчетная </w:t>
            </w:r>
          </w:p>
          <w:p w:rsidR="00263310" w:rsidRDefault="00263310" w:rsidP="00263310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нагрузка </w:t>
            </w:r>
          </w:p>
          <w:p w:rsidR="00263310" w:rsidRPr="00F837CF" w:rsidRDefault="00263310" w:rsidP="00263310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на отопл</w:t>
            </w:r>
            <w:r>
              <w:rPr>
                <w:sz w:val="24"/>
                <w:szCs w:val="24"/>
                <w:lang w:eastAsia="ru-RU"/>
              </w:rPr>
              <w:t>е</w:t>
            </w:r>
            <w:r>
              <w:rPr>
                <w:sz w:val="24"/>
                <w:szCs w:val="24"/>
                <w:lang w:eastAsia="ru-RU"/>
              </w:rPr>
              <w:t>ние, Гкал/ч</w:t>
            </w:r>
          </w:p>
        </w:tc>
      </w:tr>
      <w:tr w:rsidR="00BF083A" w:rsidRPr="00DE4D1F" w:rsidTr="00BF083A">
        <w:trPr>
          <w:trHeight w:val="340"/>
        </w:trPr>
        <w:tc>
          <w:tcPr>
            <w:tcW w:w="297" w:type="pct"/>
            <w:vAlign w:val="center"/>
          </w:tcPr>
          <w:p w:rsidR="00BF083A" w:rsidRPr="0015205D" w:rsidRDefault="00BF083A" w:rsidP="0026331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5205D">
              <w:rPr>
                <w:rStyle w:val="2105pt"/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611" w:type="pct"/>
            <w:vAlign w:val="bottom"/>
          </w:tcPr>
          <w:p w:rsidR="00BF083A" w:rsidRPr="00F8629E" w:rsidRDefault="00BF083A" w:rsidP="00BF083A">
            <w:pPr>
              <w:pStyle w:val="af9"/>
              <w:rPr>
                <w:lang w:eastAsia="ru-RU"/>
              </w:rPr>
            </w:pPr>
            <w:r w:rsidRPr="00F8629E">
              <w:rPr>
                <w:lang w:eastAsia="ru-RU"/>
              </w:rPr>
              <w:t>Администрация</w:t>
            </w:r>
          </w:p>
        </w:tc>
        <w:tc>
          <w:tcPr>
            <w:tcW w:w="1555" w:type="pct"/>
            <w:vAlign w:val="bottom"/>
          </w:tcPr>
          <w:p w:rsidR="00BF083A" w:rsidRPr="00F8629E" w:rsidRDefault="00BF083A" w:rsidP="00BF083A">
            <w:pPr>
              <w:pStyle w:val="af9"/>
              <w:rPr>
                <w:lang w:eastAsia="ru-RU"/>
              </w:rPr>
            </w:pP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Административное</w:t>
            </w:r>
            <w:r>
              <w:rPr>
                <w:rStyle w:val="2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здание</w:t>
            </w:r>
          </w:p>
        </w:tc>
        <w:tc>
          <w:tcPr>
            <w:tcW w:w="816" w:type="pct"/>
            <w:vAlign w:val="center"/>
          </w:tcPr>
          <w:p w:rsidR="00BF083A" w:rsidRPr="00F8629E" w:rsidRDefault="00BF083A" w:rsidP="00BF083A">
            <w:pPr>
              <w:pStyle w:val="af9"/>
              <w:jc w:val="center"/>
              <w:rPr>
                <w:lang w:eastAsia="ru-RU"/>
              </w:rPr>
            </w:pPr>
            <w:r w:rsidRPr="00F8629E">
              <w:rPr>
                <w:lang w:eastAsia="ru-RU"/>
              </w:rPr>
              <w:t>558,5</w:t>
            </w:r>
          </w:p>
        </w:tc>
        <w:tc>
          <w:tcPr>
            <w:tcW w:w="721" w:type="pct"/>
            <w:vAlign w:val="center"/>
          </w:tcPr>
          <w:p w:rsidR="00BF083A" w:rsidRPr="00F8629E" w:rsidRDefault="00BF083A" w:rsidP="00BF083A">
            <w:pPr>
              <w:pStyle w:val="af9"/>
              <w:jc w:val="center"/>
              <w:rPr>
                <w:lang w:eastAsia="ru-RU"/>
              </w:rPr>
            </w:pPr>
            <w:r w:rsidRPr="00F8629E">
              <w:rPr>
                <w:lang w:eastAsia="ru-RU"/>
              </w:rPr>
              <w:t>0,01554475</w:t>
            </w:r>
          </w:p>
        </w:tc>
      </w:tr>
      <w:tr w:rsidR="00BF083A" w:rsidRPr="00DE4D1F" w:rsidTr="00BF083A">
        <w:trPr>
          <w:trHeight w:val="340"/>
        </w:trPr>
        <w:tc>
          <w:tcPr>
            <w:tcW w:w="297" w:type="pct"/>
            <w:vAlign w:val="center"/>
          </w:tcPr>
          <w:p w:rsidR="00BF083A" w:rsidRPr="0015205D" w:rsidRDefault="00BF083A" w:rsidP="0026331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5205D">
              <w:rPr>
                <w:rStyle w:val="2105pt"/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611" w:type="pct"/>
            <w:vAlign w:val="bottom"/>
          </w:tcPr>
          <w:p w:rsidR="00BF083A" w:rsidRPr="00F8629E" w:rsidRDefault="00BF083A" w:rsidP="00BF083A">
            <w:pPr>
              <w:pStyle w:val="af9"/>
              <w:rPr>
                <w:lang w:eastAsia="ru-RU"/>
              </w:rPr>
            </w:pPr>
            <w:r w:rsidRPr="00F8629E">
              <w:rPr>
                <w:lang w:eastAsia="ru-RU"/>
              </w:rPr>
              <w:t>Гараж администрации</w:t>
            </w:r>
          </w:p>
        </w:tc>
        <w:tc>
          <w:tcPr>
            <w:tcW w:w="1555" w:type="pct"/>
            <w:vAlign w:val="bottom"/>
          </w:tcPr>
          <w:p w:rsidR="00BF083A" w:rsidRPr="00F8629E" w:rsidRDefault="00BF083A" w:rsidP="00BF083A">
            <w:pPr>
              <w:pStyle w:val="af9"/>
              <w:rPr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Производственное здание</w:t>
            </w:r>
          </w:p>
        </w:tc>
        <w:tc>
          <w:tcPr>
            <w:tcW w:w="816" w:type="pct"/>
            <w:vAlign w:val="center"/>
          </w:tcPr>
          <w:p w:rsidR="00BF083A" w:rsidRPr="00F8629E" w:rsidRDefault="00BF083A" w:rsidP="00BF083A">
            <w:pPr>
              <w:pStyle w:val="af9"/>
              <w:jc w:val="center"/>
              <w:rPr>
                <w:lang w:eastAsia="ru-RU"/>
              </w:rPr>
            </w:pPr>
            <w:r w:rsidRPr="00F8629E">
              <w:rPr>
                <w:lang w:eastAsia="ru-RU"/>
              </w:rPr>
              <w:t>201,6</w:t>
            </w:r>
          </w:p>
        </w:tc>
        <w:tc>
          <w:tcPr>
            <w:tcW w:w="721" w:type="pct"/>
            <w:vAlign w:val="center"/>
          </w:tcPr>
          <w:p w:rsidR="00BF083A" w:rsidRPr="00F8629E" w:rsidRDefault="00BF083A" w:rsidP="00BF083A">
            <w:pPr>
              <w:pStyle w:val="af9"/>
              <w:jc w:val="center"/>
              <w:rPr>
                <w:lang w:eastAsia="ru-RU"/>
              </w:rPr>
            </w:pPr>
            <w:r w:rsidRPr="00F8629E">
              <w:rPr>
                <w:lang w:eastAsia="ru-RU"/>
              </w:rPr>
              <w:t>0,00740203</w:t>
            </w:r>
          </w:p>
        </w:tc>
      </w:tr>
      <w:tr w:rsidR="00BF083A" w:rsidRPr="00DE4D1F" w:rsidTr="00BF083A">
        <w:trPr>
          <w:trHeight w:val="340"/>
        </w:trPr>
        <w:tc>
          <w:tcPr>
            <w:tcW w:w="297" w:type="pct"/>
            <w:vAlign w:val="center"/>
          </w:tcPr>
          <w:p w:rsidR="00BF083A" w:rsidRPr="0015205D" w:rsidRDefault="00BF083A" w:rsidP="00263310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1611" w:type="pct"/>
            <w:vAlign w:val="bottom"/>
          </w:tcPr>
          <w:p w:rsidR="00BF083A" w:rsidRPr="00F8629E" w:rsidRDefault="00BF083A" w:rsidP="00BF083A">
            <w:pPr>
              <w:pStyle w:val="af9"/>
              <w:rPr>
                <w:lang w:eastAsia="ru-RU"/>
              </w:rPr>
            </w:pPr>
            <w:r w:rsidRPr="00F8629E">
              <w:rPr>
                <w:lang w:eastAsia="ru-RU"/>
              </w:rPr>
              <w:t>Дом культуры с.Троицкое</w:t>
            </w:r>
          </w:p>
        </w:tc>
        <w:tc>
          <w:tcPr>
            <w:tcW w:w="1555" w:type="pct"/>
            <w:vAlign w:val="bottom"/>
          </w:tcPr>
          <w:p w:rsidR="00BF083A" w:rsidRPr="00F8629E" w:rsidRDefault="00BF083A" w:rsidP="00BF083A">
            <w:pPr>
              <w:pStyle w:val="af9"/>
              <w:rPr>
                <w:lang w:eastAsia="ru-RU"/>
              </w:rPr>
            </w:pP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Административное</w:t>
            </w:r>
            <w:r>
              <w:rPr>
                <w:rStyle w:val="2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здание</w:t>
            </w:r>
          </w:p>
        </w:tc>
        <w:tc>
          <w:tcPr>
            <w:tcW w:w="816" w:type="pct"/>
            <w:vAlign w:val="center"/>
          </w:tcPr>
          <w:p w:rsidR="00BF083A" w:rsidRPr="00F8629E" w:rsidRDefault="00BF083A" w:rsidP="00BF083A">
            <w:pPr>
              <w:pStyle w:val="af9"/>
              <w:jc w:val="center"/>
              <w:rPr>
                <w:lang w:eastAsia="ru-RU"/>
              </w:rPr>
            </w:pPr>
            <w:r w:rsidRPr="00F8629E">
              <w:rPr>
                <w:lang w:eastAsia="ru-RU"/>
              </w:rPr>
              <w:t>723,6</w:t>
            </w:r>
          </w:p>
        </w:tc>
        <w:tc>
          <w:tcPr>
            <w:tcW w:w="721" w:type="pct"/>
            <w:vAlign w:val="center"/>
          </w:tcPr>
          <w:p w:rsidR="00BF083A" w:rsidRPr="00F8629E" w:rsidRDefault="00BF083A" w:rsidP="00BF083A">
            <w:pPr>
              <w:pStyle w:val="af9"/>
              <w:jc w:val="center"/>
              <w:rPr>
                <w:lang w:eastAsia="ru-RU"/>
              </w:rPr>
            </w:pPr>
            <w:r w:rsidRPr="00F8629E">
              <w:rPr>
                <w:lang w:eastAsia="ru-RU"/>
              </w:rPr>
              <w:t>0,02013999</w:t>
            </w:r>
          </w:p>
        </w:tc>
      </w:tr>
      <w:tr w:rsidR="00BF083A" w:rsidRPr="00DE4D1F" w:rsidTr="00BF083A">
        <w:trPr>
          <w:trHeight w:val="340"/>
        </w:trPr>
        <w:tc>
          <w:tcPr>
            <w:tcW w:w="297" w:type="pct"/>
            <w:vAlign w:val="center"/>
          </w:tcPr>
          <w:p w:rsidR="00BF083A" w:rsidRPr="0015205D" w:rsidRDefault="00BF083A" w:rsidP="00263310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1611" w:type="pct"/>
            <w:vAlign w:val="bottom"/>
          </w:tcPr>
          <w:p w:rsidR="00BF083A" w:rsidRPr="00F8629E" w:rsidRDefault="00BF083A" w:rsidP="00BF083A">
            <w:pPr>
              <w:pStyle w:val="af9"/>
              <w:rPr>
                <w:lang w:eastAsia="ru-RU"/>
              </w:rPr>
            </w:pPr>
            <w:r w:rsidRPr="00F8629E">
              <w:rPr>
                <w:lang w:eastAsia="ru-RU"/>
              </w:rPr>
              <w:t>Школа с.Троицкое</w:t>
            </w:r>
          </w:p>
        </w:tc>
        <w:tc>
          <w:tcPr>
            <w:tcW w:w="1555" w:type="pct"/>
          </w:tcPr>
          <w:p w:rsidR="00BF083A" w:rsidRDefault="00BF083A" w:rsidP="00BF083A">
            <w:pPr>
              <w:pStyle w:val="af9"/>
            </w:pPr>
            <w:r w:rsidRPr="000566C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Административное здание</w:t>
            </w:r>
          </w:p>
        </w:tc>
        <w:tc>
          <w:tcPr>
            <w:tcW w:w="816" w:type="pct"/>
            <w:vAlign w:val="center"/>
          </w:tcPr>
          <w:p w:rsidR="00BF083A" w:rsidRPr="00F8629E" w:rsidRDefault="00BF083A" w:rsidP="00BF083A">
            <w:pPr>
              <w:pStyle w:val="af9"/>
              <w:jc w:val="center"/>
              <w:rPr>
                <w:lang w:eastAsia="ru-RU"/>
              </w:rPr>
            </w:pPr>
            <w:r w:rsidRPr="00F8629E">
              <w:rPr>
                <w:lang w:eastAsia="ru-RU"/>
              </w:rPr>
              <w:t>6788</w:t>
            </w:r>
          </w:p>
        </w:tc>
        <w:tc>
          <w:tcPr>
            <w:tcW w:w="721" w:type="pct"/>
            <w:vAlign w:val="center"/>
          </w:tcPr>
          <w:p w:rsidR="00BF083A" w:rsidRPr="00F8629E" w:rsidRDefault="00BF083A" w:rsidP="00BF083A">
            <w:pPr>
              <w:pStyle w:val="af9"/>
              <w:jc w:val="center"/>
              <w:rPr>
                <w:lang w:eastAsia="ru-RU"/>
              </w:rPr>
            </w:pPr>
            <w:r w:rsidRPr="00F8629E">
              <w:rPr>
                <w:lang w:eastAsia="ru-RU"/>
              </w:rPr>
              <w:t>0,15378078</w:t>
            </w:r>
          </w:p>
        </w:tc>
      </w:tr>
      <w:tr w:rsidR="00BF083A" w:rsidRPr="00DE4D1F" w:rsidTr="00BF083A">
        <w:trPr>
          <w:trHeight w:val="340"/>
        </w:trPr>
        <w:tc>
          <w:tcPr>
            <w:tcW w:w="297" w:type="pct"/>
            <w:vAlign w:val="center"/>
          </w:tcPr>
          <w:p w:rsidR="00BF083A" w:rsidRPr="0015205D" w:rsidRDefault="00BF083A" w:rsidP="00263310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1611" w:type="pct"/>
            <w:vAlign w:val="bottom"/>
          </w:tcPr>
          <w:p w:rsidR="00BF083A" w:rsidRPr="00F8629E" w:rsidRDefault="00BF083A" w:rsidP="00BF083A">
            <w:pPr>
              <w:pStyle w:val="af9"/>
              <w:rPr>
                <w:lang w:eastAsia="ru-RU"/>
              </w:rPr>
            </w:pPr>
            <w:r w:rsidRPr="00F8629E">
              <w:rPr>
                <w:lang w:eastAsia="ru-RU"/>
              </w:rPr>
              <w:t>детский сад</w:t>
            </w:r>
          </w:p>
        </w:tc>
        <w:tc>
          <w:tcPr>
            <w:tcW w:w="1555" w:type="pct"/>
          </w:tcPr>
          <w:p w:rsidR="00BF083A" w:rsidRDefault="00BF083A" w:rsidP="00BF083A">
            <w:pPr>
              <w:pStyle w:val="af9"/>
            </w:pPr>
            <w:r w:rsidRPr="000566C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Административное здание</w:t>
            </w:r>
          </w:p>
        </w:tc>
        <w:tc>
          <w:tcPr>
            <w:tcW w:w="816" w:type="pct"/>
            <w:vAlign w:val="center"/>
          </w:tcPr>
          <w:p w:rsidR="00BF083A" w:rsidRPr="00F8629E" w:rsidRDefault="00BF083A" w:rsidP="00BF083A">
            <w:pPr>
              <w:pStyle w:val="af9"/>
              <w:jc w:val="center"/>
              <w:rPr>
                <w:lang w:eastAsia="ru-RU"/>
              </w:rPr>
            </w:pPr>
            <w:r w:rsidRPr="00F8629E">
              <w:rPr>
                <w:lang w:eastAsia="ru-RU"/>
              </w:rPr>
              <w:t>2535,89</w:t>
            </w:r>
          </w:p>
        </w:tc>
        <w:tc>
          <w:tcPr>
            <w:tcW w:w="721" w:type="pct"/>
            <w:vAlign w:val="center"/>
          </w:tcPr>
          <w:p w:rsidR="00BF083A" w:rsidRPr="00F8629E" w:rsidRDefault="00BF083A" w:rsidP="00BF083A">
            <w:pPr>
              <w:pStyle w:val="af9"/>
              <w:jc w:val="center"/>
              <w:rPr>
                <w:lang w:eastAsia="ru-RU"/>
              </w:rPr>
            </w:pPr>
            <w:r w:rsidRPr="00F8629E">
              <w:rPr>
                <w:lang w:eastAsia="ru-RU"/>
              </w:rPr>
              <w:t>0,06344979</w:t>
            </w:r>
          </w:p>
        </w:tc>
      </w:tr>
      <w:tr w:rsidR="00BF083A" w:rsidRPr="00DE4D1F" w:rsidTr="00BF083A">
        <w:trPr>
          <w:trHeight w:val="340"/>
        </w:trPr>
        <w:tc>
          <w:tcPr>
            <w:tcW w:w="297" w:type="pct"/>
            <w:vAlign w:val="center"/>
          </w:tcPr>
          <w:p w:rsidR="00BF083A" w:rsidRPr="0015205D" w:rsidRDefault="00BF083A" w:rsidP="00263310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1611" w:type="pct"/>
            <w:vAlign w:val="bottom"/>
          </w:tcPr>
          <w:p w:rsidR="00BF083A" w:rsidRPr="00F8629E" w:rsidRDefault="00BF083A" w:rsidP="00BF083A">
            <w:pPr>
              <w:pStyle w:val="af9"/>
              <w:rPr>
                <w:lang w:eastAsia="ru-RU"/>
              </w:rPr>
            </w:pPr>
            <w:r w:rsidRPr="00F8629E">
              <w:rPr>
                <w:lang w:eastAsia="ru-RU"/>
              </w:rPr>
              <w:t>РАЙПО</w:t>
            </w:r>
          </w:p>
        </w:tc>
        <w:tc>
          <w:tcPr>
            <w:tcW w:w="1555" w:type="pct"/>
          </w:tcPr>
          <w:p w:rsidR="00BF083A" w:rsidRDefault="00BF083A" w:rsidP="00BF083A">
            <w:pPr>
              <w:pStyle w:val="af9"/>
            </w:pPr>
            <w:r w:rsidRPr="000566C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Административное здание</w:t>
            </w:r>
          </w:p>
        </w:tc>
        <w:tc>
          <w:tcPr>
            <w:tcW w:w="816" w:type="pct"/>
            <w:vAlign w:val="center"/>
          </w:tcPr>
          <w:p w:rsidR="00BF083A" w:rsidRPr="00F8629E" w:rsidRDefault="00BF083A" w:rsidP="00BF083A">
            <w:pPr>
              <w:pStyle w:val="af9"/>
              <w:jc w:val="center"/>
              <w:rPr>
                <w:lang w:eastAsia="ru-RU"/>
              </w:rPr>
            </w:pPr>
            <w:r w:rsidRPr="00F8629E">
              <w:rPr>
                <w:lang w:eastAsia="ru-RU"/>
              </w:rPr>
              <w:t>341</w:t>
            </w:r>
          </w:p>
        </w:tc>
        <w:tc>
          <w:tcPr>
            <w:tcW w:w="721" w:type="pct"/>
            <w:vAlign w:val="center"/>
          </w:tcPr>
          <w:p w:rsidR="00BF083A" w:rsidRPr="00F8629E" w:rsidRDefault="00BF083A" w:rsidP="00BF083A">
            <w:pPr>
              <w:pStyle w:val="af9"/>
              <w:jc w:val="center"/>
              <w:rPr>
                <w:lang w:eastAsia="ru-RU"/>
              </w:rPr>
            </w:pPr>
            <w:r w:rsidRPr="00F8629E">
              <w:rPr>
                <w:lang w:eastAsia="ru-RU"/>
              </w:rPr>
              <w:t>0,00838745</w:t>
            </w:r>
          </w:p>
        </w:tc>
      </w:tr>
      <w:tr w:rsidR="00BF083A" w:rsidRPr="00DE4D1F" w:rsidTr="00BF083A">
        <w:trPr>
          <w:trHeight w:val="340"/>
        </w:trPr>
        <w:tc>
          <w:tcPr>
            <w:tcW w:w="297" w:type="pct"/>
            <w:vAlign w:val="center"/>
          </w:tcPr>
          <w:p w:rsidR="00BF083A" w:rsidRPr="0015205D" w:rsidRDefault="00BF083A" w:rsidP="00263310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1611" w:type="pct"/>
            <w:vAlign w:val="bottom"/>
          </w:tcPr>
          <w:p w:rsidR="00BF083A" w:rsidRPr="00F8629E" w:rsidRDefault="00BF083A" w:rsidP="00BF083A">
            <w:pPr>
              <w:pStyle w:val="af9"/>
              <w:rPr>
                <w:lang w:eastAsia="ru-RU"/>
              </w:rPr>
            </w:pPr>
            <w:r w:rsidRPr="00F8629E">
              <w:rPr>
                <w:lang w:eastAsia="ru-RU"/>
              </w:rPr>
              <w:t>Троицкий ФАП</w:t>
            </w:r>
          </w:p>
        </w:tc>
        <w:tc>
          <w:tcPr>
            <w:tcW w:w="1555" w:type="pct"/>
          </w:tcPr>
          <w:p w:rsidR="00BF083A" w:rsidRDefault="00BF083A" w:rsidP="00BF083A">
            <w:pPr>
              <w:pStyle w:val="af9"/>
            </w:pPr>
            <w:r w:rsidRPr="000566C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Административное здание</w:t>
            </w:r>
          </w:p>
        </w:tc>
        <w:tc>
          <w:tcPr>
            <w:tcW w:w="816" w:type="pct"/>
            <w:vAlign w:val="center"/>
          </w:tcPr>
          <w:p w:rsidR="00BF083A" w:rsidRPr="00F8629E" w:rsidRDefault="00BF083A" w:rsidP="00BF083A">
            <w:pPr>
              <w:pStyle w:val="af9"/>
              <w:jc w:val="center"/>
              <w:rPr>
                <w:lang w:eastAsia="ru-RU"/>
              </w:rPr>
            </w:pPr>
            <w:r w:rsidRPr="00F8629E">
              <w:rPr>
                <w:lang w:eastAsia="ru-RU"/>
              </w:rPr>
              <w:t>483,11</w:t>
            </w:r>
          </w:p>
        </w:tc>
        <w:tc>
          <w:tcPr>
            <w:tcW w:w="721" w:type="pct"/>
            <w:vAlign w:val="center"/>
          </w:tcPr>
          <w:p w:rsidR="00BF083A" w:rsidRPr="00F8629E" w:rsidRDefault="00BF083A" w:rsidP="00BF083A">
            <w:pPr>
              <w:pStyle w:val="af9"/>
              <w:jc w:val="center"/>
              <w:rPr>
                <w:lang w:eastAsia="ru-RU"/>
              </w:rPr>
            </w:pPr>
            <w:r w:rsidRPr="00F8629E">
              <w:rPr>
                <w:lang w:eastAsia="ru-RU"/>
              </w:rPr>
              <w:t>0,01188288</w:t>
            </w:r>
          </w:p>
        </w:tc>
      </w:tr>
      <w:tr w:rsidR="00BF083A" w:rsidRPr="00DE4D1F" w:rsidTr="00BF083A">
        <w:trPr>
          <w:trHeight w:val="340"/>
        </w:trPr>
        <w:tc>
          <w:tcPr>
            <w:tcW w:w="297" w:type="pct"/>
            <w:vAlign w:val="center"/>
          </w:tcPr>
          <w:p w:rsidR="00BF083A" w:rsidRPr="0015205D" w:rsidRDefault="00BF083A" w:rsidP="00263310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1611" w:type="pct"/>
            <w:vAlign w:val="bottom"/>
          </w:tcPr>
          <w:p w:rsidR="00BF083A" w:rsidRPr="00F8629E" w:rsidRDefault="00BF083A" w:rsidP="00BF083A">
            <w:pPr>
              <w:pStyle w:val="af9"/>
              <w:rPr>
                <w:lang w:eastAsia="ru-RU"/>
              </w:rPr>
            </w:pPr>
            <w:r w:rsidRPr="00F8629E">
              <w:rPr>
                <w:lang w:eastAsia="ru-RU"/>
              </w:rPr>
              <w:t>магазин МУП Дзержинка</w:t>
            </w:r>
          </w:p>
        </w:tc>
        <w:tc>
          <w:tcPr>
            <w:tcW w:w="1555" w:type="pct"/>
          </w:tcPr>
          <w:p w:rsidR="00BF083A" w:rsidRDefault="00BF083A" w:rsidP="00BF083A">
            <w:pPr>
              <w:pStyle w:val="af9"/>
            </w:pPr>
            <w:r w:rsidRPr="000566C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Административное здание</w:t>
            </w:r>
          </w:p>
        </w:tc>
        <w:tc>
          <w:tcPr>
            <w:tcW w:w="816" w:type="pct"/>
            <w:vAlign w:val="center"/>
          </w:tcPr>
          <w:p w:rsidR="00BF083A" w:rsidRPr="00F8629E" w:rsidRDefault="00BF083A" w:rsidP="00BF083A">
            <w:pPr>
              <w:pStyle w:val="af9"/>
              <w:jc w:val="center"/>
              <w:rPr>
                <w:lang w:eastAsia="ru-RU"/>
              </w:rPr>
            </w:pPr>
            <w:r w:rsidRPr="00F8629E">
              <w:rPr>
                <w:lang w:eastAsia="ru-RU"/>
              </w:rPr>
              <w:t>443,5</w:t>
            </w:r>
          </w:p>
        </w:tc>
        <w:tc>
          <w:tcPr>
            <w:tcW w:w="721" w:type="pct"/>
            <w:vAlign w:val="center"/>
          </w:tcPr>
          <w:p w:rsidR="00BF083A" w:rsidRPr="00F8629E" w:rsidRDefault="00BF083A" w:rsidP="00BF083A">
            <w:pPr>
              <w:pStyle w:val="af9"/>
              <w:jc w:val="center"/>
              <w:rPr>
                <w:lang w:eastAsia="ru-RU"/>
              </w:rPr>
            </w:pPr>
            <w:r w:rsidRPr="00F8629E">
              <w:rPr>
                <w:lang w:eastAsia="ru-RU"/>
              </w:rPr>
              <w:t>0,01234395</w:t>
            </w:r>
          </w:p>
        </w:tc>
      </w:tr>
      <w:tr w:rsidR="00BF083A" w:rsidRPr="00DE4D1F" w:rsidTr="00BF083A">
        <w:trPr>
          <w:trHeight w:val="340"/>
        </w:trPr>
        <w:tc>
          <w:tcPr>
            <w:tcW w:w="297" w:type="pct"/>
            <w:vAlign w:val="center"/>
          </w:tcPr>
          <w:p w:rsidR="00BF083A" w:rsidRPr="0015205D" w:rsidRDefault="00BF083A" w:rsidP="00263310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1611" w:type="pct"/>
            <w:vAlign w:val="bottom"/>
          </w:tcPr>
          <w:p w:rsidR="00BF083A" w:rsidRPr="00F8629E" w:rsidRDefault="00BF083A" w:rsidP="00BF083A">
            <w:pPr>
              <w:pStyle w:val="af9"/>
              <w:rPr>
                <w:lang w:eastAsia="ru-RU"/>
              </w:rPr>
            </w:pPr>
            <w:r w:rsidRPr="00F8629E">
              <w:rPr>
                <w:lang w:eastAsia="ru-RU"/>
              </w:rPr>
              <w:t>Контора в здании клуба</w:t>
            </w:r>
          </w:p>
        </w:tc>
        <w:tc>
          <w:tcPr>
            <w:tcW w:w="1555" w:type="pct"/>
          </w:tcPr>
          <w:p w:rsidR="00BF083A" w:rsidRDefault="00BF083A" w:rsidP="00BF083A">
            <w:pPr>
              <w:pStyle w:val="af9"/>
            </w:pPr>
            <w:r w:rsidRPr="000566C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Административное здание</w:t>
            </w:r>
          </w:p>
        </w:tc>
        <w:tc>
          <w:tcPr>
            <w:tcW w:w="816" w:type="pct"/>
            <w:vAlign w:val="center"/>
          </w:tcPr>
          <w:p w:rsidR="00BF083A" w:rsidRPr="00F8629E" w:rsidRDefault="00BF083A" w:rsidP="00BF083A">
            <w:pPr>
              <w:pStyle w:val="af9"/>
              <w:jc w:val="center"/>
              <w:rPr>
                <w:lang w:eastAsia="ru-RU"/>
              </w:rPr>
            </w:pPr>
            <w:r w:rsidRPr="00F8629E">
              <w:rPr>
                <w:lang w:eastAsia="ru-RU"/>
              </w:rPr>
              <w:t>1312,1</w:t>
            </w:r>
          </w:p>
        </w:tc>
        <w:tc>
          <w:tcPr>
            <w:tcW w:w="721" w:type="pct"/>
            <w:vAlign w:val="center"/>
          </w:tcPr>
          <w:p w:rsidR="00BF083A" w:rsidRPr="00F8629E" w:rsidRDefault="00BF083A" w:rsidP="00BF083A">
            <w:pPr>
              <w:pStyle w:val="af9"/>
              <w:jc w:val="center"/>
              <w:rPr>
                <w:lang w:eastAsia="ru-RU"/>
              </w:rPr>
            </w:pPr>
            <w:r w:rsidRPr="00F8629E">
              <w:rPr>
                <w:lang w:eastAsia="ru-RU"/>
              </w:rPr>
              <w:t>0,03651973</w:t>
            </w:r>
          </w:p>
        </w:tc>
      </w:tr>
      <w:tr w:rsidR="00BF083A" w:rsidRPr="00DE4D1F" w:rsidTr="00BF083A">
        <w:trPr>
          <w:trHeight w:val="340"/>
        </w:trPr>
        <w:tc>
          <w:tcPr>
            <w:tcW w:w="297" w:type="pct"/>
            <w:vAlign w:val="center"/>
          </w:tcPr>
          <w:p w:rsidR="00BF083A" w:rsidRPr="0015205D" w:rsidRDefault="00BF083A" w:rsidP="00263310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1611" w:type="pct"/>
            <w:vAlign w:val="bottom"/>
          </w:tcPr>
          <w:p w:rsidR="00BF083A" w:rsidRPr="00F8629E" w:rsidRDefault="00BF083A" w:rsidP="00BF083A">
            <w:pPr>
              <w:pStyle w:val="af9"/>
              <w:rPr>
                <w:lang w:eastAsia="ru-RU"/>
              </w:rPr>
            </w:pPr>
            <w:r w:rsidRPr="00F8629E">
              <w:rPr>
                <w:lang w:eastAsia="ru-RU"/>
              </w:rPr>
              <w:t>Магазин Юнакова</w:t>
            </w:r>
          </w:p>
        </w:tc>
        <w:tc>
          <w:tcPr>
            <w:tcW w:w="1555" w:type="pct"/>
          </w:tcPr>
          <w:p w:rsidR="00BF083A" w:rsidRDefault="00BF083A" w:rsidP="00BF083A">
            <w:pPr>
              <w:pStyle w:val="af9"/>
            </w:pPr>
            <w:r w:rsidRPr="000566C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Административное здание</w:t>
            </w:r>
          </w:p>
        </w:tc>
        <w:tc>
          <w:tcPr>
            <w:tcW w:w="816" w:type="pct"/>
            <w:vAlign w:val="center"/>
          </w:tcPr>
          <w:p w:rsidR="00BF083A" w:rsidRPr="00F8629E" w:rsidRDefault="00BF083A" w:rsidP="00BF083A">
            <w:pPr>
              <w:pStyle w:val="af9"/>
              <w:jc w:val="center"/>
              <w:rPr>
                <w:lang w:eastAsia="ru-RU"/>
              </w:rPr>
            </w:pPr>
            <w:r w:rsidRPr="00F8629E">
              <w:rPr>
                <w:lang w:eastAsia="ru-RU"/>
              </w:rPr>
              <w:t>145</w:t>
            </w:r>
          </w:p>
        </w:tc>
        <w:tc>
          <w:tcPr>
            <w:tcW w:w="721" w:type="pct"/>
            <w:vAlign w:val="center"/>
          </w:tcPr>
          <w:p w:rsidR="00BF083A" w:rsidRPr="00F8629E" w:rsidRDefault="00BF083A" w:rsidP="00BF083A">
            <w:pPr>
              <w:pStyle w:val="af9"/>
              <w:jc w:val="center"/>
              <w:rPr>
                <w:lang w:eastAsia="ru-RU"/>
              </w:rPr>
            </w:pPr>
            <w:r w:rsidRPr="00F8629E">
              <w:rPr>
                <w:lang w:eastAsia="ru-RU"/>
              </w:rPr>
              <w:t>0,00403579</w:t>
            </w:r>
          </w:p>
        </w:tc>
      </w:tr>
      <w:tr w:rsidR="00BF083A" w:rsidRPr="00DE4D1F" w:rsidTr="00BF083A">
        <w:trPr>
          <w:trHeight w:val="340"/>
        </w:trPr>
        <w:tc>
          <w:tcPr>
            <w:tcW w:w="297" w:type="pct"/>
            <w:vAlign w:val="center"/>
          </w:tcPr>
          <w:p w:rsidR="00BF083A" w:rsidRPr="0015205D" w:rsidRDefault="00BF083A" w:rsidP="00263310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1611" w:type="pct"/>
            <w:vAlign w:val="bottom"/>
          </w:tcPr>
          <w:p w:rsidR="00BF083A" w:rsidRPr="00F8629E" w:rsidRDefault="00BF083A" w:rsidP="00BF083A">
            <w:pPr>
              <w:pStyle w:val="af9"/>
              <w:rPr>
                <w:lang w:eastAsia="ru-RU"/>
              </w:rPr>
            </w:pPr>
            <w:r w:rsidRPr="00F8629E">
              <w:rPr>
                <w:lang w:eastAsia="ru-RU"/>
              </w:rPr>
              <w:t>Магазин Малыгина</w:t>
            </w:r>
          </w:p>
        </w:tc>
        <w:tc>
          <w:tcPr>
            <w:tcW w:w="1555" w:type="pct"/>
          </w:tcPr>
          <w:p w:rsidR="00BF083A" w:rsidRDefault="00BF083A" w:rsidP="00BF083A">
            <w:pPr>
              <w:pStyle w:val="af9"/>
            </w:pPr>
            <w:r w:rsidRPr="000566C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Административное здание</w:t>
            </w:r>
          </w:p>
        </w:tc>
        <w:tc>
          <w:tcPr>
            <w:tcW w:w="816" w:type="pct"/>
            <w:vAlign w:val="center"/>
          </w:tcPr>
          <w:p w:rsidR="00BF083A" w:rsidRPr="00F8629E" w:rsidRDefault="00BF083A" w:rsidP="00BF083A">
            <w:pPr>
              <w:pStyle w:val="af9"/>
              <w:jc w:val="center"/>
              <w:rPr>
                <w:lang w:eastAsia="ru-RU"/>
              </w:rPr>
            </w:pPr>
            <w:r w:rsidRPr="00F8629E">
              <w:rPr>
                <w:lang w:eastAsia="ru-RU"/>
              </w:rPr>
              <w:t>67,2</w:t>
            </w:r>
          </w:p>
        </w:tc>
        <w:tc>
          <w:tcPr>
            <w:tcW w:w="721" w:type="pct"/>
            <w:vAlign w:val="center"/>
          </w:tcPr>
          <w:p w:rsidR="00BF083A" w:rsidRPr="00F8629E" w:rsidRDefault="00BF083A" w:rsidP="00BF083A">
            <w:pPr>
              <w:pStyle w:val="af9"/>
              <w:jc w:val="center"/>
              <w:rPr>
                <w:lang w:eastAsia="ru-RU"/>
              </w:rPr>
            </w:pPr>
            <w:r w:rsidRPr="00F8629E">
              <w:rPr>
                <w:lang w:eastAsia="ru-RU"/>
              </w:rPr>
              <w:t>0,00187038</w:t>
            </w:r>
          </w:p>
        </w:tc>
      </w:tr>
      <w:tr w:rsidR="00BF083A" w:rsidRPr="00B21E0E" w:rsidTr="00263310">
        <w:trPr>
          <w:trHeight w:val="340"/>
        </w:trPr>
        <w:tc>
          <w:tcPr>
            <w:tcW w:w="297" w:type="pct"/>
          </w:tcPr>
          <w:p w:rsidR="00BF083A" w:rsidRPr="0015205D" w:rsidRDefault="00BF083A" w:rsidP="00263310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</w:p>
        </w:tc>
        <w:tc>
          <w:tcPr>
            <w:tcW w:w="1611" w:type="pct"/>
            <w:vAlign w:val="bottom"/>
          </w:tcPr>
          <w:p w:rsidR="00BF083A" w:rsidRPr="00C128C6" w:rsidRDefault="00BF083A" w:rsidP="00263310">
            <w:pPr>
              <w:pStyle w:val="af9"/>
              <w:jc w:val="both"/>
              <w:rPr>
                <w:b/>
                <w:lang w:eastAsia="ru-RU"/>
              </w:rPr>
            </w:pPr>
            <w:r w:rsidRPr="00C128C6">
              <w:rPr>
                <w:b/>
                <w:lang w:eastAsia="ru-RU"/>
              </w:rPr>
              <w:t>Население, в т.ч.</w:t>
            </w:r>
          </w:p>
        </w:tc>
        <w:tc>
          <w:tcPr>
            <w:tcW w:w="1555" w:type="pct"/>
          </w:tcPr>
          <w:p w:rsidR="00BF083A" w:rsidRPr="00C128C6" w:rsidRDefault="00BF083A" w:rsidP="00263310">
            <w:pPr>
              <w:pStyle w:val="af9"/>
              <w:rPr>
                <w:rFonts w:cs="Times New Roman"/>
                <w:b/>
                <w:lang w:eastAsia="ru-RU"/>
              </w:rPr>
            </w:pPr>
          </w:p>
        </w:tc>
        <w:tc>
          <w:tcPr>
            <w:tcW w:w="816" w:type="pct"/>
            <w:vAlign w:val="center"/>
          </w:tcPr>
          <w:p w:rsidR="00BF083A" w:rsidRPr="00C128C6" w:rsidRDefault="00BF083A" w:rsidP="00263310">
            <w:pPr>
              <w:pStyle w:val="af9"/>
              <w:jc w:val="center"/>
              <w:rPr>
                <w:b/>
                <w:lang w:eastAsia="ru-RU"/>
              </w:rPr>
            </w:pPr>
          </w:p>
        </w:tc>
        <w:tc>
          <w:tcPr>
            <w:tcW w:w="721" w:type="pct"/>
            <w:vAlign w:val="center"/>
          </w:tcPr>
          <w:p w:rsidR="00BF083A" w:rsidRPr="00BF083A" w:rsidRDefault="00BF083A" w:rsidP="00BF083A">
            <w:pPr>
              <w:pStyle w:val="af9"/>
              <w:rPr>
                <w:b/>
              </w:rPr>
            </w:pPr>
            <w:r w:rsidRPr="00BF083A">
              <w:rPr>
                <w:b/>
              </w:rPr>
              <w:t>0,00809177</w:t>
            </w:r>
          </w:p>
        </w:tc>
      </w:tr>
      <w:tr w:rsidR="00856063" w:rsidRPr="00B21E0E" w:rsidTr="00B65316">
        <w:trPr>
          <w:trHeight w:val="340"/>
        </w:trPr>
        <w:tc>
          <w:tcPr>
            <w:tcW w:w="297" w:type="pct"/>
          </w:tcPr>
          <w:p w:rsidR="00856063" w:rsidRPr="0015205D" w:rsidRDefault="00856063" w:rsidP="00263310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</w:p>
        </w:tc>
        <w:tc>
          <w:tcPr>
            <w:tcW w:w="1611" w:type="pct"/>
            <w:vAlign w:val="center"/>
          </w:tcPr>
          <w:p w:rsidR="00856063" w:rsidRPr="00B21E0E" w:rsidRDefault="00856063" w:rsidP="00BF083A">
            <w:pPr>
              <w:pStyle w:val="af9"/>
              <w:rPr>
                <w:lang w:eastAsia="ru-RU"/>
              </w:rPr>
            </w:pPr>
            <w:r>
              <w:rPr>
                <w:lang w:eastAsia="ru-RU"/>
              </w:rPr>
              <w:t>ул. Зеленая, 37 В, кв.1</w:t>
            </w:r>
          </w:p>
        </w:tc>
        <w:tc>
          <w:tcPr>
            <w:tcW w:w="1555" w:type="pct"/>
            <w:vAlign w:val="center"/>
          </w:tcPr>
          <w:p w:rsidR="00856063" w:rsidRPr="00DE4D1F" w:rsidRDefault="00856063" w:rsidP="00B65316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 xml:space="preserve">Жилой </w:t>
            </w:r>
            <w:r>
              <w:rPr>
                <w:rStyle w:val="2105pt"/>
                <w:rFonts w:eastAsia="Calibri"/>
                <w:sz w:val="24"/>
                <w:szCs w:val="24"/>
              </w:rPr>
              <w:t>фонд</w:t>
            </w:r>
          </w:p>
        </w:tc>
        <w:tc>
          <w:tcPr>
            <w:tcW w:w="816" w:type="pct"/>
            <w:vAlign w:val="center"/>
          </w:tcPr>
          <w:p w:rsidR="00856063" w:rsidRPr="00ED6AB6" w:rsidRDefault="00856063" w:rsidP="00263310">
            <w:pPr>
              <w:pStyle w:val="af9"/>
              <w:jc w:val="center"/>
              <w:rPr>
                <w:lang w:eastAsia="ru-RU"/>
              </w:rPr>
            </w:pPr>
            <w:r w:rsidRPr="00ED6AB6">
              <w:rPr>
                <w:lang w:eastAsia="ru-RU"/>
              </w:rPr>
              <w:t>53,3</w:t>
            </w:r>
          </w:p>
        </w:tc>
        <w:tc>
          <w:tcPr>
            <w:tcW w:w="721" w:type="pct"/>
            <w:vAlign w:val="center"/>
          </w:tcPr>
          <w:p w:rsidR="00856063" w:rsidRPr="00BF083A" w:rsidRDefault="00856063" w:rsidP="00BF083A">
            <w:pPr>
              <w:pStyle w:val="af9"/>
            </w:pPr>
            <w:r w:rsidRPr="00BF083A">
              <w:t>0,0044463</w:t>
            </w:r>
          </w:p>
        </w:tc>
      </w:tr>
      <w:tr w:rsidR="00856063" w:rsidRPr="00B21E0E" w:rsidTr="00B65316">
        <w:trPr>
          <w:trHeight w:val="340"/>
        </w:trPr>
        <w:tc>
          <w:tcPr>
            <w:tcW w:w="297" w:type="pct"/>
          </w:tcPr>
          <w:p w:rsidR="00856063" w:rsidRPr="0015205D" w:rsidRDefault="00856063" w:rsidP="00263310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</w:p>
        </w:tc>
        <w:tc>
          <w:tcPr>
            <w:tcW w:w="1611" w:type="pct"/>
            <w:vAlign w:val="center"/>
          </w:tcPr>
          <w:p w:rsidR="00856063" w:rsidRPr="00B21E0E" w:rsidRDefault="00856063" w:rsidP="00263310">
            <w:pPr>
              <w:pStyle w:val="af9"/>
              <w:rPr>
                <w:lang w:eastAsia="ru-RU"/>
              </w:rPr>
            </w:pPr>
            <w:r>
              <w:rPr>
                <w:lang w:eastAsia="ru-RU"/>
              </w:rPr>
              <w:t>ул. Зеленая, 37 В, кв.2</w:t>
            </w:r>
          </w:p>
        </w:tc>
        <w:tc>
          <w:tcPr>
            <w:tcW w:w="1555" w:type="pct"/>
            <w:vAlign w:val="center"/>
          </w:tcPr>
          <w:p w:rsidR="00856063" w:rsidRPr="00DE4D1F" w:rsidRDefault="00856063" w:rsidP="00B65316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 xml:space="preserve">Жилой </w:t>
            </w:r>
            <w:r>
              <w:rPr>
                <w:rStyle w:val="2105pt"/>
                <w:rFonts w:eastAsia="Calibri"/>
                <w:sz w:val="24"/>
                <w:szCs w:val="24"/>
              </w:rPr>
              <w:t>фонд</w:t>
            </w:r>
          </w:p>
        </w:tc>
        <w:tc>
          <w:tcPr>
            <w:tcW w:w="816" w:type="pct"/>
            <w:vAlign w:val="center"/>
          </w:tcPr>
          <w:p w:rsidR="00856063" w:rsidRPr="00ED6AB6" w:rsidRDefault="00856063" w:rsidP="00263310">
            <w:pPr>
              <w:pStyle w:val="af9"/>
              <w:jc w:val="center"/>
              <w:rPr>
                <w:lang w:eastAsia="ru-RU"/>
              </w:rPr>
            </w:pPr>
            <w:r w:rsidRPr="00ED6AB6">
              <w:rPr>
                <w:lang w:eastAsia="ru-RU"/>
              </w:rPr>
              <w:t>66,1</w:t>
            </w:r>
          </w:p>
        </w:tc>
        <w:tc>
          <w:tcPr>
            <w:tcW w:w="721" w:type="pct"/>
            <w:vAlign w:val="center"/>
          </w:tcPr>
          <w:p w:rsidR="00856063" w:rsidRPr="00BF083A" w:rsidRDefault="00856063" w:rsidP="00BF083A">
            <w:pPr>
              <w:pStyle w:val="af9"/>
            </w:pPr>
            <w:r w:rsidRPr="00BF083A">
              <w:t>0,00551408</w:t>
            </w:r>
          </w:p>
        </w:tc>
      </w:tr>
      <w:tr w:rsidR="00856063" w:rsidRPr="00B21E0E" w:rsidTr="00B65316">
        <w:trPr>
          <w:trHeight w:val="340"/>
        </w:trPr>
        <w:tc>
          <w:tcPr>
            <w:tcW w:w="297" w:type="pct"/>
          </w:tcPr>
          <w:p w:rsidR="00856063" w:rsidRPr="0015205D" w:rsidRDefault="00856063" w:rsidP="00263310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</w:p>
        </w:tc>
        <w:tc>
          <w:tcPr>
            <w:tcW w:w="1611" w:type="pct"/>
            <w:vAlign w:val="center"/>
          </w:tcPr>
          <w:p w:rsidR="00856063" w:rsidRPr="00B21E0E" w:rsidRDefault="00856063" w:rsidP="00263310">
            <w:pPr>
              <w:pStyle w:val="af9"/>
              <w:rPr>
                <w:rFonts w:eastAsia="Times New Roman"/>
                <w:lang w:eastAsia="ru-RU"/>
              </w:rPr>
            </w:pPr>
            <w:r>
              <w:rPr>
                <w:lang w:eastAsia="ru-RU"/>
              </w:rPr>
              <w:t>ул. Зеленая, 37 В, кв.3</w:t>
            </w:r>
          </w:p>
        </w:tc>
        <w:tc>
          <w:tcPr>
            <w:tcW w:w="1555" w:type="pct"/>
            <w:vAlign w:val="center"/>
          </w:tcPr>
          <w:p w:rsidR="00856063" w:rsidRPr="00DE4D1F" w:rsidRDefault="00856063" w:rsidP="00B65316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 xml:space="preserve">Жилой </w:t>
            </w:r>
            <w:r>
              <w:rPr>
                <w:rStyle w:val="2105pt"/>
                <w:rFonts w:eastAsia="Calibri"/>
                <w:sz w:val="24"/>
                <w:szCs w:val="24"/>
              </w:rPr>
              <w:t>фонд</w:t>
            </w:r>
          </w:p>
        </w:tc>
        <w:tc>
          <w:tcPr>
            <w:tcW w:w="816" w:type="pct"/>
            <w:vAlign w:val="center"/>
          </w:tcPr>
          <w:p w:rsidR="00856063" w:rsidRPr="00ED6AB6" w:rsidRDefault="00856063" w:rsidP="00263310">
            <w:pPr>
              <w:pStyle w:val="af9"/>
              <w:jc w:val="center"/>
              <w:rPr>
                <w:lang w:eastAsia="ru-RU"/>
              </w:rPr>
            </w:pPr>
            <w:r w:rsidRPr="00ED6AB6">
              <w:rPr>
                <w:lang w:eastAsia="ru-RU"/>
              </w:rPr>
              <w:t>55,1</w:t>
            </w:r>
          </w:p>
        </w:tc>
        <w:tc>
          <w:tcPr>
            <w:tcW w:w="721" w:type="pct"/>
            <w:vAlign w:val="center"/>
          </w:tcPr>
          <w:p w:rsidR="00856063" w:rsidRPr="00BF083A" w:rsidRDefault="00856063" w:rsidP="00BF083A">
            <w:pPr>
              <w:pStyle w:val="af9"/>
            </w:pPr>
            <w:r w:rsidRPr="00BF083A">
              <w:t>0,00459646</w:t>
            </w:r>
          </w:p>
        </w:tc>
      </w:tr>
      <w:tr w:rsidR="00856063" w:rsidRPr="00B21E0E" w:rsidTr="00263310">
        <w:trPr>
          <w:trHeight w:val="340"/>
        </w:trPr>
        <w:tc>
          <w:tcPr>
            <w:tcW w:w="297" w:type="pct"/>
          </w:tcPr>
          <w:p w:rsidR="00856063" w:rsidRPr="0015205D" w:rsidRDefault="00856063" w:rsidP="00263310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</w:p>
        </w:tc>
        <w:tc>
          <w:tcPr>
            <w:tcW w:w="1611" w:type="pct"/>
            <w:vAlign w:val="center"/>
          </w:tcPr>
          <w:p w:rsidR="00856063" w:rsidRPr="00B21E0E" w:rsidRDefault="00856063" w:rsidP="00263310">
            <w:pPr>
              <w:pStyle w:val="af9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b/>
                <w:lang w:eastAsia="ru-RU"/>
              </w:rPr>
              <w:t>Итого:</w:t>
            </w:r>
          </w:p>
        </w:tc>
        <w:tc>
          <w:tcPr>
            <w:tcW w:w="1555" w:type="pct"/>
          </w:tcPr>
          <w:p w:rsidR="00856063" w:rsidRPr="00DE4D1F" w:rsidRDefault="00856063" w:rsidP="00263310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pct"/>
            <w:vAlign w:val="center"/>
          </w:tcPr>
          <w:p w:rsidR="00856063" w:rsidRPr="00ED6AB6" w:rsidRDefault="00856063" w:rsidP="00263310">
            <w:pPr>
              <w:pStyle w:val="af9"/>
              <w:jc w:val="center"/>
              <w:rPr>
                <w:lang w:eastAsia="ru-RU"/>
              </w:rPr>
            </w:pPr>
          </w:p>
        </w:tc>
        <w:tc>
          <w:tcPr>
            <w:tcW w:w="721" w:type="pct"/>
            <w:vAlign w:val="center"/>
          </w:tcPr>
          <w:p w:rsidR="00856063" w:rsidRPr="00BF083A" w:rsidRDefault="00856063" w:rsidP="00BF083A">
            <w:pPr>
              <w:pStyle w:val="af9"/>
              <w:rPr>
                <w:b/>
              </w:rPr>
            </w:pPr>
            <w:r w:rsidRPr="00BF083A">
              <w:rPr>
                <w:b/>
              </w:rPr>
              <w:t>0,34344930</w:t>
            </w:r>
          </w:p>
        </w:tc>
      </w:tr>
    </w:tbl>
    <w:p w:rsidR="00263310" w:rsidRDefault="00263310" w:rsidP="00DA5275">
      <w:pPr>
        <w:rPr>
          <w:lang w:eastAsia="ru-RU"/>
        </w:rPr>
      </w:pPr>
    </w:p>
    <w:p w:rsidR="00263310" w:rsidRDefault="00263310" w:rsidP="00DA5275">
      <w:pPr>
        <w:rPr>
          <w:lang w:eastAsia="ru-RU"/>
        </w:rPr>
      </w:pPr>
    </w:p>
    <w:p w:rsidR="00E218D3" w:rsidRDefault="00E218D3" w:rsidP="00CA73E1">
      <w:pPr>
        <w:pStyle w:val="3"/>
      </w:pPr>
      <w:bookmarkStart w:id="109" w:name="_Toc41120566"/>
      <w:bookmarkStart w:id="110" w:name="_Toc41991927"/>
      <w:bookmarkStart w:id="111" w:name="_Toc42774205"/>
      <w:r>
        <w:rPr>
          <w:lang w:eastAsia="ru-RU"/>
        </w:rPr>
        <w:t>Случаи (условий) применения отопления жилых помещений в мн</w:t>
      </w:r>
      <w:r>
        <w:rPr>
          <w:lang w:eastAsia="ru-RU"/>
        </w:rPr>
        <w:t>о</w:t>
      </w:r>
      <w:r>
        <w:rPr>
          <w:lang w:eastAsia="ru-RU"/>
        </w:rPr>
        <w:t>гоквартирных домах с использованием индивидуальных квартирных    источников тепловой энергии</w:t>
      </w:r>
      <w:bookmarkEnd w:id="109"/>
      <w:bookmarkEnd w:id="110"/>
      <w:bookmarkEnd w:id="111"/>
    </w:p>
    <w:p w:rsidR="008B405D" w:rsidRDefault="00E218D3" w:rsidP="00940D82">
      <w:pPr>
        <w:rPr>
          <w:lang w:eastAsia="ru-RU"/>
        </w:rPr>
      </w:pPr>
      <w:r w:rsidRPr="00701881">
        <w:rPr>
          <w:lang w:eastAsia="ru-RU"/>
        </w:rPr>
        <w:t>Случаев (условий) применения отопления жилых помещений в мног</w:t>
      </w:r>
      <w:r w:rsidRPr="00701881">
        <w:rPr>
          <w:lang w:eastAsia="ru-RU"/>
        </w:rPr>
        <w:t>о</w:t>
      </w:r>
      <w:r w:rsidRPr="00701881">
        <w:rPr>
          <w:lang w:eastAsia="ru-RU"/>
        </w:rPr>
        <w:t>квартирных домах с использованием индивидуальных квартирных источн</w:t>
      </w:r>
      <w:r w:rsidRPr="00701881">
        <w:rPr>
          <w:lang w:eastAsia="ru-RU"/>
        </w:rPr>
        <w:t>и</w:t>
      </w:r>
      <w:r w:rsidRPr="00701881">
        <w:rPr>
          <w:lang w:eastAsia="ru-RU"/>
        </w:rPr>
        <w:t>ков тепловой энергии не зафиксировано.</w:t>
      </w:r>
    </w:p>
    <w:p w:rsidR="008B405D" w:rsidRDefault="008B405D" w:rsidP="00940D82">
      <w:pPr>
        <w:rPr>
          <w:lang w:eastAsia="ru-RU"/>
        </w:rPr>
      </w:pPr>
    </w:p>
    <w:p w:rsidR="008B405D" w:rsidRDefault="008B405D" w:rsidP="00940D82">
      <w:pPr>
        <w:rPr>
          <w:lang w:eastAsia="ru-RU"/>
        </w:rPr>
      </w:pPr>
    </w:p>
    <w:p w:rsidR="00E218D3" w:rsidRDefault="00E218D3" w:rsidP="00CA73E1">
      <w:pPr>
        <w:pStyle w:val="3"/>
        <w:rPr>
          <w:lang w:eastAsia="ru-RU"/>
        </w:rPr>
      </w:pPr>
      <w:bookmarkStart w:id="112" w:name="_Toc41120567"/>
      <w:bookmarkStart w:id="113" w:name="_Toc41991928"/>
      <w:bookmarkStart w:id="114" w:name="_Toc42774206"/>
      <w:r>
        <w:rPr>
          <w:lang w:eastAsia="ru-RU"/>
        </w:rPr>
        <w:t>Существующие нормативы потребления тепловой энергии для    населения на отопление и горячее водоснабжение</w:t>
      </w:r>
      <w:bookmarkEnd w:id="112"/>
      <w:bookmarkEnd w:id="113"/>
      <w:bookmarkEnd w:id="114"/>
    </w:p>
    <w:p w:rsidR="00C979DA" w:rsidRDefault="00E218D3" w:rsidP="00E218D3">
      <w:pPr>
        <w:rPr>
          <w:lang w:eastAsia="ru-RU"/>
        </w:rPr>
      </w:pPr>
      <w:r w:rsidRPr="00601C33">
        <w:t>Ниже приведены</w:t>
      </w:r>
      <w:r>
        <w:t xml:space="preserve"> </w:t>
      </w:r>
      <w:r w:rsidRPr="00601C33">
        <w:t>Приказ</w:t>
      </w:r>
      <w:r w:rsidR="005375CB">
        <w:t>ы</w:t>
      </w:r>
      <w:r w:rsidRPr="00601C33">
        <w:t xml:space="preserve"> Департамента по тарифам Новосибирской области от 15.06.20156г. № 85-ТЭ «Об утверждении нормативов потребления коммунальных услуг по отоплению на территории Новосибирской области и Приказ</w:t>
      </w:r>
      <w:r>
        <w:t>а</w:t>
      </w:r>
      <w:r w:rsidRPr="00601C33">
        <w:t xml:space="preserve"> Департамента по тарифам Новосибирской области от 14</w:t>
      </w:r>
      <w:r>
        <w:t xml:space="preserve">.02.2020 г. </w:t>
      </w:r>
      <w:r>
        <w:lastRenderedPageBreak/>
        <w:t>№39-ТЭ «О внесении изменений в приказ департамента по тарифам террит</w:t>
      </w:r>
      <w:r>
        <w:t>о</w:t>
      </w:r>
      <w:r>
        <w:t>рии Новосибирской области» от 15.06.2016 г. №85-ТЭ.</w:t>
      </w:r>
    </w:p>
    <w:p w:rsidR="00C979DA" w:rsidRDefault="00C979DA" w:rsidP="00DA5275">
      <w:pPr>
        <w:rPr>
          <w:lang w:eastAsia="ru-RU"/>
        </w:rPr>
      </w:pPr>
    </w:p>
    <w:p w:rsidR="00C979DA" w:rsidRDefault="00C979DA" w:rsidP="00DA5275">
      <w:pPr>
        <w:rPr>
          <w:lang w:eastAsia="ru-RU"/>
        </w:rPr>
      </w:pPr>
    </w:p>
    <w:p w:rsidR="00E218D3" w:rsidRDefault="00E218D3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E218D3" w:rsidRDefault="00E218D3" w:rsidP="00E218D3">
      <w:pPr>
        <w:pStyle w:val="af9"/>
        <w:rPr>
          <w:lang w:eastAsia="ru-RU"/>
        </w:rPr>
      </w:pPr>
      <w:r w:rsidRPr="00E218D3">
        <w:rPr>
          <w:noProof/>
          <w:lang w:eastAsia="ru-RU"/>
        </w:rPr>
        <w:lastRenderedPageBreak/>
        <w:drawing>
          <wp:inline distT="0" distB="0" distL="0" distR="0">
            <wp:extent cx="5871984" cy="8810625"/>
            <wp:effectExtent l="19050" t="0" r="0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984" cy="881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8D3" w:rsidRDefault="00E218D3">
      <w:pPr>
        <w:spacing w:line="240" w:lineRule="auto"/>
        <w:ind w:firstLine="0"/>
        <w:jc w:val="left"/>
        <w:rPr>
          <w:rFonts w:eastAsia="Arial" w:cs="Arial"/>
          <w:bCs/>
          <w:sz w:val="24"/>
          <w:szCs w:val="24"/>
          <w:lang w:eastAsia="ru-RU"/>
        </w:rPr>
      </w:pPr>
      <w:r>
        <w:rPr>
          <w:lang w:eastAsia="ru-RU"/>
        </w:rPr>
        <w:br w:type="page"/>
      </w:r>
    </w:p>
    <w:p w:rsidR="00C979DA" w:rsidRDefault="00C979DA" w:rsidP="00E218D3">
      <w:pPr>
        <w:pStyle w:val="af9"/>
        <w:rPr>
          <w:lang w:eastAsia="ru-RU"/>
        </w:rPr>
      </w:pPr>
    </w:p>
    <w:p w:rsidR="00C979DA" w:rsidRDefault="00E218D3" w:rsidP="00E218D3">
      <w:pPr>
        <w:pStyle w:val="af9"/>
        <w:rPr>
          <w:lang w:eastAsia="ru-RU"/>
        </w:rPr>
      </w:pPr>
      <w:r w:rsidRPr="00E218D3">
        <w:rPr>
          <w:noProof/>
          <w:lang w:eastAsia="ru-RU"/>
        </w:rPr>
        <w:drawing>
          <wp:inline distT="0" distB="0" distL="0" distR="0">
            <wp:extent cx="5553075" cy="8489467"/>
            <wp:effectExtent l="19050" t="0" r="9525" b="0"/>
            <wp:docPr id="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270" cy="849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8D3" w:rsidRDefault="00E218D3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E218D3" w:rsidRDefault="004B0737" w:rsidP="00AE094D">
      <w:pPr>
        <w:pStyle w:val="aff5"/>
      </w:pPr>
      <w:r>
        <w:lastRenderedPageBreak/>
        <w:t>Таблица 25</w:t>
      </w:r>
      <w:r w:rsidR="00E218D3" w:rsidRPr="004D31B5">
        <w:rPr>
          <w:bCs/>
        </w:rPr>
        <w:t xml:space="preserve"> –</w:t>
      </w:r>
      <w:r w:rsidR="00E218D3">
        <w:rPr>
          <w:bCs/>
        </w:rPr>
        <w:t xml:space="preserve"> </w:t>
      </w:r>
      <w:r w:rsidR="00E218D3">
        <w:t>Нормативы потребления тепловой энергии на отопление</w:t>
      </w:r>
    </w:p>
    <w:tbl>
      <w:tblPr>
        <w:tblStyle w:val="af2"/>
        <w:tblW w:w="0" w:type="auto"/>
        <w:tblLook w:val="04A0"/>
      </w:tblPr>
      <w:tblGrid>
        <w:gridCol w:w="2392"/>
        <w:gridCol w:w="2392"/>
        <w:gridCol w:w="2393"/>
        <w:gridCol w:w="2393"/>
      </w:tblGrid>
      <w:tr w:rsidR="00E218D3" w:rsidTr="00AD4883">
        <w:tc>
          <w:tcPr>
            <w:tcW w:w="2392" w:type="dxa"/>
            <w:vMerge w:val="restart"/>
            <w:shd w:val="clear" w:color="auto" w:fill="C6D9F1" w:themeFill="text2" w:themeFillTint="33"/>
            <w:vAlign w:val="center"/>
          </w:tcPr>
          <w:p w:rsidR="00E218D3" w:rsidRPr="000012FE" w:rsidRDefault="00E218D3" w:rsidP="00AD4883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 w:rsidRPr="000012FE">
              <w:rPr>
                <w:sz w:val="24"/>
                <w:szCs w:val="24"/>
                <w:lang w:eastAsia="ru-RU"/>
              </w:rPr>
              <w:t>Категория мног</w:t>
            </w:r>
            <w:r w:rsidRPr="000012FE">
              <w:rPr>
                <w:sz w:val="24"/>
                <w:szCs w:val="24"/>
                <w:lang w:eastAsia="ru-RU"/>
              </w:rPr>
              <w:t>о</w:t>
            </w:r>
            <w:r w:rsidRPr="000012FE">
              <w:rPr>
                <w:sz w:val="24"/>
                <w:szCs w:val="24"/>
                <w:lang w:eastAsia="ru-RU"/>
              </w:rPr>
              <w:t>квартирного дома</w:t>
            </w:r>
          </w:p>
        </w:tc>
        <w:tc>
          <w:tcPr>
            <w:tcW w:w="7178" w:type="dxa"/>
            <w:gridSpan w:val="3"/>
            <w:shd w:val="clear" w:color="auto" w:fill="C6D9F1" w:themeFill="text2" w:themeFillTint="33"/>
          </w:tcPr>
          <w:p w:rsidR="00E218D3" w:rsidRPr="000012FE" w:rsidRDefault="00E218D3" w:rsidP="00AD4883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Норматив потребления (Гкал на 1 кв. м общей площади жилого помещения в месяц)</w:t>
            </w:r>
          </w:p>
        </w:tc>
      </w:tr>
      <w:tr w:rsidR="00E218D3" w:rsidTr="00AD4883">
        <w:tc>
          <w:tcPr>
            <w:tcW w:w="2392" w:type="dxa"/>
            <w:vMerge/>
            <w:shd w:val="clear" w:color="auto" w:fill="C6D9F1" w:themeFill="text2" w:themeFillTint="33"/>
          </w:tcPr>
          <w:p w:rsidR="00E218D3" w:rsidRPr="000012FE" w:rsidRDefault="00E218D3" w:rsidP="00AD4883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2392" w:type="dxa"/>
            <w:shd w:val="clear" w:color="auto" w:fill="C6D9F1" w:themeFill="text2" w:themeFillTint="33"/>
          </w:tcPr>
          <w:p w:rsidR="00E218D3" w:rsidRPr="000012FE" w:rsidRDefault="00E218D3" w:rsidP="00AD4883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многоквартирные и жилые дома со ст</w:t>
            </w:r>
            <w:r>
              <w:rPr>
                <w:sz w:val="24"/>
                <w:szCs w:val="24"/>
                <w:lang w:eastAsia="ru-RU"/>
              </w:rPr>
              <w:t>е</w:t>
            </w:r>
            <w:r>
              <w:rPr>
                <w:sz w:val="24"/>
                <w:szCs w:val="24"/>
                <w:lang w:eastAsia="ru-RU"/>
              </w:rPr>
              <w:t>нами из камня, ки</w:t>
            </w:r>
            <w:r>
              <w:rPr>
                <w:sz w:val="24"/>
                <w:szCs w:val="24"/>
                <w:lang w:eastAsia="ru-RU"/>
              </w:rPr>
              <w:t>р</w:t>
            </w:r>
            <w:r>
              <w:rPr>
                <w:sz w:val="24"/>
                <w:szCs w:val="24"/>
                <w:lang w:eastAsia="ru-RU"/>
              </w:rPr>
              <w:t>пича</w:t>
            </w:r>
          </w:p>
        </w:tc>
        <w:tc>
          <w:tcPr>
            <w:tcW w:w="2393" w:type="dxa"/>
            <w:shd w:val="clear" w:color="auto" w:fill="C6D9F1" w:themeFill="text2" w:themeFillTint="33"/>
          </w:tcPr>
          <w:p w:rsidR="00E218D3" w:rsidRPr="000012FE" w:rsidRDefault="00E218D3" w:rsidP="00AD4883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многоквартирные и жилые дома со ст</w:t>
            </w:r>
            <w:r>
              <w:rPr>
                <w:sz w:val="24"/>
                <w:szCs w:val="24"/>
                <w:lang w:eastAsia="ru-RU"/>
              </w:rPr>
              <w:t>е</w:t>
            </w:r>
            <w:r>
              <w:rPr>
                <w:sz w:val="24"/>
                <w:szCs w:val="24"/>
                <w:lang w:eastAsia="ru-RU"/>
              </w:rPr>
              <w:t>нами из панелей, блоков</w:t>
            </w:r>
          </w:p>
        </w:tc>
        <w:tc>
          <w:tcPr>
            <w:tcW w:w="2393" w:type="dxa"/>
            <w:shd w:val="clear" w:color="auto" w:fill="C6D9F1" w:themeFill="text2" w:themeFillTint="33"/>
          </w:tcPr>
          <w:p w:rsidR="00E218D3" w:rsidRPr="000012FE" w:rsidRDefault="00E218D3" w:rsidP="00AD4883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многоквартирные и жилые дома со ст</w:t>
            </w:r>
            <w:r>
              <w:rPr>
                <w:sz w:val="24"/>
                <w:szCs w:val="24"/>
                <w:lang w:eastAsia="ru-RU"/>
              </w:rPr>
              <w:t>е</w:t>
            </w:r>
            <w:r>
              <w:rPr>
                <w:sz w:val="24"/>
                <w:szCs w:val="24"/>
                <w:lang w:eastAsia="ru-RU"/>
              </w:rPr>
              <w:t>нами из дерева, смешанных и других материалов</w:t>
            </w:r>
          </w:p>
        </w:tc>
      </w:tr>
      <w:tr w:rsidR="00E218D3" w:rsidTr="00AD4883">
        <w:trPr>
          <w:trHeight w:val="340"/>
        </w:trPr>
        <w:tc>
          <w:tcPr>
            <w:tcW w:w="2392" w:type="dxa"/>
            <w:vAlign w:val="center"/>
          </w:tcPr>
          <w:p w:rsidR="00E218D3" w:rsidRDefault="00E218D3" w:rsidP="00AD4883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Этажность</w:t>
            </w:r>
          </w:p>
        </w:tc>
        <w:tc>
          <w:tcPr>
            <w:tcW w:w="7178" w:type="dxa"/>
            <w:gridSpan w:val="3"/>
            <w:vAlign w:val="center"/>
          </w:tcPr>
          <w:p w:rsidR="00E218D3" w:rsidRDefault="00E218D3" w:rsidP="00AD4883">
            <w:pPr>
              <w:pStyle w:val="af9"/>
              <w:rPr>
                <w:lang w:eastAsia="ru-RU"/>
              </w:rPr>
            </w:pPr>
            <w:r>
              <w:rPr>
                <w:rStyle w:val="212pt"/>
                <w:rFonts w:eastAsia="Calibri"/>
              </w:rPr>
              <w:t>М</w:t>
            </w:r>
            <w:r>
              <w:rPr>
                <w:rStyle w:val="212pt"/>
                <w:rFonts w:eastAsia="Arial"/>
              </w:rPr>
              <w:t>ногоквартирные и жилые дома до 1999 года постройки включ</w:t>
            </w:r>
            <w:r>
              <w:rPr>
                <w:rStyle w:val="212pt"/>
                <w:rFonts w:eastAsia="Arial"/>
              </w:rPr>
              <w:t>и</w:t>
            </w:r>
            <w:r>
              <w:rPr>
                <w:rStyle w:val="212pt"/>
                <w:rFonts w:eastAsia="Arial"/>
              </w:rPr>
              <w:t>тельно</w:t>
            </w:r>
          </w:p>
        </w:tc>
      </w:tr>
      <w:tr w:rsidR="00E218D3" w:rsidTr="00AD4883">
        <w:trPr>
          <w:trHeight w:val="340"/>
        </w:trPr>
        <w:tc>
          <w:tcPr>
            <w:tcW w:w="2392" w:type="dxa"/>
            <w:vAlign w:val="center"/>
          </w:tcPr>
          <w:p w:rsidR="00E218D3" w:rsidRDefault="00E218D3" w:rsidP="00AD4883">
            <w:pPr>
              <w:pStyle w:val="af9"/>
              <w:jc w:val="center"/>
            </w:pPr>
            <w:r>
              <w:rPr>
                <w:rStyle w:val="212pt"/>
                <w:rFonts w:eastAsia="Calibri"/>
              </w:rPr>
              <w:t>1</w:t>
            </w:r>
          </w:p>
        </w:tc>
        <w:tc>
          <w:tcPr>
            <w:tcW w:w="2392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0,025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0,025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0,025</w:t>
            </w:r>
          </w:p>
        </w:tc>
      </w:tr>
      <w:tr w:rsidR="00E218D3" w:rsidTr="00AD4883">
        <w:trPr>
          <w:trHeight w:val="340"/>
        </w:trPr>
        <w:tc>
          <w:tcPr>
            <w:tcW w:w="2392" w:type="dxa"/>
            <w:vAlign w:val="center"/>
          </w:tcPr>
          <w:p w:rsidR="00E218D3" w:rsidRDefault="00E218D3" w:rsidP="00AD4883">
            <w:pPr>
              <w:pStyle w:val="af9"/>
              <w:jc w:val="center"/>
            </w:pPr>
            <w:r>
              <w:rPr>
                <w:rStyle w:val="212pt"/>
                <w:rFonts w:eastAsia="Calibri"/>
              </w:rPr>
              <w:t>2</w:t>
            </w:r>
          </w:p>
        </w:tc>
        <w:tc>
          <w:tcPr>
            <w:tcW w:w="2392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0,023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0,023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0,023</w:t>
            </w:r>
          </w:p>
        </w:tc>
      </w:tr>
      <w:tr w:rsidR="00E218D3" w:rsidTr="00AD4883">
        <w:trPr>
          <w:trHeight w:val="340"/>
        </w:trPr>
        <w:tc>
          <w:tcPr>
            <w:tcW w:w="2392" w:type="dxa"/>
            <w:vAlign w:val="center"/>
          </w:tcPr>
          <w:p w:rsidR="00E218D3" w:rsidRDefault="00E218D3" w:rsidP="00AD4883">
            <w:pPr>
              <w:pStyle w:val="af9"/>
              <w:jc w:val="center"/>
            </w:pPr>
            <w:r>
              <w:rPr>
                <w:rStyle w:val="212pt"/>
                <w:rFonts w:eastAsia="Calibri"/>
              </w:rPr>
              <w:t>3-4</w:t>
            </w:r>
          </w:p>
        </w:tc>
        <w:tc>
          <w:tcPr>
            <w:tcW w:w="2392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0,025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0,025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0,025</w:t>
            </w:r>
          </w:p>
        </w:tc>
      </w:tr>
      <w:tr w:rsidR="00E218D3" w:rsidTr="00AD4883">
        <w:trPr>
          <w:trHeight w:val="340"/>
        </w:trPr>
        <w:tc>
          <w:tcPr>
            <w:tcW w:w="2392" w:type="dxa"/>
            <w:vAlign w:val="center"/>
          </w:tcPr>
          <w:p w:rsidR="00E218D3" w:rsidRDefault="00E218D3" w:rsidP="00AD4883">
            <w:pPr>
              <w:pStyle w:val="af9"/>
              <w:jc w:val="center"/>
            </w:pPr>
            <w:r>
              <w:rPr>
                <w:rStyle w:val="212pt"/>
                <w:rFonts w:eastAsia="Calibri"/>
              </w:rPr>
              <w:t>5-9</w:t>
            </w:r>
          </w:p>
        </w:tc>
        <w:tc>
          <w:tcPr>
            <w:tcW w:w="2392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0,021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0,021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0,021</w:t>
            </w:r>
          </w:p>
        </w:tc>
      </w:tr>
      <w:tr w:rsidR="00E218D3" w:rsidTr="00AD4883">
        <w:trPr>
          <w:trHeight w:val="340"/>
        </w:trPr>
        <w:tc>
          <w:tcPr>
            <w:tcW w:w="2392" w:type="dxa"/>
            <w:vAlign w:val="center"/>
          </w:tcPr>
          <w:p w:rsidR="00E218D3" w:rsidRDefault="00E218D3" w:rsidP="00AD4883">
            <w:pPr>
              <w:pStyle w:val="af9"/>
              <w:jc w:val="center"/>
            </w:pPr>
            <w:r>
              <w:rPr>
                <w:rStyle w:val="212pt"/>
                <w:rFonts w:eastAsia="Calibri"/>
              </w:rPr>
              <w:t>10</w:t>
            </w:r>
            <w:r>
              <w:rPr>
                <w:lang w:eastAsia="ru-RU"/>
              </w:rPr>
              <w:t xml:space="preserve"> и более</w:t>
            </w:r>
          </w:p>
        </w:tc>
        <w:tc>
          <w:tcPr>
            <w:tcW w:w="2392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0,020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0,020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0,020</w:t>
            </w:r>
          </w:p>
        </w:tc>
      </w:tr>
      <w:tr w:rsidR="00E218D3" w:rsidTr="00AD4883">
        <w:trPr>
          <w:trHeight w:val="340"/>
        </w:trPr>
        <w:tc>
          <w:tcPr>
            <w:tcW w:w="2392" w:type="dxa"/>
            <w:vAlign w:val="center"/>
          </w:tcPr>
          <w:p w:rsidR="00E218D3" w:rsidRDefault="00E218D3" w:rsidP="00AD4883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Этажность</w:t>
            </w:r>
          </w:p>
        </w:tc>
        <w:tc>
          <w:tcPr>
            <w:tcW w:w="7178" w:type="dxa"/>
            <w:gridSpan w:val="3"/>
            <w:vAlign w:val="center"/>
          </w:tcPr>
          <w:p w:rsidR="00E218D3" w:rsidRDefault="00E218D3" w:rsidP="00AD4883">
            <w:pPr>
              <w:pStyle w:val="af9"/>
              <w:rPr>
                <w:lang w:eastAsia="ru-RU"/>
              </w:rPr>
            </w:pPr>
            <w:r>
              <w:rPr>
                <w:rStyle w:val="212pt"/>
                <w:rFonts w:eastAsia="Calibri"/>
              </w:rPr>
              <w:t>М</w:t>
            </w:r>
            <w:r>
              <w:rPr>
                <w:rStyle w:val="212pt"/>
                <w:rFonts w:eastAsia="Arial"/>
              </w:rPr>
              <w:t>ногоквартирные и жилые дома после 1999 года постройки</w:t>
            </w:r>
          </w:p>
        </w:tc>
      </w:tr>
      <w:tr w:rsidR="00E218D3" w:rsidTr="00AD4883">
        <w:trPr>
          <w:trHeight w:val="340"/>
        </w:trPr>
        <w:tc>
          <w:tcPr>
            <w:tcW w:w="2392" w:type="dxa"/>
            <w:vAlign w:val="center"/>
          </w:tcPr>
          <w:p w:rsidR="00E218D3" w:rsidRDefault="00E218D3" w:rsidP="00AD4883">
            <w:pPr>
              <w:pStyle w:val="af9"/>
              <w:jc w:val="center"/>
            </w:pPr>
            <w:r>
              <w:rPr>
                <w:rStyle w:val="212pt"/>
                <w:rFonts w:eastAsia="Calibri"/>
              </w:rPr>
              <w:t>1</w:t>
            </w:r>
          </w:p>
        </w:tc>
        <w:tc>
          <w:tcPr>
            <w:tcW w:w="2392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0,020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0,020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0,020</w:t>
            </w:r>
          </w:p>
        </w:tc>
      </w:tr>
      <w:tr w:rsidR="00E218D3" w:rsidTr="00AD4883">
        <w:trPr>
          <w:trHeight w:val="340"/>
        </w:trPr>
        <w:tc>
          <w:tcPr>
            <w:tcW w:w="2392" w:type="dxa"/>
            <w:vAlign w:val="center"/>
          </w:tcPr>
          <w:p w:rsidR="00E218D3" w:rsidRDefault="00E218D3" w:rsidP="00AD4883">
            <w:pPr>
              <w:pStyle w:val="af9"/>
              <w:jc w:val="center"/>
            </w:pPr>
            <w:r>
              <w:rPr>
                <w:rStyle w:val="212pt"/>
                <w:rFonts w:eastAsia="Calibri"/>
              </w:rPr>
              <w:t>2</w:t>
            </w:r>
          </w:p>
        </w:tc>
        <w:tc>
          <w:tcPr>
            <w:tcW w:w="2392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0,018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0,018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0,018</w:t>
            </w:r>
          </w:p>
        </w:tc>
      </w:tr>
      <w:tr w:rsidR="00E218D3" w:rsidTr="00AD4883">
        <w:trPr>
          <w:trHeight w:val="340"/>
        </w:trPr>
        <w:tc>
          <w:tcPr>
            <w:tcW w:w="2392" w:type="dxa"/>
            <w:vAlign w:val="center"/>
          </w:tcPr>
          <w:p w:rsidR="00E218D3" w:rsidRDefault="00E218D3" w:rsidP="00AD4883">
            <w:pPr>
              <w:pStyle w:val="af9"/>
              <w:jc w:val="center"/>
            </w:pPr>
            <w:r>
              <w:rPr>
                <w:rStyle w:val="212pt"/>
                <w:rFonts w:eastAsia="Calibri"/>
              </w:rPr>
              <w:t>3</w:t>
            </w:r>
          </w:p>
        </w:tc>
        <w:tc>
          <w:tcPr>
            <w:tcW w:w="2392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0,019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0,019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0,019</w:t>
            </w:r>
          </w:p>
        </w:tc>
      </w:tr>
      <w:tr w:rsidR="00E218D3" w:rsidTr="00AD4883">
        <w:trPr>
          <w:trHeight w:val="340"/>
        </w:trPr>
        <w:tc>
          <w:tcPr>
            <w:tcW w:w="2392" w:type="dxa"/>
            <w:vAlign w:val="center"/>
          </w:tcPr>
          <w:p w:rsidR="00E218D3" w:rsidRDefault="00E218D3" w:rsidP="00AD4883">
            <w:pPr>
              <w:pStyle w:val="af9"/>
              <w:jc w:val="center"/>
            </w:pPr>
            <w:r>
              <w:rPr>
                <w:rStyle w:val="212pt"/>
                <w:rFonts w:eastAsia="Calibri"/>
              </w:rPr>
              <w:t>4-5</w:t>
            </w:r>
          </w:p>
        </w:tc>
        <w:tc>
          <w:tcPr>
            <w:tcW w:w="2392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0,019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0,019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0,019</w:t>
            </w:r>
          </w:p>
        </w:tc>
      </w:tr>
      <w:tr w:rsidR="00E218D3" w:rsidTr="00AD4883">
        <w:trPr>
          <w:trHeight w:val="340"/>
        </w:trPr>
        <w:tc>
          <w:tcPr>
            <w:tcW w:w="2392" w:type="dxa"/>
            <w:vAlign w:val="center"/>
          </w:tcPr>
          <w:p w:rsidR="00E218D3" w:rsidRDefault="00E218D3" w:rsidP="00AD4883">
            <w:pPr>
              <w:pStyle w:val="af9"/>
              <w:jc w:val="center"/>
            </w:pPr>
            <w:r>
              <w:rPr>
                <w:rStyle w:val="212pt"/>
                <w:rFonts w:eastAsia="Calibri"/>
              </w:rPr>
              <w:t>6-7</w:t>
            </w:r>
          </w:p>
        </w:tc>
        <w:tc>
          <w:tcPr>
            <w:tcW w:w="2392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0,018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0,018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0,018</w:t>
            </w:r>
          </w:p>
        </w:tc>
      </w:tr>
      <w:tr w:rsidR="00E218D3" w:rsidTr="00AD4883">
        <w:trPr>
          <w:trHeight w:val="340"/>
        </w:trPr>
        <w:tc>
          <w:tcPr>
            <w:tcW w:w="2392" w:type="dxa"/>
            <w:vAlign w:val="center"/>
          </w:tcPr>
          <w:p w:rsidR="00E218D3" w:rsidRDefault="00E218D3" w:rsidP="00AD4883">
            <w:pPr>
              <w:pStyle w:val="af9"/>
              <w:jc w:val="center"/>
            </w:pPr>
            <w:r>
              <w:rPr>
                <w:rStyle w:val="212pt"/>
                <w:rFonts w:eastAsia="Calibri"/>
              </w:rPr>
              <w:t>8</w:t>
            </w:r>
          </w:p>
        </w:tc>
        <w:tc>
          <w:tcPr>
            <w:tcW w:w="2392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0,019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0,019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0,019</w:t>
            </w:r>
          </w:p>
        </w:tc>
      </w:tr>
      <w:tr w:rsidR="00E218D3" w:rsidTr="00AD4883">
        <w:trPr>
          <w:trHeight w:val="340"/>
        </w:trPr>
        <w:tc>
          <w:tcPr>
            <w:tcW w:w="2392" w:type="dxa"/>
            <w:vAlign w:val="center"/>
          </w:tcPr>
          <w:p w:rsidR="00E218D3" w:rsidRDefault="00E218D3" w:rsidP="00AD4883">
            <w:pPr>
              <w:pStyle w:val="af9"/>
              <w:jc w:val="center"/>
            </w:pPr>
            <w:r>
              <w:rPr>
                <w:rStyle w:val="212pt"/>
                <w:rFonts w:eastAsia="Calibri"/>
              </w:rPr>
              <w:t>9</w:t>
            </w:r>
          </w:p>
        </w:tc>
        <w:tc>
          <w:tcPr>
            <w:tcW w:w="2392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0,019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0,019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0,019</w:t>
            </w:r>
          </w:p>
        </w:tc>
      </w:tr>
      <w:tr w:rsidR="00E218D3" w:rsidTr="00AD4883">
        <w:trPr>
          <w:trHeight w:val="340"/>
        </w:trPr>
        <w:tc>
          <w:tcPr>
            <w:tcW w:w="2392" w:type="dxa"/>
            <w:vAlign w:val="center"/>
          </w:tcPr>
          <w:p w:rsidR="00E218D3" w:rsidRDefault="00E218D3" w:rsidP="00AD4883">
            <w:pPr>
              <w:pStyle w:val="af9"/>
              <w:jc w:val="center"/>
              <w:rPr>
                <w:lang w:eastAsia="ru-RU"/>
              </w:rPr>
            </w:pPr>
            <w:r>
              <w:rPr>
                <w:rStyle w:val="212pt"/>
                <w:rFonts w:eastAsia="Calibri"/>
              </w:rPr>
              <w:t>10</w:t>
            </w:r>
            <w:r>
              <w:rPr>
                <w:lang w:eastAsia="ru-RU"/>
              </w:rPr>
              <w:t xml:space="preserve"> и более</w:t>
            </w:r>
          </w:p>
        </w:tc>
        <w:tc>
          <w:tcPr>
            <w:tcW w:w="2392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0,016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0,016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0,016</w:t>
            </w:r>
          </w:p>
        </w:tc>
      </w:tr>
    </w:tbl>
    <w:p w:rsidR="0074645E" w:rsidRDefault="0074645E" w:rsidP="00E218D3">
      <w:pPr>
        <w:rPr>
          <w:lang w:eastAsia="ru-RU"/>
        </w:rPr>
      </w:pPr>
    </w:p>
    <w:p w:rsidR="0074645E" w:rsidRDefault="0074645E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E218D3" w:rsidRDefault="004B0737" w:rsidP="00AE094D">
      <w:pPr>
        <w:pStyle w:val="aff5"/>
      </w:pPr>
      <w:r>
        <w:lastRenderedPageBreak/>
        <w:t>Таблица 26</w:t>
      </w:r>
      <w:r w:rsidR="00E218D3" w:rsidRPr="004D31B5">
        <w:rPr>
          <w:bCs/>
        </w:rPr>
        <w:t xml:space="preserve"> –</w:t>
      </w:r>
      <w:r w:rsidR="00E218D3">
        <w:rPr>
          <w:bCs/>
        </w:rPr>
        <w:t xml:space="preserve"> </w:t>
      </w:r>
      <w:r w:rsidR="00E218D3">
        <w:t>Нормативы потребления тепловой энергии на отопление в 2016-2017 гг.</w:t>
      </w:r>
    </w:p>
    <w:tbl>
      <w:tblPr>
        <w:tblStyle w:val="af2"/>
        <w:tblW w:w="0" w:type="auto"/>
        <w:tblLook w:val="04A0"/>
      </w:tblPr>
      <w:tblGrid>
        <w:gridCol w:w="1404"/>
        <w:gridCol w:w="1361"/>
        <w:gridCol w:w="1361"/>
        <w:gridCol w:w="1361"/>
        <w:gridCol w:w="1361"/>
        <w:gridCol w:w="1361"/>
        <w:gridCol w:w="1361"/>
      </w:tblGrid>
      <w:tr w:rsidR="00E218D3" w:rsidTr="00AD4883">
        <w:trPr>
          <w:trHeight w:val="340"/>
        </w:trPr>
        <w:tc>
          <w:tcPr>
            <w:tcW w:w="1404" w:type="dxa"/>
            <w:vMerge w:val="restart"/>
            <w:shd w:val="clear" w:color="auto" w:fill="C6D9F1" w:themeFill="text2" w:themeFillTint="33"/>
            <w:vAlign w:val="center"/>
          </w:tcPr>
          <w:p w:rsidR="00E218D3" w:rsidRDefault="00E218D3" w:rsidP="00AD4883">
            <w:pPr>
              <w:ind w:firstLine="0"/>
              <w:jc w:val="left"/>
              <w:rPr>
                <w:lang w:eastAsia="ru-RU"/>
              </w:rPr>
            </w:pPr>
            <w:r w:rsidRPr="000012FE">
              <w:rPr>
                <w:sz w:val="24"/>
                <w:szCs w:val="24"/>
                <w:lang w:eastAsia="ru-RU"/>
              </w:rPr>
              <w:t>Категория многоква</w:t>
            </w:r>
            <w:r w:rsidRPr="000012FE">
              <w:rPr>
                <w:sz w:val="24"/>
                <w:szCs w:val="24"/>
                <w:lang w:eastAsia="ru-RU"/>
              </w:rPr>
              <w:t>р</w:t>
            </w:r>
            <w:r w:rsidRPr="000012FE">
              <w:rPr>
                <w:sz w:val="24"/>
                <w:szCs w:val="24"/>
                <w:lang w:eastAsia="ru-RU"/>
              </w:rPr>
              <w:t>тирного дома</w:t>
            </w:r>
          </w:p>
        </w:tc>
        <w:tc>
          <w:tcPr>
            <w:tcW w:w="8166" w:type="dxa"/>
            <w:gridSpan w:val="6"/>
            <w:shd w:val="clear" w:color="auto" w:fill="C6D9F1" w:themeFill="text2" w:themeFillTint="33"/>
          </w:tcPr>
          <w:p w:rsidR="00E218D3" w:rsidRDefault="00E218D3" w:rsidP="00AD4883">
            <w:pPr>
              <w:ind w:firstLine="0"/>
              <w:rPr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Норматив потребления (Гкал на 1 кв. м общей площади жилого помещения в месяц)</w:t>
            </w:r>
          </w:p>
        </w:tc>
      </w:tr>
      <w:tr w:rsidR="00E218D3" w:rsidTr="00AD4883">
        <w:trPr>
          <w:trHeight w:val="340"/>
        </w:trPr>
        <w:tc>
          <w:tcPr>
            <w:tcW w:w="1404" w:type="dxa"/>
            <w:vMerge/>
            <w:shd w:val="clear" w:color="auto" w:fill="C6D9F1" w:themeFill="text2" w:themeFillTint="33"/>
          </w:tcPr>
          <w:p w:rsidR="00E218D3" w:rsidRDefault="00E218D3" w:rsidP="00AD4883">
            <w:pPr>
              <w:ind w:firstLine="0"/>
              <w:rPr>
                <w:lang w:eastAsia="ru-RU"/>
              </w:rPr>
            </w:pPr>
          </w:p>
        </w:tc>
        <w:tc>
          <w:tcPr>
            <w:tcW w:w="4083" w:type="dxa"/>
            <w:gridSpan w:val="3"/>
            <w:shd w:val="clear" w:color="auto" w:fill="C6D9F1" w:themeFill="text2" w:themeFillTint="33"/>
          </w:tcPr>
          <w:p w:rsidR="00E218D3" w:rsidRPr="00BE5F3E" w:rsidRDefault="00E218D3" w:rsidP="00AD4883">
            <w:pPr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</w:t>
            </w:r>
            <w:r w:rsidRPr="00BE5F3E">
              <w:rPr>
                <w:sz w:val="24"/>
                <w:szCs w:val="24"/>
                <w:lang w:eastAsia="ru-RU"/>
              </w:rPr>
              <w:t xml:space="preserve"> 1 июля 2016 г</w:t>
            </w:r>
            <w:r>
              <w:rPr>
                <w:sz w:val="24"/>
                <w:szCs w:val="24"/>
                <w:lang w:eastAsia="ru-RU"/>
              </w:rPr>
              <w:t xml:space="preserve">. </w:t>
            </w:r>
            <w:r w:rsidRPr="00BE5F3E">
              <w:rPr>
                <w:sz w:val="24"/>
                <w:szCs w:val="24"/>
                <w:lang w:eastAsia="ru-RU"/>
              </w:rPr>
              <w:t>по 31 декабря 2016 г</w:t>
            </w:r>
          </w:p>
        </w:tc>
        <w:tc>
          <w:tcPr>
            <w:tcW w:w="4083" w:type="dxa"/>
            <w:gridSpan w:val="3"/>
            <w:shd w:val="clear" w:color="auto" w:fill="C6D9F1" w:themeFill="text2" w:themeFillTint="33"/>
            <w:vAlign w:val="center"/>
          </w:tcPr>
          <w:p w:rsidR="00E218D3" w:rsidRPr="00BE5F3E" w:rsidRDefault="00E218D3" w:rsidP="00AD4883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</w:t>
            </w:r>
            <w:r w:rsidRPr="00BE5F3E">
              <w:rPr>
                <w:sz w:val="24"/>
                <w:szCs w:val="24"/>
                <w:lang w:eastAsia="ru-RU"/>
              </w:rPr>
              <w:t xml:space="preserve"> 2017 года</w:t>
            </w:r>
          </w:p>
        </w:tc>
      </w:tr>
      <w:tr w:rsidR="00E218D3" w:rsidTr="00AD4883">
        <w:trPr>
          <w:trHeight w:val="340"/>
        </w:trPr>
        <w:tc>
          <w:tcPr>
            <w:tcW w:w="1404" w:type="dxa"/>
            <w:vMerge/>
            <w:shd w:val="clear" w:color="auto" w:fill="C6D9F1" w:themeFill="text2" w:themeFillTint="33"/>
          </w:tcPr>
          <w:p w:rsidR="00E218D3" w:rsidRDefault="00E218D3" w:rsidP="00AD4883">
            <w:pPr>
              <w:ind w:firstLine="0"/>
              <w:rPr>
                <w:lang w:eastAsia="ru-RU"/>
              </w:rPr>
            </w:pPr>
          </w:p>
        </w:tc>
        <w:tc>
          <w:tcPr>
            <w:tcW w:w="1361" w:type="dxa"/>
            <w:shd w:val="clear" w:color="auto" w:fill="C6D9F1" w:themeFill="text2" w:themeFillTint="33"/>
          </w:tcPr>
          <w:p w:rsidR="00E218D3" w:rsidRPr="000012FE" w:rsidRDefault="00E218D3" w:rsidP="00AD4883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мног</w:t>
            </w:r>
            <w:r>
              <w:rPr>
                <w:sz w:val="24"/>
                <w:szCs w:val="24"/>
                <w:lang w:eastAsia="ru-RU"/>
              </w:rPr>
              <w:t>о</w:t>
            </w:r>
            <w:r>
              <w:rPr>
                <w:sz w:val="24"/>
                <w:szCs w:val="24"/>
                <w:lang w:eastAsia="ru-RU"/>
              </w:rPr>
              <w:t>кварти</w:t>
            </w:r>
            <w:r>
              <w:rPr>
                <w:sz w:val="24"/>
                <w:szCs w:val="24"/>
                <w:lang w:eastAsia="ru-RU"/>
              </w:rPr>
              <w:t>р</w:t>
            </w:r>
            <w:r>
              <w:rPr>
                <w:sz w:val="24"/>
                <w:szCs w:val="24"/>
                <w:lang w:eastAsia="ru-RU"/>
              </w:rPr>
              <w:t>ные и ж</w:t>
            </w:r>
            <w:r>
              <w:rPr>
                <w:sz w:val="24"/>
                <w:szCs w:val="24"/>
                <w:lang w:eastAsia="ru-RU"/>
              </w:rPr>
              <w:t>и</w:t>
            </w:r>
            <w:r>
              <w:rPr>
                <w:sz w:val="24"/>
                <w:szCs w:val="24"/>
                <w:lang w:eastAsia="ru-RU"/>
              </w:rPr>
              <w:t>лые дома со стенами из камня, кирпича</w:t>
            </w:r>
          </w:p>
        </w:tc>
        <w:tc>
          <w:tcPr>
            <w:tcW w:w="1361" w:type="dxa"/>
            <w:shd w:val="clear" w:color="auto" w:fill="C6D9F1" w:themeFill="text2" w:themeFillTint="33"/>
          </w:tcPr>
          <w:p w:rsidR="00E218D3" w:rsidRPr="000012FE" w:rsidRDefault="00E218D3" w:rsidP="00AD4883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мног</w:t>
            </w:r>
            <w:r>
              <w:rPr>
                <w:sz w:val="24"/>
                <w:szCs w:val="24"/>
                <w:lang w:eastAsia="ru-RU"/>
              </w:rPr>
              <w:t>о</w:t>
            </w:r>
            <w:r>
              <w:rPr>
                <w:sz w:val="24"/>
                <w:szCs w:val="24"/>
                <w:lang w:eastAsia="ru-RU"/>
              </w:rPr>
              <w:t>кварти</w:t>
            </w:r>
            <w:r>
              <w:rPr>
                <w:sz w:val="24"/>
                <w:szCs w:val="24"/>
                <w:lang w:eastAsia="ru-RU"/>
              </w:rPr>
              <w:t>р</w:t>
            </w:r>
            <w:r>
              <w:rPr>
                <w:sz w:val="24"/>
                <w:szCs w:val="24"/>
                <w:lang w:eastAsia="ru-RU"/>
              </w:rPr>
              <w:t>ные и ж</w:t>
            </w:r>
            <w:r>
              <w:rPr>
                <w:sz w:val="24"/>
                <w:szCs w:val="24"/>
                <w:lang w:eastAsia="ru-RU"/>
              </w:rPr>
              <w:t>и</w:t>
            </w:r>
            <w:r>
              <w:rPr>
                <w:sz w:val="24"/>
                <w:szCs w:val="24"/>
                <w:lang w:eastAsia="ru-RU"/>
              </w:rPr>
              <w:t>лые дома со стенами из пан</w:t>
            </w:r>
            <w:r>
              <w:rPr>
                <w:sz w:val="24"/>
                <w:szCs w:val="24"/>
                <w:lang w:eastAsia="ru-RU"/>
              </w:rPr>
              <w:t>е</w:t>
            </w:r>
            <w:r>
              <w:rPr>
                <w:sz w:val="24"/>
                <w:szCs w:val="24"/>
                <w:lang w:eastAsia="ru-RU"/>
              </w:rPr>
              <w:t>лей, бл</w:t>
            </w:r>
            <w:r>
              <w:rPr>
                <w:sz w:val="24"/>
                <w:szCs w:val="24"/>
                <w:lang w:eastAsia="ru-RU"/>
              </w:rPr>
              <w:t>о</w:t>
            </w:r>
            <w:r>
              <w:rPr>
                <w:sz w:val="24"/>
                <w:szCs w:val="24"/>
                <w:lang w:eastAsia="ru-RU"/>
              </w:rPr>
              <w:t>ков</w:t>
            </w:r>
          </w:p>
        </w:tc>
        <w:tc>
          <w:tcPr>
            <w:tcW w:w="1361" w:type="dxa"/>
            <w:shd w:val="clear" w:color="auto" w:fill="C6D9F1" w:themeFill="text2" w:themeFillTint="33"/>
          </w:tcPr>
          <w:p w:rsidR="00E218D3" w:rsidRPr="000012FE" w:rsidRDefault="00E218D3" w:rsidP="00AD4883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мног</w:t>
            </w:r>
            <w:r>
              <w:rPr>
                <w:sz w:val="24"/>
                <w:szCs w:val="24"/>
                <w:lang w:eastAsia="ru-RU"/>
              </w:rPr>
              <w:t>о</w:t>
            </w:r>
            <w:r>
              <w:rPr>
                <w:sz w:val="24"/>
                <w:szCs w:val="24"/>
                <w:lang w:eastAsia="ru-RU"/>
              </w:rPr>
              <w:t>кварти</w:t>
            </w:r>
            <w:r>
              <w:rPr>
                <w:sz w:val="24"/>
                <w:szCs w:val="24"/>
                <w:lang w:eastAsia="ru-RU"/>
              </w:rPr>
              <w:t>р</w:t>
            </w:r>
            <w:r>
              <w:rPr>
                <w:sz w:val="24"/>
                <w:szCs w:val="24"/>
                <w:lang w:eastAsia="ru-RU"/>
              </w:rPr>
              <w:t>ные и ж</w:t>
            </w:r>
            <w:r>
              <w:rPr>
                <w:sz w:val="24"/>
                <w:szCs w:val="24"/>
                <w:lang w:eastAsia="ru-RU"/>
              </w:rPr>
              <w:t>и</w:t>
            </w:r>
            <w:r>
              <w:rPr>
                <w:sz w:val="24"/>
                <w:szCs w:val="24"/>
                <w:lang w:eastAsia="ru-RU"/>
              </w:rPr>
              <w:t>лые дома со стенами из дерева, смеша</w:t>
            </w:r>
            <w:r>
              <w:rPr>
                <w:sz w:val="24"/>
                <w:szCs w:val="24"/>
                <w:lang w:eastAsia="ru-RU"/>
              </w:rPr>
              <w:t>н</w:t>
            </w:r>
            <w:r>
              <w:rPr>
                <w:sz w:val="24"/>
                <w:szCs w:val="24"/>
                <w:lang w:eastAsia="ru-RU"/>
              </w:rPr>
              <w:t>ных и др</w:t>
            </w:r>
            <w:r>
              <w:rPr>
                <w:sz w:val="24"/>
                <w:szCs w:val="24"/>
                <w:lang w:eastAsia="ru-RU"/>
              </w:rPr>
              <w:t>у</w:t>
            </w:r>
            <w:r>
              <w:rPr>
                <w:sz w:val="24"/>
                <w:szCs w:val="24"/>
                <w:lang w:eastAsia="ru-RU"/>
              </w:rPr>
              <w:t>гих мат</w:t>
            </w:r>
            <w:r>
              <w:rPr>
                <w:sz w:val="24"/>
                <w:szCs w:val="24"/>
                <w:lang w:eastAsia="ru-RU"/>
              </w:rPr>
              <w:t>е</w:t>
            </w:r>
            <w:r>
              <w:rPr>
                <w:sz w:val="24"/>
                <w:szCs w:val="24"/>
                <w:lang w:eastAsia="ru-RU"/>
              </w:rPr>
              <w:t>риалов</w:t>
            </w:r>
          </w:p>
        </w:tc>
        <w:tc>
          <w:tcPr>
            <w:tcW w:w="1361" w:type="dxa"/>
            <w:shd w:val="clear" w:color="auto" w:fill="C6D9F1" w:themeFill="text2" w:themeFillTint="33"/>
          </w:tcPr>
          <w:p w:rsidR="00E218D3" w:rsidRPr="000012FE" w:rsidRDefault="00E218D3" w:rsidP="00AD4883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мног</w:t>
            </w:r>
            <w:r>
              <w:rPr>
                <w:sz w:val="24"/>
                <w:szCs w:val="24"/>
                <w:lang w:eastAsia="ru-RU"/>
              </w:rPr>
              <w:t>о</w:t>
            </w:r>
            <w:r>
              <w:rPr>
                <w:sz w:val="24"/>
                <w:szCs w:val="24"/>
                <w:lang w:eastAsia="ru-RU"/>
              </w:rPr>
              <w:t>кварти</w:t>
            </w:r>
            <w:r>
              <w:rPr>
                <w:sz w:val="24"/>
                <w:szCs w:val="24"/>
                <w:lang w:eastAsia="ru-RU"/>
              </w:rPr>
              <w:t>р</w:t>
            </w:r>
            <w:r>
              <w:rPr>
                <w:sz w:val="24"/>
                <w:szCs w:val="24"/>
                <w:lang w:eastAsia="ru-RU"/>
              </w:rPr>
              <w:t>ные и ж</w:t>
            </w:r>
            <w:r>
              <w:rPr>
                <w:sz w:val="24"/>
                <w:szCs w:val="24"/>
                <w:lang w:eastAsia="ru-RU"/>
              </w:rPr>
              <w:t>и</w:t>
            </w:r>
            <w:r>
              <w:rPr>
                <w:sz w:val="24"/>
                <w:szCs w:val="24"/>
                <w:lang w:eastAsia="ru-RU"/>
              </w:rPr>
              <w:t>лые дома со стенами из камня, кирпича</w:t>
            </w:r>
          </w:p>
        </w:tc>
        <w:tc>
          <w:tcPr>
            <w:tcW w:w="1361" w:type="dxa"/>
            <w:shd w:val="clear" w:color="auto" w:fill="C6D9F1" w:themeFill="text2" w:themeFillTint="33"/>
          </w:tcPr>
          <w:p w:rsidR="00E218D3" w:rsidRPr="000012FE" w:rsidRDefault="00E218D3" w:rsidP="00AD4883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мног</w:t>
            </w:r>
            <w:r>
              <w:rPr>
                <w:sz w:val="24"/>
                <w:szCs w:val="24"/>
                <w:lang w:eastAsia="ru-RU"/>
              </w:rPr>
              <w:t>о</w:t>
            </w:r>
            <w:r>
              <w:rPr>
                <w:sz w:val="24"/>
                <w:szCs w:val="24"/>
                <w:lang w:eastAsia="ru-RU"/>
              </w:rPr>
              <w:t>кварти</w:t>
            </w:r>
            <w:r>
              <w:rPr>
                <w:sz w:val="24"/>
                <w:szCs w:val="24"/>
                <w:lang w:eastAsia="ru-RU"/>
              </w:rPr>
              <w:t>р</w:t>
            </w:r>
            <w:r>
              <w:rPr>
                <w:sz w:val="24"/>
                <w:szCs w:val="24"/>
                <w:lang w:eastAsia="ru-RU"/>
              </w:rPr>
              <w:t>ные и ж</w:t>
            </w:r>
            <w:r>
              <w:rPr>
                <w:sz w:val="24"/>
                <w:szCs w:val="24"/>
                <w:lang w:eastAsia="ru-RU"/>
              </w:rPr>
              <w:t>и</w:t>
            </w:r>
            <w:r>
              <w:rPr>
                <w:sz w:val="24"/>
                <w:szCs w:val="24"/>
                <w:lang w:eastAsia="ru-RU"/>
              </w:rPr>
              <w:t>лые дома со стенами из пан</w:t>
            </w:r>
            <w:r>
              <w:rPr>
                <w:sz w:val="24"/>
                <w:szCs w:val="24"/>
                <w:lang w:eastAsia="ru-RU"/>
              </w:rPr>
              <w:t>е</w:t>
            </w:r>
            <w:r>
              <w:rPr>
                <w:sz w:val="24"/>
                <w:szCs w:val="24"/>
                <w:lang w:eastAsia="ru-RU"/>
              </w:rPr>
              <w:t>лей, бл</w:t>
            </w:r>
            <w:r>
              <w:rPr>
                <w:sz w:val="24"/>
                <w:szCs w:val="24"/>
                <w:lang w:eastAsia="ru-RU"/>
              </w:rPr>
              <w:t>о</w:t>
            </w:r>
            <w:r>
              <w:rPr>
                <w:sz w:val="24"/>
                <w:szCs w:val="24"/>
                <w:lang w:eastAsia="ru-RU"/>
              </w:rPr>
              <w:t>ков</w:t>
            </w:r>
          </w:p>
        </w:tc>
        <w:tc>
          <w:tcPr>
            <w:tcW w:w="1361" w:type="dxa"/>
            <w:shd w:val="clear" w:color="auto" w:fill="C6D9F1" w:themeFill="text2" w:themeFillTint="33"/>
          </w:tcPr>
          <w:p w:rsidR="00E218D3" w:rsidRPr="000012FE" w:rsidRDefault="00E218D3" w:rsidP="00AD4883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мног</w:t>
            </w:r>
            <w:r>
              <w:rPr>
                <w:sz w:val="24"/>
                <w:szCs w:val="24"/>
                <w:lang w:eastAsia="ru-RU"/>
              </w:rPr>
              <w:t>о</w:t>
            </w:r>
            <w:r>
              <w:rPr>
                <w:sz w:val="24"/>
                <w:szCs w:val="24"/>
                <w:lang w:eastAsia="ru-RU"/>
              </w:rPr>
              <w:t>кварти</w:t>
            </w:r>
            <w:r>
              <w:rPr>
                <w:sz w:val="24"/>
                <w:szCs w:val="24"/>
                <w:lang w:eastAsia="ru-RU"/>
              </w:rPr>
              <w:t>р</w:t>
            </w:r>
            <w:r>
              <w:rPr>
                <w:sz w:val="24"/>
                <w:szCs w:val="24"/>
                <w:lang w:eastAsia="ru-RU"/>
              </w:rPr>
              <w:t>ные и ж</w:t>
            </w:r>
            <w:r>
              <w:rPr>
                <w:sz w:val="24"/>
                <w:szCs w:val="24"/>
                <w:lang w:eastAsia="ru-RU"/>
              </w:rPr>
              <w:t>и</w:t>
            </w:r>
            <w:r>
              <w:rPr>
                <w:sz w:val="24"/>
                <w:szCs w:val="24"/>
                <w:lang w:eastAsia="ru-RU"/>
              </w:rPr>
              <w:t>лые дома со стенами из дерева, смеша</w:t>
            </w:r>
            <w:r>
              <w:rPr>
                <w:sz w:val="24"/>
                <w:szCs w:val="24"/>
                <w:lang w:eastAsia="ru-RU"/>
              </w:rPr>
              <w:t>н</w:t>
            </w:r>
            <w:r>
              <w:rPr>
                <w:sz w:val="24"/>
                <w:szCs w:val="24"/>
                <w:lang w:eastAsia="ru-RU"/>
              </w:rPr>
              <w:t>ных и др</w:t>
            </w:r>
            <w:r>
              <w:rPr>
                <w:sz w:val="24"/>
                <w:szCs w:val="24"/>
                <w:lang w:eastAsia="ru-RU"/>
              </w:rPr>
              <w:t>у</w:t>
            </w:r>
            <w:r>
              <w:rPr>
                <w:sz w:val="24"/>
                <w:szCs w:val="24"/>
                <w:lang w:eastAsia="ru-RU"/>
              </w:rPr>
              <w:t>гих мат</w:t>
            </w:r>
            <w:r>
              <w:rPr>
                <w:sz w:val="24"/>
                <w:szCs w:val="24"/>
                <w:lang w:eastAsia="ru-RU"/>
              </w:rPr>
              <w:t>е</w:t>
            </w:r>
            <w:r>
              <w:rPr>
                <w:sz w:val="24"/>
                <w:szCs w:val="24"/>
                <w:lang w:eastAsia="ru-RU"/>
              </w:rPr>
              <w:t>риалов</w:t>
            </w:r>
          </w:p>
        </w:tc>
      </w:tr>
      <w:tr w:rsidR="00E218D3" w:rsidTr="00AD4883">
        <w:trPr>
          <w:trHeight w:val="340"/>
        </w:trPr>
        <w:tc>
          <w:tcPr>
            <w:tcW w:w="1404" w:type="dxa"/>
            <w:vAlign w:val="center"/>
          </w:tcPr>
          <w:p w:rsidR="00E218D3" w:rsidRDefault="00E218D3" w:rsidP="00AD4883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Этажность</w:t>
            </w:r>
          </w:p>
        </w:tc>
        <w:tc>
          <w:tcPr>
            <w:tcW w:w="8166" w:type="dxa"/>
            <w:gridSpan w:val="6"/>
            <w:vAlign w:val="center"/>
          </w:tcPr>
          <w:p w:rsidR="00E218D3" w:rsidRDefault="00E218D3" w:rsidP="00AD4883">
            <w:pPr>
              <w:pStyle w:val="af9"/>
              <w:rPr>
                <w:lang w:eastAsia="ru-RU"/>
              </w:rPr>
            </w:pPr>
            <w:r>
              <w:rPr>
                <w:rStyle w:val="212pt"/>
                <w:rFonts w:eastAsia="Calibri"/>
              </w:rPr>
              <w:t>М</w:t>
            </w:r>
            <w:r>
              <w:rPr>
                <w:rStyle w:val="212pt"/>
                <w:rFonts w:eastAsia="Arial"/>
              </w:rPr>
              <w:t>ногоквартирные и жилые дома до 1999 года постройки включительно</w:t>
            </w:r>
          </w:p>
        </w:tc>
      </w:tr>
      <w:tr w:rsidR="00E218D3" w:rsidTr="00AD4883">
        <w:trPr>
          <w:trHeight w:val="340"/>
        </w:trPr>
        <w:tc>
          <w:tcPr>
            <w:tcW w:w="1404" w:type="dxa"/>
            <w:vAlign w:val="center"/>
          </w:tcPr>
          <w:p w:rsidR="00E218D3" w:rsidRDefault="00E218D3" w:rsidP="00AD4883">
            <w:pPr>
              <w:pStyle w:val="af9"/>
              <w:jc w:val="center"/>
            </w:pPr>
            <w:r>
              <w:rPr>
                <w:rStyle w:val="212pt"/>
                <w:rFonts w:eastAsia="Calibri"/>
              </w:rPr>
              <w:t>1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0,037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0,037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0,037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0,040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0,040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0,040</w:t>
            </w:r>
          </w:p>
        </w:tc>
      </w:tr>
      <w:tr w:rsidR="00E218D3" w:rsidTr="00AD4883">
        <w:trPr>
          <w:trHeight w:val="340"/>
        </w:trPr>
        <w:tc>
          <w:tcPr>
            <w:tcW w:w="1404" w:type="dxa"/>
            <w:vAlign w:val="center"/>
          </w:tcPr>
          <w:p w:rsidR="00E218D3" w:rsidRDefault="00E218D3" w:rsidP="00AD4883">
            <w:pPr>
              <w:pStyle w:val="af9"/>
              <w:jc w:val="center"/>
            </w:pPr>
            <w:r>
              <w:rPr>
                <w:rStyle w:val="212pt"/>
                <w:rFonts w:eastAsia="Calibri"/>
              </w:rPr>
              <w:t>2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0,034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0,034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0,034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0,037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0,037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0,037</w:t>
            </w:r>
          </w:p>
        </w:tc>
      </w:tr>
      <w:tr w:rsidR="00E218D3" w:rsidTr="00AD4883">
        <w:trPr>
          <w:trHeight w:val="340"/>
        </w:trPr>
        <w:tc>
          <w:tcPr>
            <w:tcW w:w="1404" w:type="dxa"/>
            <w:vAlign w:val="center"/>
          </w:tcPr>
          <w:p w:rsidR="00E218D3" w:rsidRDefault="00E218D3" w:rsidP="00AD4883">
            <w:pPr>
              <w:pStyle w:val="af9"/>
              <w:jc w:val="center"/>
            </w:pPr>
            <w:r>
              <w:rPr>
                <w:rStyle w:val="212pt"/>
                <w:rFonts w:eastAsia="Calibri"/>
              </w:rPr>
              <w:t>3-4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0,037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0,037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0,037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0,040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0,040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0,040</w:t>
            </w:r>
          </w:p>
        </w:tc>
      </w:tr>
      <w:tr w:rsidR="00E218D3" w:rsidTr="00AD4883">
        <w:trPr>
          <w:trHeight w:val="340"/>
        </w:trPr>
        <w:tc>
          <w:tcPr>
            <w:tcW w:w="1404" w:type="dxa"/>
            <w:vAlign w:val="center"/>
          </w:tcPr>
          <w:p w:rsidR="00E218D3" w:rsidRDefault="00E218D3" w:rsidP="00AD4883">
            <w:pPr>
              <w:pStyle w:val="af9"/>
              <w:jc w:val="center"/>
            </w:pPr>
            <w:r>
              <w:rPr>
                <w:rStyle w:val="212pt"/>
                <w:rFonts w:eastAsia="Calibri"/>
              </w:rPr>
              <w:t>5-9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0,031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0,031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0,031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0,034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0,034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0,034</w:t>
            </w:r>
          </w:p>
        </w:tc>
      </w:tr>
      <w:tr w:rsidR="00E218D3" w:rsidTr="00AD4883">
        <w:trPr>
          <w:trHeight w:val="340"/>
        </w:trPr>
        <w:tc>
          <w:tcPr>
            <w:tcW w:w="1404" w:type="dxa"/>
            <w:vAlign w:val="center"/>
          </w:tcPr>
          <w:p w:rsidR="00E218D3" w:rsidRDefault="00E218D3" w:rsidP="00AD4883">
            <w:pPr>
              <w:pStyle w:val="af9"/>
              <w:jc w:val="center"/>
            </w:pPr>
            <w:r>
              <w:rPr>
                <w:rStyle w:val="212pt"/>
                <w:rFonts w:eastAsia="Calibri"/>
              </w:rPr>
              <w:t>10</w:t>
            </w:r>
            <w:r>
              <w:rPr>
                <w:lang w:eastAsia="ru-RU"/>
              </w:rPr>
              <w:t xml:space="preserve"> и более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0,030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0,030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0,030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0,032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0,032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0,032</w:t>
            </w:r>
          </w:p>
        </w:tc>
      </w:tr>
      <w:tr w:rsidR="00E218D3" w:rsidTr="00AD4883">
        <w:trPr>
          <w:trHeight w:val="340"/>
        </w:trPr>
        <w:tc>
          <w:tcPr>
            <w:tcW w:w="1404" w:type="dxa"/>
            <w:vAlign w:val="center"/>
          </w:tcPr>
          <w:p w:rsidR="00E218D3" w:rsidRDefault="00E218D3" w:rsidP="00AD4883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Этажность</w:t>
            </w:r>
          </w:p>
        </w:tc>
        <w:tc>
          <w:tcPr>
            <w:tcW w:w="8166" w:type="dxa"/>
            <w:gridSpan w:val="6"/>
            <w:vAlign w:val="center"/>
          </w:tcPr>
          <w:p w:rsidR="00E218D3" w:rsidRDefault="00E218D3" w:rsidP="00AD4883">
            <w:pPr>
              <w:pStyle w:val="af9"/>
              <w:rPr>
                <w:lang w:eastAsia="ru-RU"/>
              </w:rPr>
            </w:pPr>
            <w:r>
              <w:rPr>
                <w:rStyle w:val="212pt"/>
                <w:rFonts w:eastAsia="Calibri"/>
              </w:rPr>
              <w:t>М</w:t>
            </w:r>
            <w:r>
              <w:rPr>
                <w:rStyle w:val="212pt"/>
                <w:rFonts w:eastAsia="Arial"/>
              </w:rPr>
              <w:t>ногоквартирные и жилые дома после 1999 года постройки</w:t>
            </w:r>
          </w:p>
        </w:tc>
      </w:tr>
      <w:tr w:rsidR="00E218D3" w:rsidTr="00AD4883">
        <w:trPr>
          <w:trHeight w:val="340"/>
        </w:trPr>
        <w:tc>
          <w:tcPr>
            <w:tcW w:w="1404" w:type="dxa"/>
            <w:vAlign w:val="center"/>
          </w:tcPr>
          <w:p w:rsidR="00E218D3" w:rsidRPr="008C558E" w:rsidRDefault="00E218D3" w:rsidP="00AD4883">
            <w:pPr>
              <w:pStyle w:val="af9"/>
              <w:jc w:val="center"/>
              <w:rPr>
                <w:rFonts w:cs="Times New Roman"/>
                <w:lang w:eastAsia="ru-RU"/>
              </w:rPr>
            </w:pPr>
            <w:r w:rsidRPr="008C558E">
              <w:rPr>
                <w:rFonts w:cs="Times New Roman"/>
                <w:lang w:eastAsia="ru-RU"/>
              </w:rPr>
              <w:t>1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0,030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0,030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0,030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0,032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0,032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0,032</w:t>
            </w:r>
          </w:p>
        </w:tc>
      </w:tr>
      <w:tr w:rsidR="00E218D3" w:rsidTr="00AD4883">
        <w:trPr>
          <w:trHeight w:val="340"/>
        </w:trPr>
        <w:tc>
          <w:tcPr>
            <w:tcW w:w="1404" w:type="dxa"/>
            <w:vAlign w:val="center"/>
          </w:tcPr>
          <w:p w:rsidR="00E218D3" w:rsidRPr="008C558E" w:rsidRDefault="00E218D3" w:rsidP="00AD4883">
            <w:pPr>
              <w:pStyle w:val="af9"/>
              <w:jc w:val="center"/>
              <w:rPr>
                <w:rFonts w:cs="Times New Roman"/>
                <w:lang w:eastAsia="ru-RU"/>
              </w:rPr>
            </w:pPr>
            <w:r w:rsidRPr="008C558E">
              <w:rPr>
                <w:rFonts w:cs="Times New Roman"/>
                <w:lang w:eastAsia="ru-RU"/>
              </w:rPr>
              <w:t>2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0,027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0,027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0,027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0,029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0,029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0,029</w:t>
            </w:r>
          </w:p>
        </w:tc>
      </w:tr>
      <w:tr w:rsidR="00E218D3" w:rsidTr="00AD4883">
        <w:trPr>
          <w:trHeight w:val="340"/>
        </w:trPr>
        <w:tc>
          <w:tcPr>
            <w:tcW w:w="1404" w:type="dxa"/>
            <w:vAlign w:val="center"/>
          </w:tcPr>
          <w:p w:rsidR="00E218D3" w:rsidRPr="008C558E" w:rsidRDefault="00E218D3" w:rsidP="00AD4883">
            <w:pPr>
              <w:pStyle w:val="af9"/>
              <w:jc w:val="center"/>
              <w:rPr>
                <w:rFonts w:cs="Times New Roman"/>
              </w:rPr>
            </w:pPr>
            <w:r w:rsidRPr="008C558E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0,028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0,028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0,028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0,030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0,030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0,030</w:t>
            </w:r>
          </w:p>
        </w:tc>
      </w:tr>
      <w:tr w:rsidR="00E218D3" w:rsidTr="00AD4883">
        <w:trPr>
          <w:trHeight w:val="340"/>
        </w:trPr>
        <w:tc>
          <w:tcPr>
            <w:tcW w:w="1404" w:type="dxa"/>
            <w:vAlign w:val="center"/>
          </w:tcPr>
          <w:p w:rsidR="00E218D3" w:rsidRPr="008C558E" w:rsidRDefault="00E218D3" w:rsidP="00AD4883">
            <w:pPr>
              <w:pStyle w:val="af9"/>
              <w:jc w:val="center"/>
              <w:rPr>
                <w:rFonts w:cs="Times New Roman"/>
              </w:rPr>
            </w:pPr>
            <w:r w:rsidRPr="008C558E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4-5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0,028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0,028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0,028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0,030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0,030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0,030</w:t>
            </w:r>
          </w:p>
        </w:tc>
      </w:tr>
      <w:tr w:rsidR="00E218D3" w:rsidTr="00AD4883">
        <w:trPr>
          <w:trHeight w:val="340"/>
        </w:trPr>
        <w:tc>
          <w:tcPr>
            <w:tcW w:w="1404" w:type="dxa"/>
            <w:vAlign w:val="center"/>
          </w:tcPr>
          <w:p w:rsidR="00E218D3" w:rsidRPr="008C558E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8C558E">
              <w:rPr>
                <w:rStyle w:val="211pt"/>
                <w:rFonts w:eastAsia="Arial"/>
              </w:rPr>
              <w:t>6-7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0,027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0,027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0,027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0,029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0,029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0,029</w:t>
            </w:r>
          </w:p>
        </w:tc>
      </w:tr>
      <w:tr w:rsidR="00E218D3" w:rsidTr="00AD4883">
        <w:trPr>
          <w:trHeight w:val="340"/>
        </w:trPr>
        <w:tc>
          <w:tcPr>
            <w:tcW w:w="1404" w:type="dxa"/>
            <w:vAlign w:val="center"/>
          </w:tcPr>
          <w:p w:rsidR="00E218D3" w:rsidRPr="008C558E" w:rsidRDefault="00E218D3" w:rsidP="00AD4883">
            <w:pPr>
              <w:pStyle w:val="af9"/>
              <w:jc w:val="center"/>
              <w:rPr>
                <w:rFonts w:cs="Times New Roman"/>
              </w:rPr>
            </w:pPr>
            <w:r w:rsidRPr="008C558E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0,028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0,028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0,028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0,030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0,030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0,030</w:t>
            </w:r>
          </w:p>
        </w:tc>
      </w:tr>
      <w:tr w:rsidR="00E218D3" w:rsidTr="00AD4883">
        <w:trPr>
          <w:trHeight w:val="340"/>
        </w:trPr>
        <w:tc>
          <w:tcPr>
            <w:tcW w:w="1404" w:type="dxa"/>
            <w:vAlign w:val="center"/>
          </w:tcPr>
          <w:p w:rsidR="00E218D3" w:rsidRPr="008C558E" w:rsidRDefault="00E218D3" w:rsidP="00AD4883">
            <w:pPr>
              <w:pStyle w:val="af9"/>
              <w:jc w:val="center"/>
              <w:rPr>
                <w:rFonts w:cs="Times New Roman"/>
              </w:rPr>
            </w:pPr>
            <w:r w:rsidRPr="008C558E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0,028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0,028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0,028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0,030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0,030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0,030</w:t>
            </w:r>
          </w:p>
        </w:tc>
      </w:tr>
      <w:tr w:rsidR="00E218D3" w:rsidTr="00AD4883">
        <w:trPr>
          <w:trHeight w:val="340"/>
        </w:trPr>
        <w:tc>
          <w:tcPr>
            <w:tcW w:w="1404" w:type="dxa"/>
            <w:vAlign w:val="center"/>
          </w:tcPr>
          <w:p w:rsidR="00E218D3" w:rsidRPr="008C558E" w:rsidRDefault="00E218D3" w:rsidP="00AD4883">
            <w:pPr>
              <w:pStyle w:val="af9"/>
              <w:jc w:val="center"/>
              <w:rPr>
                <w:rFonts w:cs="Times New Roman"/>
              </w:rPr>
            </w:pPr>
            <w:r w:rsidRPr="008C558E">
              <w:rPr>
                <w:rStyle w:val="212pt"/>
                <w:rFonts w:eastAsia="Calibri"/>
              </w:rPr>
              <w:t>10</w:t>
            </w:r>
            <w:r w:rsidRPr="008C558E">
              <w:rPr>
                <w:rFonts w:cs="Times New Roman"/>
                <w:lang w:eastAsia="ru-RU"/>
              </w:rPr>
              <w:t xml:space="preserve"> и более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0,024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0,024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0,024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0,026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0,026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0,026</w:t>
            </w:r>
          </w:p>
        </w:tc>
      </w:tr>
    </w:tbl>
    <w:p w:rsidR="00E218D3" w:rsidRDefault="00E218D3" w:rsidP="00E218D3">
      <w:pPr>
        <w:rPr>
          <w:lang w:eastAsia="ru-RU"/>
        </w:rPr>
      </w:pPr>
    </w:p>
    <w:p w:rsidR="00E218D3" w:rsidRDefault="00E218D3" w:rsidP="00E218D3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E218D3" w:rsidRDefault="00E218D3" w:rsidP="00E218D3">
      <w:pPr>
        <w:pStyle w:val="af9"/>
        <w:rPr>
          <w:lang w:eastAsia="ru-RU"/>
        </w:rPr>
      </w:pPr>
      <w:r w:rsidRPr="00501796">
        <w:rPr>
          <w:noProof/>
          <w:lang w:eastAsia="ru-RU"/>
        </w:rPr>
        <w:lastRenderedPageBreak/>
        <w:drawing>
          <wp:inline distT="0" distB="0" distL="0" distR="0">
            <wp:extent cx="5764234" cy="8490857"/>
            <wp:effectExtent l="19050" t="0" r="7916" b="0"/>
            <wp:docPr id="2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953" cy="8521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8D3" w:rsidRDefault="00E218D3" w:rsidP="00E218D3">
      <w:pPr>
        <w:rPr>
          <w:lang w:eastAsia="ru-RU"/>
        </w:rPr>
      </w:pPr>
    </w:p>
    <w:p w:rsidR="00E218D3" w:rsidRDefault="00E218D3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BE72E7" w:rsidRDefault="00BE72E7" w:rsidP="00CA73E1">
      <w:pPr>
        <w:pStyle w:val="2"/>
      </w:pPr>
      <w:bookmarkStart w:id="115" w:name="_Toc42774207"/>
      <w:r>
        <w:lastRenderedPageBreak/>
        <w:t>Балансы тепловой мощности и тепловой нагрузки в зонах действия источников тепловой энергии</w:t>
      </w:r>
      <w:bookmarkEnd w:id="115"/>
    </w:p>
    <w:p w:rsidR="00BE72E7" w:rsidRDefault="00BE72E7" w:rsidP="00CA73E1">
      <w:pPr>
        <w:pStyle w:val="3"/>
        <w:rPr>
          <w:lang w:eastAsia="ru-RU"/>
        </w:rPr>
      </w:pPr>
      <w:bookmarkStart w:id="116" w:name="_Toc41120569"/>
      <w:bookmarkStart w:id="117" w:name="_Toc41991930"/>
      <w:bookmarkStart w:id="118" w:name="_Toc42774208"/>
      <w:r>
        <w:rPr>
          <w:lang w:eastAsia="ru-RU"/>
        </w:rPr>
        <w:t>Структура балансов установленной, располагаемой тепловой мо</w:t>
      </w:r>
      <w:r>
        <w:rPr>
          <w:lang w:eastAsia="ru-RU"/>
        </w:rPr>
        <w:t>щ</w:t>
      </w:r>
      <w:r>
        <w:rPr>
          <w:lang w:eastAsia="ru-RU"/>
        </w:rPr>
        <w:t>ности и тепловой мощности нетто, потерь тепловой мощности в те</w:t>
      </w:r>
      <w:r>
        <w:rPr>
          <w:lang w:eastAsia="ru-RU"/>
        </w:rPr>
        <w:t>п</w:t>
      </w:r>
      <w:r>
        <w:rPr>
          <w:lang w:eastAsia="ru-RU"/>
        </w:rPr>
        <w:t>ловых сетях и присоединенной тепловой нагрузки по каждому источнику тепловой энергии.</w:t>
      </w:r>
      <w:bookmarkEnd w:id="116"/>
      <w:bookmarkEnd w:id="117"/>
      <w:bookmarkEnd w:id="118"/>
      <w:r>
        <w:rPr>
          <w:lang w:eastAsia="ru-RU"/>
        </w:rPr>
        <w:t xml:space="preserve"> </w:t>
      </w:r>
    </w:p>
    <w:p w:rsidR="00BE72E7" w:rsidRDefault="00BE72E7" w:rsidP="00BE72E7">
      <w:pPr>
        <w:rPr>
          <w:lang w:eastAsia="ru-RU"/>
        </w:rPr>
      </w:pPr>
      <w:r>
        <w:rPr>
          <w:lang w:eastAsia="ru-RU"/>
        </w:rPr>
        <w:t>В Постановление Правительства РФ №154 от 22.02.2012 г., «О треб</w:t>
      </w:r>
      <w:r>
        <w:rPr>
          <w:lang w:eastAsia="ru-RU"/>
        </w:rPr>
        <w:t>о</w:t>
      </w:r>
      <w:r>
        <w:rPr>
          <w:lang w:eastAsia="ru-RU"/>
        </w:rPr>
        <w:t xml:space="preserve">ваниях к схемам теплоснабжения, порядку их разработки и утверждения» вводит следующие понятия: </w:t>
      </w:r>
    </w:p>
    <w:p w:rsidR="00BE72E7" w:rsidRDefault="00BE72E7" w:rsidP="00BE72E7">
      <w:pPr>
        <w:rPr>
          <w:lang w:eastAsia="ru-RU"/>
        </w:rPr>
      </w:pPr>
      <w:r>
        <w:rPr>
          <w:lang w:eastAsia="ru-RU"/>
        </w:rPr>
        <w:t xml:space="preserve">Установленная мощность источника тепловой энергии </w:t>
      </w:r>
      <w:r w:rsidRPr="004D31B5">
        <w:rPr>
          <w:bCs/>
        </w:rPr>
        <w:t>–</w:t>
      </w:r>
      <w:r>
        <w:rPr>
          <w:bCs/>
        </w:rPr>
        <w:t xml:space="preserve"> </w:t>
      </w:r>
      <w:r>
        <w:rPr>
          <w:lang w:eastAsia="ru-RU"/>
        </w:rPr>
        <w:t>сумма ном</w:t>
      </w:r>
      <w:r>
        <w:rPr>
          <w:lang w:eastAsia="ru-RU"/>
        </w:rPr>
        <w:t>и</w:t>
      </w:r>
      <w:r>
        <w:rPr>
          <w:lang w:eastAsia="ru-RU"/>
        </w:rPr>
        <w:t>нальных тепловых мощностей всего принятого по акту ввода в эксплуатацию оборудования, предназначенного для отпуска тепловой энергии потребит</w:t>
      </w:r>
      <w:r>
        <w:rPr>
          <w:lang w:eastAsia="ru-RU"/>
        </w:rPr>
        <w:t>е</w:t>
      </w:r>
      <w:r>
        <w:rPr>
          <w:lang w:eastAsia="ru-RU"/>
        </w:rPr>
        <w:t xml:space="preserve">лям на собственные и хозяйственные нужды; </w:t>
      </w:r>
    </w:p>
    <w:p w:rsidR="00BE72E7" w:rsidRDefault="00BE72E7" w:rsidP="00BE72E7">
      <w:pPr>
        <w:rPr>
          <w:lang w:eastAsia="ru-RU"/>
        </w:rPr>
      </w:pPr>
      <w:r>
        <w:rPr>
          <w:lang w:eastAsia="ru-RU"/>
        </w:rPr>
        <w:t xml:space="preserve">Располагаемая мощность источника тепловой энергии </w:t>
      </w:r>
      <w:r w:rsidRPr="004D31B5">
        <w:rPr>
          <w:bCs/>
        </w:rPr>
        <w:t>–</w:t>
      </w:r>
      <w:r>
        <w:rPr>
          <w:lang w:eastAsia="ru-RU"/>
        </w:rPr>
        <w:t xml:space="preserve"> величина, ра</w:t>
      </w:r>
      <w:r>
        <w:rPr>
          <w:lang w:eastAsia="ru-RU"/>
        </w:rPr>
        <w:t>в</w:t>
      </w:r>
      <w:r>
        <w:rPr>
          <w:lang w:eastAsia="ru-RU"/>
        </w:rPr>
        <w:t>ная установленной мощности источника тепловой энергии за вычетом объ</w:t>
      </w:r>
      <w:r>
        <w:rPr>
          <w:lang w:eastAsia="ru-RU"/>
        </w:rPr>
        <w:t>е</w:t>
      </w:r>
      <w:r>
        <w:rPr>
          <w:lang w:eastAsia="ru-RU"/>
        </w:rPr>
        <w:t>мов мощности, не реализуемой по техническим причинам, в том числе по причине снижения тепловой мощности оборудования в результате эксплу</w:t>
      </w:r>
      <w:r>
        <w:rPr>
          <w:lang w:eastAsia="ru-RU"/>
        </w:rPr>
        <w:t>а</w:t>
      </w:r>
      <w:r>
        <w:rPr>
          <w:lang w:eastAsia="ru-RU"/>
        </w:rPr>
        <w:t xml:space="preserve">тации на продленном техническом ресурсе (снижение параметров пара перед турбиной, отсутствие рециркуляции в пиковых водогрейных котлоагрегатах и др.); </w:t>
      </w:r>
    </w:p>
    <w:p w:rsidR="00BE72E7" w:rsidRDefault="00BE72E7" w:rsidP="00BE72E7">
      <w:pPr>
        <w:rPr>
          <w:lang w:eastAsia="ru-RU"/>
        </w:rPr>
      </w:pPr>
      <w:r>
        <w:rPr>
          <w:lang w:eastAsia="ru-RU"/>
        </w:rPr>
        <w:t xml:space="preserve">Мощность источника тепловой энергии нетто </w:t>
      </w:r>
      <w:r w:rsidRPr="004D31B5">
        <w:rPr>
          <w:bCs/>
        </w:rPr>
        <w:t>–</w:t>
      </w:r>
      <w:r>
        <w:rPr>
          <w:lang w:eastAsia="ru-RU"/>
        </w:rPr>
        <w:t xml:space="preserve"> величина, равная ра</w:t>
      </w:r>
      <w:r>
        <w:rPr>
          <w:lang w:eastAsia="ru-RU"/>
        </w:rPr>
        <w:t>с</w:t>
      </w:r>
      <w:r>
        <w:rPr>
          <w:lang w:eastAsia="ru-RU"/>
        </w:rPr>
        <w:t>полагаемой мощности источника тепловой энергии за вычетом тепловой н</w:t>
      </w:r>
      <w:r>
        <w:rPr>
          <w:lang w:eastAsia="ru-RU"/>
        </w:rPr>
        <w:t>а</w:t>
      </w:r>
      <w:r>
        <w:rPr>
          <w:lang w:eastAsia="ru-RU"/>
        </w:rPr>
        <w:t>грузки на собственные и хозяйственные нужды.</w:t>
      </w:r>
    </w:p>
    <w:p w:rsidR="00BA402A" w:rsidRDefault="00BA402A" w:rsidP="00BA402A">
      <w:pPr>
        <w:rPr>
          <w:lang w:eastAsia="ru-RU"/>
        </w:rPr>
      </w:pPr>
      <w:r>
        <w:rPr>
          <w:color w:val="000000"/>
          <w:szCs w:val="28"/>
          <w:lang w:eastAsia="ru-RU"/>
        </w:rPr>
        <w:t>«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Методическими рекомендациями по разработке схемы теплоснабж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е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ния</w:t>
      </w:r>
      <w:r>
        <w:rPr>
          <w:color w:val="000000"/>
          <w:szCs w:val="28"/>
          <w:lang w:eastAsia="ru-RU"/>
        </w:rPr>
        <w:t xml:space="preserve">», 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утверждёнными приказами Минэнерго России, Минрегиона России от 29.12.2012 г. </w:t>
      </w:r>
      <w:r>
        <w:rPr>
          <w:color w:val="000000"/>
          <w:szCs w:val="28"/>
          <w:lang w:eastAsia="ru-RU"/>
        </w:rPr>
        <w:t xml:space="preserve">№565/667, 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установлен порядок формирования балансов тепл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о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вой мощности.</w:t>
      </w:r>
    </w:p>
    <w:p w:rsidR="00BA402A" w:rsidRDefault="00BA402A" w:rsidP="00BA402A">
      <w:r>
        <w:t>Для расчета баланса каждой зоны принималось следующее уравнение:</w:t>
      </w:r>
    </w:p>
    <w:p w:rsidR="00BA402A" w:rsidRPr="00806421" w:rsidRDefault="00BA402A" w:rsidP="00BA402A"/>
    <w:p w:rsidR="00BA402A" w:rsidRDefault="00BA402A" w:rsidP="00BA402A">
      <w:pPr>
        <w:rPr>
          <w:sz w:val="32"/>
          <w:szCs w:val="32"/>
        </w:rPr>
      </w:pPr>
      <w:r>
        <w:rPr>
          <w:sz w:val="32"/>
          <w:szCs w:val="32"/>
        </w:rPr>
        <w:t>(</w:t>
      </w:r>
      <w:r w:rsidRPr="00806421">
        <w:rPr>
          <w:sz w:val="32"/>
          <w:szCs w:val="32"/>
          <w:lang w:val="en-US"/>
        </w:rPr>
        <w:t>Q</w:t>
      </w:r>
      <w:r w:rsidRPr="00806421">
        <w:rPr>
          <w:sz w:val="32"/>
          <w:szCs w:val="32"/>
          <w:vertAlign w:val="superscript"/>
        </w:rPr>
        <w:t xml:space="preserve">1 </w:t>
      </w:r>
      <w:r w:rsidRPr="00806421">
        <w:rPr>
          <w:sz w:val="32"/>
          <w:szCs w:val="32"/>
          <w:vertAlign w:val="subscript"/>
        </w:rPr>
        <w:t>р,гв,итс</w:t>
      </w:r>
      <w:r w:rsidRPr="00806421">
        <w:rPr>
          <w:sz w:val="32"/>
          <w:szCs w:val="32"/>
        </w:rPr>
        <w:t xml:space="preserve"> - </w:t>
      </w:r>
      <w:r w:rsidRPr="00806421">
        <w:rPr>
          <w:sz w:val="32"/>
          <w:szCs w:val="32"/>
          <w:lang w:val="en-US"/>
        </w:rPr>
        <w:t>Q</w:t>
      </w:r>
      <w:r w:rsidRPr="00806421">
        <w:rPr>
          <w:sz w:val="32"/>
          <w:szCs w:val="32"/>
          <w:vertAlign w:val="superscript"/>
        </w:rPr>
        <w:t xml:space="preserve">1 </w:t>
      </w:r>
      <w:r>
        <w:rPr>
          <w:sz w:val="32"/>
          <w:szCs w:val="32"/>
          <w:vertAlign w:val="subscript"/>
        </w:rPr>
        <w:t>сн</w:t>
      </w:r>
      <w:r w:rsidRPr="00806421">
        <w:rPr>
          <w:sz w:val="32"/>
          <w:szCs w:val="32"/>
          <w:vertAlign w:val="subscript"/>
        </w:rPr>
        <w:t>,гв,итс</w:t>
      </w:r>
      <w:r w:rsidRPr="00806421">
        <w:rPr>
          <w:sz w:val="32"/>
          <w:szCs w:val="32"/>
        </w:rPr>
        <w:t>)</w:t>
      </w:r>
      <w:r>
        <w:rPr>
          <w:sz w:val="32"/>
          <w:szCs w:val="32"/>
        </w:rPr>
        <w:t xml:space="preserve"> - (</w:t>
      </w:r>
      <w:r w:rsidRPr="00806421">
        <w:rPr>
          <w:sz w:val="32"/>
          <w:szCs w:val="32"/>
          <w:lang w:val="en-US"/>
        </w:rPr>
        <w:t>Q</w:t>
      </w:r>
      <w:r w:rsidRPr="00806421">
        <w:rPr>
          <w:sz w:val="32"/>
          <w:szCs w:val="32"/>
          <w:vertAlign w:val="superscript"/>
        </w:rPr>
        <w:t xml:space="preserve">1 </w:t>
      </w:r>
      <w:r>
        <w:rPr>
          <w:sz w:val="32"/>
          <w:szCs w:val="32"/>
          <w:vertAlign w:val="subscript"/>
        </w:rPr>
        <w:t>пот,</w:t>
      </w:r>
      <w:r w:rsidRPr="00806421">
        <w:rPr>
          <w:sz w:val="32"/>
          <w:szCs w:val="32"/>
          <w:vertAlign w:val="subscript"/>
        </w:rPr>
        <w:t>тс</w:t>
      </w:r>
      <w:r>
        <w:rPr>
          <w:sz w:val="32"/>
          <w:szCs w:val="32"/>
        </w:rPr>
        <w:t xml:space="preserve"> +</w:t>
      </w:r>
      <w:r w:rsidRPr="00806421">
        <w:rPr>
          <w:sz w:val="32"/>
          <w:szCs w:val="32"/>
        </w:rPr>
        <w:t xml:space="preserve"> </w:t>
      </w:r>
      <w:r w:rsidRPr="00806421">
        <w:rPr>
          <w:sz w:val="32"/>
          <w:szCs w:val="32"/>
          <w:lang w:val="en-US"/>
        </w:rPr>
        <w:t>Q</w:t>
      </w:r>
      <w:r w:rsidRPr="00806421">
        <w:rPr>
          <w:sz w:val="32"/>
          <w:szCs w:val="32"/>
          <w:vertAlign w:val="superscript"/>
        </w:rPr>
        <w:t xml:space="preserve">1 </w:t>
      </w:r>
      <w:r>
        <w:rPr>
          <w:sz w:val="32"/>
          <w:szCs w:val="32"/>
          <w:vertAlign w:val="subscript"/>
        </w:rPr>
        <w:t>дог,</w:t>
      </w:r>
      <w:r w:rsidRPr="00806421">
        <w:rPr>
          <w:sz w:val="32"/>
          <w:szCs w:val="32"/>
          <w:vertAlign w:val="subscript"/>
        </w:rPr>
        <w:t>тс</w:t>
      </w:r>
      <w:r w:rsidRPr="00806421">
        <w:rPr>
          <w:sz w:val="32"/>
          <w:szCs w:val="32"/>
        </w:rPr>
        <w:t>)</w:t>
      </w:r>
      <w:r>
        <w:rPr>
          <w:sz w:val="32"/>
          <w:szCs w:val="32"/>
        </w:rPr>
        <w:t xml:space="preserve"> - </w:t>
      </w:r>
      <w:r w:rsidRPr="00806421">
        <w:rPr>
          <w:sz w:val="32"/>
          <w:szCs w:val="32"/>
          <w:lang w:val="en-US"/>
        </w:rPr>
        <w:t>Q</w:t>
      </w:r>
      <w:r w:rsidRPr="00806421">
        <w:rPr>
          <w:sz w:val="32"/>
          <w:szCs w:val="32"/>
          <w:vertAlign w:val="superscript"/>
        </w:rPr>
        <w:t xml:space="preserve">1 </w:t>
      </w:r>
      <w:r w:rsidRPr="00806421">
        <w:rPr>
          <w:sz w:val="32"/>
          <w:szCs w:val="32"/>
          <w:vertAlign w:val="subscript"/>
        </w:rPr>
        <w:t>р</w:t>
      </w:r>
      <w:r>
        <w:rPr>
          <w:sz w:val="32"/>
          <w:szCs w:val="32"/>
          <w:vertAlign w:val="subscript"/>
        </w:rPr>
        <w:t>ез</w:t>
      </w:r>
      <w:r>
        <w:rPr>
          <w:sz w:val="32"/>
          <w:szCs w:val="32"/>
        </w:rPr>
        <w:t xml:space="preserve"> = </w:t>
      </w:r>
      <w:r w:rsidRPr="00806421">
        <w:rPr>
          <w:sz w:val="32"/>
          <w:szCs w:val="32"/>
          <w:lang w:val="en-US"/>
        </w:rPr>
        <w:t>Q</w:t>
      </w:r>
      <w:r w:rsidRPr="00806421">
        <w:rPr>
          <w:sz w:val="32"/>
          <w:szCs w:val="32"/>
          <w:vertAlign w:val="superscript"/>
        </w:rPr>
        <w:t xml:space="preserve">1 </w:t>
      </w:r>
      <w:r>
        <w:rPr>
          <w:sz w:val="32"/>
          <w:szCs w:val="32"/>
          <w:vertAlign w:val="subscript"/>
        </w:rPr>
        <w:t>бал</w:t>
      </w:r>
      <w:r>
        <w:rPr>
          <w:sz w:val="32"/>
          <w:szCs w:val="32"/>
        </w:rPr>
        <w:t xml:space="preserve"> </w:t>
      </w:r>
    </w:p>
    <w:p w:rsidR="00BA402A" w:rsidRDefault="00BA402A" w:rsidP="00BA402A">
      <w:pPr>
        <w:rPr>
          <w:szCs w:val="24"/>
        </w:rPr>
      </w:pPr>
    </w:p>
    <w:p w:rsidR="00BA402A" w:rsidRDefault="00BA402A" w:rsidP="00BA402A">
      <w:pPr>
        <w:ind w:firstLine="0"/>
      </w:pPr>
      <w:r>
        <w:t xml:space="preserve">где: </w:t>
      </w:r>
    </w:p>
    <w:p w:rsidR="00BA402A" w:rsidRDefault="00BA402A" w:rsidP="00BA402A">
      <w:pPr>
        <w:ind w:left="2127" w:hanging="1418"/>
      </w:pPr>
      <w:r w:rsidRPr="00806421">
        <w:rPr>
          <w:sz w:val="32"/>
          <w:szCs w:val="32"/>
          <w:lang w:val="en-US"/>
        </w:rPr>
        <w:t>Q</w:t>
      </w:r>
      <w:r w:rsidRPr="00806421">
        <w:rPr>
          <w:sz w:val="32"/>
          <w:szCs w:val="32"/>
          <w:vertAlign w:val="superscript"/>
        </w:rPr>
        <w:t>1</w:t>
      </w:r>
      <w:r w:rsidRPr="00806421">
        <w:rPr>
          <w:sz w:val="32"/>
          <w:szCs w:val="32"/>
          <w:vertAlign w:val="subscript"/>
        </w:rPr>
        <w:t>р,гв,итс</w:t>
      </w:r>
      <w:r w:rsidRPr="00806421">
        <w:rPr>
          <w:sz w:val="32"/>
          <w:szCs w:val="32"/>
        </w:rPr>
        <w:t xml:space="preserve"> </w:t>
      </w:r>
      <w:r w:rsidRPr="00806421">
        <w:rPr>
          <w:bCs/>
        </w:rPr>
        <w:t>–</w:t>
      </w:r>
      <w:r>
        <w:rPr>
          <w:bCs/>
        </w:rPr>
        <w:t xml:space="preserve"> </w:t>
      </w:r>
      <w:r>
        <w:t>располагаемая тепловая мощность источника по горячей  воде в рассматриваемом году (отопительном сезоне), Гкал/ч;</w:t>
      </w:r>
    </w:p>
    <w:p w:rsidR="00BA402A" w:rsidRDefault="00BA402A" w:rsidP="00BA402A">
      <w:pPr>
        <w:tabs>
          <w:tab w:val="left" w:pos="1201"/>
        </w:tabs>
        <w:ind w:left="2127" w:hanging="1418"/>
      </w:pPr>
      <w:r w:rsidRPr="00806421">
        <w:rPr>
          <w:sz w:val="32"/>
          <w:szCs w:val="32"/>
          <w:lang w:val="en-US"/>
        </w:rPr>
        <w:lastRenderedPageBreak/>
        <w:t>Q</w:t>
      </w:r>
      <w:r w:rsidRPr="00806421">
        <w:rPr>
          <w:sz w:val="32"/>
          <w:szCs w:val="32"/>
          <w:vertAlign w:val="superscript"/>
        </w:rPr>
        <w:t>1</w:t>
      </w:r>
      <w:r>
        <w:rPr>
          <w:sz w:val="32"/>
          <w:szCs w:val="32"/>
          <w:vertAlign w:val="subscript"/>
        </w:rPr>
        <w:t>сн</w:t>
      </w:r>
      <w:r w:rsidRPr="00806421">
        <w:rPr>
          <w:sz w:val="32"/>
          <w:szCs w:val="32"/>
          <w:vertAlign w:val="subscript"/>
        </w:rPr>
        <w:t>,гв,итс</w:t>
      </w:r>
      <w:r w:rsidRPr="00806421">
        <w:rPr>
          <w:bCs/>
        </w:rPr>
        <w:t>–</w:t>
      </w:r>
      <w:r>
        <w:rPr>
          <w:bCs/>
        </w:rPr>
        <w:t xml:space="preserve"> </w:t>
      </w:r>
      <w:r>
        <w:t>тепловая мощность собственных нужд источника по гор</w:t>
      </w:r>
      <w:r>
        <w:t>я</w:t>
      </w:r>
      <w:r>
        <w:t>чей воде Гкал/ч;</w:t>
      </w:r>
    </w:p>
    <w:p w:rsidR="00BA402A" w:rsidRPr="00EF7EEB" w:rsidRDefault="00BA402A" w:rsidP="00BA402A">
      <w:pPr>
        <w:tabs>
          <w:tab w:val="left" w:pos="1201"/>
        </w:tabs>
        <w:ind w:left="2127" w:hanging="1418"/>
      </w:pPr>
      <w:r w:rsidRPr="00806421">
        <w:rPr>
          <w:sz w:val="32"/>
          <w:szCs w:val="32"/>
          <w:lang w:val="en-US"/>
        </w:rPr>
        <w:t>Q</w:t>
      </w:r>
      <w:r w:rsidRPr="00806421">
        <w:rPr>
          <w:sz w:val="32"/>
          <w:szCs w:val="32"/>
          <w:vertAlign w:val="superscript"/>
        </w:rPr>
        <w:t>1</w:t>
      </w:r>
      <w:r w:rsidRPr="00EF7EEB">
        <w:rPr>
          <w:sz w:val="32"/>
          <w:szCs w:val="32"/>
          <w:vertAlign w:val="subscript"/>
        </w:rPr>
        <w:t xml:space="preserve"> пот,тс</w:t>
      </w:r>
      <w:r>
        <w:rPr>
          <w:sz w:val="32"/>
          <w:szCs w:val="32"/>
        </w:rPr>
        <w:t xml:space="preserve">  </w:t>
      </w:r>
      <w:r w:rsidRPr="00806421">
        <w:rPr>
          <w:bCs/>
        </w:rPr>
        <w:t>–</w:t>
      </w:r>
      <w:r>
        <w:rPr>
          <w:bCs/>
        </w:rPr>
        <w:t xml:space="preserve"> потери тепловой </w:t>
      </w:r>
      <w:r>
        <w:t>мощности при ее передаче по тепловым с</w:t>
      </w:r>
      <w:r>
        <w:t>е</w:t>
      </w:r>
      <w:r>
        <w:t>тям от источника до потребителя в период максимума те</w:t>
      </w:r>
      <w:r>
        <w:t>п</w:t>
      </w:r>
      <w:r>
        <w:t>ловой нагрузки (с учетом хозяйственных нужд тепловых сетей на обеспечение функционирования объектов тепл</w:t>
      </w:r>
      <w:r>
        <w:t>о</w:t>
      </w:r>
      <w:r>
        <w:t>вых сетей (ЦТП и т.д.), Гкал/ч;</w:t>
      </w:r>
    </w:p>
    <w:p w:rsidR="00BA402A" w:rsidRDefault="00BA402A" w:rsidP="00BA402A">
      <w:pPr>
        <w:tabs>
          <w:tab w:val="left" w:pos="1201"/>
        </w:tabs>
        <w:ind w:left="2127" w:hanging="1418"/>
      </w:pPr>
      <w:r w:rsidRPr="00806421">
        <w:rPr>
          <w:sz w:val="32"/>
          <w:szCs w:val="32"/>
          <w:lang w:val="en-US"/>
        </w:rPr>
        <w:t>Q</w:t>
      </w:r>
      <w:r w:rsidRPr="00806421">
        <w:rPr>
          <w:sz w:val="32"/>
          <w:szCs w:val="32"/>
          <w:vertAlign w:val="superscript"/>
        </w:rPr>
        <w:t xml:space="preserve">1 </w:t>
      </w:r>
      <w:r>
        <w:rPr>
          <w:sz w:val="32"/>
          <w:szCs w:val="32"/>
          <w:vertAlign w:val="subscript"/>
        </w:rPr>
        <w:t>дог,</w:t>
      </w:r>
      <w:r w:rsidRPr="00806421">
        <w:rPr>
          <w:sz w:val="32"/>
          <w:szCs w:val="32"/>
          <w:vertAlign w:val="subscript"/>
        </w:rPr>
        <w:t>тс</w:t>
      </w:r>
      <w:r w:rsidRPr="0052774C">
        <w:rPr>
          <w:sz w:val="32"/>
          <w:szCs w:val="32"/>
        </w:rPr>
        <w:t xml:space="preserve"> </w:t>
      </w:r>
      <w:r w:rsidRPr="0052774C">
        <w:rPr>
          <w:bCs/>
        </w:rPr>
        <w:t>–</w:t>
      </w:r>
      <w:r>
        <w:rPr>
          <w:bCs/>
        </w:rPr>
        <w:t xml:space="preserve"> присоединенная договорная тепловая нагрузка, вентиляции, горячего водоснабжения и технологии по состоянию баз</w:t>
      </w:r>
      <w:r>
        <w:rPr>
          <w:bCs/>
        </w:rPr>
        <w:t>о</w:t>
      </w:r>
      <w:r>
        <w:rPr>
          <w:bCs/>
        </w:rPr>
        <w:t xml:space="preserve">вого периода </w:t>
      </w:r>
      <w:r>
        <w:t>разработки схемы теплоснабжения;</w:t>
      </w:r>
    </w:p>
    <w:p w:rsidR="00BA402A" w:rsidRDefault="00BA402A" w:rsidP="00BA402A">
      <w:pPr>
        <w:tabs>
          <w:tab w:val="left" w:pos="1201"/>
        </w:tabs>
        <w:ind w:left="2127" w:hanging="1418"/>
        <w:rPr>
          <w:bCs/>
        </w:rPr>
      </w:pPr>
      <w:r w:rsidRPr="00806421">
        <w:rPr>
          <w:sz w:val="32"/>
          <w:szCs w:val="32"/>
          <w:lang w:val="en-US"/>
        </w:rPr>
        <w:t>Q</w:t>
      </w:r>
      <w:r w:rsidRPr="00806421">
        <w:rPr>
          <w:sz w:val="32"/>
          <w:szCs w:val="32"/>
          <w:vertAlign w:val="superscript"/>
        </w:rPr>
        <w:t xml:space="preserve">1 </w:t>
      </w:r>
      <w:r w:rsidRPr="00806421">
        <w:rPr>
          <w:sz w:val="32"/>
          <w:szCs w:val="32"/>
          <w:vertAlign w:val="subscript"/>
        </w:rPr>
        <w:t>р</w:t>
      </w:r>
      <w:r>
        <w:rPr>
          <w:sz w:val="32"/>
          <w:szCs w:val="32"/>
          <w:vertAlign w:val="subscript"/>
        </w:rPr>
        <w:t xml:space="preserve">ез     </w:t>
      </w:r>
      <w:r>
        <w:rPr>
          <w:sz w:val="32"/>
          <w:szCs w:val="32"/>
        </w:rPr>
        <w:t xml:space="preserve"> </w:t>
      </w:r>
      <w:r w:rsidRPr="0052774C">
        <w:rPr>
          <w:bCs/>
        </w:rPr>
        <w:t>–</w:t>
      </w:r>
      <w:r>
        <w:rPr>
          <w:bCs/>
        </w:rPr>
        <w:t xml:space="preserve"> аварийный резерв котельной по горячей воде;</w:t>
      </w:r>
    </w:p>
    <w:p w:rsidR="00BA402A" w:rsidRPr="0052774C" w:rsidRDefault="00BA402A" w:rsidP="00BA402A">
      <w:pPr>
        <w:tabs>
          <w:tab w:val="left" w:pos="1201"/>
        </w:tabs>
        <w:ind w:left="2127" w:hanging="1418"/>
        <w:rPr>
          <w:sz w:val="32"/>
          <w:szCs w:val="32"/>
        </w:rPr>
      </w:pPr>
      <w:r w:rsidRPr="00806421">
        <w:rPr>
          <w:sz w:val="32"/>
          <w:szCs w:val="32"/>
          <w:lang w:val="en-US"/>
        </w:rPr>
        <w:t>Q</w:t>
      </w:r>
      <w:r w:rsidRPr="00806421">
        <w:rPr>
          <w:sz w:val="32"/>
          <w:szCs w:val="32"/>
          <w:vertAlign w:val="superscript"/>
        </w:rPr>
        <w:t xml:space="preserve">1 </w:t>
      </w:r>
      <w:r>
        <w:rPr>
          <w:sz w:val="32"/>
          <w:szCs w:val="32"/>
          <w:vertAlign w:val="subscript"/>
        </w:rPr>
        <w:t xml:space="preserve">бал    </w:t>
      </w:r>
      <w:r w:rsidRPr="0052774C">
        <w:rPr>
          <w:bCs/>
        </w:rPr>
        <w:t xml:space="preserve">– </w:t>
      </w:r>
      <w:r w:rsidRPr="0052774C">
        <w:t>балансовый</w:t>
      </w:r>
      <w:r>
        <w:t xml:space="preserve"> профицит (дефицит) тепловой мощности исто</w:t>
      </w:r>
      <w:r>
        <w:t>ч</w:t>
      </w:r>
      <w:r>
        <w:t>ника тепла в конце рассматриваемого периода планиров</w:t>
      </w:r>
      <w:r>
        <w:t>а</w:t>
      </w:r>
      <w:r>
        <w:t>ния, Гкал/ч.</w:t>
      </w:r>
    </w:p>
    <w:p w:rsidR="00BA402A" w:rsidRDefault="00BA402A" w:rsidP="00BA402A">
      <w:pPr>
        <w:rPr>
          <w:lang w:eastAsia="ru-RU"/>
        </w:rPr>
      </w:pPr>
    </w:p>
    <w:p w:rsidR="00BA402A" w:rsidRDefault="00BA402A" w:rsidP="00AD4883">
      <w:pPr>
        <w:rPr>
          <w:lang w:eastAsia="ru-RU"/>
        </w:rPr>
      </w:pPr>
      <w:r>
        <w:rPr>
          <w:lang w:eastAsia="ru-RU"/>
        </w:rPr>
        <w:t>Балансы установленной, располагаемой тепловой мощности, тепловой мощности нетто, потерь в тепловых сетях и присоединенной тепловой н</w:t>
      </w:r>
      <w:r>
        <w:rPr>
          <w:lang w:eastAsia="ru-RU"/>
        </w:rPr>
        <w:t>а</w:t>
      </w:r>
      <w:r>
        <w:rPr>
          <w:lang w:eastAsia="ru-RU"/>
        </w:rPr>
        <w:t xml:space="preserve">грузки по источникам тепловой энергии </w:t>
      </w:r>
      <w:r>
        <w:t xml:space="preserve">приведены в таблице </w:t>
      </w:r>
      <w:r w:rsidR="004B0737">
        <w:t>27</w:t>
      </w:r>
      <w:r>
        <w:t>.</w:t>
      </w:r>
    </w:p>
    <w:p w:rsidR="00BE72E7" w:rsidRDefault="00BE72E7" w:rsidP="00BE72E7">
      <w:pPr>
        <w:rPr>
          <w:lang w:eastAsia="ru-RU"/>
        </w:rPr>
      </w:pPr>
    </w:p>
    <w:p w:rsidR="00BE72E7" w:rsidRPr="004D31B5" w:rsidRDefault="00BE72E7" w:rsidP="00AE094D">
      <w:pPr>
        <w:pStyle w:val="aff5"/>
        <w:rPr>
          <w:lang w:eastAsia="ru-RU"/>
        </w:rPr>
      </w:pPr>
      <w:r w:rsidRPr="00877177">
        <w:t xml:space="preserve">Таблица </w:t>
      </w:r>
      <w:r w:rsidR="004B0737">
        <w:t>27</w:t>
      </w:r>
      <w:r w:rsidRPr="00877177">
        <w:rPr>
          <w:bCs/>
        </w:rPr>
        <w:t xml:space="preserve"> – </w:t>
      </w:r>
      <w:r w:rsidRPr="00877177">
        <w:t>Балансы</w:t>
      </w:r>
      <w:r>
        <w:t xml:space="preserve"> тепловой мощности </w:t>
      </w:r>
      <w:r w:rsidRPr="00FC287F">
        <w:rPr>
          <w:lang w:eastAsia="ru-RU"/>
        </w:rPr>
        <w:t>по каждому источнику</w:t>
      </w:r>
      <w:r>
        <w:rPr>
          <w:lang w:eastAsia="ru-RU"/>
        </w:rPr>
        <w:t xml:space="preserve"> </w:t>
      </w:r>
    </w:p>
    <w:tbl>
      <w:tblPr>
        <w:tblStyle w:val="af2"/>
        <w:tblW w:w="5000" w:type="pct"/>
        <w:tblLayout w:type="fixed"/>
        <w:tblLook w:val="04A0"/>
      </w:tblPr>
      <w:tblGrid>
        <w:gridCol w:w="2816"/>
        <w:gridCol w:w="1128"/>
        <w:gridCol w:w="1127"/>
        <w:gridCol w:w="1127"/>
        <w:gridCol w:w="1127"/>
        <w:gridCol w:w="1127"/>
        <w:gridCol w:w="1118"/>
      </w:tblGrid>
      <w:tr w:rsidR="0014526B" w:rsidTr="003803FF">
        <w:trPr>
          <w:trHeight w:val="1745"/>
        </w:trPr>
        <w:tc>
          <w:tcPr>
            <w:tcW w:w="1471" w:type="pct"/>
            <w:shd w:val="clear" w:color="auto" w:fill="C6D9F1" w:themeFill="text2" w:themeFillTint="33"/>
            <w:vAlign w:val="center"/>
          </w:tcPr>
          <w:p w:rsidR="0014526B" w:rsidRDefault="0014526B" w:rsidP="00BE72E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Наименование </w:t>
            </w:r>
          </w:p>
          <w:p w:rsidR="0014526B" w:rsidRPr="00E64B02" w:rsidRDefault="0014526B" w:rsidP="00BE72E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источника</w:t>
            </w:r>
          </w:p>
        </w:tc>
        <w:tc>
          <w:tcPr>
            <w:tcW w:w="589" w:type="pct"/>
            <w:shd w:val="clear" w:color="auto" w:fill="C6D9F1" w:themeFill="text2" w:themeFillTint="33"/>
            <w:vAlign w:val="center"/>
          </w:tcPr>
          <w:p w:rsidR="0014526B" w:rsidRPr="00BC31E2" w:rsidRDefault="0014526B" w:rsidP="00BE72E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64B02">
              <w:rPr>
                <w:sz w:val="24"/>
                <w:szCs w:val="24"/>
              </w:rPr>
              <w:t>Уст</w:t>
            </w:r>
            <w:r w:rsidRPr="00E64B02">
              <w:rPr>
                <w:sz w:val="24"/>
                <w:szCs w:val="24"/>
              </w:rPr>
              <w:t>а</w:t>
            </w:r>
            <w:r w:rsidRPr="00E64B02">
              <w:rPr>
                <w:sz w:val="24"/>
                <w:szCs w:val="24"/>
              </w:rPr>
              <w:t>новл</w:t>
            </w:r>
            <w:r>
              <w:rPr>
                <w:sz w:val="24"/>
                <w:szCs w:val="24"/>
              </w:rPr>
              <w:t>.</w:t>
            </w:r>
            <w:r w:rsidRPr="00E64B02">
              <w:rPr>
                <w:sz w:val="24"/>
                <w:szCs w:val="24"/>
              </w:rPr>
              <w:t xml:space="preserve"> мо</w:t>
            </w:r>
            <w:r w:rsidRPr="00E64B02">
              <w:rPr>
                <w:sz w:val="24"/>
                <w:szCs w:val="24"/>
              </w:rPr>
              <w:t>щ</w:t>
            </w:r>
            <w:r w:rsidRPr="00E64B02">
              <w:rPr>
                <w:sz w:val="24"/>
                <w:szCs w:val="24"/>
              </w:rPr>
              <w:t>ность, Гкал/ч</w:t>
            </w:r>
          </w:p>
        </w:tc>
        <w:tc>
          <w:tcPr>
            <w:tcW w:w="589" w:type="pct"/>
            <w:shd w:val="clear" w:color="auto" w:fill="C6D9F1" w:themeFill="text2" w:themeFillTint="33"/>
            <w:vAlign w:val="center"/>
          </w:tcPr>
          <w:p w:rsidR="0014526B" w:rsidRPr="00BC31E2" w:rsidRDefault="0014526B" w:rsidP="00BE72E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лагаемая </w:t>
            </w:r>
            <w:r w:rsidRPr="00E23922">
              <w:rPr>
                <w:sz w:val="24"/>
                <w:szCs w:val="24"/>
              </w:rPr>
              <w:t>мо</w:t>
            </w:r>
            <w:r w:rsidRPr="00E23922">
              <w:rPr>
                <w:sz w:val="24"/>
                <w:szCs w:val="24"/>
              </w:rPr>
              <w:t>щ</w:t>
            </w:r>
            <w:r w:rsidRPr="00E23922">
              <w:rPr>
                <w:sz w:val="24"/>
                <w:szCs w:val="24"/>
              </w:rPr>
              <w:t>ность</w:t>
            </w:r>
            <w:r w:rsidRPr="00E64B02">
              <w:rPr>
                <w:sz w:val="24"/>
                <w:szCs w:val="24"/>
              </w:rPr>
              <w:t>, Гкал/ч</w:t>
            </w:r>
          </w:p>
        </w:tc>
        <w:tc>
          <w:tcPr>
            <w:tcW w:w="589" w:type="pct"/>
            <w:shd w:val="clear" w:color="auto" w:fill="C6D9F1" w:themeFill="text2" w:themeFillTint="33"/>
            <w:vAlign w:val="center"/>
          </w:tcPr>
          <w:p w:rsidR="0014526B" w:rsidRPr="00BC31E2" w:rsidRDefault="0014526B" w:rsidP="00BE72E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Собст. нужды котел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 xml:space="preserve">ной, </w:t>
            </w:r>
            <w:r w:rsidRPr="00E64B02">
              <w:rPr>
                <w:sz w:val="24"/>
                <w:szCs w:val="24"/>
              </w:rPr>
              <w:t>Гкал/ч</w:t>
            </w:r>
          </w:p>
        </w:tc>
        <w:tc>
          <w:tcPr>
            <w:tcW w:w="589" w:type="pct"/>
            <w:shd w:val="clear" w:color="auto" w:fill="C6D9F1" w:themeFill="text2" w:themeFillTint="33"/>
            <w:vAlign w:val="center"/>
          </w:tcPr>
          <w:p w:rsidR="0014526B" w:rsidRPr="00BC31E2" w:rsidRDefault="0014526B" w:rsidP="00BE72E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Тепл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вая мо</w:t>
            </w:r>
            <w:r>
              <w:rPr>
                <w:sz w:val="24"/>
                <w:szCs w:val="24"/>
              </w:rPr>
              <w:t>щ</w:t>
            </w:r>
            <w:r>
              <w:rPr>
                <w:sz w:val="24"/>
                <w:szCs w:val="24"/>
              </w:rPr>
              <w:t xml:space="preserve">ность нетто, </w:t>
            </w:r>
            <w:r w:rsidRPr="00E64B02">
              <w:rPr>
                <w:sz w:val="24"/>
                <w:szCs w:val="24"/>
              </w:rPr>
              <w:t>Гкал/ч</w:t>
            </w:r>
          </w:p>
        </w:tc>
        <w:tc>
          <w:tcPr>
            <w:tcW w:w="589" w:type="pct"/>
            <w:shd w:val="clear" w:color="auto" w:fill="C6D9F1" w:themeFill="text2" w:themeFillTint="33"/>
            <w:vAlign w:val="center"/>
          </w:tcPr>
          <w:p w:rsidR="0014526B" w:rsidRPr="00E64B02" w:rsidRDefault="0014526B" w:rsidP="00C3449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Тепл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вые 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тери в сетях, </w:t>
            </w:r>
            <w:r w:rsidRPr="00E64B02">
              <w:rPr>
                <w:sz w:val="24"/>
                <w:szCs w:val="24"/>
              </w:rPr>
              <w:t>Гкал/ч</w:t>
            </w:r>
          </w:p>
        </w:tc>
        <w:tc>
          <w:tcPr>
            <w:tcW w:w="584" w:type="pct"/>
            <w:shd w:val="clear" w:color="auto" w:fill="C6D9F1" w:themeFill="text2" w:themeFillTint="33"/>
            <w:vAlign w:val="center"/>
          </w:tcPr>
          <w:p w:rsidR="0014526B" w:rsidRPr="00A55427" w:rsidRDefault="0014526B" w:rsidP="00BE72E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Присо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дине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ная н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 xml:space="preserve">грузка, </w:t>
            </w:r>
            <w:r w:rsidRPr="00E64B02">
              <w:rPr>
                <w:sz w:val="24"/>
                <w:szCs w:val="24"/>
              </w:rPr>
              <w:t>Гкал/ч</w:t>
            </w:r>
            <w:r>
              <w:rPr>
                <w:sz w:val="24"/>
                <w:szCs w:val="24"/>
              </w:rPr>
              <w:t xml:space="preserve">  </w:t>
            </w:r>
          </w:p>
        </w:tc>
      </w:tr>
      <w:tr w:rsidR="00200F69" w:rsidRPr="00ED0A1F" w:rsidTr="00200F69">
        <w:trPr>
          <w:trHeight w:val="340"/>
        </w:trPr>
        <w:tc>
          <w:tcPr>
            <w:tcW w:w="1471" w:type="pct"/>
            <w:vAlign w:val="center"/>
          </w:tcPr>
          <w:p w:rsidR="00200F69" w:rsidRPr="00F305A2" w:rsidRDefault="00200F69" w:rsidP="00ED029C">
            <w:pPr>
              <w:pStyle w:val="af9"/>
            </w:pPr>
            <w:r>
              <w:t>Котельная Астроды</w:t>
            </w:r>
            <w:r>
              <w:t>м</w:t>
            </w:r>
            <w:r>
              <w:t>ская ООШ</w:t>
            </w:r>
          </w:p>
        </w:tc>
        <w:tc>
          <w:tcPr>
            <w:tcW w:w="589" w:type="pct"/>
            <w:vAlign w:val="center"/>
          </w:tcPr>
          <w:p w:rsidR="00200F69" w:rsidRPr="00527211" w:rsidRDefault="00200F69" w:rsidP="00ED029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272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0,68</w:t>
            </w:r>
          </w:p>
        </w:tc>
        <w:tc>
          <w:tcPr>
            <w:tcW w:w="589" w:type="pct"/>
            <w:vAlign w:val="center"/>
          </w:tcPr>
          <w:p w:rsidR="00200F69" w:rsidRPr="00527211" w:rsidRDefault="00200F69" w:rsidP="00ED029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272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0,68</w:t>
            </w:r>
          </w:p>
        </w:tc>
        <w:tc>
          <w:tcPr>
            <w:tcW w:w="589" w:type="pct"/>
            <w:vAlign w:val="center"/>
          </w:tcPr>
          <w:p w:rsidR="00200F69" w:rsidRPr="008A301A" w:rsidRDefault="00200F69" w:rsidP="00200F6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8A301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0,017</w:t>
            </w:r>
          </w:p>
        </w:tc>
        <w:tc>
          <w:tcPr>
            <w:tcW w:w="589" w:type="pct"/>
            <w:vAlign w:val="center"/>
          </w:tcPr>
          <w:p w:rsidR="00200F69" w:rsidRPr="008A301A" w:rsidRDefault="00200F69" w:rsidP="00200F6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8A301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0,663</w:t>
            </w:r>
          </w:p>
        </w:tc>
        <w:tc>
          <w:tcPr>
            <w:tcW w:w="589" w:type="pct"/>
            <w:vAlign w:val="center"/>
          </w:tcPr>
          <w:p w:rsidR="00200F69" w:rsidRPr="008A301A" w:rsidRDefault="00200F69" w:rsidP="00200F6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8A301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0,095</w:t>
            </w:r>
          </w:p>
        </w:tc>
        <w:tc>
          <w:tcPr>
            <w:tcW w:w="584" w:type="pct"/>
            <w:vAlign w:val="center"/>
          </w:tcPr>
          <w:p w:rsidR="00200F69" w:rsidRPr="008A301A" w:rsidRDefault="00200F69" w:rsidP="00200F6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8A301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0,129</w:t>
            </w:r>
          </w:p>
        </w:tc>
      </w:tr>
      <w:tr w:rsidR="00200F69" w:rsidRPr="00ED0A1F" w:rsidTr="00200F69">
        <w:trPr>
          <w:trHeight w:val="340"/>
        </w:trPr>
        <w:tc>
          <w:tcPr>
            <w:tcW w:w="1471" w:type="pct"/>
            <w:vAlign w:val="center"/>
          </w:tcPr>
          <w:p w:rsidR="00200F69" w:rsidRPr="00F305A2" w:rsidRDefault="00200F69" w:rsidP="00ED029C">
            <w:pPr>
              <w:pStyle w:val="af9"/>
            </w:pPr>
            <w:r>
              <w:t>Котельная с. Сорочиха</w:t>
            </w:r>
          </w:p>
        </w:tc>
        <w:tc>
          <w:tcPr>
            <w:tcW w:w="589" w:type="pct"/>
            <w:vAlign w:val="bottom"/>
          </w:tcPr>
          <w:p w:rsidR="00200F69" w:rsidRPr="00527211" w:rsidRDefault="00200F69" w:rsidP="00ED029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272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2,75</w:t>
            </w:r>
          </w:p>
        </w:tc>
        <w:tc>
          <w:tcPr>
            <w:tcW w:w="589" w:type="pct"/>
            <w:vAlign w:val="center"/>
          </w:tcPr>
          <w:p w:rsidR="00200F69" w:rsidRPr="00527211" w:rsidRDefault="00200F69" w:rsidP="00ED029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272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2,75</w:t>
            </w:r>
          </w:p>
        </w:tc>
        <w:tc>
          <w:tcPr>
            <w:tcW w:w="589" w:type="pct"/>
            <w:vAlign w:val="center"/>
          </w:tcPr>
          <w:p w:rsidR="00200F69" w:rsidRPr="008A301A" w:rsidRDefault="00200F69" w:rsidP="00200F6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8A301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0,069</w:t>
            </w:r>
          </w:p>
        </w:tc>
        <w:tc>
          <w:tcPr>
            <w:tcW w:w="589" w:type="pct"/>
            <w:vAlign w:val="center"/>
          </w:tcPr>
          <w:p w:rsidR="00200F69" w:rsidRPr="008A301A" w:rsidRDefault="00200F69" w:rsidP="00200F6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8A301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2,681</w:t>
            </w:r>
          </w:p>
        </w:tc>
        <w:tc>
          <w:tcPr>
            <w:tcW w:w="589" w:type="pct"/>
            <w:vAlign w:val="center"/>
          </w:tcPr>
          <w:p w:rsidR="00200F69" w:rsidRPr="008A301A" w:rsidRDefault="00200F69" w:rsidP="00200F6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8A301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0,385</w:t>
            </w:r>
          </w:p>
        </w:tc>
        <w:tc>
          <w:tcPr>
            <w:tcW w:w="584" w:type="pct"/>
            <w:vAlign w:val="center"/>
          </w:tcPr>
          <w:p w:rsidR="00200F69" w:rsidRPr="008A301A" w:rsidRDefault="00200F69" w:rsidP="00200F6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8A301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0,68</w:t>
            </w:r>
          </w:p>
        </w:tc>
      </w:tr>
      <w:tr w:rsidR="00200F69" w:rsidRPr="00ED0A1F" w:rsidTr="00200F69">
        <w:trPr>
          <w:trHeight w:val="340"/>
        </w:trPr>
        <w:tc>
          <w:tcPr>
            <w:tcW w:w="1471" w:type="pct"/>
            <w:vAlign w:val="center"/>
          </w:tcPr>
          <w:p w:rsidR="00200F69" w:rsidRPr="00F305A2" w:rsidRDefault="00200F69" w:rsidP="00ED029C">
            <w:pPr>
              <w:pStyle w:val="af9"/>
            </w:pPr>
            <w:r>
              <w:t>Котельная с. Троицкое</w:t>
            </w:r>
          </w:p>
        </w:tc>
        <w:tc>
          <w:tcPr>
            <w:tcW w:w="589" w:type="pct"/>
            <w:vAlign w:val="bottom"/>
          </w:tcPr>
          <w:p w:rsidR="00200F69" w:rsidRPr="00527211" w:rsidRDefault="00200F69" w:rsidP="00ED029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272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1,85</w:t>
            </w:r>
          </w:p>
        </w:tc>
        <w:tc>
          <w:tcPr>
            <w:tcW w:w="589" w:type="pct"/>
            <w:vAlign w:val="center"/>
          </w:tcPr>
          <w:p w:rsidR="00200F69" w:rsidRPr="00527211" w:rsidRDefault="00200F69" w:rsidP="00ED029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272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1,85</w:t>
            </w:r>
          </w:p>
        </w:tc>
        <w:tc>
          <w:tcPr>
            <w:tcW w:w="589" w:type="pct"/>
            <w:vAlign w:val="center"/>
          </w:tcPr>
          <w:p w:rsidR="00200F69" w:rsidRPr="008A301A" w:rsidRDefault="00200F69" w:rsidP="00200F6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8A301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0,046</w:t>
            </w:r>
          </w:p>
        </w:tc>
        <w:tc>
          <w:tcPr>
            <w:tcW w:w="589" w:type="pct"/>
            <w:vAlign w:val="center"/>
          </w:tcPr>
          <w:p w:rsidR="00200F69" w:rsidRPr="008A301A" w:rsidRDefault="00200F69" w:rsidP="00200F6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8A301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1,804</w:t>
            </w:r>
          </w:p>
        </w:tc>
        <w:tc>
          <w:tcPr>
            <w:tcW w:w="589" w:type="pct"/>
            <w:vAlign w:val="center"/>
          </w:tcPr>
          <w:p w:rsidR="00200F69" w:rsidRPr="008A301A" w:rsidRDefault="00200F69" w:rsidP="00200F6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8A301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0,259</w:t>
            </w:r>
          </w:p>
        </w:tc>
        <w:tc>
          <w:tcPr>
            <w:tcW w:w="584" w:type="pct"/>
            <w:vAlign w:val="center"/>
          </w:tcPr>
          <w:p w:rsidR="00200F69" w:rsidRPr="008A301A" w:rsidRDefault="00200F69" w:rsidP="00200F6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8A301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0,343</w:t>
            </w:r>
          </w:p>
        </w:tc>
      </w:tr>
    </w:tbl>
    <w:p w:rsidR="0014526B" w:rsidRPr="00ED0A1F" w:rsidRDefault="0014526B">
      <w:pPr>
        <w:spacing w:line="240" w:lineRule="auto"/>
        <w:ind w:firstLine="0"/>
        <w:jc w:val="left"/>
        <w:rPr>
          <w:sz w:val="24"/>
          <w:szCs w:val="24"/>
          <w:lang w:eastAsia="ru-RU"/>
        </w:rPr>
      </w:pPr>
    </w:p>
    <w:p w:rsidR="00F745E6" w:rsidRDefault="00F745E6">
      <w:pPr>
        <w:spacing w:line="240" w:lineRule="auto"/>
        <w:ind w:firstLine="0"/>
        <w:jc w:val="left"/>
        <w:rPr>
          <w:lang w:eastAsia="ru-RU"/>
        </w:rPr>
      </w:pPr>
    </w:p>
    <w:p w:rsidR="00BE72E7" w:rsidRDefault="00BE72E7" w:rsidP="00CA73E1">
      <w:pPr>
        <w:pStyle w:val="3"/>
        <w:rPr>
          <w:lang w:eastAsia="ru-RU"/>
        </w:rPr>
      </w:pPr>
      <w:bookmarkStart w:id="119" w:name="_Toc41120570"/>
      <w:bookmarkStart w:id="120" w:name="_Toc41991931"/>
      <w:bookmarkStart w:id="121" w:name="_Toc42774209"/>
      <w:r>
        <w:rPr>
          <w:lang w:eastAsia="ru-RU"/>
        </w:rPr>
        <w:t xml:space="preserve">Анализ резервов и дефицитов тепловой мощности </w:t>
      </w:r>
      <w:r w:rsidRPr="00E910A2">
        <w:rPr>
          <w:lang w:eastAsia="ru-RU"/>
        </w:rPr>
        <w:t>нетто</w:t>
      </w:r>
      <w:r>
        <w:rPr>
          <w:lang w:eastAsia="ru-RU"/>
        </w:rPr>
        <w:t xml:space="preserve"> по ка</w:t>
      </w:r>
      <w:r>
        <w:rPr>
          <w:lang w:eastAsia="ru-RU"/>
        </w:rPr>
        <w:t>ж</w:t>
      </w:r>
      <w:r>
        <w:rPr>
          <w:lang w:eastAsia="ru-RU"/>
        </w:rPr>
        <w:t>дому источнику тепловой энергии</w:t>
      </w:r>
      <w:bookmarkEnd w:id="119"/>
      <w:bookmarkEnd w:id="120"/>
      <w:bookmarkEnd w:id="121"/>
    </w:p>
    <w:p w:rsidR="00BE72E7" w:rsidRDefault="00BE72E7" w:rsidP="00BE72E7">
      <w:pPr>
        <w:rPr>
          <w:lang w:eastAsia="ru-RU"/>
        </w:rPr>
      </w:pPr>
      <w:r>
        <w:rPr>
          <w:lang w:eastAsia="ru-RU"/>
        </w:rPr>
        <w:t>В соответствии со сформированными балансами тепловой мощности по каждому источнику тепловой энергии были определены резервы и деф</w:t>
      </w:r>
      <w:r>
        <w:rPr>
          <w:lang w:eastAsia="ru-RU"/>
        </w:rPr>
        <w:t>и</w:t>
      </w:r>
      <w:r>
        <w:rPr>
          <w:lang w:eastAsia="ru-RU"/>
        </w:rPr>
        <w:t xml:space="preserve">циты тепловой мощности источников, таблица </w:t>
      </w:r>
      <w:r w:rsidR="004B0737">
        <w:rPr>
          <w:lang w:eastAsia="ru-RU"/>
        </w:rPr>
        <w:t>28</w:t>
      </w:r>
      <w:r>
        <w:rPr>
          <w:lang w:eastAsia="ru-RU"/>
        </w:rPr>
        <w:t>.</w:t>
      </w:r>
    </w:p>
    <w:p w:rsidR="00EB2913" w:rsidRDefault="00EB2913" w:rsidP="00BE72E7">
      <w:pPr>
        <w:rPr>
          <w:lang w:eastAsia="ru-RU"/>
        </w:rPr>
      </w:pPr>
    </w:p>
    <w:p w:rsidR="00BE72E7" w:rsidRPr="004D31B5" w:rsidRDefault="00BE72E7" w:rsidP="00AE094D">
      <w:pPr>
        <w:pStyle w:val="aff5"/>
      </w:pPr>
      <w:r w:rsidRPr="00877177">
        <w:lastRenderedPageBreak/>
        <w:t xml:space="preserve">Таблица </w:t>
      </w:r>
      <w:r w:rsidR="007369B0">
        <w:t>2</w:t>
      </w:r>
      <w:r w:rsidR="004B0737">
        <w:t>8</w:t>
      </w:r>
      <w:r w:rsidRPr="00877177">
        <w:rPr>
          <w:bCs/>
        </w:rPr>
        <w:t xml:space="preserve"> – </w:t>
      </w:r>
      <w:r w:rsidRPr="00877177">
        <w:t>Сведения</w:t>
      </w:r>
      <w:r>
        <w:t xml:space="preserve"> о резерве, де</w:t>
      </w:r>
      <w:r w:rsidR="00993821">
        <w:t xml:space="preserve">фиците тепловой мощности нетто </w:t>
      </w:r>
      <w:r>
        <w:t>на и</w:t>
      </w:r>
      <w:r>
        <w:t>с</w:t>
      </w:r>
      <w:r>
        <w:t xml:space="preserve">точниках теплоснабжения </w:t>
      </w:r>
    </w:p>
    <w:tbl>
      <w:tblPr>
        <w:tblStyle w:val="af2"/>
        <w:tblW w:w="5000" w:type="pct"/>
        <w:tblLayout w:type="fixed"/>
        <w:tblLook w:val="04A0"/>
      </w:tblPr>
      <w:tblGrid>
        <w:gridCol w:w="2803"/>
        <w:gridCol w:w="1354"/>
        <w:gridCol w:w="1354"/>
        <w:gridCol w:w="1353"/>
        <w:gridCol w:w="1353"/>
        <w:gridCol w:w="1353"/>
      </w:tblGrid>
      <w:tr w:rsidR="0014526B" w:rsidTr="00B97891">
        <w:trPr>
          <w:trHeight w:val="340"/>
        </w:trPr>
        <w:tc>
          <w:tcPr>
            <w:tcW w:w="1464" w:type="pct"/>
            <w:shd w:val="clear" w:color="auto" w:fill="C6D9F1" w:themeFill="text2" w:themeFillTint="33"/>
            <w:vAlign w:val="center"/>
          </w:tcPr>
          <w:p w:rsidR="0014526B" w:rsidRDefault="0014526B" w:rsidP="00BE72E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Наименование </w:t>
            </w:r>
          </w:p>
          <w:p w:rsidR="0014526B" w:rsidRPr="00E64B02" w:rsidRDefault="0014526B" w:rsidP="00BE72E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источника</w:t>
            </w:r>
          </w:p>
        </w:tc>
        <w:tc>
          <w:tcPr>
            <w:tcW w:w="707" w:type="pct"/>
            <w:shd w:val="clear" w:color="auto" w:fill="C6D9F1" w:themeFill="text2" w:themeFillTint="33"/>
            <w:vAlign w:val="center"/>
          </w:tcPr>
          <w:p w:rsidR="0014526B" w:rsidRPr="00E64B02" w:rsidRDefault="0014526B" w:rsidP="00BE72E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Тепловая мощность нетто, </w:t>
            </w:r>
            <w:r w:rsidRPr="00E64B02">
              <w:rPr>
                <w:sz w:val="24"/>
                <w:szCs w:val="24"/>
              </w:rPr>
              <w:t>Гкал/ч</w:t>
            </w:r>
          </w:p>
        </w:tc>
        <w:tc>
          <w:tcPr>
            <w:tcW w:w="707" w:type="pct"/>
            <w:shd w:val="clear" w:color="auto" w:fill="C6D9F1" w:themeFill="text2" w:themeFillTint="33"/>
            <w:vAlign w:val="center"/>
          </w:tcPr>
          <w:p w:rsidR="0014526B" w:rsidRPr="00E64B02" w:rsidRDefault="0014526B" w:rsidP="00F72AC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Тепловые потери в сетях, </w:t>
            </w:r>
            <w:r w:rsidRPr="00E64B02">
              <w:rPr>
                <w:sz w:val="24"/>
                <w:szCs w:val="24"/>
              </w:rPr>
              <w:t>Гкал/ч</w:t>
            </w:r>
          </w:p>
        </w:tc>
        <w:tc>
          <w:tcPr>
            <w:tcW w:w="707" w:type="pct"/>
            <w:shd w:val="clear" w:color="auto" w:fill="C6D9F1" w:themeFill="text2" w:themeFillTint="33"/>
            <w:vAlign w:val="center"/>
          </w:tcPr>
          <w:p w:rsidR="0014526B" w:rsidRPr="00A55427" w:rsidRDefault="0014526B" w:rsidP="00F72AC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Присоед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ненная н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 xml:space="preserve">грузка, </w:t>
            </w:r>
            <w:r w:rsidRPr="00E64B02">
              <w:rPr>
                <w:sz w:val="24"/>
                <w:szCs w:val="24"/>
              </w:rPr>
              <w:t>Гкал/ч</w:t>
            </w:r>
            <w:r>
              <w:rPr>
                <w:sz w:val="24"/>
                <w:szCs w:val="24"/>
              </w:rPr>
              <w:t xml:space="preserve">  </w:t>
            </w:r>
          </w:p>
        </w:tc>
        <w:tc>
          <w:tcPr>
            <w:tcW w:w="707" w:type="pct"/>
            <w:shd w:val="clear" w:color="auto" w:fill="C6D9F1" w:themeFill="text2" w:themeFillTint="33"/>
            <w:vAlign w:val="center"/>
          </w:tcPr>
          <w:p w:rsidR="0014526B" w:rsidRPr="00F91666" w:rsidRDefault="0014526B" w:rsidP="00BE72E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C266D">
              <w:rPr>
                <w:rFonts w:eastAsia="Times New Roman" w:cs="Arial"/>
                <w:bCs/>
                <w:color w:val="000000"/>
                <w:sz w:val="22"/>
                <w:lang w:eastAsia="ru-RU"/>
              </w:rPr>
              <w:t>Резерв</w:t>
            </w:r>
            <w:r>
              <w:rPr>
                <w:rFonts w:eastAsia="Times New Roman" w:cs="Arial"/>
                <w:bCs/>
                <w:color w:val="000000"/>
                <w:sz w:val="22"/>
                <w:lang w:eastAsia="ru-RU"/>
              </w:rPr>
              <w:t xml:space="preserve"> (+), </w:t>
            </w:r>
            <w:r w:rsidRPr="000C266D">
              <w:rPr>
                <w:rFonts w:eastAsia="Times New Roman" w:cs="Arial"/>
                <w:bCs/>
                <w:color w:val="000000"/>
                <w:sz w:val="22"/>
                <w:lang w:eastAsia="ru-RU"/>
              </w:rPr>
              <w:t>де</w:t>
            </w:r>
            <w:r>
              <w:rPr>
                <w:rFonts w:eastAsia="Times New Roman" w:cs="Arial"/>
                <w:bCs/>
                <w:color w:val="000000"/>
                <w:sz w:val="22"/>
                <w:lang w:eastAsia="ru-RU"/>
              </w:rPr>
              <w:t>фицит</w:t>
            </w:r>
            <w:r w:rsidRPr="000C266D">
              <w:rPr>
                <w:rFonts w:eastAsia="Times New Roman" w:cs="Arial"/>
                <w:bCs/>
                <w:color w:val="000000"/>
                <w:sz w:val="22"/>
                <w:lang w:eastAsia="ru-RU"/>
              </w:rPr>
              <w:t xml:space="preserve"> </w:t>
            </w:r>
            <w:r>
              <w:rPr>
                <w:rFonts w:eastAsia="Times New Roman" w:cs="Arial"/>
                <w:bCs/>
                <w:color w:val="000000"/>
                <w:sz w:val="22"/>
                <w:lang w:eastAsia="ru-RU"/>
              </w:rPr>
              <w:t xml:space="preserve">(-) тепл. </w:t>
            </w:r>
            <w:r w:rsidRPr="000C266D">
              <w:rPr>
                <w:rFonts w:eastAsia="Times New Roman" w:cs="Arial"/>
                <w:bCs/>
                <w:color w:val="000000"/>
                <w:sz w:val="22"/>
                <w:lang w:eastAsia="ru-RU"/>
              </w:rPr>
              <w:t>мо</w:t>
            </w:r>
            <w:r w:rsidRPr="000C266D">
              <w:rPr>
                <w:rFonts w:eastAsia="Times New Roman" w:cs="Arial"/>
                <w:bCs/>
                <w:color w:val="000000"/>
                <w:sz w:val="22"/>
                <w:lang w:eastAsia="ru-RU"/>
              </w:rPr>
              <w:t>щ</w:t>
            </w:r>
            <w:r w:rsidRPr="000C266D">
              <w:rPr>
                <w:rFonts w:eastAsia="Times New Roman" w:cs="Arial"/>
                <w:bCs/>
                <w:color w:val="000000"/>
                <w:sz w:val="22"/>
                <w:lang w:eastAsia="ru-RU"/>
              </w:rPr>
              <w:t>ности</w:t>
            </w:r>
            <w:r>
              <w:rPr>
                <w:rFonts w:eastAsia="Times New Roman" w:cs="Arial"/>
                <w:bCs/>
                <w:color w:val="000000"/>
                <w:sz w:val="22"/>
                <w:lang w:eastAsia="ru-RU"/>
              </w:rPr>
              <w:t xml:space="preserve"> от тепл. мо</w:t>
            </w:r>
            <w:r>
              <w:rPr>
                <w:rFonts w:eastAsia="Times New Roman" w:cs="Arial"/>
                <w:bCs/>
                <w:color w:val="000000"/>
                <w:sz w:val="22"/>
                <w:lang w:eastAsia="ru-RU"/>
              </w:rPr>
              <w:t>щ</w:t>
            </w:r>
            <w:r>
              <w:rPr>
                <w:rFonts w:eastAsia="Times New Roman" w:cs="Arial"/>
                <w:bCs/>
                <w:color w:val="000000"/>
                <w:sz w:val="22"/>
                <w:lang w:eastAsia="ru-RU"/>
              </w:rPr>
              <w:t>ности не</w:t>
            </w:r>
            <w:r>
              <w:rPr>
                <w:rFonts w:eastAsia="Times New Roman" w:cs="Arial"/>
                <w:bCs/>
                <w:color w:val="000000"/>
                <w:sz w:val="22"/>
                <w:lang w:eastAsia="ru-RU"/>
              </w:rPr>
              <w:t>т</w:t>
            </w:r>
            <w:r>
              <w:rPr>
                <w:rFonts w:eastAsia="Times New Roman" w:cs="Arial"/>
                <w:bCs/>
                <w:color w:val="000000"/>
                <w:sz w:val="22"/>
                <w:lang w:eastAsia="ru-RU"/>
              </w:rPr>
              <w:t>то,</w:t>
            </w:r>
            <w:r w:rsidRPr="000C266D">
              <w:rPr>
                <w:rFonts w:eastAsia="Times New Roman" w:cs="Arial"/>
                <w:bCs/>
                <w:color w:val="000000"/>
                <w:sz w:val="22"/>
                <w:lang w:eastAsia="ru-RU"/>
              </w:rPr>
              <w:t xml:space="preserve"> Гкал/ч</w:t>
            </w:r>
          </w:p>
        </w:tc>
        <w:tc>
          <w:tcPr>
            <w:tcW w:w="707" w:type="pct"/>
            <w:shd w:val="clear" w:color="auto" w:fill="C6D9F1" w:themeFill="text2" w:themeFillTint="33"/>
            <w:vAlign w:val="center"/>
          </w:tcPr>
          <w:p w:rsidR="0014526B" w:rsidRPr="00E64B02" w:rsidRDefault="0014526B" w:rsidP="00BE72E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C266D">
              <w:rPr>
                <w:rFonts w:eastAsia="Times New Roman" w:cs="Arial"/>
                <w:bCs/>
                <w:color w:val="000000"/>
                <w:sz w:val="22"/>
                <w:lang w:eastAsia="ru-RU"/>
              </w:rPr>
              <w:t>Резерв мощности</w:t>
            </w:r>
            <w:r>
              <w:rPr>
                <w:rFonts w:eastAsia="Times New Roman" w:cs="Arial"/>
                <w:bCs/>
                <w:color w:val="000000"/>
                <w:sz w:val="22"/>
                <w:lang w:eastAsia="ru-RU"/>
              </w:rPr>
              <w:t xml:space="preserve"> в %</w:t>
            </w:r>
          </w:p>
        </w:tc>
      </w:tr>
      <w:tr w:rsidR="00200F69" w:rsidTr="00200F69">
        <w:trPr>
          <w:trHeight w:val="340"/>
        </w:trPr>
        <w:tc>
          <w:tcPr>
            <w:tcW w:w="1464" w:type="pct"/>
            <w:vAlign w:val="center"/>
          </w:tcPr>
          <w:p w:rsidR="00200F69" w:rsidRPr="00F305A2" w:rsidRDefault="00200F69" w:rsidP="00ED029C">
            <w:pPr>
              <w:pStyle w:val="af9"/>
            </w:pPr>
            <w:r>
              <w:t>Котельная Астроды</w:t>
            </w:r>
            <w:r>
              <w:t>м</w:t>
            </w:r>
            <w:r>
              <w:t>ская ООШ</w:t>
            </w:r>
          </w:p>
        </w:tc>
        <w:tc>
          <w:tcPr>
            <w:tcW w:w="707" w:type="pct"/>
            <w:vAlign w:val="center"/>
          </w:tcPr>
          <w:p w:rsidR="00200F69" w:rsidRPr="008A301A" w:rsidRDefault="00200F69" w:rsidP="00200F6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8A301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0,663</w:t>
            </w:r>
          </w:p>
        </w:tc>
        <w:tc>
          <w:tcPr>
            <w:tcW w:w="707" w:type="pct"/>
            <w:vAlign w:val="center"/>
          </w:tcPr>
          <w:p w:rsidR="00200F69" w:rsidRPr="008A301A" w:rsidRDefault="00200F69" w:rsidP="00200F6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8A301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0,095</w:t>
            </w:r>
          </w:p>
        </w:tc>
        <w:tc>
          <w:tcPr>
            <w:tcW w:w="707" w:type="pct"/>
            <w:vAlign w:val="center"/>
          </w:tcPr>
          <w:p w:rsidR="00200F69" w:rsidRPr="00527211" w:rsidRDefault="00200F69" w:rsidP="00200F6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272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0,129</w:t>
            </w:r>
          </w:p>
        </w:tc>
        <w:tc>
          <w:tcPr>
            <w:tcW w:w="707" w:type="pct"/>
            <w:vAlign w:val="center"/>
          </w:tcPr>
          <w:p w:rsidR="00200F69" w:rsidRPr="008A301A" w:rsidRDefault="00200F69" w:rsidP="00200F6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8A301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0,439</w:t>
            </w:r>
          </w:p>
        </w:tc>
        <w:tc>
          <w:tcPr>
            <w:tcW w:w="707" w:type="pct"/>
            <w:vAlign w:val="center"/>
          </w:tcPr>
          <w:p w:rsidR="00200F69" w:rsidRPr="008A301A" w:rsidRDefault="00200F69" w:rsidP="00200F6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8A301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64,52</w:t>
            </w:r>
          </w:p>
        </w:tc>
      </w:tr>
      <w:tr w:rsidR="00200F69" w:rsidTr="00200F69">
        <w:trPr>
          <w:trHeight w:val="340"/>
        </w:trPr>
        <w:tc>
          <w:tcPr>
            <w:tcW w:w="1464" w:type="pct"/>
            <w:vAlign w:val="center"/>
          </w:tcPr>
          <w:p w:rsidR="00200F69" w:rsidRPr="00F305A2" w:rsidRDefault="00200F69" w:rsidP="00ED029C">
            <w:pPr>
              <w:pStyle w:val="af9"/>
            </w:pPr>
            <w:r>
              <w:t>Котельная с. Сорочиха</w:t>
            </w:r>
          </w:p>
        </w:tc>
        <w:tc>
          <w:tcPr>
            <w:tcW w:w="707" w:type="pct"/>
            <w:vAlign w:val="center"/>
          </w:tcPr>
          <w:p w:rsidR="00200F69" w:rsidRPr="008A301A" w:rsidRDefault="00200F69" w:rsidP="00200F6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8A301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2,681</w:t>
            </w:r>
          </w:p>
        </w:tc>
        <w:tc>
          <w:tcPr>
            <w:tcW w:w="707" w:type="pct"/>
            <w:vAlign w:val="center"/>
          </w:tcPr>
          <w:p w:rsidR="00200F69" w:rsidRPr="008A301A" w:rsidRDefault="00200F69" w:rsidP="00200F6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8A301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0,385</w:t>
            </w:r>
          </w:p>
        </w:tc>
        <w:tc>
          <w:tcPr>
            <w:tcW w:w="707" w:type="pct"/>
            <w:vAlign w:val="center"/>
          </w:tcPr>
          <w:p w:rsidR="00200F69" w:rsidRPr="00527211" w:rsidRDefault="00200F69" w:rsidP="00200F6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272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0,68</w:t>
            </w:r>
          </w:p>
        </w:tc>
        <w:tc>
          <w:tcPr>
            <w:tcW w:w="707" w:type="pct"/>
            <w:vAlign w:val="center"/>
          </w:tcPr>
          <w:p w:rsidR="00200F69" w:rsidRPr="008A301A" w:rsidRDefault="00200F69" w:rsidP="00200F6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8A301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1,616</w:t>
            </w:r>
          </w:p>
        </w:tc>
        <w:tc>
          <w:tcPr>
            <w:tcW w:w="707" w:type="pct"/>
            <w:vAlign w:val="center"/>
          </w:tcPr>
          <w:p w:rsidR="00200F69" w:rsidRPr="008A301A" w:rsidRDefault="00200F69" w:rsidP="00200F6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8A301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58,76</w:t>
            </w:r>
          </w:p>
        </w:tc>
      </w:tr>
      <w:tr w:rsidR="00200F69" w:rsidTr="00200F69">
        <w:trPr>
          <w:trHeight w:val="340"/>
        </w:trPr>
        <w:tc>
          <w:tcPr>
            <w:tcW w:w="1464" w:type="pct"/>
            <w:vAlign w:val="center"/>
          </w:tcPr>
          <w:p w:rsidR="00200F69" w:rsidRPr="00F305A2" w:rsidRDefault="00200F69" w:rsidP="00ED029C">
            <w:pPr>
              <w:pStyle w:val="af9"/>
            </w:pPr>
            <w:r>
              <w:t>Котельная с. Троицкое</w:t>
            </w:r>
          </w:p>
        </w:tc>
        <w:tc>
          <w:tcPr>
            <w:tcW w:w="707" w:type="pct"/>
            <w:vAlign w:val="center"/>
          </w:tcPr>
          <w:p w:rsidR="00200F69" w:rsidRPr="008A301A" w:rsidRDefault="00200F69" w:rsidP="00200F6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8A301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1,804</w:t>
            </w:r>
          </w:p>
        </w:tc>
        <w:tc>
          <w:tcPr>
            <w:tcW w:w="707" w:type="pct"/>
            <w:vAlign w:val="center"/>
          </w:tcPr>
          <w:p w:rsidR="00200F69" w:rsidRPr="008A301A" w:rsidRDefault="00200F69" w:rsidP="00200F6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8A301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0,259</w:t>
            </w:r>
          </w:p>
        </w:tc>
        <w:tc>
          <w:tcPr>
            <w:tcW w:w="707" w:type="pct"/>
            <w:vAlign w:val="center"/>
          </w:tcPr>
          <w:p w:rsidR="00200F69" w:rsidRPr="00527211" w:rsidRDefault="00200F69" w:rsidP="00200F69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27211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0,343</w:t>
            </w:r>
          </w:p>
        </w:tc>
        <w:tc>
          <w:tcPr>
            <w:tcW w:w="707" w:type="pct"/>
            <w:vAlign w:val="center"/>
          </w:tcPr>
          <w:p w:rsidR="00200F69" w:rsidRPr="008A301A" w:rsidRDefault="00200F69" w:rsidP="00200F6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8A301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1,202</w:t>
            </w:r>
          </w:p>
        </w:tc>
        <w:tc>
          <w:tcPr>
            <w:tcW w:w="707" w:type="pct"/>
            <w:vAlign w:val="center"/>
          </w:tcPr>
          <w:p w:rsidR="00200F69" w:rsidRPr="008A301A" w:rsidRDefault="00200F69" w:rsidP="00200F6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8A301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64,95</w:t>
            </w:r>
          </w:p>
        </w:tc>
      </w:tr>
    </w:tbl>
    <w:p w:rsidR="0014526B" w:rsidRDefault="0014526B" w:rsidP="000B610B"/>
    <w:p w:rsidR="00F43C59" w:rsidRPr="002C578E" w:rsidRDefault="000B610B" w:rsidP="000B610B">
      <w:r w:rsidRPr="00ED10C0">
        <w:t>Балансы существу</w:t>
      </w:r>
      <w:r w:rsidR="00B97891" w:rsidRPr="00ED10C0">
        <w:t xml:space="preserve">ющей тепловой мощности </w:t>
      </w:r>
      <w:r w:rsidRPr="00ED10C0">
        <w:t>и присоединенной тепл</w:t>
      </w:r>
      <w:r w:rsidRPr="00ED10C0">
        <w:t>о</w:t>
      </w:r>
      <w:r w:rsidRPr="00ED10C0">
        <w:t>вой нагру</w:t>
      </w:r>
      <w:r w:rsidR="0014526B" w:rsidRPr="00ED10C0">
        <w:t>зки показывают</w:t>
      </w:r>
      <w:r w:rsidR="0014526B">
        <w:t xml:space="preserve">, </w:t>
      </w:r>
      <w:r w:rsidR="00ED0A1F" w:rsidRPr="005841BD">
        <w:t>что на котельных,</w:t>
      </w:r>
      <w:r w:rsidR="00ED0A1F">
        <w:t xml:space="preserve"> обслужива</w:t>
      </w:r>
      <w:r w:rsidR="005841BD">
        <w:t>емых</w:t>
      </w:r>
      <w:r w:rsidR="00ED0A1F">
        <w:t xml:space="preserve"> </w:t>
      </w:r>
      <w:r w:rsidR="005841BD">
        <w:rPr>
          <w:szCs w:val="28"/>
        </w:rPr>
        <w:t xml:space="preserve">МУП </w:t>
      </w:r>
      <w:r w:rsidR="005841BD">
        <w:rPr>
          <w:lang w:eastAsia="ru-RU"/>
        </w:rPr>
        <w:t>«Комм</w:t>
      </w:r>
      <w:r w:rsidR="005841BD">
        <w:rPr>
          <w:lang w:eastAsia="ru-RU"/>
        </w:rPr>
        <w:t>у</w:t>
      </w:r>
      <w:r w:rsidR="005841BD">
        <w:rPr>
          <w:lang w:eastAsia="ru-RU"/>
        </w:rPr>
        <w:t xml:space="preserve">нальное </w:t>
      </w:r>
      <w:r w:rsidR="005841BD" w:rsidRPr="002C578E">
        <w:rPr>
          <w:lang w:eastAsia="ru-RU"/>
        </w:rPr>
        <w:t xml:space="preserve">хозяйство» </w:t>
      </w:r>
      <w:r w:rsidR="00F43C59" w:rsidRPr="002C578E">
        <w:t>имеется резерв мощности.</w:t>
      </w:r>
    </w:p>
    <w:p w:rsidR="000B610B" w:rsidRPr="00EF7EEB" w:rsidRDefault="000B610B" w:rsidP="000B610B">
      <w:pPr>
        <w:tabs>
          <w:tab w:val="left" w:pos="1201"/>
        </w:tabs>
      </w:pPr>
      <w:r w:rsidRPr="002C578E">
        <w:t>Балансы тепловой мощности и тепловой нагрузки индивидуальных систем оцениваться не будут.</w:t>
      </w:r>
    </w:p>
    <w:p w:rsidR="006C7D3B" w:rsidRDefault="006C7D3B" w:rsidP="005B12AD">
      <w:pPr>
        <w:rPr>
          <w:lang w:eastAsia="ru-RU"/>
        </w:rPr>
      </w:pPr>
    </w:p>
    <w:p w:rsidR="000B610B" w:rsidRDefault="000B610B" w:rsidP="005B12AD">
      <w:pPr>
        <w:rPr>
          <w:lang w:eastAsia="ru-RU"/>
        </w:rPr>
      </w:pPr>
    </w:p>
    <w:p w:rsidR="000B1602" w:rsidRDefault="000B1602" w:rsidP="000B1602">
      <w:pPr>
        <w:pStyle w:val="3"/>
      </w:pPr>
      <w:bookmarkStart w:id="122" w:name="_Toc41120571"/>
      <w:bookmarkStart w:id="123" w:name="_Toc41628461"/>
      <w:bookmarkStart w:id="124" w:name="_Toc42068247"/>
      <w:bookmarkStart w:id="125" w:name="_Toc42774210"/>
      <w:r>
        <w:t>Анализ гидравлических режимов, обеспечивающих передачу тепл</w:t>
      </w:r>
      <w:r>
        <w:t>о</w:t>
      </w:r>
      <w:r>
        <w:t>вой энергии от источника до самого удаленного потребителя и характ</w:t>
      </w:r>
      <w:r>
        <w:t>е</w:t>
      </w:r>
      <w:r>
        <w:t>ризующих существующие возможности (резервы и дефициты по проп</w:t>
      </w:r>
      <w:r>
        <w:t>у</w:t>
      </w:r>
      <w:r>
        <w:t>скной способности) передачи тепловой энергии от источника к потр</w:t>
      </w:r>
      <w:r>
        <w:t>е</w:t>
      </w:r>
      <w:r>
        <w:t>бителю</w:t>
      </w:r>
      <w:bookmarkEnd w:id="122"/>
      <w:bookmarkEnd w:id="123"/>
      <w:bookmarkEnd w:id="124"/>
      <w:bookmarkEnd w:id="125"/>
    </w:p>
    <w:p w:rsidR="000B1602" w:rsidRDefault="000B1602" w:rsidP="000B1602">
      <w:r>
        <w:t xml:space="preserve">Гидравлические режимы тепловых </w:t>
      </w:r>
      <w:r w:rsidRPr="00893C1B">
        <w:t xml:space="preserve">сетей </w:t>
      </w:r>
      <w:r>
        <w:rPr>
          <w:lang w:eastAsia="ru-RU"/>
        </w:rPr>
        <w:t xml:space="preserve">от котельных </w:t>
      </w:r>
      <w:r w:rsidRPr="0084503F">
        <w:t>обеспечивают</w:t>
      </w:r>
      <w:r>
        <w:t xml:space="preserve"> необходимый располагаемый напор на вводе у самых удаленных потребит</w:t>
      </w:r>
      <w:r>
        <w:t>е</w:t>
      </w:r>
      <w:r>
        <w:t>лей, вследствие чего работу системы теплоснабжения котельных можно сч</w:t>
      </w:r>
      <w:r>
        <w:t>и</w:t>
      </w:r>
      <w:r>
        <w:t>тать удовлетворительной. В целом, резервы по пропускной способности до</w:t>
      </w:r>
      <w:r>
        <w:t>с</w:t>
      </w:r>
      <w:r>
        <w:t>таточны для удовлетворения текущих потребностей поселений.</w:t>
      </w:r>
    </w:p>
    <w:p w:rsidR="000B1602" w:rsidRDefault="000B1602" w:rsidP="005B12AD">
      <w:pPr>
        <w:rPr>
          <w:lang w:eastAsia="ru-RU"/>
        </w:rPr>
      </w:pPr>
    </w:p>
    <w:p w:rsidR="000B1602" w:rsidRDefault="000B1602" w:rsidP="005B12AD">
      <w:pPr>
        <w:rPr>
          <w:lang w:eastAsia="ru-RU"/>
        </w:rPr>
      </w:pPr>
    </w:p>
    <w:p w:rsidR="006C7D3B" w:rsidRDefault="006C7D3B" w:rsidP="00CA73E1">
      <w:pPr>
        <w:pStyle w:val="3"/>
        <w:rPr>
          <w:lang w:eastAsia="ru-RU"/>
        </w:rPr>
      </w:pPr>
      <w:bookmarkStart w:id="126" w:name="_Toc41120572"/>
      <w:bookmarkStart w:id="127" w:name="_Toc41991932"/>
      <w:bookmarkStart w:id="128" w:name="_Toc42774211"/>
      <w:r>
        <w:rPr>
          <w:lang w:eastAsia="ru-RU"/>
        </w:rPr>
        <w:t>Анализ причины возникновения дефицито</w:t>
      </w:r>
      <w:r w:rsidR="00D341A2">
        <w:rPr>
          <w:lang w:eastAsia="ru-RU"/>
        </w:rPr>
        <w:t>в тепловой мощности и последств</w:t>
      </w:r>
      <w:r>
        <w:rPr>
          <w:lang w:eastAsia="ru-RU"/>
        </w:rPr>
        <w:t>ий влияния дефицитов на качество теплоснабжения</w:t>
      </w:r>
      <w:bookmarkEnd w:id="126"/>
      <w:bookmarkEnd w:id="127"/>
      <w:bookmarkEnd w:id="128"/>
    </w:p>
    <w:p w:rsidR="006C7D3B" w:rsidRDefault="00E95AC1" w:rsidP="006C7D3B">
      <w:pPr>
        <w:rPr>
          <w:lang w:eastAsia="ru-RU"/>
        </w:rPr>
      </w:pPr>
      <w:r>
        <w:rPr>
          <w:lang w:eastAsia="ru-RU"/>
        </w:rPr>
        <w:t>Дефицит</w:t>
      </w:r>
      <w:r w:rsidR="00D341A2">
        <w:rPr>
          <w:lang w:eastAsia="ru-RU"/>
        </w:rPr>
        <w:t xml:space="preserve"> тепловой мощности </w:t>
      </w:r>
      <w:r>
        <w:rPr>
          <w:lang w:eastAsia="ru-RU"/>
        </w:rPr>
        <w:t xml:space="preserve">на </w:t>
      </w:r>
      <w:r w:rsidR="00D341A2" w:rsidRPr="002C578E">
        <w:rPr>
          <w:lang w:eastAsia="ru-RU"/>
        </w:rPr>
        <w:t>источник</w:t>
      </w:r>
      <w:r w:rsidR="005841BD" w:rsidRPr="002C578E">
        <w:rPr>
          <w:lang w:eastAsia="ru-RU"/>
        </w:rPr>
        <w:t>ах</w:t>
      </w:r>
      <w:r w:rsidRPr="002C578E">
        <w:rPr>
          <w:lang w:eastAsia="ru-RU"/>
        </w:rPr>
        <w:t xml:space="preserve"> </w:t>
      </w:r>
      <w:r w:rsidR="00ED10C0" w:rsidRPr="002C578E">
        <w:t xml:space="preserve">Троицкого </w:t>
      </w:r>
      <w:r w:rsidR="005841BD" w:rsidRPr="002C578E">
        <w:t>сельсовета</w:t>
      </w:r>
      <w:r w:rsidR="005841BD">
        <w:t xml:space="preserve"> </w:t>
      </w:r>
      <w:r>
        <w:t>не выявлен</w:t>
      </w:r>
      <w:r w:rsidR="00D341A2">
        <w:t>.</w:t>
      </w:r>
    </w:p>
    <w:p w:rsidR="006C7D3B" w:rsidRDefault="006C7D3B" w:rsidP="006C7D3B">
      <w:pPr>
        <w:rPr>
          <w:lang w:eastAsia="ru-RU"/>
        </w:rPr>
      </w:pPr>
    </w:p>
    <w:p w:rsidR="00D341A2" w:rsidRDefault="00D341A2" w:rsidP="006C7D3B">
      <w:pPr>
        <w:rPr>
          <w:lang w:eastAsia="ru-RU"/>
        </w:rPr>
      </w:pPr>
    </w:p>
    <w:p w:rsidR="006C7D3B" w:rsidRDefault="006C7D3B" w:rsidP="00CA73E1">
      <w:pPr>
        <w:pStyle w:val="3"/>
        <w:rPr>
          <w:lang w:eastAsia="ru-RU"/>
        </w:rPr>
      </w:pPr>
      <w:bookmarkStart w:id="129" w:name="_Toc41120573"/>
      <w:bookmarkStart w:id="130" w:name="_Toc41991933"/>
      <w:bookmarkStart w:id="131" w:name="_Toc42774212"/>
      <w:r>
        <w:rPr>
          <w:lang w:eastAsia="ru-RU"/>
        </w:rPr>
        <w:lastRenderedPageBreak/>
        <w:t xml:space="preserve">Анализ резервов тепловой мощности </w:t>
      </w:r>
      <w:r w:rsidRPr="00B34BC7">
        <w:rPr>
          <w:lang w:eastAsia="ru-RU"/>
        </w:rPr>
        <w:t>нетто</w:t>
      </w:r>
      <w:r>
        <w:rPr>
          <w:lang w:eastAsia="ru-RU"/>
        </w:rPr>
        <w:t xml:space="preserve"> источников тепловой энергии и возможностей расширения технологических зон действия и</w:t>
      </w:r>
      <w:r>
        <w:rPr>
          <w:lang w:eastAsia="ru-RU"/>
        </w:rPr>
        <w:t>с</w:t>
      </w:r>
      <w:r>
        <w:rPr>
          <w:lang w:eastAsia="ru-RU"/>
        </w:rPr>
        <w:t xml:space="preserve">точников с резервами тепловой мощности </w:t>
      </w:r>
      <w:r w:rsidRPr="00B34BC7">
        <w:rPr>
          <w:lang w:eastAsia="ru-RU"/>
        </w:rPr>
        <w:t>нетто</w:t>
      </w:r>
      <w:r>
        <w:rPr>
          <w:lang w:eastAsia="ru-RU"/>
        </w:rPr>
        <w:t xml:space="preserve"> в зоны действия с д</w:t>
      </w:r>
      <w:r>
        <w:rPr>
          <w:lang w:eastAsia="ru-RU"/>
        </w:rPr>
        <w:t>е</w:t>
      </w:r>
      <w:r>
        <w:rPr>
          <w:lang w:eastAsia="ru-RU"/>
        </w:rPr>
        <w:t>фицитом тепловой мощности</w:t>
      </w:r>
      <w:bookmarkEnd w:id="129"/>
      <w:bookmarkEnd w:id="130"/>
      <w:bookmarkEnd w:id="131"/>
    </w:p>
    <w:p w:rsidR="00ED10C0" w:rsidRPr="002C578E" w:rsidRDefault="005841BD" w:rsidP="00ED10C0">
      <w:pPr>
        <w:rPr>
          <w:lang w:eastAsia="ru-RU"/>
        </w:rPr>
      </w:pPr>
      <w:r w:rsidRPr="00ED10C0">
        <w:rPr>
          <w:lang w:eastAsia="ru-RU"/>
        </w:rPr>
        <w:t xml:space="preserve">Источники </w:t>
      </w:r>
      <w:r w:rsidRPr="002C578E">
        <w:rPr>
          <w:lang w:eastAsia="ru-RU"/>
        </w:rPr>
        <w:t xml:space="preserve">тепловой энергии </w:t>
      </w:r>
      <w:r w:rsidRPr="002C578E">
        <w:t>имеются резерв мощности</w:t>
      </w:r>
      <w:r w:rsidR="00584167" w:rsidRPr="002C578E">
        <w:t xml:space="preserve"> в размере</w:t>
      </w:r>
      <w:r w:rsidR="00703E20" w:rsidRPr="002C578E">
        <w:t xml:space="preserve">: </w:t>
      </w:r>
      <w:r w:rsidR="00584167" w:rsidRPr="002C578E">
        <w:t xml:space="preserve">   </w:t>
      </w:r>
      <w:r w:rsidR="00703E20" w:rsidRPr="002C578E">
        <w:t xml:space="preserve">котельная </w:t>
      </w:r>
      <w:r w:rsidR="00ED10C0" w:rsidRPr="002C578E">
        <w:t>Астродымская ООШ – 0,</w:t>
      </w:r>
      <w:r w:rsidR="008F500E">
        <w:t>4</w:t>
      </w:r>
      <w:r w:rsidR="00200F69">
        <w:t>39</w:t>
      </w:r>
      <w:r w:rsidR="00ED10C0" w:rsidRPr="002C578E">
        <w:t xml:space="preserve"> Гкал/ч, котельная </w:t>
      </w:r>
      <w:r w:rsidR="00ED10C0" w:rsidRPr="002C578E">
        <w:rPr>
          <w:lang w:eastAsia="ru-RU"/>
        </w:rPr>
        <w:t xml:space="preserve">с. Сорочиха </w:t>
      </w:r>
      <w:r w:rsidR="00ED10C0" w:rsidRPr="002C578E">
        <w:t xml:space="preserve">– </w:t>
      </w:r>
      <w:r w:rsidR="008F500E">
        <w:rPr>
          <w:rFonts w:eastAsia="Times New Roman"/>
          <w:color w:val="000000"/>
          <w:szCs w:val="28"/>
          <w:lang w:eastAsia="ru-RU"/>
        </w:rPr>
        <w:t>1,</w:t>
      </w:r>
      <w:r w:rsidR="00200F69">
        <w:rPr>
          <w:rFonts w:eastAsia="Times New Roman"/>
          <w:color w:val="000000"/>
          <w:szCs w:val="28"/>
          <w:lang w:eastAsia="ru-RU"/>
        </w:rPr>
        <w:t>616</w:t>
      </w:r>
      <w:r w:rsidR="00ED10C0" w:rsidRPr="002C578E">
        <w:rPr>
          <w:rFonts w:eastAsia="Times New Roman"/>
          <w:color w:val="000000"/>
          <w:szCs w:val="28"/>
          <w:lang w:eastAsia="ru-RU"/>
        </w:rPr>
        <w:t xml:space="preserve"> </w:t>
      </w:r>
      <w:r w:rsidR="00ED10C0" w:rsidRPr="002C578E">
        <w:t xml:space="preserve">Гкал/ч, котельная </w:t>
      </w:r>
      <w:r w:rsidR="00ED10C0" w:rsidRPr="002C578E">
        <w:rPr>
          <w:lang w:eastAsia="ru-RU"/>
        </w:rPr>
        <w:t xml:space="preserve">с. Троицкое </w:t>
      </w:r>
      <w:r w:rsidR="00ED10C0" w:rsidRPr="002C578E">
        <w:t xml:space="preserve">– </w:t>
      </w:r>
      <w:r w:rsidR="00200F69">
        <w:rPr>
          <w:rFonts w:eastAsia="Times New Roman"/>
          <w:color w:val="000000"/>
          <w:szCs w:val="28"/>
          <w:lang w:eastAsia="ru-RU"/>
        </w:rPr>
        <w:t>1,202</w:t>
      </w:r>
      <w:r w:rsidR="00ED10C0" w:rsidRPr="002C578E">
        <w:rPr>
          <w:rFonts w:eastAsia="Times New Roman"/>
          <w:color w:val="000000"/>
          <w:szCs w:val="28"/>
          <w:lang w:eastAsia="ru-RU"/>
        </w:rPr>
        <w:t xml:space="preserve"> </w:t>
      </w:r>
      <w:r w:rsidR="00ED10C0" w:rsidRPr="002C578E">
        <w:t>Гкал/ч.</w:t>
      </w:r>
    </w:p>
    <w:p w:rsidR="006C7D3B" w:rsidRDefault="006C7D3B" w:rsidP="006C7D3B">
      <w:pPr>
        <w:rPr>
          <w:lang w:eastAsia="ru-RU"/>
        </w:rPr>
      </w:pPr>
      <w:r w:rsidRPr="002C578E">
        <w:rPr>
          <w:lang w:eastAsia="ru-RU"/>
        </w:rPr>
        <w:t xml:space="preserve">Возникновение существенных резервов тепловой мощности нетто   связано </w:t>
      </w:r>
      <w:r w:rsidR="00B97891" w:rsidRPr="002C578E">
        <w:rPr>
          <w:lang w:eastAsia="ru-RU"/>
        </w:rPr>
        <w:t xml:space="preserve">с </w:t>
      </w:r>
      <w:r w:rsidR="00584167" w:rsidRPr="002C578E">
        <w:rPr>
          <w:lang w:eastAsia="ru-RU"/>
        </w:rPr>
        <w:t xml:space="preserve">отсутствием </w:t>
      </w:r>
      <w:r w:rsidR="00B97891" w:rsidRPr="002C578E">
        <w:rPr>
          <w:lang w:eastAsia="ru-RU"/>
        </w:rPr>
        <w:t>спроса</w:t>
      </w:r>
      <w:r w:rsidR="00B97891" w:rsidRPr="00ED10C0">
        <w:rPr>
          <w:lang w:eastAsia="ru-RU"/>
        </w:rPr>
        <w:t xml:space="preserve"> на тепловую энергию.</w:t>
      </w:r>
      <w:r w:rsidR="008449FE">
        <w:rPr>
          <w:lang w:eastAsia="ru-RU"/>
        </w:rPr>
        <w:t xml:space="preserve"> </w:t>
      </w:r>
      <w:r w:rsidR="00BA5FC0">
        <w:rPr>
          <w:lang w:eastAsia="ru-RU"/>
        </w:rPr>
        <w:t>Имеется в</w:t>
      </w:r>
      <w:r>
        <w:rPr>
          <w:lang w:eastAsia="ru-RU"/>
        </w:rPr>
        <w:t>озможность расширения технологических зон действия от источников тепловой энергии</w:t>
      </w:r>
      <w:r w:rsidR="00BA5FC0">
        <w:rPr>
          <w:lang w:eastAsia="ru-RU"/>
        </w:rPr>
        <w:t>.</w:t>
      </w:r>
      <w:r>
        <w:rPr>
          <w:lang w:eastAsia="ru-RU"/>
        </w:rPr>
        <w:t xml:space="preserve"> </w:t>
      </w:r>
    </w:p>
    <w:p w:rsidR="000B1602" w:rsidRDefault="000B1602" w:rsidP="006C7D3B">
      <w:pPr>
        <w:rPr>
          <w:lang w:eastAsia="ru-RU"/>
        </w:rPr>
      </w:pPr>
    </w:p>
    <w:p w:rsidR="000B1602" w:rsidRDefault="000B1602" w:rsidP="006C7D3B">
      <w:pPr>
        <w:rPr>
          <w:lang w:eastAsia="ru-RU"/>
        </w:rPr>
      </w:pPr>
    </w:p>
    <w:p w:rsidR="006C7D3B" w:rsidRDefault="006C7D3B" w:rsidP="00CA73E1">
      <w:pPr>
        <w:pStyle w:val="2"/>
      </w:pPr>
      <w:bookmarkStart w:id="132" w:name="_Toc42774213"/>
      <w:r>
        <w:t>Балансы теплоносителя</w:t>
      </w:r>
      <w:bookmarkEnd w:id="132"/>
    </w:p>
    <w:p w:rsidR="006C7D3B" w:rsidRDefault="006C7D3B" w:rsidP="00CA73E1">
      <w:pPr>
        <w:pStyle w:val="3"/>
        <w:rPr>
          <w:lang w:eastAsia="ru-RU"/>
        </w:rPr>
      </w:pPr>
      <w:bookmarkStart w:id="133" w:name="_Toc41120575"/>
      <w:bookmarkStart w:id="134" w:name="_Toc41991935"/>
      <w:bookmarkStart w:id="135" w:name="_Toc42774214"/>
      <w:r>
        <w:rPr>
          <w:lang w:eastAsia="ru-RU"/>
        </w:rPr>
        <w:t>Структура балансов производительности водоподготовительных установок теплоносителя для тепловых сетей и максимального потре</w:t>
      </w:r>
      <w:r>
        <w:rPr>
          <w:lang w:eastAsia="ru-RU"/>
        </w:rPr>
        <w:t>б</w:t>
      </w:r>
      <w:r>
        <w:rPr>
          <w:lang w:eastAsia="ru-RU"/>
        </w:rPr>
        <w:t>ления теплоносителя в теплоиспользующих установках потребителей в существующих зонах действия систем теплоснабжения и источников тепловой энергии, в том числе работающих на единую тепловую сеть</w:t>
      </w:r>
      <w:bookmarkEnd w:id="133"/>
      <w:bookmarkEnd w:id="134"/>
      <w:bookmarkEnd w:id="135"/>
    </w:p>
    <w:p w:rsidR="002D280A" w:rsidRDefault="002D280A" w:rsidP="002D280A">
      <w:r>
        <w:t>Теплоноситель в закрытой системе теплоснабжения, предназначен только для целей отопления абонентов и не забирается из теплосети для обеспечения горячего водоснабжения.</w:t>
      </w:r>
    </w:p>
    <w:p w:rsidR="003402B9" w:rsidRDefault="003402B9" w:rsidP="003402B9">
      <w:r>
        <w:t>Количество теплоносителя на утечки, восполняется подпиткой тепл</w:t>
      </w:r>
      <w:r>
        <w:t>о</w:t>
      </w:r>
      <w:r>
        <w:t>вой сети.</w:t>
      </w:r>
    </w:p>
    <w:p w:rsidR="00ED10C0" w:rsidRDefault="00FF056E" w:rsidP="00FF056E">
      <w:r w:rsidRPr="002C578E">
        <w:t xml:space="preserve">Технологические потери тепловой энергии при передаче по тепловым сетям составляют: в котельной </w:t>
      </w:r>
      <w:r w:rsidR="00ED10C0" w:rsidRPr="002C578E">
        <w:t xml:space="preserve">Астродымская ООШ – </w:t>
      </w:r>
      <w:r w:rsidR="00EB4A26" w:rsidRPr="002C578E">
        <w:t xml:space="preserve">48,3 %, котельной с. Сорочиха – 37,3 %, котельной с. </w:t>
      </w:r>
      <w:r w:rsidR="00EB4A26" w:rsidRPr="002C578E">
        <w:rPr>
          <w:lang w:eastAsia="ru-RU"/>
        </w:rPr>
        <w:t xml:space="preserve">Троицкое </w:t>
      </w:r>
      <w:r w:rsidR="00EB4A26" w:rsidRPr="002C578E">
        <w:t xml:space="preserve">– 16,2 </w:t>
      </w:r>
      <w:r w:rsidR="00EB4A26" w:rsidRPr="002C578E">
        <w:rPr>
          <w:bCs/>
        </w:rPr>
        <w:t>%.</w:t>
      </w:r>
    </w:p>
    <w:p w:rsidR="003402B9" w:rsidRDefault="003402B9" w:rsidP="003402B9">
      <w:r>
        <w:t>В состав теплоносителя, измеренного на выводах котельных, должны входить:</w:t>
      </w:r>
    </w:p>
    <w:p w:rsidR="003402B9" w:rsidRDefault="003402B9" w:rsidP="003402B9">
      <w:pPr>
        <w:widowControl w:val="0"/>
        <w:numPr>
          <w:ilvl w:val="0"/>
          <w:numId w:val="12"/>
        </w:numPr>
        <w:tabs>
          <w:tab w:val="left" w:pos="813"/>
        </w:tabs>
        <w:ind w:left="851" w:hanging="284"/>
      </w:pPr>
      <w:r>
        <w:t>теплоноситель, предназначенный для передачи теплоты от источника теплоты до потребителя (циркуляционный расход) для обеспечения спроса на тепловую мощность для целей отопления абонентов;</w:t>
      </w:r>
    </w:p>
    <w:p w:rsidR="003402B9" w:rsidRDefault="003402B9" w:rsidP="003402B9">
      <w:pPr>
        <w:widowControl w:val="0"/>
        <w:numPr>
          <w:ilvl w:val="0"/>
          <w:numId w:val="12"/>
        </w:numPr>
        <w:tabs>
          <w:tab w:val="left" w:pos="808"/>
        </w:tabs>
        <w:ind w:left="851" w:hanging="284"/>
      </w:pPr>
      <w:r>
        <w:t>теплоноситель для компенсации утечек в тепловых сетях и абонен</w:t>
      </w:r>
      <w:r>
        <w:t>т</w:t>
      </w:r>
      <w:r>
        <w:t>ских установках потребителей;</w:t>
      </w:r>
    </w:p>
    <w:p w:rsidR="003402B9" w:rsidRDefault="003402B9" w:rsidP="003402B9">
      <w:pPr>
        <w:widowControl w:val="0"/>
        <w:numPr>
          <w:ilvl w:val="0"/>
          <w:numId w:val="12"/>
        </w:numPr>
        <w:tabs>
          <w:tab w:val="left" w:pos="799"/>
        </w:tabs>
        <w:ind w:left="851" w:hanging="284"/>
      </w:pPr>
      <w:r>
        <w:t>теплоноситель для компенсации утечек при технологических испыт</w:t>
      </w:r>
      <w:r>
        <w:t>а</w:t>
      </w:r>
      <w:r>
        <w:t>ниях и ремонтах на тепловых сетях, связанных с его дренированием на момент произведения работ.</w:t>
      </w:r>
    </w:p>
    <w:p w:rsidR="003402B9" w:rsidRDefault="003402B9" w:rsidP="00173A09"/>
    <w:p w:rsidR="00FF056E" w:rsidRPr="002C578E" w:rsidRDefault="00FF056E" w:rsidP="00FF056E">
      <w:r>
        <w:rPr>
          <w:lang w:eastAsia="ru-RU"/>
        </w:rPr>
        <w:t xml:space="preserve">На всех </w:t>
      </w:r>
      <w:r w:rsidRPr="002C578E">
        <w:rPr>
          <w:lang w:eastAsia="ru-RU"/>
        </w:rPr>
        <w:t>котельных</w:t>
      </w:r>
      <w:r w:rsidR="00F06B1A" w:rsidRPr="002C578E">
        <w:t xml:space="preserve"> Троицкого</w:t>
      </w:r>
      <w:r w:rsidRPr="002C578E">
        <w:t xml:space="preserve"> сельсовета</w:t>
      </w:r>
      <w:r w:rsidR="001C17BE" w:rsidRPr="002C578E">
        <w:t xml:space="preserve"> </w:t>
      </w:r>
      <w:r w:rsidRPr="002C578E">
        <w:t>отсутствует система водопо</w:t>
      </w:r>
      <w:r w:rsidRPr="002C578E">
        <w:t>д</w:t>
      </w:r>
      <w:r w:rsidRPr="002C578E">
        <w:t>готовки.</w:t>
      </w:r>
    </w:p>
    <w:p w:rsidR="00D73092" w:rsidRDefault="00D73092" w:rsidP="00D73092">
      <w:pPr>
        <w:rPr>
          <w:lang w:eastAsia="ru-RU"/>
        </w:rPr>
      </w:pPr>
      <w:r w:rsidRPr="002C578E">
        <w:rPr>
          <w:lang w:eastAsia="ru-RU"/>
        </w:rPr>
        <w:t>В качестве исходной воды для подпитки тепловой сети используется вода из централизованной системы водоснабжения населенных пунктов.</w:t>
      </w:r>
    </w:p>
    <w:p w:rsidR="003402B9" w:rsidRDefault="003402B9" w:rsidP="00173A09"/>
    <w:p w:rsidR="00730C18" w:rsidRDefault="00730C18" w:rsidP="00173A09"/>
    <w:p w:rsidR="000B610B" w:rsidRDefault="000B610B" w:rsidP="00CA73E1">
      <w:pPr>
        <w:pStyle w:val="3"/>
        <w:rPr>
          <w:lang w:eastAsia="ru-RU"/>
        </w:rPr>
      </w:pPr>
      <w:bookmarkStart w:id="136" w:name="_Toc41120576"/>
      <w:bookmarkStart w:id="137" w:name="_Toc41991936"/>
      <w:bookmarkStart w:id="138" w:name="_Toc42774215"/>
      <w:r>
        <w:rPr>
          <w:lang w:eastAsia="ru-RU"/>
        </w:rPr>
        <w:t>Структура балансов производительности водоподготовительных установок теплоносителя для тепловых сетей и максимального потре</w:t>
      </w:r>
      <w:r>
        <w:rPr>
          <w:lang w:eastAsia="ru-RU"/>
        </w:rPr>
        <w:t>б</w:t>
      </w:r>
      <w:r>
        <w:rPr>
          <w:lang w:eastAsia="ru-RU"/>
        </w:rPr>
        <w:t>ления теплоносителя в аварийных режимах систем теплоснабжения</w:t>
      </w:r>
      <w:bookmarkEnd w:id="136"/>
      <w:bookmarkEnd w:id="137"/>
      <w:bookmarkEnd w:id="138"/>
    </w:p>
    <w:p w:rsidR="000B610B" w:rsidRDefault="009877E2" w:rsidP="009877E2">
      <w:pPr>
        <w:rPr>
          <w:lang w:eastAsia="ru-RU"/>
        </w:rPr>
      </w:pPr>
      <w:r>
        <w:rPr>
          <w:lang w:eastAsia="ru-RU"/>
        </w:rPr>
        <w:t>Балансы ВПУ для тепловых сетей и максимального потребления те</w:t>
      </w:r>
      <w:r>
        <w:rPr>
          <w:lang w:eastAsia="ru-RU"/>
        </w:rPr>
        <w:t>п</w:t>
      </w:r>
      <w:r>
        <w:rPr>
          <w:lang w:eastAsia="ru-RU"/>
        </w:rPr>
        <w:t>лоносителя в аварийных режимах не разрабатывались.</w:t>
      </w:r>
    </w:p>
    <w:p w:rsidR="000B610B" w:rsidRDefault="000B610B" w:rsidP="000B610B">
      <w:pPr>
        <w:rPr>
          <w:lang w:eastAsia="ru-RU"/>
        </w:rPr>
      </w:pPr>
    </w:p>
    <w:p w:rsidR="000B610B" w:rsidRDefault="000B610B" w:rsidP="000B610B">
      <w:pPr>
        <w:rPr>
          <w:lang w:eastAsia="ru-RU"/>
        </w:rPr>
      </w:pPr>
    </w:p>
    <w:p w:rsidR="006C7D3B" w:rsidRDefault="006C7D3B" w:rsidP="00CA73E1">
      <w:pPr>
        <w:pStyle w:val="2"/>
      </w:pPr>
      <w:bookmarkStart w:id="139" w:name="_Toc42774216"/>
      <w:r>
        <w:t>Топливные балансы источников тепловой энергии и система обе</w:t>
      </w:r>
      <w:r>
        <w:t>с</w:t>
      </w:r>
      <w:r>
        <w:t>печения топливом</w:t>
      </w:r>
      <w:bookmarkEnd w:id="139"/>
    </w:p>
    <w:p w:rsidR="006C7D3B" w:rsidRPr="002719EA" w:rsidRDefault="006C7D3B" w:rsidP="00CA73E1">
      <w:pPr>
        <w:pStyle w:val="3"/>
        <w:rPr>
          <w:lang w:eastAsia="ru-RU"/>
        </w:rPr>
      </w:pPr>
      <w:bookmarkStart w:id="140" w:name="_Toc41120578"/>
      <w:bookmarkStart w:id="141" w:name="_Toc41991938"/>
      <w:bookmarkStart w:id="142" w:name="_Toc42774217"/>
      <w:r w:rsidRPr="002719EA">
        <w:rPr>
          <w:lang w:eastAsia="ru-RU"/>
        </w:rPr>
        <w:t>Виды и количество используемого основного топлива для каждого источника тепловой энергии</w:t>
      </w:r>
      <w:bookmarkEnd w:id="140"/>
      <w:bookmarkEnd w:id="141"/>
      <w:bookmarkEnd w:id="142"/>
    </w:p>
    <w:p w:rsidR="006C7D3B" w:rsidRDefault="006C7D3B" w:rsidP="006C7D3B">
      <w:r w:rsidRPr="006F003A">
        <w:t>Топливный баланс является комплексным материальным балансом, о</w:t>
      </w:r>
      <w:r w:rsidRPr="006F003A">
        <w:t>х</w:t>
      </w:r>
      <w:r w:rsidRPr="006F003A">
        <w:t>ватывающим совокупность взаимозаменяемых топливных ресурсов. Данный баланс увязывает в единое целое частные балансы различных видов топлива, дает характеристику общего объема, распределения и использования.</w:t>
      </w:r>
    </w:p>
    <w:p w:rsidR="000B1602" w:rsidRDefault="006C7D3B" w:rsidP="005F5C53">
      <w:pPr>
        <w:rPr>
          <w:rFonts w:ascii="Times New Roman CYR" w:hAnsi="Times New Roman CYR" w:cs="Times New Roman CYR"/>
          <w:color w:val="000000"/>
          <w:szCs w:val="28"/>
          <w:lang w:eastAsia="ru-RU"/>
        </w:rPr>
      </w:pPr>
      <w:r w:rsidRPr="006F003A">
        <w:t xml:space="preserve">Основным видом топлива </w:t>
      </w:r>
      <w:r>
        <w:t xml:space="preserve">для производства тепловой энергии на </w:t>
      </w:r>
      <w:r w:rsidR="00877177">
        <w:t xml:space="preserve">      </w:t>
      </w:r>
      <w:r w:rsidR="00B2405B">
        <w:t>котельной</w:t>
      </w:r>
      <w:r>
        <w:t xml:space="preserve"> является </w:t>
      </w:r>
      <w:r w:rsidR="00877177">
        <w:t xml:space="preserve">каменный </w:t>
      </w:r>
      <w:r>
        <w:t>уголь. Резервное</w:t>
      </w:r>
      <w:r w:rsidR="000B610B">
        <w:t>, ава</w:t>
      </w:r>
      <w:r w:rsidR="00BF2A4E">
        <w:t xml:space="preserve">рийное </w:t>
      </w:r>
      <w:r>
        <w:t>топливо отсутс</w:t>
      </w:r>
      <w:r>
        <w:t>т</w:t>
      </w:r>
      <w:r>
        <w:t xml:space="preserve">вует. </w:t>
      </w:r>
      <w:r w:rsidR="000B610B"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Сводный топливный баланс </w:t>
      </w:r>
      <w:r w:rsidR="00B2405B"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котельной </w:t>
      </w:r>
      <w:r w:rsidR="000B610B"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приведен в таблице </w:t>
      </w:r>
      <w:r w:rsidR="0003639B">
        <w:rPr>
          <w:rFonts w:ascii="Times New Roman CYR" w:hAnsi="Times New Roman CYR" w:cs="Times New Roman CYR"/>
          <w:color w:val="000000"/>
          <w:szCs w:val="28"/>
          <w:lang w:eastAsia="ru-RU"/>
        </w:rPr>
        <w:t>29</w:t>
      </w:r>
      <w:r w:rsidR="005F5C53"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 </w:t>
      </w:r>
    </w:p>
    <w:p w:rsidR="005F5C53" w:rsidRDefault="005F5C53" w:rsidP="005F5C53">
      <w:pPr>
        <w:rPr>
          <w:rFonts w:ascii="Times New Roman CYR" w:hAnsi="Times New Roman CYR" w:cs="Times New Roman CYR"/>
          <w:color w:val="000000"/>
          <w:szCs w:val="28"/>
          <w:lang w:eastAsia="ru-RU"/>
        </w:rPr>
      </w:pPr>
    </w:p>
    <w:p w:rsidR="006C7D3B" w:rsidRPr="004D31B5" w:rsidRDefault="006C7D3B" w:rsidP="00AE094D">
      <w:pPr>
        <w:pStyle w:val="aff5"/>
      </w:pPr>
      <w:r w:rsidRPr="00877177">
        <w:t xml:space="preserve">Таблица </w:t>
      </w:r>
      <w:r w:rsidR="0003639B">
        <w:t>29</w:t>
      </w:r>
      <w:r w:rsidRPr="00877177">
        <w:rPr>
          <w:bCs/>
        </w:rPr>
        <w:t xml:space="preserve"> –</w:t>
      </w:r>
      <w:r w:rsidRPr="004D31B5">
        <w:rPr>
          <w:bCs/>
        </w:rPr>
        <w:t xml:space="preserve"> </w:t>
      </w:r>
      <w:r>
        <w:t>Расход топлива по котельным</w:t>
      </w:r>
    </w:p>
    <w:tbl>
      <w:tblPr>
        <w:tblStyle w:val="af2"/>
        <w:tblW w:w="5000" w:type="pct"/>
        <w:tblLayout w:type="fixed"/>
        <w:tblLook w:val="04A0"/>
      </w:tblPr>
      <w:tblGrid>
        <w:gridCol w:w="3508"/>
        <w:gridCol w:w="1516"/>
        <w:gridCol w:w="1516"/>
        <w:gridCol w:w="1516"/>
        <w:gridCol w:w="1514"/>
      </w:tblGrid>
      <w:tr w:rsidR="00B2405B" w:rsidTr="00F06B1A">
        <w:trPr>
          <w:trHeight w:val="340"/>
        </w:trPr>
        <w:tc>
          <w:tcPr>
            <w:tcW w:w="1833" w:type="pct"/>
            <w:shd w:val="clear" w:color="auto" w:fill="C6D9F1" w:themeFill="text2" w:themeFillTint="33"/>
            <w:vAlign w:val="center"/>
          </w:tcPr>
          <w:p w:rsidR="00B2405B" w:rsidRDefault="00B2405B" w:rsidP="00BA402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Наименование </w:t>
            </w:r>
          </w:p>
          <w:p w:rsidR="00B2405B" w:rsidRPr="00E64B02" w:rsidRDefault="00B2405B" w:rsidP="00BA402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источника</w:t>
            </w:r>
          </w:p>
        </w:tc>
        <w:tc>
          <w:tcPr>
            <w:tcW w:w="792" w:type="pct"/>
            <w:shd w:val="clear" w:color="auto" w:fill="C6D9F1" w:themeFill="text2" w:themeFillTint="33"/>
            <w:vAlign w:val="center"/>
          </w:tcPr>
          <w:p w:rsidR="00B2405B" w:rsidRPr="00E64B02" w:rsidRDefault="00B2405B" w:rsidP="001C17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Присоед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ненная </w:t>
            </w:r>
            <w:r w:rsidR="001C17BE">
              <w:rPr>
                <w:sz w:val="24"/>
                <w:szCs w:val="24"/>
              </w:rPr>
              <w:t xml:space="preserve">     </w:t>
            </w:r>
            <w:r>
              <w:rPr>
                <w:sz w:val="24"/>
                <w:szCs w:val="24"/>
              </w:rPr>
              <w:t>тепловая</w:t>
            </w:r>
            <w:r w:rsidR="001C17BE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 xml:space="preserve">нагрузка, </w:t>
            </w:r>
            <w:r w:rsidRPr="00E64B02">
              <w:rPr>
                <w:sz w:val="24"/>
                <w:szCs w:val="24"/>
              </w:rPr>
              <w:t>Гкал/ч</w:t>
            </w:r>
          </w:p>
        </w:tc>
        <w:tc>
          <w:tcPr>
            <w:tcW w:w="792" w:type="pct"/>
            <w:shd w:val="clear" w:color="auto" w:fill="C6D9F1" w:themeFill="text2" w:themeFillTint="33"/>
            <w:vAlign w:val="center"/>
          </w:tcPr>
          <w:p w:rsidR="00B2405B" w:rsidRPr="00E64B02" w:rsidRDefault="00B2405B" w:rsidP="001C17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Низшая 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плота сг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рания то</w:t>
            </w: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лива, ккал/кг</w:t>
            </w:r>
          </w:p>
        </w:tc>
        <w:tc>
          <w:tcPr>
            <w:tcW w:w="792" w:type="pct"/>
            <w:shd w:val="clear" w:color="auto" w:fill="C6D9F1" w:themeFill="text2" w:themeFillTint="33"/>
            <w:vAlign w:val="center"/>
          </w:tcPr>
          <w:p w:rsidR="00B2405B" w:rsidRDefault="00B2405B" w:rsidP="001C17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Расход</w:t>
            </w:r>
          </w:p>
          <w:p w:rsidR="00B2405B" w:rsidRPr="00E64B02" w:rsidRDefault="00B2405B" w:rsidP="001C17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условного топлива, тут/год</w:t>
            </w:r>
          </w:p>
        </w:tc>
        <w:tc>
          <w:tcPr>
            <w:tcW w:w="791" w:type="pct"/>
            <w:shd w:val="clear" w:color="auto" w:fill="C6D9F1" w:themeFill="text2" w:themeFillTint="33"/>
            <w:vAlign w:val="center"/>
          </w:tcPr>
          <w:p w:rsidR="00B2405B" w:rsidRDefault="00B2405B" w:rsidP="001C17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Расход</w:t>
            </w:r>
          </w:p>
          <w:p w:rsidR="00B2405B" w:rsidRPr="00A55427" w:rsidRDefault="00B2405B" w:rsidP="001C17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натуральн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го топлива, т./год</w:t>
            </w:r>
          </w:p>
        </w:tc>
      </w:tr>
      <w:tr w:rsidR="00F06B1A" w:rsidTr="00F06B1A">
        <w:trPr>
          <w:trHeight w:val="340"/>
        </w:trPr>
        <w:tc>
          <w:tcPr>
            <w:tcW w:w="1833" w:type="pct"/>
            <w:vAlign w:val="center"/>
          </w:tcPr>
          <w:p w:rsidR="00F06B1A" w:rsidRPr="00F305A2" w:rsidRDefault="00F06B1A" w:rsidP="00ED029C">
            <w:pPr>
              <w:pStyle w:val="af9"/>
            </w:pPr>
            <w:r>
              <w:t>Котельная Астродымская ООШ</w:t>
            </w:r>
          </w:p>
        </w:tc>
        <w:tc>
          <w:tcPr>
            <w:tcW w:w="792" w:type="pct"/>
            <w:vAlign w:val="center"/>
          </w:tcPr>
          <w:p w:rsidR="00F06B1A" w:rsidRPr="00527211" w:rsidRDefault="00F06B1A" w:rsidP="00ED029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272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0,129</w:t>
            </w:r>
          </w:p>
        </w:tc>
        <w:tc>
          <w:tcPr>
            <w:tcW w:w="792" w:type="pct"/>
            <w:vAlign w:val="center"/>
          </w:tcPr>
          <w:p w:rsidR="00F06B1A" w:rsidRPr="00950C27" w:rsidRDefault="00F06B1A" w:rsidP="00ED029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950C2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5228</w:t>
            </w:r>
          </w:p>
        </w:tc>
        <w:tc>
          <w:tcPr>
            <w:tcW w:w="792" w:type="pct"/>
            <w:vAlign w:val="center"/>
          </w:tcPr>
          <w:p w:rsidR="00F06B1A" w:rsidRPr="00950C27" w:rsidRDefault="00F06B1A" w:rsidP="00ED029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950C2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120,99</w:t>
            </w:r>
          </w:p>
        </w:tc>
        <w:tc>
          <w:tcPr>
            <w:tcW w:w="791" w:type="pct"/>
            <w:vAlign w:val="center"/>
          </w:tcPr>
          <w:p w:rsidR="00F06B1A" w:rsidRPr="00950C27" w:rsidRDefault="00F06B1A" w:rsidP="00ED029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950C2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162,00</w:t>
            </w:r>
          </w:p>
        </w:tc>
      </w:tr>
      <w:tr w:rsidR="00F06B1A" w:rsidTr="00ED029C">
        <w:trPr>
          <w:trHeight w:val="340"/>
        </w:trPr>
        <w:tc>
          <w:tcPr>
            <w:tcW w:w="1833" w:type="pct"/>
            <w:vAlign w:val="center"/>
          </w:tcPr>
          <w:p w:rsidR="00F06B1A" w:rsidRPr="00F305A2" w:rsidRDefault="00F06B1A" w:rsidP="00ED029C">
            <w:pPr>
              <w:pStyle w:val="af9"/>
            </w:pPr>
            <w:r>
              <w:t>Котельная с. Сорочиха</w:t>
            </w:r>
          </w:p>
        </w:tc>
        <w:tc>
          <w:tcPr>
            <w:tcW w:w="792" w:type="pct"/>
            <w:vAlign w:val="bottom"/>
          </w:tcPr>
          <w:p w:rsidR="00F06B1A" w:rsidRPr="00527211" w:rsidRDefault="00F06B1A" w:rsidP="00ED029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272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0,68</w:t>
            </w:r>
          </w:p>
        </w:tc>
        <w:tc>
          <w:tcPr>
            <w:tcW w:w="792" w:type="pct"/>
            <w:vAlign w:val="center"/>
          </w:tcPr>
          <w:p w:rsidR="00F06B1A" w:rsidRPr="00950C27" w:rsidRDefault="00F06B1A" w:rsidP="00ED029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950C2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5644</w:t>
            </w:r>
          </w:p>
        </w:tc>
        <w:tc>
          <w:tcPr>
            <w:tcW w:w="792" w:type="pct"/>
            <w:vAlign w:val="center"/>
          </w:tcPr>
          <w:p w:rsidR="00F06B1A" w:rsidRPr="00950C27" w:rsidRDefault="00F06B1A" w:rsidP="00ED029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950C2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458,05</w:t>
            </w:r>
          </w:p>
        </w:tc>
        <w:tc>
          <w:tcPr>
            <w:tcW w:w="791" w:type="pct"/>
            <w:vAlign w:val="bottom"/>
          </w:tcPr>
          <w:p w:rsidR="00F06B1A" w:rsidRPr="00950C27" w:rsidRDefault="00F06B1A" w:rsidP="00ED029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950C2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568,1</w:t>
            </w:r>
          </w:p>
        </w:tc>
      </w:tr>
      <w:tr w:rsidR="00F06B1A" w:rsidTr="00ED029C">
        <w:trPr>
          <w:trHeight w:val="340"/>
        </w:trPr>
        <w:tc>
          <w:tcPr>
            <w:tcW w:w="1833" w:type="pct"/>
            <w:vAlign w:val="center"/>
          </w:tcPr>
          <w:p w:rsidR="00F06B1A" w:rsidRPr="00F305A2" w:rsidRDefault="00F06B1A" w:rsidP="00ED029C">
            <w:pPr>
              <w:pStyle w:val="af9"/>
            </w:pPr>
            <w:r>
              <w:t>Котельная с. Троицкое</w:t>
            </w:r>
          </w:p>
        </w:tc>
        <w:tc>
          <w:tcPr>
            <w:tcW w:w="792" w:type="pct"/>
            <w:vAlign w:val="bottom"/>
          </w:tcPr>
          <w:p w:rsidR="00F06B1A" w:rsidRPr="00527211" w:rsidRDefault="00F06B1A" w:rsidP="00ED029C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27211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0,343</w:t>
            </w:r>
          </w:p>
        </w:tc>
        <w:tc>
          <w:tcPr>
            <w:tcW w:w="792" w:type="pct"/>
            <w:vAlign w:val="center"/>
          </w:tcPr>
          <w:p w:rsidR="00F06B1A" w:rsidRPr="00950C27" w:rsidRDefault="00F06B1A" w:rsidP="00ED029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950C2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5197</w:t>
            </w:r>
          </w:p>
        </w:tc>
        <w:tc>
          <w:tcPr>
            <w:tcW w:w="792" w:type="pct"/>
            <w:vAlign w:val="center"/>
          </w:tcPr>
          <w:p w:rsidR="00F06B1A" w:rsidRPr="00950C27" w:rsidRDefault="00F06B1A" w:rsidP="00ED029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950C2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294,22</w:t>
            </w:r>
          </w:p>
        </w:tc>
        <w:tc>
          <w:tcPr>
            <w:tcW w:w="791" w:type="pct"/>
            <w:vAlign w:val="bottom"/>
          </w:tcPr>
          <w:p w:rsidR="00F06B1A" w:rsidRPr="00950C27" w:rsidRDefault="00F06B1A" w:rsidP="00ED029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950C2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396,3</w:t>
            </w:r>
          </w:p>
        </w:tc>
      </w:tr>
    </w:tbl>
    <w:p w:rsidR="00751FF2" w:rsidRDefault="00751FF2" w:rsidP="006C7D3B">
      <w:pPr>
        <w:spacing w:line="240" w:lineRule="auto"/>
        <w:ind w:firstLine="0"/>
        <w:jc w:val="left"/>
        <w:rPr>
          <w:lang w:eastAsia="ru-RU"/>
        </w:rPr>
      </w:pPr>
    </w:p>
    <w:p w:rsidR="00751FF2" w:rsidRDefault="00751FF2" w:rsidP="006C7D3B">
      <w:pPr>
        <w:spacing w:line="240" w:lineRule="auto"/>
        <w:ind w:firstLine="0"/>
        <w:jc w:val="left"/>
        <w:rPr>
          <w:lang w:eastAsia="ru-RU"/>
        </w:rPr>
      </w:pPr>
    </w:p>
    <w:p w:rsidR="006C7D3B" w:rsidRDefault="006C7D3B" w:rsidP="00CA73E1">
      <w:pPr>
        <w:pStyle w:val="3"/>
        <w:rPr>
          <w:lang w:eastAsia="ru-RU"/>
        </w:rPr>
      </w:pPr>
      <w:bookmarkStart w:id="143" w:name="_Toc41120579"/>
      <w:bookmarkStart w:id="144" w:name="_Toc41991939"/>
      <w:bookmarkStart w:id="145" w:name="_Toc42774218"/>
      <w:r>
        <w:rPr>
          <w:lang w:eastAsia="ru-RU"/>
        </w:rPr>
        <w:lastRenderedPageBreak/>
        <w:t>Виды резервного и аварийного топлива и возможности их обеспеч</w:t>
      </w:r>
      <w:r>
        <w:rPr>
          <w:lang w:eastAsia="ru-RU"/>
        </w:rPr>
        <w:t>е</w:t>
      </w:r>
      <w:r>
        <w:rPr>
          <w:lang w:eastAsia="ru-RU"/>
        </w:rPr>
        <w:t>ния в соответствии с нормативными требованиями</w:t>
      </w:r>
      <w:bookmarkEnd w:id="143"/>
      <w:bookmarkEnd w:id="144"/>
      <w:bookmarkEnd w:id="145"/>
    </w:p>
    <w:p w:rsidR="00ED6BB7" w:rsidRDefault="00ED6BB7" w:rsidP="00ED6BB7">
      <w:pPr>
        <w:spacing w:line="413" w:lineRule="exact"/>
        <w:ind w:firstLine="580"/>
      </w:pPr>
      <w:r>
        <w:t>Вид топлива, на котором должна работать котельная, его классификация (основное, при необходимости аварийное) определяется по согласованию с региональными уполномоченными органами власти в задании на проектир</w:t>
      </w:r>
      <w:r>
        <w:t>о</w:t>
      </w:r>
      <w:r>
        <w:t>вание с учетом категории котельной. Количество и способ доставки соглас</w:t>
      </w:r>
      <w:r>
        <w:t>о</w:t>
      </w:r>
      <w:r>
        <w:t xml:space="preserve">вывается с топливоснабжающими организациями. </w:t>
      </w:r>
    </w:p>
    <w:p w:rsidR="006C7D3B" w:rsidRDefault="006C7D3B" w:rsidP="006C7D3B">
      <w:pPr>
        <w:rPr>
          <w:lang w:eastAsia="ru-RU"/>
        </w:rPr>
      </w:pPr>
      <w:r>
        <w:rPr>
          <w:rFonts w:ascii="Times New Roman CYR" w:hAnsi="Times New Roman CYR" w:cs="Times New Roman CYR"/>
          <w:color w:val="000000"/>
          <w:szCs w:val="28"/>
          <w:lang w:eastAsia="ru-RU"/>
        </w:rPr>
        <w:t>Резервное и аварийное топливо на котельных не предусмотрено.</w:t>
      </w:r>
    </w:p>
    <w:p w:rsidR="006C7D3B" w:rsidRDefault="006C7D3B" w:rsidP="006C7D3B">
      <w:pPr>
        <w:rPr>
          <w:lang w:eastAsia="ru-RU"/>
        </w:rPr>
      </w:pPr>
    </w:p>
    <w:p w:rsidR="006C7D3B" w:rsidRDefault="006C7D3B" w:rsidP="006C7D3B">
      <w:pPr>
        <w:rPr>
          <w:lang w:eastAsia="ru-RU"/>
        </w:rPr>
      </w:pPr>
    </w:p>
    <w:p w:rsidR="00683390" w:rsidRDefault="0073500A" w:rsidP="00CA73E1">
      <w:pPr>
        <w:pStyle w:val="3"/>
        <w:rPr>
          <w:lang w:eastAsia="ru-RU"/>
        </w:rPr>
      </w:pPr>
      <w:bookmarkStart w:id="146" w:name="_Toc41120580"/>
      <w:bookmarkStart w:id="147" w:name="_Toc41991940"/>
      <w:bookmarkStart w:id="148" w:name="_Toc42774219"/>
      <w:r>
        <w:rPr>
          <w:lang w:eastAsia="ru-RU"/>
        </w:rPr>
        <w:t>Особенности</w:t>
      </w:r>
      <w:r w:rsidR="00683390">
        <w:rPr>
          <w:lang w:eastAsia="ru-RU"/>
        </w:rPr>
        <w:t xml:space="preserve"> характеристик видов топлива в зависимости от мест поставки</w:t>
      </w:r>
      <w:bookmarkEnd w:id="146"/>
      <w:bookmarkEnd w:id="147"/>
      <w:bookmarkEnd w:id="148"/>
    </w:p>
    <w:p w:rsidR="00683390" w:rsidRDefault="00683390" w:rsidP="00C53AE0">
      <w:pPr>
        <w:rPr>
          <w:lang w:eastAsia="ru-RU"/>
        </w:rPr>
      </w:pPr>
      <w:r>
        <w:rPr>
          <w:rFonts w:ascii="Times New Roman CYR" w:hAnsi="Times New Roman CYR" w:cs="Times New Roman CYR"/>
          <w:color w:val="000000"/>
          <w:szCs w:val="28"/>
          <w:lang w:eastAsia="ru-RU"/>
        </w:rPr>
        <w:t>Угольные котельные сельского поселения обеспечивается твёрдым т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о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пливом - каменный уголь</w:t>
      </w:r>
      <w:r w:rsidR="00E30B11"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 двух марок: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 </w:t>
      </w:r>
      <w:r w:rsidR="00E30B11"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марки </w:t>
      </w:r>
      <w:r w:rsidR="00E30B11">
        <w:t>ДОМСШ (0-50 мм), класс</w:t>
      </w:r>
      <w:r w:rsidR="00E30B11">
        <w:rPr>
          <w:szCs w:val="28"/>
        </w:rPr>
        <w:t xml:space="preserve"> – </w:t>
      </w:r>
      <w:r w:rsidR="00E30B11">
        <w:t>со</w:t>
      </w:r>
      <w:r w:rsidR="00E30B11">
        <w:t>р</w:t>
      </w:r>
      <w:r w:rsidR="00E30B11">
        <w:t xml:space="preserve">товой; и </w:t>
      </w:r>
      <w:r w:rsidR="00E30B11"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марки </w:t>
      </w:r>
      <w:r w:rsidR="00E30B11">
        <w:t>ДР (0-300 мм)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, </w:t>
      </w:r>
      <w:r w:rsidR="00E30B11">
        <w:t>класс</w:t>
      </w:r>
      <w:r w:rsidR="00E30B11">
        <w:rPr>
          <w:szCs w:val="28"/>
        </w:rPr>
        <w:t xml:space="preserve"> – рядовой. Характеристики показателей твердого топлива, каменного угля приведены в 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таблиц</w:t>
      </w:r>
      <w:r w:rsidR="00E30B11">
        <w:rPr>
          <w:rFonts w:ascii="Times New Roman CYR" w:hAnsi="Times New Roman CYR" w:cs="Times New Roman CYR"/>
          <w:color w:val="000000"/>
          <w:szCs w:val="28"/>
          <w:lang w:eastAsia="ru-RU"/>
        </w:rPr>
        <w:t>е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 </w:t>
      </w:r>
      <w:r w:rsidR="0003639B">
        <w:rPr>
          <w:rFonts w:ascii="Times New Roman CYR" w:hAnsi="Times New Roman CYR" w:cs="Times New Roman CYR"/>
          <w:color w:val="000000"/>
          <w:szCs w:val="28"/>
          <w:lang w:eastAsia="ru-RU"/>
        </w:rPr>
        <w:t>30</w:t>
      </w:r>
      <w:r w:rsidR="00877177">
        <w:rPr>
          <w:rFonts w:ascii="Times New Roman CYR" w:hAnsi="Times New Roman CYR" w:cs="Times New Roman CYR"/>
          <w:color w:val="000000"/>
          <w:szCs w:val="28"/>
          <w:lang w:eastAsia="ru-RU"/>
        </w:rPr>
        <w:t>.</w:t>
      </w:r>
    </w:p>
    <w:p w:rsidR="00683390" w:rsidRDefault="00683390" w:rsidP="00C53AE0">
      <w:pPr>
        <w:rPr>
          <w:lang w:eastAsia="ru-RU"/>
        </w:rPr>
      </w:pPr>
    </w:p>
    <w:p w:rsidR="00683390" w:rsidRDefault="00E30B11" w:rsidP="00AE094D">
      <w:pPr>
        <w:pStyle w:val="aff5"/>
        <w:rPr>
          <w:lang w:eastAsia="ru-RU"/>
        </w:rPr>
      </w:pPr>
      <w:r w:rsidRPr="00877177">
        <w:t xml:space="preserve">Таблица </w:t>
      </w:r>
      <w:r w:rsidR="0003639B">
        <w:t>30</w:t>
      </w:r>
      <w:r w:rsidRPr="00877177">
        <w:rPr>
          <w:bCs/>
        </w:rPr>
        <w:t xml:space="preserve"> –</w:t>
      </w:r>
      <w:r>
        <w:rPr>
          <w:bCs/>
        </w:rPr>
        <w:t xml:space="preserve"> </w:t>
      </w:r>
      <w:r>
        <w:t>Характеристики показателей каменного угля</w:t>
      </w:r>
    </w:p>
    <w:tbl>
      <w:tblPr>
        <w:tblStyle w:val="af2"/>
        <w:tblW w:w="5000" w:type="pct"/>
        <w:tblLayout w:type="fixed"/>
        <w:tblLook w:val="04A0"/>
      </w:tblPr>
      <w:tblGrid>
        <w:gridCol w:w="1442"/>
        <w:gridCol w:w="1501"/>
        <w:gridCol w:w="1326"/>
        <w:gridCol w:w="1326"/>
        <w:gridCol w:w="1326"/>
        <w:gridCol w:w="1326"/>
        <w:gridCol w:w="1323"/>
      </w:tblGrid>
      <w:tr w:rsidR="00E30B11" w:rsidRPr="00A55427" w:rsidTr="00E30B11">
        <w:trPr>
          <w:trHeight w:val="340"/>
        </w:trPr>
        <w:tc>
          <w:tcPr>
            <w:tcW w:w="753" w:type="pct"/>
            <w:shd w:val="clear" w:color="auto" w:fill="C6D9F1" w:themeFill="text2" w:themeFillTint="33"/>
            <w:vAlign w:val="center"/>
          </w:tcPr>
          <w:p w:rsidR="00E30B11" w:rsidRDefault="00E30B11" w:rsidP="0067032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Вид </w:t>
            </w:r>
          </w:p>
          <w:p w:rsidR="00E30B11" w:rsidRPr="00E64B02" w:rsidRDefault="00E30B11" w:rsidP="0067032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топлива</w:t>
            </w:r>
          </w:p>
        </w:tc>
        <w:tc>
          <w:tcPr>
            <w:tcW w:w="784" w:type="pct"/>
            <w:shd w:val="clear" w:color="auto" w:fill="C6D9F1" w:themeFill="text2" w:themeFillTint="33"/>
            <w:vAlign w:val="center"/>
          </w:tcPr>
          <w:p w:rsidR="00E30B11" w:rsidRPr="00E64B02" w:rsidRDefault="00E30B11" w:rsidP="0068339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Марка</w:t>
            </w:r>
          </w:p>
        </w:tc>
        <w:tc>
          <w:tcPr>
            <w:tcW w:w="693" w:type="pct"/>
            <w:shd w:val="clear" w:color="auto" w:fill="C6D9F1" w:themeFill="text2" w:themeFillTint="33"/>
          </w:tcPr>
          <w:p w:rsidR="00E30B11" w:rsidRDefault="00E30B11" w:rsidP="0068339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Высшая теплота сгорания, ккал/кг</w:t>
            </w:r>
          </w:p>
        </w:tc>
        <w:tc>
          <w:tcPr>
            <w:tcW w:w="693" w:type="pct"/>
            <w:shd w:val="clear" w:color="auto" w:fill="C6D9F1" w:themeFill="text2" w:themeFillTint="33"/>
            <w:vAlign w:val="center"/>
          </w:tcPr>
          <w:p w:rsidR="00E30B11" w:rsidRPr="00E64B02" w:rsidRDefault="00E30B11" w:rsidP="0068339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Низшая теплота сгорания, ккал/кг</w:t>
            </w:r>
          </w:p>
        </w:tc>
        <w:tc>
          <w:tcPr>
            <w:tcW w:w="693" w:type="pct"/>
            <w:shd w:val="clear" w:color="auto" w:fill="C6D9F1" w:themeFill="text2" w:themeFillTint="33"/>
          </w:tcPr>
          <w:p w:rsidR="00E30B11" w:rsidRDefault="00E30B11" w:rsidP="00E30B1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Содерж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 серы , рабочее состояние, %</w:t>
            </w:r>
          </w:p>
        </w:tc>
        <w:tc>
          <w:tcPr>
            <w:tcW w:w="693" w:type="pct"/>
            <w:shd w:val="clear" w:color="auto" w:fill="C6D9F1" w:themeFill="text2" w:themeFillTint="33"/>
            <w:vAlign w:val="center"/>
          </w:tcPr>
          <w:p w:rsidR="00E30B11" w:rsidRPr="00A55427" w:rsidRDefault="00E30B11" w:rsidP="00E30B1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Содерж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 золы, рабочее состояние, %</w:t>
            </w:r>
          </w:p>
        </w:tc>
        <w:tc>
          <w:tcPr>
            <w:tcW w:w="691" w:type="pct"/>
            <w:shd w:val="clear" w:color="auto" w:fill="C6D9F1" w:themeFill="text2" w:themeFillTint="33"/>
            <w:vAlign w:val="center"/>
          </w:tcPr>
          <w:p w:rsidR="00E30B11" w:rsidRDefault="00E30B11" w:rsidP="00E30B1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Влага, 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бочая, %</w:t>
            </w:r>
          </w:p>
        </w:tc>
      </w:tr>
      <w:tr w:rsidR="00E30B11" w:rsidRPr="00D83634" w:rsidTr="00E30B11">
        <w:trPr>
          <w:trHeight w:val="340"/>
        </w:trPr>
        <w:tc>
          <w:tcPr>
            <w:tcW w:w="753" w:type="pct"/>
            <w:vAlign w:val="center"/>
          </w:tcPr>
          <w:p w:rsidR="00E30B11" w:rsidRPr="00D83634" w:rsidRDefault="00E30B11" w:rsidP="00670323">
            <w:pPr>
              <w:pStyle w:val="af9"/>
              <w:jc w:val="center"/>
            </w:pPr>
            <w:r>
              <w:t>Уголь</w:t>
            </w:r>
          </w:p>
        </w:tc>
        <w:tc>
          <w:tcPr>
            <w:tcW w:w="784" w:type="pct"/>
            <w:vAlign w:val="center"/>
          </w:tcPr>
          <w:p w:rsidR="00E30B11" w:rsidRPr="00D83634" w:rsidRDefault="00E30B11" w:rsidP="00670323">
            <w:pPr>
              <w:pStyle w:val="af9"/>
              <w:jc w:val="center"/>
            </w:pPr>
            <w:r>
              <w:t>ДОМСШ</w:t>
            </w:r>
          </w:p>
        </w:tc>
        <w:tc>
          <w:tcPr>
            <w:tcW w:w="693" w:type="pct"/>
            <w:vAlign w:val="center"/>
          </w:tcPr>
          <w:p w:rsidR="00E30B11" w:rsidRPr="00D83634" w:rsidRDefault="00E30B11" w:rsidP="00E30B11">
            <w:pPr>
              <w:pStyle w:val="af9"/>
              <w:jc w:val="center"/>
            </w:pPr>
            <w:r>
              <w:t>7512</w:t>
            </w:r>
          </w:p>
        </w:tc>
        <w:tc>
          <w:tcPr>
            <w:tcW w:w="693" w:type="pct"/>
            <w:vAlign w:val="center"/>
          </w:tcPr>
          <w:p w:rsidR="00E30B11" w:rsidRPr="00D83634" w:rsidRDefault="00E30B11" w:rsidP="00E30B11">
            <w:pPr>
              <w:pStyle w:val="af9"/>
              <w:jc w:val="center"/>
            </w:pPr>
            <w:r>
              <w:t>5366</w:t>
            </w:r>
          </w:p>
        </w:tc>
        <w:tc>
          <w:tcPr>
            <w:tcW w:w="693" w:type="pct"/>
            <w:vAlign w:val="center"/>
          </w:tcPr>
          <w:p w:rsidR="00E30B11" w:rsidRDefault="00E30B11" w:rsidP="00E30B11">
            <w:pPr>
              <w:pStyle w:val="af9"/>
              <w:jc w:val="center"/>
            </w:pPr>
            <w:r>
              <w:t>0,36</w:t>
            </w:r>
          </w:p>
        </w:tc>
        <w:tc>
          <w:tcPr>
            <w:tcW w:w="693" w:type="pct"/>
            <w:vAlign w:val="center"/>
          </w:tcPr>
          <w:p w:rsidR="00E30B11" w:rsidRPr="00D83634" w:rsidRDefault="00E30B11" w:rsidP="00E30B11">
            <w:pPr>
              <w:pStyle w:val="af9"/>
              <w:jc w:val="center"/>
            </w:pPr>
            <w:r>
              <w:t>11,1</w:t>
            </w:r>
          </w:p>
        </w:tc>
        <w:tc>
          <w:tcPr>
            <w:tcW w:w="691" w:type="pct"/>
            <w:vAlign w:val="center"/>
          </w:tcPr>
          <w:p w:rsidR="00E30B11" w:rsidRDefault="00E30B11" w:rsidP="00E30B11">
            <w:pPr>
              <w:pStyle w:val="af9"/>
              <w:jc w:val="center"/>
            </w:pPr>
            <w:r>
              <w:t>13,8</w:t>
            </w:r>
          </w:p>
        </w:tc>
      </w:tr>
      <w:tr w:rsidR="00E30B11" w:rsidRPr="00D83634" w:rsidTr="00E30B11">
        <w:trPr>
          <w:trHeight w:val="340"/>
        </w:trPr>
        <w:tc>
          <w:tcPr>
            <w:tcW w:w="753" w:type="pct"/>
            <w:vAlign w:val="center"/>
          </w:tcPr>
          <w:p w:rsidR="00E30B11" w:rsidRPr="00D83634" w:rsidRDefault="00E30B11" w:rsidP="00670323">
            <w:pPr>
              <w:pStyle w:val="af9"/>
              <w:jc w:val="center"/>
            </w:pPr>
            <w:r>
              <w:t>Уголь</w:t>
            </w:r>
          </w:p>
        </w:tc>
        <w:tc>
          <w:tcPr>
            <w:tcW w:w="784" w:type="pct"/>
            <w:vAlign w:val="center"/>
          </w:tcPr>
          <w:p w:rsidR="00E30B11" w:rsidRPr="00D83634" w:rsidRDefault="00E30B11" w:rsidP="00670323">
            <w:pPr>
              <w:pStyle w:val="af9"/>
              <w:jc w:val="center"/>
            </w:pPr>
            <w:r>
              <w:t>ДР</w:t>
            </w:r>
          </w:p>
        </w:tc>
        <w:tc>
          <w:tcPr>
            <w:tcW w:w="693" w:type="pct"/>
            <w:vAlign w:val="center"/>
          </w:tcPr>
          <w:p w:rsidR="00E30B11" w:rsidRPr="00D83634" w:rsidRDefault="00E30B11" w:rsidP="00E30B11">
            <w:pPr>
              <w:pStyle w:val="af9"/>
              <w:jc w:val="center"/>
            </w:pPr>
            <w:r>
              <w:t>7469</w:t>
            </w:r>
          </w:p>
        </w:tc>
        <w:tc>
          <w:tcPr>
            <w:tcW w:w="693" w:type="pct"/>
            <w:vAlign w:val="center"/>
          </w:tcPr>
          <w:p w:rsidR="00E30B11" w:rsidRPr="00D83634" w:rsidRDefault="00E30B11" w:rsidP="00E30B11">
            <w:pPr>
              <w:pStyle w:val="af9"/>
              <w:jc w:val="center"/>
            </w:pPr>
            <w:r>
              <w:t>5426</w:t>
            </w:r>
          </w:p>
        </w:tc>
        <w:tc>
          <w:tcPr>
            <w:tcW w:w="693" w:type="pct"/>
            <w:vAlign w:val="center"/>
          </w:tcPr>
          <w:p w:rsidR="00E30B11" w:rsidRDefault="00E30B11" w:rsidP="00E30B11">
            <w:pPr>
              <w:pStyle w:val="af9"/>
              <w:jc w:val="center"/>
            </w:pPr>
            <w:r>
              <w:t>0,39</w:t>
            </w:r>
          </w:p>
        </w:tc>
        <w:tc>
          <w:tcPr>
            <w:tcW w:w="693" w:type="pct"/>
            <w:vAlign w:val="center"/>
          </w:tcPr>
          <w:p w:rsidR="00E30B11" w:rsidRPr="00D83634" w:rsidRDefault="00E30B11" w:rsidP="00E30B11">
            <w:pPr>
              <w:pStyle w:val="af9"/>
              <w:jc w:val="center"/>
            </w:pPr>
            <w:r>
              <w:t>8,8</w:t>
            </w:r>
          </w:p>
        </w:tc>
        <w:tc>
          <w:tcPr>
            <w:tcW w:w="691" w:type="pct"/>
            <w:vAlign w:val="center"/>
          </w:tcPr>
          <w:p w:rsidR="00E30B11" w:rsidRDefault="00E30B11" w:rsidP="00E30B11">
            <w:pPr>
              <w:pStyle w:val="af9"/>
              <w:jc w:val="center"/>
            </w:pPr>
            <w:r>
              <w:t>14,7</w:t>
            </w:r>
          </w:p>
        </w:tc>
      </w:tr>
    </w:tbl>
    <w:p w:rsidR="00683390" w:rsidRDefault="00683390" w:rsidP="00C53AE0">
      <w:pPr>
        <w:rPr>
          <w:lang w:eastAsia="ru-RU"/>
        </w:rPr>
      </w:pPr>
    </w:p>
    <w:p w:rsidR="00683390" w:rsidRDefault="00E30B11" w:rsidP="00683390">
      <w:pPr>
        <w:spacing w:line="413" w:lineRule="exact"/>
        <w:ind w:firstLine="580"/>
      </w:pPr>
      <w:r>
        <w:t>Вид топлива, на котором должны работать котельные</w:t>
      </w:r>
      <w:r w:rsidR="00683390">
        <w:t>, его классифик</w:t>
      </w:r>
      <w:r w:rsidR="00683390">
        <w:t>а</w:t>
      </w:r>
      <w:r w:rsidR="00683390">
        <w:t>ция (основное, при необходимости аварийное) определяется по согласованию с региональными уполномоченными органами власти в задании на проект</w:t>
      </w:r>
      <w:r w:rsidR="00683390">
        <w:t>и</w:t>
      </w:r>
      <w:r w:rsidR="00683390">
        <w:t>рова</w:t>
      </w:r>
      <w:r>
        <w:t>ние с учетом категории котельных</w:t>
      </w:r>
      <w:r w:rsidR="00683390">
        <w:t>. Количество и способ доставки согл</w:t>
      </w:r>
      <w:r w:rsidR="00683390">
        <w:t>а</w:t>
      </w:r>
      <w:r w:rsidR="00683390">
        <w:t>совывается с топливоснабжающими организациями.</w:t>
      </w:r>
    </w:p>
    <w:p w:rsidR="00494935" w:rsidRPr="00C97E61" w:rsidRDefault="00494935" w:rsidP="00494935">
      <w:pPr>
        <w:rPr>
          <w:b/>
        </w:rPr>
      </w:pPr>
      <w:r>
        <w:t>Уголь по железной дороге доставляется в г. Карасук в накопительный склад, расположенный на территории ЗАО «Карасукский РАЙТОП». Согла</w:t>
      </w:r>
      <w:r>
        <w:t>с</w:t>
      </w:r>
      <w:r>
        <w:t>но п.13.12 СП 89.13330.2012: «Вместимость склада топлива следует прин</w:t>
      </w:r>
      <w:r>
        <w:t>и</w:t>
      </w:r>
      <w:r>
        <w:t>мать при доставке автотранспортом не менее семисуточного (7) запаса то</w:t>
      </w:r>
      <w:r>
        <w:t>п</w:t>
      </w:r>
      <w:r>
        <w:t xml:space="preserve">лива». Способ доставки топлива до котельных – автомобильный транспорт </w:t>
      </w:r>
      <w:r>
        <w:lastRenderedPageBreak/>
        <w:t>предприятия. Доставка со склада» г. Карасук до котельных муниципальных образований осуществляется по мере необходимости.</w:t>
      </w:r>
    </w:p>
    <w:p w:rsidR="00683390" w:rsidRDefault="00683390" w:rsidP="00494935">
      <w:pPr>
        <w:spacing w:line="240" w:lineRule="auto"/>
        <w:ind w:firstLine="0"/>
        <w:jc w:val="left"/>
        <w:rPr>
          <w:lang w:eastAsia="ru-RU"/>
        </w:rPr>
      </w:pPr>
    </w:p>
    <w:p w:rsidR="00264F0A" w:rsidRDefault="00264F0A" w:rsidP="006C7D3B">
      <w:pPr>
        <w:spacing w:line="240" w:lineRule="auto"/>
        <w:ind w:firstLine="0"/>
        <w:jc w:val="left"/>
        <w:rPr>
          <w:lang w:eastAsia="ru-RU"/>
        </w:rPr>
      </w:pPr>
    </w:p>
    <w:p w:rsidR="006C7D3B" w:rsidRDefault="006C7D3B" w:rsidP="00CA73E1">
      <w:pPr>
        <w:pStyle w:val="2"/>
      </w:pPr>
      <w:bookmarkStart w:id="149" w:name="_Toc42774220"/>
      <w:r>
        <w:t>Надежность теплоснабжения</w:t>
      </w:r>
      <w:bookmarkEnd w:id="149"/>
    </w:p>
    <w:p w:rsidR="006C7D3B" w:rsidRDefault="006C7D3B" w:rsidP="00CA73E1">
      <w:pPr>
        <w:pStyle w:val="3"/>
        <w:rPr>
          <w:lang w:eastAsia="ru-RU"/>
        </w:rPr>
      </w:pPr>
      <w:bookmarkStart w:id="150" w:name="_Toc41120582"/>
      <w:bookmarkStart w:id="151" w:name="_Toc41991942"/>
      <w:bookmarkStart w:id="152" w:name="_Toc42774221"/>
      <w:r>
        <w:rPr>
          <w:lang w:eastAsia="ru-RU"/>
        </w:rPr>
        <w:t xml:space="preserve">Показатели, определяемые в соответствии с методическими </w:t>
      </w:r>
      <w:r w:rsidR="00264F0A">
        <w:rPr>
          <w:lang w:eastAsia="ru-RU"/>
        </w:rPr>
        <w:t xml:space="preserve">    </w:t>
      </w:r>
      <w:r>
        <w:rPr>
          <w:lang w:eastAsia="ru-RU"/>
        </w:rPr>
        <w:t>указаниями по разработке схем теплоснабжения</w:t>
      </w:r>
      <w:bookmarkEnd w:id="150"/>
      <w:bookmarkEnd w:id="151"/>
      <w:bookmarkEnd w:id="152"/>
    </w:p>
    <w:p w:rsidR="006C7D3B" w:rsidRDefault="006C7D3B" w:rsidP="006C7D3B">
      <w:r>
        <w:t>Под надежностью работы тепловых сетей понимают ее способность транспортировать и распределять потребителям теплоноситель в необход</w:t>
      </w:r>
      <w:r>
        <w:t>и</w:t>
      </w:r>
      <w:r>
        <w:t>мых количествах с соблюдением заданных параметров при нормальных у</w:t>
      </w:r>
      <w:r>
        <w:t>с</w:t>
      </w:r>
      <w:r>
        <w:t>ловиях эксплуатации.</w:t>
      </w:r>
    </w:p>
    <w:p w:rsidR="006C7D3B" w:rsidRDefault="006C7D3B" w:rsidP="006C7D3B">
      <w:pPr>
        <w:rPr>
          <w:lang w:eastAsia="ru-RU"/>
        </w:rPr>
      </w:pPr>
      <w:r>
        <w:rPr>
          <w:lang w:eastAsia="ru-RU"/>
        </w:rPr>
        <w:t>В соответствии с «Организационно-методическими рекомендациями по подготовке к проведению отопительного периода и повышению надежности систем коммунального теплоснабжения в городах и населенных пунктах Ро</w:t>
      </w:r>
      <w:r>
        <w:rPr>
          <w:lang w:eastAsia="ru-RU"/>
        </w:rPr>
        <w:t>с</w:t>
      </w:r>
      <w:r>
        <w:rPr>
          <w:lang w:eastAsia="ru-RU"/>
        </w:rPr>
        <w:t>сийской Федерации» МДС 41-6.2000 и требованиями Постановления Прав</w:t>
      </w:r>
      <w:r>
        <w:rPr>
          <w:lang w:eastAsia="ru-RU"/>
        </w:rPr>
        <w:t>и</w:t>
      </w:r>
      <w:r>
        <w:rPr>
          <w:lang w:eastAsia="ru-RU"/>
        </w:rPr>
        <w:t>тельства РФ от 08.08.2012г. №808 «Об организации теплоснабжения в РФ и внесении изменений в некоторые акты Правительства РФ» оценка надежн</w:t>
      </w:r>
      <w:r>
        <w:rPr>
          <w:lang w:eastAsia="ru-RU"/>
        </w:rPr>
        <w:t>о</w:t>
      </w:r>
      <w:r>
        <w:rPr>
          <w:lang w:eastAsia="ru-RU"/>
        </w:rPr>
        <w:t>сти систем коммунального теплоснабжения по каждой котельной и по пос</w:t>
      </w:r>
      <w:r>
        <w:rPr>
          <w:lang w:eastAsia="ru-RU"/>
        </w:rPr>
        <w:t>е</w:t>
      </w:r>
      <w:r>
        <w:rPr>
          <w:lang w:eastAsia="ru-RU"/>
        </w:rPr>
        <w:t xml:space="preserve">лению в целом </w:t>
      </w:r>
      <w:r w:rsidRPr="00E9320E">
        <w:rPr>
          <w:lang w:eastAsia="ru-RU"/>
        </w:rPr>
        <w:t>производится</w:t>
      </w:r>
      <w:r>
        <w:rPr>
          <w:lang w:eastAsia="ru-RU"/>
        </w:rPr>
        <w:t xml:space="preserve"> по следующим критериям:</w:t>
      </w:r>
    </w:p>
    <w:p w:rsidR="006C7D3B" w:rsidRDefault="006C7D3B" w:rsidP="006C7D3B">
      <w:pPr>
        <w:rPr>
          <w:lang w:eastAsia="ru-RU"/>
        </w:rPr>
      </w:pPr>
      <w:r>
        <w:rPr>
          <w:lang w:eastAsia="ru-RU"/>
        </w:rPr>
        <w:t>– показатель надёжности электроснабжения источников тепловой эне</w:t>
      </w:r>
      <w:r>
        <w:rPr>
          <w:lang w:eastAsia="ru-RU"/>
        </w:rPr>
        <w:t>р</w:t>
      </w:r>
      <w:r>
        <w:rPr>
          <w:lang w:eastAsia="ru-RU"/>
        </w:rPr>
        <w:t>гии, характеризующихся наличием или отсутствием резервного электр</w:t>
      </w:r>
      <w:r>
        <w:rPr>
          <w:lang w:eastAsia="ru-RU"/>
        </w:rPr>
        <w:t>о</w:t>
      </w:r>
      <w:r>
        <w:rPr>
          <w:lang w:eastAsia="ru-RU"/>
        </w:rPr>
        <w:t>снабжения (К</w:t>
      </w:r>
      <w:r>
        <w:rPr>
          <w:vertAlign w:val="subscript"/>
          <w:lang w:eastAsia="ru-RU"/>
        </w:rPr>
        <w:t>Э</w:t>
      </w:r>
      <w:r>
        <w:rPr>
          <w:lang w:eastAsia="ru-RU"/>
        </w:rPr>
        <w:t>);</w:t>
      </w:r>
    </w:p>
    <w:p w:rsidR="006C7D3B" w:rsidRDefault="006C7D3B" w:rsidP="006C7D3B">
      <w:pPr>
        <w:rPr>
          <w:lang w:eastAsia="ru-RU"/>
        </w:rPr>
      </w:pPr>
      <w:r>
        <w:rPr>
          <w:lang w:eastAsia="ru-RU"/>
        </w:rPr>
        <w:t xml:space="preserve"> – показатель надёжности водоснабжения источников тепловой эне</w:t>
      </w:r>
      <w:r>
        <w:rPr>
          <w:lang w:eastAsia="ru-RU"/>
        </w:rPr>
        <w:t>р</w:t>
      </w:r>
      <w:r>
        <w:rPr>
          <w:lang w:eastAsia="ru-RU"/>
        </w:rPr>
        <w:t>гии, характеризующихся наличием или отсутствием резервного водоснабж</w:t>
      </w:r>
      <w:r>
        <w:rPr>
          <w:lang w:eastAsia="ru-RU"/>
        </w:rPr>
        <w:t>е</w:t>
      </w:r>
      <w:r>
        <w:rPr>
          <w:lang w:eastAsia="ru-RU"/>
        </w:rPr>
        <w:t>ния (К</w:t>
      </w:r>
      <w:r w:rsidRPr="00652748">
        <w:rPr>
          <w:vertAlign w:val="subscript"/>
          <w:lang w:eastAsia="ru-RU"/>
        </w:rPr>
        <w:t>В</w:t>
      </w:r>
      <w:r>
        <w:rPr>
          <w:lang w:eastAsia="ru-RU"/>
        </w:rPr>
        <w:t xml:space="preserve">); </w:t>
      </w:r>
    </w:p>
    <w:p w:rsidR="006C7D3B" w:rsidRDefault="006C7D3B" w:rsidP="006C7D3B">
      <w:pPr>
        <w:rPr>
          <w:lang w:eastAsia="ru-RU"/>
        </w:rPr>
      </w:pPr>
      <w:r>
        <w:rPr>
          <w:lang w:eastAsia="ru-RU"/>
        </w:rPr>
        <w:t>– показатель надёжности топливоснабжения источников тепловой энергии, характеризующихся наличием или отсутствием резервного топлив</w:t>
      </w:r>
      <w:r>
        <w:rPr>
          <w:lang w:eastAsia="ru-RU"/>
        </w:rPr>
        <w:t>о</w:t>
      </w:r>
      <w:r>
        <w:rPr>
          <w:lang w:eastAsia="ru-RU"/>
        </w:rPr>
        <w:t>снабжения (К</w:t>
      </w:r>
      <w:r w:rsidRPr="00810F33">
        <w:rPr>
          <w:vertAlign w:val="subscript"/>
          <w:lang w:eastAsia="ru-RU"/>
        </w:rPr>
        <w:t>Т</w:t>
      </w:r>
      <w:r>
        <w:rPr>
          <w:lang w:eastAsia="ru-RU"/>
        </w:rPr>
        <w:t xml:space="preserve">); </w:t>
      </w:r>
    </w:p>
    <w:p w:rsidR="006C7D3B" w:rsidRPr="00810F33" w:rsidRDefault="006C7D3B" w:rsidP="006C7D3B">
      <w:pPr>
        <w:rPr>
          <w:lang w:eastAsia="ru-RU"/>
        </w:rPr>
      </w:pPr>
      <w:r>
        <w:rPr>
          <w:lang w:eastAsia="ru-RU"/>
        </w:rPr>
        <w:t>– показатель относительного аварийного недоотпуска тепла (К</w:t>
      </w:r>
      <w:r w:rsidRPr="00810F33">
        <w:rPr>
          <w:vertAlign w:val="subscript"/>
          <w:lang w:eastAsia="ru-RU"/>
        </w:rPr>
        <w:t>НЕД</w:t>
      </w:r>
      <w:r>
        <w:rPr>
          <w:lang w:eastAsia="ru-RU"/>
        </w:rPr>
        <w:t>/К</w:t>
      </w:r>
      <w:r w:rsidRPr="00810F33">
        <w:rPr>
          <w:vertAlign w:val="subscript"/>
          <w:lang w:eastAsia="ru-RU"/>
        </w:rPr>
        <w:t>И</w:t>
      </w:r>
      <w:r>
        <w:rPr>
          <w:lang w:eastAsia="ru-RU"/>
        </w:rPr>
        <w:t>) в результате плановых отключений теплопотребляющих установок потребит</w:t>
      </w:r>
      <w:r>
        <w:rPr>
          <w:lang w:eastAsia="ru-RU"/>
        </w:rPr>
        <w:t>е</w:t>
      </w:r>
      <w:r>
        <w:rPr>
          <w:lang w:eastAsia="ru-RU"/>
        </w:rPr>
        <w:t xml:space="preserve">лей;  </w:t>
      </w:r>
    </w:p>
    <w:p w:rsidR="006C7D3B" w:rsidRDefault="006C7D3B" w:rsidP="006C7D3B">
      <w:pPr>
        <w:rPr>
          <w:lang w:eastAsia="ru-RU"/>
        </w:rPr>
      </w:pPr>
      <w:r>
        <w:rPr>
          <w:lang w:eastAsia="ru-RU"/>
        </w:rPr>
        <w:t>– показатель соответствия тепловой мощности источников тепловой энергии и пропускной способности тепловых сетей расчётным тепловым н</w:t>
      </w:r>
      <w:r>
        <w:rPr>
          <w:lang w:eastAsia="ru-RU"/>
        </w:rPr>
        <w:t>а</w:t>
      </w:r>
      <w:r>
        <w:rPr>
          <w:lang w:eastAsia="ru-RU"/>
        </w:rPr>
        <w:t>грузкам потребителей (К</w:t>
      </w:r>
      <w:r w:rsidRPr="00810F33">
        <w:rPr>
          <w:szCs w:val="28"/>
          <w:vertAlign w:val="subscript"/>
          <w:lang w:eastAsia="ru-RU"/>
        </w:rPr>
        <w:t>б</w:t>
      </w:r>
      <w:r>
        <w:rPr>
          <w:lang w:eastAsia="ru-RU"/>
        </w:rPr>
        <w:t xml:space="preserve">); </w:t>
      </w:r>
    </w:p>
    <w:p w:rsidR="006C7D3B" w:rsidRDefault="006C7D3B" w:rsidP="006C7D3B">
      <w:pPr>
        <w:rPr>
          <w:lang w:eastAsia="ru-RU"/>
        </w:rPr>
      </w:pPr>
      <w:r>
        <w:rPr>
          <w:lang w:eastAsia="ru-RU"/>
        </w:rPr>
        <w:t>– показатель уровня резервирования источников тепловой энергии и элементов тепловой сети путём их кольцевания и устройства перемычек (К</w:t>
      </w:r>
      <w:r w:rsidRPr="00810F33">
        <w:rPr>
          <w:vertAlign w:val="subscript"/>
          <w:lang w:eastAsia="ru-RU"/>
        </w:rPr>
        <w:t>Р</w:t>
      </w:r>
      <w:r>
        <w:rPr>
          <w:lang w:eastAsia="ru-RU"/>
        </w:rPr>
        <w:t xml:space="preserve">); </w:t>
      </w:r>
    </w:p>
    <w:p w:rsidR="006C7D3B" w:rsidRDefault="006C7D3B" w:rsidP="006C7D3B">
      <w:pPr>
        <w:rPr>
          <w:lang w:eastAsia="ru-RU"/>
        </w:rPr>
      </w:pPr>
      <w:r>
        <w:rPr>
          <w:lang w:eastAsia="ru-RU"/>
        </w:rPr>
        <w:t xml:space="preserve"> – показатель технического состояния тепловых сетей (К</w:t>
      </w:r>
      <w:r w:rsidRPr="00810F33">
        <w:rPr>
          <w:vertAlign w:val="subscript"/>
          <w:lang w:eastAsia="ru-RU"/>
        </w:rPr>
        <w:t>С</w:t>
      </w:r>
      <w:r>
        <w:rPr>
          <w:lang w:eastAsia="ru-RU"/>
        </w:rPr>
        <w:t xml:space="preserve">); </w:t>
      </w:r>
    </w:p>
    <w:p w:rsidR="006C7D3B" w:rsidRDefault="006C7D3B" w:rsidP="006C7D3B">
      <w:pPr>
        <w:rPr>
          <w:lang w:eastAsia="ru-RU"/>
        </w:rPr>
      </w:pPr>
      <w:r>
        <w:rPr>
          <w:lang w:eastAsia="ru-RU"/>
        </w:rPr>
        <w:lastRenderedPageBreak/>
        <w:t xml:space="preserve"> – показатель интенсивности отказов тепловых сетей (К</w:t>
      </w:r>
      <w:r w:rsidRPr="00810F33">
        <w:rPr>
          <w:szCs w:val="28"/>
          <w:vertAlign w:val="subscript"/>
          <w:lang w:eastAsia="ru-RU"/>
        </w:rPr>
        <w:t xml:space="preserve">отк тс </w:t>
      </w:r>
      <w:r>
        <w:rPr>
          <w:lang w:eastAsia="ru-RU"/>
        </w:rPr>
        <w:t>/ К</w:t>
      </w:r>
      <w:r>
        <w:rPr>
          <w:sz w:val="18"/>
          <w:szCs w:val="18"/>
          <w:lang w:eastAsia="ru-RU"/>
        </w:rPr>
        <w:t>отк ит</w:t>
      </w:r>
      <w:r>
        <w:rPr>
          <w:lang w:eastAsia="ru-RU"/>
        </w:rPr>
        <w:t xml:space="preserve">); </w:t>
      </w:r>
    </w:p>
    <w:p w:rsidR="006C7D3B" w:rsidRDefault="006C7D3B" w:rsidP="006C7D3B">
      <w:pPr>
        <w:rPr>
          <w:lang w:eastAsia="ru-RU"/>
        </w:rPr>
      </w:pPr>
      <w:r>
        <w:rPr>
          <w:lang w:eastAsia="ru-RU"/>
        </w:rPr>
        <w:t>– показатель готовности теплоснабжающих (теплосетевых) организ</w:t>
      </w:r>
      <w:r>
        <w:rPr>
          <w:lang w:eastAsia="ru-RU"/>
        </w:rPr>
        <w:t>а</w:t>
      </w:r>
      <w:r>
        <w:rPr>
          <w:lang w:eastAsia="ru-RU"/>
        </w:rPr>
        <w:t>ций к проведению аварийно-восстановительных работ в системах тепл</w:t>
      </w:r>
      <w:r>
        <w:rPr>
          <w:lang w:eastAsia="ru-RU"/>
        </w:rPr>
        <w:t>о</w:t>
      </w:r>
      <w:r>
        <w:rPr>
          <w:lang w:eastAsia="ru-RU"/>
        </w:rPr>
        <w:t>снабжения (К</w:t>
      </w:r>
      <w:r>
        <w:rPr>
          <w:sz w:val="18"/>
          <w:szCs w:val="18"/>
          <w:lang w:eastAsia="ru-RU"/>
        </w:rPr>
        <w:t>гот</w:t>
      </w:r>
      <w:r>
        <w:rPr>
          <w:lang w:eastAsia="ru-RU"/>
        </w:rPr>
        <w:t>).</w:t>
      </w:r>
    </w:p>
    <w:p w:rsidR="006C7D3B" w:rsidRPr="00877177" w:rsidRDefault="006C7D3B" w:rsidP="006C7D3B">
      <w:pPr>
        <w:rPr>
          <w:lang w:eastAsia="ru-RU"/>
        </w:rPr>
      </w:pPr>
      <w:r>
        <w:rPr>
          <w:lang w:eastAsia="ru-RU"/>
        </w:rPr>
        <w:t xml:space="preserve">Сводные результаты оценки надёжности источников приведены в </w:t>
      </w:r>
      <w:r w:rsidR="00877177">
        <w:rPr>
          <w:lang w:eastAsia="ru-RU"/>
        </w:rPr>
        <w:t xml:space="preserve">  </w:t>
      </w:r>
      <w:r>
        <w:rPr>
          <w:lang w:eastAsia="ru-RU"/>
        </w:rPr>
        <w:t>таб</w:t>
      </w:r>
      <w:r w:rsidR="0003639B">
        <w:rPr>
          <w:lang w:eastAsia="ru-RU"/>
        </w:rPr>
        <w:t>лице 31</w:t>
      </w:r>
      <w:r w:rsidR="00877177">
        <w:rPr>
          <w:lang w:eastAsia="ru-RU"/>
        </w:rPr>
        <w:t>.</w:t>
      </w:r>
    </w:p>
    <w:p w:rsidR="006C7D3B" w:rsidRDefault="006C7D3B" w:rsidP="006C7D3B">
      <w:pPr>
        <w:rPr>
          <w:lang w:eastAsia="ru-RU"/>
        </w:rPr>
      </w:pPr>
    </w:p>
    <w:p w:rsidR="006C7D3B" w:rsidRDefault="006C7D3B" w:rsidP="006C7D3B">
      <w:pPr>
        <w:spacing w:line="240" w:lineRule="auto"/>
        <w:ind w:firstLine="0"/>
        <w:jc w:val="left"/>
        <w:rPr>
          <w:lang w:eastAsia="ru-RU"/>
        </w:rPr>
      </w:pPr>
    </w:p>
    <w:p w:rsidR="006C7D3B" w:rsidRDefault="006C7D3B" w:rsidP="006C7D3B">
      <w:pPr>
        <w:spacing w:line="240" w:lineRule="auto"/>
        <w:ind w:firstLine="0"/>
        <w:jc w:val="left"/>
        <w:rPr>
          <w:lang w:eastAsia="ru-RU"/>
        </w:rPr>
        <w:sectPr w:rsidR="006C7D3B" w:rsidSect="00116DDA">
          <w:pgSz w:w="11906" w:h="16838"/>
          <w:pgMar w:top="1134" w:right="851" w:bottom="851" w:left="1701" w:header="709" w:footer="709" w:gutter="0"/>
          <w:cols w:space="708"/>
          <w:titlePg/>
          <w:docGrid w:linePitch="381"/>
        </w:sectPr>
      </w:pPr>
    </w:p>
    <w:p w:rsidR="00FF056E" w:rsidRPr="004D31B5" w:rsidRDefault="00FF056E" w:rsidP="00FF056E">
      <w:pPr>
        <w:pStyle w:val="aff5"/>
      </w:pPr>
      <w:r w:rsidRPr="00877177">
        <w:lastRenderedPageBreak/>
        <w:t xml:space="preserve">Таблица </w:t>
      </w:r>
      <w:r w:rsidR="0003639B">
        <w:t>31</w:t>
      </w:r>
      <w:r w:rsidRPr="004D31B5">
        <w:rPr>
          <w:bCs/>
        </w:rPr>
        <w:t xml:space="preserve"> </w:t>
      </w:r>
      <w:r w:rsidRPr="00983611">
        <w:rPr>
          <w:bCs/>
        </w:rPr>
        <w:t xml:space="preserve">– </w:t>
      </w:r>
      <w:r w:rsidRPr="00983611">
        <w:rPr>
          <w:lang w:eastAsia="ru-RU"/>
        </w:rPr>
        <w:t>Сводные результаты оценки надёжности источников</w:t>
      </w:r>
    </w:p>
    <w:tbl>
      <w:tblPr>
        <w:tblW w:w="5000" w:type="pct"/>
        <w:tblLayout w:type="fixed"/>
        <w:tblLook w:val="04A0"/>
      </w:tblPr>
      <w:tblGrid>
        <w:gridCol w:w="1973"/>
        <w:gridCol w:w="518"/>
        <w:gridCol w:w="493"/>
        <w:gridCol w:w="509"/>
        <w:gridCol w:w="510"/>
        <w:gridCol w:w="510"/>
        <w:gridCol w:w="457"/>
        <w:gridCol w:w="577"/>
        <w:gridCol w:w="510"/>
        <w:gridCol w:w="510"/>
        <w:gridCol w:w="519"/>
        <w:gridCol w:w="519"/>
        <w:gridCol w:w="740"/>
        <w:gridCol w:w="510"/>
        <w:gridCol w:w="510"/>
        <w:gridCol w:w="522"/>
        <w:gridCol w:w="510"/>
        <w:gridCol w:w="510"/>
        <w:gridCol w:w="510"/>
        <w:gridCol w:w="510"/>
        <w:gridCol w:w="510"/>
        <w:gridCol w:w="510"/>
        <w:gridCol w:w="510"/>
        <w:gridCol w:w="633"/>
        <w:gridCol w:w="706"/>
        <w:gridCol w:w="556"/>
      </w:tblGrid>
      <w:tr w:rsidR="00FF056E" w:rsidRPr="00132330" w:rsidTr="000B1602">
        <w:trPr>
          <w:trHeight w:val="681"/>
        </w:trPr>
        <w:tc>
          <w:tcPr>
            <w:tcW w:w="6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F056E" w:rsidRPr="00132330" w:rsidRDefault="00FF056E" w:rsidP="00CA7AB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sz w:val="20"/>
                <w:szCs w:val="20"/>
                <w:lang w:eastAsia="ru-RU"/>
              </w:rPr>
              <w:t>№ котельной</w:t>
            </w:r>
          </w:p>
        </w:tc>
        <w:tc>
          <w:tcPr>
            <w:tcW w:w="1164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F056E" w:rsidRPr="00132330" w:rsidRDefault="00FF056E" w:rsidP="00CA7AB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*Показатели оценки надежности и</w:t>
            </w: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точников тепловой энергии</w:t>
            </w:r>
          </w:p>
        </w:tc>
        <w:tc>
          <w:tcPr>
            <w:tcW w:w="1413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056E" w:rsidRPr="00132330" w:rsidRDefault="00FF056E" w:rsidP="00CA7AB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**Показатели технического состояния и оценка надежности тепловых сетей</w:t>
            </w:r>
          </w:p>
        </w:tc>
        <w:tc>
          <w:tcPr>
            <w:tcW w:w="1368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056E" w:rsidRPr="00132330" w:rsidRDefault="00FF056E" w:rsidP="00CA7AB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***Показатели готовности теплоснабжающий организаций 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056E" w:rsidRDefault="00FF056E" w:rsidP="00CA7AB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****Оценка </w:t>
            </w:r>
          </w:p>
          <w:p w:rsidR="00FF056E" w:rsidRPr="00132330" w:rsidRDefault="00FF056E" w:rsidP="00CA7AB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адеж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си</w:t>
            </w: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тем теп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/</w:t>
            </w: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снаб </w:t>
            </w:r>
          </w:p>
        </w:tc>
      </w:tr>
      <w:tr w:rsidR="00FF056E" w:rsidRPr="00132330" w:rsidTr="000B1602">
        <w:trPr>
          <w:trHeight w:val="6224"/>
        </w:trPr>
        <w:tc>
          <w:tcPr>
            <w:tcW w:w="6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056E" w:rsidRPr="00132330" w:rsidRDefault="00FF056E" w:rsidP="00CA7ABC">
            <w:pPr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FF056E" w:rsidRPr="00132330" w:rsidRDefault="00FF056E" w:rsidP="00CA7AB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показатель надежности электроснабжения источников тепловой эне</w:t>
            </w: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гии, Кэ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FF056E" w:rsidRPr="00132330" w:rsidRDefault="00FF056E" w:rsidP="00CA7AB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показатель надежности водоснабжения источников тепловой энергии, Кв 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bottom"/>
            <w:hideMark/>
          </w:tcPr>
          <w:p w:rsidR="00FF056E" w:rsidRPr="00132330" w:rsidRDefault="00FF056E" w:rsidP="00CA7AB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показатель надежности топливоснабжения источников тепловой эне</w:t>
            </w: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гии, Кт 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FF056E" w:rsidRPr="00132330" w:rsidRDefault="00FF056E" w:rsidP="00CA7AB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показатель интенсивности отказов теплового источника, Котк ит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FF056E" w:rsidRPr="00132330" w:rsidRDefault="00FF056E" w:rsidP="00CA7AB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показатель надежности оборудования источников тепловой энергии, Ки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textDirection w:val="btLr"/>
            <w:vAlign w:val="bottom"/>
            <w:hideMark/>
          </w:tcPr>
          <w:p w:rsidR="00FF056E" w:rsidRPr="00132330" w:rsidRDefault="00FF056E" w:rsidP="00CA7AB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высоконадежная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textDirection w:val="btLr"/>
          </w:tcPr>
          <w:p w:rsidR="00FF056E" w:rsidRPr="00DD683A" w:rsidRDefault="00FF056E" w:rsidP="00CC33E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надежная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FF056E" w:rsidRPr="00132330" w:rsidRDefault="00FF056E" w:rsidP="00CA7AB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показатель соответствия тепловой мощности источников тепловой энергии и пропускной способности тепловых сетей расчетным тепл</w:t>
            </w: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вым нагрузкам потребителей, Кб 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FF056E" w:rsidRPr="00132330" w:rsidRDefault="00FF056E" w:rsidP="00CA7AB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показатель уровня резервирования источников тепловой энергии и эл</w:t>
            </w: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ментов тепловой сети путем их кольцевания и устройств перемычек, Кр 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FF056E" w:rsidRPr="00132330" w:rsidRDefault="00FF056E" w:rsidP="00CA7AB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показатель технического состояния тепловых сетей, характеризуемый наличием ветхих*, подлежащих замене трубопроводов, Кс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FF056E" w:rsidRPr="00132330" w:rsidRDefault="00FF056E" w:rsidP="001C13B7">
            <w:pPr>
              <w:spacing w:line="240" w:lineRule="auto"/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показатель интенсивности отказов тепловых сетей, Котк тс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bottom"/>
            <w:hideMark/>
          </w:tcPr>
          <w:p w:rsidR="00FF056E" w:rsidRPr="00132330" w:rsidRDefault="00FF056E" w:rsidP="001C13B7">
            <w:pPr>
              <w:spacing w:line="240" w:lineRule="auto"/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показателей надежности тепловой сети, К  тс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FF056E" w:rsidRPr="00132330" w:rsidRDefault="00FF056E" w:rsidP="00CA7AB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показатель относительного аварийного недоотпуска тепла, Кнед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textDirection w:val="btLr"/>
            <w:vAlign w:val="bottom"/>
            <w:hideMark/>
          </w:tcPr>
          <w:p w:rsidR="00FF056E" w:rsidRPr="00132330" w:rsidRDefault="00FF056E" w:rsidP="00CA7AB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высоконадежная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textDirection w:val="btLr"/>
            <w:vAlign w:val="bottom"/>
            <w:hideMark/>
          </w:tcPr>
          <w:p w:rsidR="00FF056E" w:rsidRPr="00132330" w:rsidRDefault="00FF056E" w:rsidP="00CA7AB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надежная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FF056E" w:rsidRPr="00132330" w:rsidRDefault="00FF056E" w:rsidP="00CA7AB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показатель укомплектованности ремонтным и оперативно-ремонтным персоналом, Кп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FF056E" w:rsidRPr="00132330" w:rsidRDefault="00FF056E" w:rsidP="00CA7AB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показатель оснащенности машинами, специальными механизмами и оборудованием, Км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FF056E" w:rsidRPr="00132330" w:rsidRDefault="00FF056E" w:rsidP="00CA7AB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показатель наличия основных материально-технических ресурсов, Ктр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FF056E" w:rsidRPr="00132330" w:rsidRDefault="00FF056E" w:rsidP="00CA7AB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показатель укомплектованности передвижными автономными источн</w:t>
            </w: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ками электропитания для ведения аварийно-восстановительных работ, Кист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FF056E" w:rsidRPr="00132330" w:rsidRDefault="00FF056E" w:rsidP="00CA7AB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показатель готовности теплоснабжающих организаций к проведению аварийно-восстановительных работ в системах теплоснабжения (итог</w:t>
            </w: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вый показатель), Кгот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FF056E" w:rsidRPr="00132330" w:rsidRDefault="00FF056E" w:rsidP="00CA7AB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удовлетворительная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FF056E" w:rsidRPr="00132330" w:rsidRDefault="00FF056E" w:rsidP="00CA7AB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Огрнаиченная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FF056E" w:rsidRPr="00132330" w:rsidRDefault="00FF056E" w:rsidP="00CA7AB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неготовность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textDirection w:val="btLr"/>
            <w:vAlign w:val="bottom"/>
            <w:hideMark/>
          </w:tcPr>
          <w:p w:rsidR="00FF056E" w:rsidRPr="00132330" w:rsidRDefault="00FF056E" w:rsidP="00CA7AB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высоконадежная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textDirection w:val="btLr"/>
            <w:vAlign w:val="bottom"/>
            <w:hideMark/>
          </w:tcPr>
          <w:p w:rsidR="00FF056E" w:rsidRPr="00132330" w:rsidRDefault="00FF056E" w:rsidP="00CA7AB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надежная</w:t>
            </w:r>
          </w:p>
        </w:tc>
      </w:tr>
      <w:tr w:rsidR="000B1602" w:rsidRPr="00132330" w:rsidTr="000B1602">
        <w:trPr>
          <w:trHeight w:val="704"/>
        </w:trPr>
        <w:tc>
          <w:tcPr>
            <w:tcW w:w="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1602" w:rsidRPr="00030DC3" w:rsidRDefault="000B1602" w:rsidP="00ED029C">
            <w:pPr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Котельная, п.Астродым, ул.Озерная, 30-2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602" w:rsidRPr="00030DC3" w:rsidRDefault="000B1602" w:rsidP="00ED029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602" w:rsidRPr="00030DC3" w:rsidRDefault="000B1602" w:rsidP="00ED029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1602" w:rsidRPr="00030DC3" w:rsidRDefault="000B1602" w:rsidP="00ED029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602" w:rsidRPr="00030DC3" w:rsidRDefault="000B1602" w:rsidP="00ED029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602" w:rsidRPr="00030DC3" w:rsidRDefault="000B1602" w:rsidP="00ED029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0B1602" w:rsidRPr="00030DC3" w:rsidRDefault="000B1602" w:rsidP="00ED029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</w:tcPr>
          <w:p w:rsidR="000B1602" w:rsidRPr="00030DC3" w:rsidRDefault="000B1602" w:rsidP="00ED029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602" w:rsidRPr="00030DC3" w:rsidRDefault="000B1602" w:rsidP="00ED029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602" w:rsidRPr="00030DC3" w:rsidRDefault="000B1602" w:rsidP="00ED029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1602" w:rsidRPr="00030DC3" w:rsidRDefault="000B1602" w:rsidP="00ED029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1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602" w:rsidRPr="00030DC3" w:rsidRDefault="000B1602" w:rsidP="00ED029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1602" w:rsidRPr="00030DC3" w:rsidRDefault="000B1602" w:rsidP="00ED029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0,97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602" w:rsidRPr="00030DC3" w:rsidRDefault="000B1602" w:rsidP="00ED029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0B1602" w:rsidRPr="00030DC3" w:rsidRDefault="000B1602" w:rsidP="00ED029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center"/>
            <w:hideMark/>
          </w:tcPr>
          <w:p w:rsidR="000B1602" w:rsidRPr="00132330" w:rsidRDefault="000B1602" w:rsidP="004501DE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1602" w:rsidRPr="00030DC3" w:rsidRDefault="000B1602" w:rsidP="00ED029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602" w:rsidRPr="00030DC3" w:rsidRDefault="000B1602" w:rsidP="00ED029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602" w:rsidRPr="00030DC3" w:rsidRDefault="000B1602" w:rsidP="00ED029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1602" w:rsidRPr="00030DC3" w:rsidRDefault="000B1602" w:rsidP="00ED029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1602" w:rsidRPr="00030DC3" w:rsidRDefault="000B1602" w:rsidP="00ED029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1602" w:rsidRPr="00030DC3" w:rsidRDefault="000B1602" w:rsidP="00ED029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1602" w:rsidRPr="00132330" w:rsidRDefault="000B1602" w:rsidP="004501DE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1602" w:rsidRPr="00132330" w:rsidRDefault="000B1602" w:rsidP="004501DE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0B1602" w:rsidRPr="00030DC3" w:rsidRDefault="000B1602" w:rsidP="00ED029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center"/>
            <w:hideMark/>
          </w:tcPr>
          <w:p w:rsidR="000B1602" w:rsidRPr="00030DC3" w:rsidRDefault="000B1602" w:rsidP="00ED029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</w:tr>
      <w:tr w:rsidR="000B1602" w:rsidRPr="00132330" w:rsidTr="000B1602">
        <w:trPr>
          <w:trHeight w:val="695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D60" w:rsidRDefault="000B1602" w:rsidP="00ED029C">
            <w:pPr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Котельная с. Сор</w:t>
            </w: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030DC3">
              <w:rPr>
                <w:rFonts w:eastAsia="Times New Roman"/>
                <w:sz w:val="20"/>
                <w:szCs w:val="20"/>
                <w:lang w:eastAsia="ru-RU"/>
              </w:rPr>
              <w:t xml:space="preserve">чиха, ул. Зеленая, </w:t>
            </w:r>
          </w:p>
          <w:p w:rsidR="000B1602" w:rsidRPr="00030DC3" w:rsidRDefault="000B1602" w:rsidP="00ED029C">
            <w:pPr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3-а</w:t>
            </w:r>
          </w:p>
        </w:tc>
        <w:tc>
          <w:tcPr>
            <w:tcW w:w="1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602" w:rsidRPr="00030DC3" w:rsidRDefault="000B1602" w:rsidP="00ED029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602" w:rsidRPr="00030DC3" w:rsidRDefault="000B1602" w:rsidP="00ED029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1602" w:rsidRPr="00030DC3" w:rsidRDefault="000B1602" w:rsidP="00ED029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602" w:rsidRPr="00030DC3" w:rsidRDefault="000B1602" w:rsidP="00ED029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602" w:rsidRPr="00030DC3" w:rsidRDefault="000B1602" w:rsidP="00ED029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0B1602" w:rsidRPr="00030DC3" w:rsidRDefault="000B1602" w:rsidP="00ED029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</w:tcPr>
          <w:p w:rsidR="000B1602" w:rsidRPr="00030DC3" w:rsidRDefault="000B1602" w:rsidP="007C29FD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602" w:rsidRPr="00030DC3" w:rsidRDefault="000B1602" w:rsidP="00ED029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602" w:rsidRPr="00030DC3" w:rsidRDefault="000B1602" w:rsidP="00ED029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1602" w:rsidRPr="00030DC3" w:rsidRDefault="000B1602" w:rsidP="00ED029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602" w:rsidRPr="00030DC3" w:rsidRDefault="000B1602" w:rsidP="00ED029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1602" w:rsidRPr="00030DC3" w:rsidRDefault="000B1602" w:rsidP="00ED029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0,98</w:t>
            </w:r>
          </w:p>
        </w:tc>
        <w:tc>
          <w:tcPr>
            <w:tcW w:w="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602" w:rsidRPr="00030DC3" w:rsidRDefault="000B1602" w:rsidP="00ED029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0B1602" w:rsidRPr="00030DC3" w:rsidRDefault="000B1602" w:rsidP="00ED029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center"/>
            <w:hideMark/>
          </w:tcPr>
          <w:p w:rsidR="000B1602" w:rsidRPr="00132330" w:rsidRDefault="000B1602" w:rsidP="004501DE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1602" w:rsidRPr="00030DC3" w:rsidRDefault="000B1602" w:rsidP="00ED029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602" w:rsidRPr="00030DC3" w:rsidRDefault="000B1602" w:rsidP="00ED029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602" w:rsidRPr="00030DC3" w:rsidRDefault="000B1602" w:rsidP="00ED029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1602" w:rsidRPr="00030DC3" w:rsidRDefault="000B1602" w:rsidP="00ED029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1602" w:rsidRPr="00030DC3" w:rsidRDefault="000B1602" w:rsidP="00ED029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1602" w:rsidRPr="00030DC3" w:rsidRDefault="000B1602" w:rsidP="00ED029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1602" w:rsidRPr="00132330" w:rsidRDefault="000B1602" w:rsidP="004501DE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1602" w:rsidRPr="00132330" w:rsidRDefault="000B1602" w:rsidP="004501DE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0B1602" w:rsidRPr="00030DC3" w:rsidRDefault="000B1602" w:rsidP="00EE6086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center"/>
            <w:hideMark/>
          </w:tcPr>
          <w:p w:rsidR="000B1602" w:rsidRPr="00030DC3" w:rsidRDefault="000B1602" w:rsidP="0049031A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0B1602" w:rsidRPr="00132330" w:rsidTr="000B1602">
        <w:trPr>
          <w:trHeight w:val="695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1602" w:rsidRPr="00030DC3" w:rsidRDefault="000B1602" w:rsidP="00ED029C">
            <w:pPr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Котельная с. Тр</w:t>
            </w: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ицкое, ул. Зеленая, 37-г</w:t>
            </w:r>
          </w:p>
        </w:tc>
        <w:tc>
          <w:tcPr>
            <w:tcW w:w="1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602" w:rsidRPr="00030DC3" w:rsidRDefault="000B1602" w:rsidP="00ED029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602" w:rsidRPr="00030DC3" w:rsidRDefault="000B1602" w:rsidP="00ED029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1602" w:rsidRPr="00030DC3" w:rsidRDefault="000B1602" w:rsidP="00ED029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602" w:rsidRPr="00030DC3" w:rsidRDefault="000B1602" w:rsidP="00ED029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602" w:rsidRPr="00030DC3" w:rsidRDefault="000B1602" w:rsidP="00ED029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0B1602" w:rsidRPr="00030DC3" w:rsidRDefault="000B1602" w:rsidP="00ED029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</w:tcPr>
          <w:p w:rsidR="000B1602" w:rsidRPr="00030DC3" w:rsidRDefault="000B1602" w:rsidP="007C29FD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602" w:rsidRPr="00030DC3" w:rsidRDefault="000B1602" w:rsidP="00ED029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602" w:rsidRPr="00030DC3" w:rsidRDefault="000B1602" w:rsidP="00ED029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1602" w:rsidRPr="00030DC3" w:rsidRDefault="000B1602" w:rsidP="00ED029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602" w:rsidRPr="00030DC3" w:rsidRDefault="000B1602" w:rsidP="00ED029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1602" w:rsidRPr="00030DC3" w:rsidRDefault="000B1602" w:rsidP="00ED029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0,95</w:t>
            </w:r>
          </w:p>
        </w:tc>
        <w:tc>
          <w:tcPr>
            <w:tcW w:w="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602" w:rsidRPr="00030DC3" w:rsidRDefault="000B1602" w:rsidP="00ED029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0B1602" w:rsidRPr="00030DC3" w:rsidRDefault="000B1602" w:rsidP="00ED029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center"/>
            <w:hideMark/>
          </w:tcPr>
          <w:p w:rsidR="000B1602" w:rsidRPr="00132330" w:rsidRDefault="000B1602" w:rsidP="004501DE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1602" w:rsidRPr="00030DC3" w:rsidRDefault="000B1602" w:rsidP="00ED029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602" w:rsidRPr="00030DC3" w:rsidRDefault="000B1602" w:rsidP="00ED029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602" w:rsidRPr="00030DC3" w:rsidRDefault="000B1602" w:rsidP="00ED029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1602" w:rsidRPr="00030DC3" w:rsidRDefault="000B1602" w:rsidP="00ED029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1602" w:rsidRPr="00030DC3" w:rsidRDefault="000B1602" w:rsidP="00ED029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1602" w:rsidRPr="00030DC3" w:rsidRDefault="000B1602" w:rsidP="00ED029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1602" w:rsidRPr="00132330" w:rsidRDefault="000B1602" w:rsidP="004501DE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1602" w:rsidRPr="00132330" w:rsidRDefault="000B1602" w:rsidP="004501DE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0B1602" w:rsidRPr="00030DC3" w:rsidRDefault="000B1602" w:rsidP="00EE6086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center"/>
            <w:hideMark/>
          </w:tcPr>
          <w:p w:rsidR="000B1602" w:rsidRPr="00030DC3" w:rsidRDefault="000B1602" w:rsidP="0049031A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</w:tbl>
    <w:p w:rsidR="00CC33EF" w:rsidRDefault="00CC33EF" w:rsidP="006C7D3B">
      <w:pPr>
        <w:spacing w:line="240" w:lineRule="auto"/>
        <w:ind w:firstLine="0"/>
        <w:jc w:val="left"/>
        <w:rPr>
          <w:lang w:eastAsia="ru-RU"/>
        </w:rPr>
      </w:pPr>
    </w:p>
    <w:p w:rsidR="00FF056E" w:rsidRDefault="00FF056E" w:rsidP="006C7D3B">
      <w:pPr>
        <w:spacing w:line="240" w:lineRule="auto"/>
        <w:ind w:firstLine="0"/>
        <w:jc w:val="left"/>
        <w:rPr>
          <w:lang w:eastAsia="ru-RU"/>
        </w:rPr>
      </w:pPr>
    </w:p>
    <w:p w:rsidR="00C8522F" w:rsidRDefault="00C8522F" w:rsidP="006C7D3B">
      <w:pPr>
        <w:spacing w:line="240" w:lineRule="auto"/>
        <w:ind w:firstLine="0"/>
        <w:jc w:val="left"/>
        <w:rPr>
          <w:lang w:eastAsia="ru-RU"/>
        </w:rPr>
      </w:pPr>
    </w:p>
    <w:p w:rsidR="00C8522F" w:rsidRDefault="00C8522F" w:rsidP="006C7D3B">
      <w:pPr>
        <w:spacing w:line="240" w:lineRule="auto"/>
        <w:ind w:firstLine="0"/>
        <w:jc w:val="left"/>
        <w:rPr>
          <w:lang w:eastAsia="ru-RU"/>
        </w:rPr>
      </w:pPr>
    </w:p>
    <w:p w:rsidR="00C8522F" w:rsidRDefault="00C8522F" w:rsidP="006C7D3B">
      <w:pPr>
        <w:spacing w:line="240" w:lineRule="auto"/>
        <w:ind w:firstLine="0"/>
        <w:jc w:val="left"/>
        <w:rPr>
          <w:lang w:eastAsia="ru-RU"/>
        </w:rPr>
      </w:pPr>
    </w:p>
    <w:p w:rsidR="00C8522F" w:rsidRDefault="00C8522F" w:rsidP="006C7D3B">
      <w:pPr>
        <w:spacing w:line="240" w:lineRule="auto"/>
        <w:ind w:firstLine="0"/>
        <w:jc w:val="left"/>
        <w:rPr>
          <w:lang w:eastAsia="ru-RU"/>
        </w:rPr>
        <w:sectPr w:rsidR="00C8522F" w:rsidSect="00BA402A">
          <w:pgSz w:w="16838" w:h="11906" w:orient="landscape"/>
          <w:pgMar w:top="1701" w:right="851" w:bottom="851" w:left="851" w:header="709" w:footer="709" w:gutter="0"/>
          <w:cols w:space="708"/>
          <w:docGrid w:linePitch="381"/>
        </w:sectPr>
      </w:pPr>
    </w:p>
    <w:p w:rsidR="006C7D3B" w:rsidRPr="00482D30" w:rsidRDefault="006C7D3B" w:rsidP="00CA73E1">
      <w:pPr>
        <w:pStyle w:val="3"/>
        <w:rPr>
          <w:lang w:eastAsia="ru-RU"/>
        </w:rPr>
      </w:pPr>
      <w:bookmarkStart w:id="153" w:name="_Toc41120583"/>
      <w:bookmarkStart w:id="154" w:name="_Toc41991943"/>
      <w:bookmarkStart w:id="155" w:name="_Toc42774222"/>
      <w:r w:rsidRPr="00482D30">
        <w:rPr>
          <w:lang w:eastAsia="ru-RU"/>
        </w:rPr>
        <w:lastRenderedPageBreak/>
        <w:t>Анализ аварийных отключений потребителей</w:t>
      </w:r>
      <w:bookmarkEnd w:id="153"/>
      <w:bookmarkEnd w:id="154"/>
      <w:bookmarkEnd w:id="155"/>
      <w:r w:rsidRPr="00482D30">
        <w:rPr>
          <w:lang w:eastAsia="ru-RU"/>
        </w:rPr>
        <w:t xml:space="preserve"> </w:t>
      </w:r>
    </w:p>
    <w:p w:rsidR="0025078C" w:rsidRDefault="0025078C" w:rsidP="0025078C">
      <w:r w:rsidRPr="0025078C">
        <w:t>Аварийных отключений потребителей за последние пять лет не зафи</w:t>
      </w:r>
      <w:r w:rsidRPr="0025078C">
        <w:t>к</w:t>
      </w:r>
      <w:r w:rsidRPr="0025078C">
        <w:t>сировано.</w:t>
      </w:r>
    </w:p>
    <w:p w:rsidR="006C7D3B" w:rsidRPr="00482D30" w:rsidRDefault="006C7D3B" w:rsidP="006C7D3B">
      <w:pPr>
        <w:rPr>
          <w:lang w:eastAsia="ru-RU"/>
        </w:rPr>
      </w:pPr>
    </w:p>
    <w:p w:rsidR="006C7D3B" w:rsidRPr="00482D30" w:rsidRDefault="006C7D3B" w:rsidP="006C7D3B">
      <w:pPr>
        <w:rPr>
          <w:lang w:eastAsia="ru-RU"/>
        </w:rPr>
      </w:pPr>
    </w:p>
    <w:p w:rsidR="006C7D3B" w:rsidRPr="00482D30" w:rsidRDefault="00862415" w:rsidP="00CA73E1">
      <w:pPr>
        <w:pStyle w:val="3"/>
        <w:rPr>
          <w:lang w:eastAsia="ru-RU"/>
        </w:rPr>
      </w:pPr>
      <w:bookmarkStart w:id="156" w:name="_Toc41120584"/>
      <w:bookmarkStart w:id="157" w:name="_Toc41991944"/>
      <w:bookmarkStart w:id="158" w:name="_Toc42774223"/>
      <w:r>
        <w:rPr>
          <w:lang w:eastAsia="ru-RU"/>
        </w:rPr>
        <w:t>А</w:t>
      </w:r>
      <w:r w:rsidR="006C7D3B" w:rsidRPr="00482D30">
        <w:rPr>
          <w:lang w:eastAsia="ru-RU"/>
        </w:rPr>
        <w:t>нализ времени восстановления теплоснабжения потребителей после аварийных отключений</w:t>
      </w:r>
      <w:bookmarkEnd w:id="156"/>
      <w:bookmarkEnd w:id="157"/>
      <w:bookmarkEnd w:id="158"/>
      <w:r w:rsidR="006C7D3B" w:rsidRPr="00482D30">
        <w:rPr>
          <w:lang w:eastAsia="ru-RU"/>
        </w:rPr>
        <w:t xml:space="preserve"> </w:t>
      </w:r>
    </w:p>
    <w:p w:rsidR="0025078C" w:rsidRDefault="0025078C" w:rsidP="0025078C">
      <w:r w:rsidRPr="0025078C">
        <w:t>Информация о времени восстановления теплоснабжения потребителей после аварийных отключений отсутствует, т.к. аварийных отключений п</w:t>
      </w:r>
      <w:r w:rsidRPr="0025078C">
        <w:t>о</w:t>
      </w:r>
      <w:r w:rsidRPr="0025078C">
        <w:t>требителей за последние пять лет не зафиксировано.</w:t>
      </w:r>
    </w:p>
    <w:p w:rsidR="006C7D3B" w:rsidRDefault="006C7D3B" w:rsidP="006C7D3B">
      <w:pPr>
        <w:spacing w:line="240" w:lineRule="auto"/>
        <w:ind w:firstLine="0"/>
        <w:jc w:val="left"/>
        <w:rPr>
          <w:lang w:eastAsia="ru-RU"/>
        </w:rPr>
      </w:pPr>
    </w:p>
    <w:p w:rsidR="006C7D3B" w:rsidRDefault="006C7D3B" w:rsidP="006C7D3B">
      <w:pPr>
        <w:spacing w:line="240" w:lineRule="auto"/>
        <w:ind w:firstLine="0"/>
        <w:jc w:val="left"/>
        <w:rPr>
          <w:lang w:eastAsia="ru-RU"/>
        </w:rPr>
      </w:pPr>
    </w:p>
    <w:p w:rsidR="006C7D3B" w:rsidRDefault="006C7D3B" w:rsidP="00CA73E1">
      <w:pPr>
        <w:pStyle w:val="2"/>
      </w:pPr>
      <w:bookmarkStart w:id="159" w:name="_Toc42774224"/>
      <w:r>
        <w:t xml:space="preserve">Технико-экономические показатели теплоснабжающих и </w:t>
      </w:r>
      <w:r w:rsidR="00862415">
        <w:t xml:space="preserve">               </w:t>
      </w:r>
      <w:r>
        <w:t>теплосетевых организаций</w:t>
      </w:r>
      <w:bookmarkEnd w:id="159"/>
    </w:p>
    <w:p w:rsidR="00862415" w:rsidRDefault="00161187" w:rsidP="00CA73E1">
      <w:pPr>
        <w:pStyle w:val="3"/>
        <w:rPr>
          <w:lang w:eastAsia="ru-RU"/>
        </w:rPr>
      </w:pPr>
      <w:bookmarkStart w:id="160" w:name="_Toc41120586"/>
      <w:bookmarkStart w:id="161" w:name="_Toc41991946"/>
      <w:r>
        <w:rPr>
          <w:lang w:eastAsia="ru-RU"/>
        </w:rPr>
        <w:t xml:space="preserve"> </w:t>
      </w:r>
      <w:bookmarkStart w:id="162" w:name="_Toc42774225"/>
      <w:r w:rsidR="00862415">
        <w:rPr>
          <w:lang w:eastAsia="ru-RU"/>
        </w:rPr>
        <w:t>Описание результатов хозяйственной деятельности каждой те</w:t>
      </w:r>
      <w:r w:rsidR="00862415">
        <w:rPr>
          <w:lang w:eastAsia="ru-RU"/>
        </w:rPr>
        <w:t>п</w:t>
      </w:r>
      <w:r w:rsidR="00862415">
        <w:rPr>
          <w:lang w:eastAsia="ru-RU"/>
        </w:rPr>
        <w:t>лоснабжающей и теплосетевой организации в соответствии с требов</w:t>
      </w:r>
      <w:r w:rsidR="00862415">
        <w:rPr>
          <w:lang w:eastAsia="ru-RU"/>
        </w:rPr>
        <w:t>а</w:t>
      </w:r>
      <w:r w:rsidR="00862415">
        <w:rPr>
          <w:lang w:eastAsia="ru-RU"/>
        </w:rPr>
        <w:t>ниями, установленными Правительством Российской Федерации в ста</w:t>
      </w:r>
      <w:r w:rsidR="00862415">
        <w:rPr>
          <w:lang w:eastAsia="ru-RU"/>
        </w:rPr>
        <w:t>н</w:t>
      </w:r>
      <w:r w:rsidR="00862415">
        <w:rPr>
          <w:lang w:eastAsia="ru-RU"/>
        </w:rPr>
        <w:t>дартах раскрытия информации теплоснабжающими и теплосетевыми организациями»</w:t>
      </w:r>
      <w:bookmarkEnd w:id="160"/>
      <w:bookmarkEnd w:id="161"/>
      <w:bookmarkEnd w:id="162"/>
    </w:p>
    <w:p w:rsidR="00862415" w:rsidRDefault="00862415" w:rsidP="00862415">
      <w:pPr>
        <w:rPr>
          <w:lang w:eastAsia="ru-RU"/>
        </w:rPr>
      </w:pPr>
      <w:r>
        <w:rPr>
          <w:lang w:eastAsia="ru-RU"/>
        </w:rPr>
        <w:t>Согласно Постановлению Правительства РФ № 1140 от 30.12.2009 г. «Об утверждении стандартов раскрытия информации организациями комм</w:t>
      </w:r>
      <w:r>
        <w:rPr>
          <w:lang w:eastAsia="ru-RU"/>
        </w:rPr>
        <w:t>у</w:t>
      </w:r>
      <w:r>
        <w:rPr>
          <w:lang w:eastAsia="ru-RU"/>
        </w:rPr>
        <w:t>нального комплекса и субъектами естественных монополий, осуществля</w:t>
      </w:r>
      <w:r>
        <w:rPr>
          <w:lang w:eastAsia="ru-RU"/>
        </w:rPr>
        <w:t>ю</w:t>
      </w:r>
      <w:r>
        <w:rPr>
          <w:lang w:eastAsia="ru-RU"/>
        </w:rPr>
        <w:t xml:space="preserve">щих деятельность в сфере оказания услуг по передаче тепловой энергии», раскрытию подлежит информация: </w:t>
      </w:r>
    </w:p>
    <w:p w:rsidR="00862415" w:rsidRDefault="00862415" w:rsidP="00862415">
      <w:pPr>
        <w:rPr>
          <w:lang w:eastAsia="ru-RU"/>
        </w:rPr>
      </w:pPr>
      <w:r>
        <w:rPr>
          <w:lang w:eastAsia="ru-RU"/>
        </w:rPr>
        <w:t>а) о ценах (тарифах) на регулируемые товары и услуги и надбавках к этим ценам (тарифам);</w:t>
      </w:r>
    </w:p>
    <w:p w:rsidR="00862415" w:rsidRDefault="00862415" w:rsidP="00862415">
      <w:pPr>
        <w:rPr>
          <w:lang w:eastAsia="ru-RU"/>
        </w:rPr>
      </w:pPr>
      <w:r>
        <w:rPr>
          <w:lang w:eastAsia="ru-RU"/>
        </w:rPr>
        <w:t>б) об основных показателях финансово-хозяйственной деятельности регулируемых организаций, включая структуру основных производственных затрат (в части регулируемой деятельности);</w:t>
      </w:r>
    </w:p>
    <w:p w:rsidR="00862415" w:rsidRDefault="00862415" w:rsidP="00862415">
      <w:pPr>
        <w:rPr>
          <w:lang w:eastAsia="ru-RU"/>
        </w:rPr>
      </w:pPr>
      <w:r>
        <w:rPr>
          <w:lang w:eastAsia="ru-RU"/>
        </w:rPr>
        <w:t>в) об основных потребительских характеристиках регулируемых тов</w:t>
      </w:r>
      <w:r>
        <w:rPr>
          <w:lang w:eastAsia="ru-RU"/>
        </w:rPr>
        <w:t>а</w:t>
      </w:r>
      <w:r>
        <w:rPr>
          <w:lang w:eastAsia="ru-RU"/>
        </w:rPr>
        <w:t xml:space="preserve">ров и услуг регулируемых организаций и их соответствии государственным и иным утвержденным стандартам качества; </w:t>
      </w:r>
    </w:p>
    <w:p w:rsidR="00862415" w:rsidRDefault="00862415" w:rsidP="00862415">
      <w:pPr>
        <w:rPr>
          <w:lang w:eastAsia="ru-RU"/>
        </w:rPr>
      </w:pPr>
      <w:r>
        <w:rPr>
          <w:lang w:eastAsia="ru-RU"/>
        </w:rPr>
        <w:t xml:space="preserve">г) об инвестиционных программах и отчетах об их реализации; </w:t>
      </w:r>
    </w:p>
    <w:p w:rsidR="00862415" w:rsidRDefault="00862415" w:rsidP="00862415">
      <w:pPr>
        <w:rPr>
          <w:lang w:eastAsia="ru-RU"/>
        </w:rPr>
      </w:pPr>
      <w:r>
        <w:rPr>
          <w:lang w:eastAsia="ru-RU"/>
        </w:rPr>
        <w:lastRenderedPageBreak/>
        <w:t>д) о наличии (отсутствии) технической возможности доступа к регул</w:t>
      </w:r>
      <w:r>
        <w:rPr>
          <w:lang w:eastAsia="ru-RU"/>
        </w:rPr>
        <w:t>и</w:t>
      </w:r>
      <w:r>
        <w:rPr>
          <w:lang w:eastAsia="ru-RU"/>
        </w:rPr>
        <w:t>руемым товарам и услугам регулируемых организаций, а также о регистр</w:t>
      </w:r>
      <w:r>
        <w:rPr>
          <w:lang w:eastAsia="ru-RU"/>
        </w:rPr>
        <w:t>а</w:t>
      </w:r>
      <w:r>
        <w:rPr>
          <w:lang w:eastAsia="ru-RU"/>
        </w:rPr>
        <w:t xml:space="preserve">ции и ходе реализации заявок на подключение к системе теплоснабжения; </w:t>
      </w:r>
    </w:p>
    <w:p w:rsidR="00862415" w:rsidRDefault="00862415" w:rsidP="00862415">
      <w:pPr>
        <w:rPr>
          <w:lang w:eastAsia="ru-RU"/>
        </w:rPr>
      </w:pPr>
      <w:r>
        <w:rPr>
          <w:lang w:eastAsia="ru-RU"/>
        </w:rPr>
        <w:t>е) об условиях, на которых осуществляется поставка регулируемых т</w:t>
      </w:r>
      <w:r>
        <w:rPr>
          <w:lang w:eastAsia="ru-RU"/>
        </w:rPr>
        <w:t>о</w:t>
      </w:r>
      <w:r>
        <w:rPr>
          <w:lang w:eastAsia="ru-RU"/>
        </w:rPr>
        <w:t>варов и (или) оказание регулируемых услуг;</w:t>
      </w:r>
    </w:p>
    <w:p w:rsidR="00862415" w:rsidRDefault="00862415" w:rsidP="00862415">
      <w:pPr>
        <w:rPr>
          <w:lang w:eastAsia="ru-RU"/>
        </w:rPr>
      </w:pPr>
      <w:r>
        <w:rPr>
          <w:lang w:eastAsia="ru-RU"/>
        </w:rPr>
        <w:t xml:space="preserve"> ж) о порядке выполнения технологических, технических и других м</w:t>
      </w:r>
      <w:r>
        <w:rPr>
          <w:lang w:eastAsia="ru-RU"/>
        </w:rPr>
        <w:t>е</w:t>
      </w:r>
      <w:r>
        <w:rPr>
          <w:lang w:eastAsia="ru-RU"/>
        </w:rPr>
        <w:t>роприятий, связанных с подключением к системе теплоснабжения.</w:t>
      </w:r>
    </w:p>
    <w:p w:rsidR="00735D00" w:rsidRDefault="00735D00" w:rsidP="00735D00">
      <w:r>
        <w:t xml:space="preserve">Сводные технико-экономические показатели работы </w:t>
      </w:r>
      <w:r w:rsidRPr="00E90448">
        <w:rPr>
          <w:lang w:eastAsia="ru-RU"/>
        </w:rPr>
        <w:t>теплоснабжаю</w:t>
      </w:r>
      <w:r>
        <w:rPr>
          <w:lang w:eastAsia="ru-RU"/>
        </w:rPr>
        <w:t xml:space="preserve">щей </w:t>
      </w:r>
      <w:r w:rsidRPr="00E90448">
        <w:rPr>
          <w:lang w:eastAsia="ru-RU"/>
        </w:rPr>
        <w:t>организации</w:t>
      </w:r>
      <w:r>
        <w:rPr>
          <w:lang w:eastAsia="ru-RU"/>
        </w:rPr>
        <w:t xml:space="preserve">, </w:t>
      </w:r>
      <w:r>
        <w:t>МУП «Коммунальное хозяйство»</w:t>
      </w:r>
      <w:r w:rsidR="002F79E5">
        <w:t xml:space="preserve"> на </w:t>
      </w:r>
      <w:r w:rsidR="002F79E5" w:rsidRPr="002C578E">
        <w:t xml:space="preserve">территории </w:t>
      </w:r>
      <w:r w:rsidR="00E6385B" w:rsidRPr="002C578E">
        <w:t>Троицкого</w:t>
      </w:r>
      <w:r w:rsidR="00E6385B">
        <w:t xml:space="preserve"> </w:t>
      </w:r>
      <w:r w:rsidR="00F142CA">
        <w:t xml:space="preserve">сельсовета </w:t>
      </w:r>
      <w:r w:rsidR="00F750F4">
        <w:t>з</w:t>
      </w:r>
      <w:r>
        <w:t xml:space="preserve">а </w:t>
      </w:r>
      <w:r w:rsidR="00F750F4">
        <w:t xml:space="preserve">2019 </w:t>
      </w:r>
      <w:r w:rsidRPr="0013593E">
        <w:t>г.</w:t>
      </w:r>
      <w:r>
        <w:t xml:space="preserve"> приведены в </w:t>
      </w:r>
      <w:r w:rsidRPr="00162BD4">
        <w:t xml:space="preserve">таблице </w:t>
      </w:r>
      <w:r w:rsidR="0003639B">
        <w:t>32</w:t>
      </w:r>
      <w:r w:rsidR="00877177">
        <w:t>.</w:t>
      </w:r>
    </w:p>
    <w:p w:rsidR="00735D00" w:rsidRDefault="00735D00" w:rsidP="00735D00"/>
    <w:p w:rsidR="00735D00" w:rsidRPr="00E173AF" w:rsidRDefault="00735D00" w:rsidP="00AE094D">
      <w:pPr>
        <w:pStyle w:val="aff5"/>
      </w:pPr>
      <w:r w:rsidRPr="00E173AF">
        <w:t>Таблица</w:t>
      </w:r>
      <w:r w:rsidR="0003639B">
        <w:t xml:space="preserve"> 32</w:t>
      </w:r>
      <w:r w:rsidR="00877177">
        <w:t xml:space="preserve"> </w:t>
      </w:r>
      <w:r w:rsidRPr="00E173AF">
        <w:t>– Сводные технико-экономиче</w:t>
      </w:r>
      <w:r w:rsidR="005A7680">
        <w:t>ские показатели работы котельной</w:t>
      </w:r>
    </w:p>
    <w:tbl>
      <w:tblPr>
        <w:tblStyle w:val="af2"/>
        <w:tblW w:w="5000" w:type="pct"/>
        <w:tblLayout w:type="fixed"/>
        <w:tblLook w:val="04A0"/>
      </w:tblPr>
      <w:tblGrid>
        <w:gridCol w:w="3510"/>
        <w:gridCol w:w="1212"/>
        <w:gridCol w:w="1212"/>
        <w:gridCol w:w="1212"/>
        <w:gridCol w:w="1212"/>
        <w:gridCol w:w="1212"/>
      </w:tblGrid>
      <w:tr w:rsidR="002F79E5" w:rsidRPr="00A55427" w:rsidTr="007E36E3">
        <w:trPr>
          <w:trHeight w:val="1555"/>
        </w:trPr>
        <w:tc>
          <w:tcPr>
            <w:tcW w:w="1834" w:type="pct"/>
            <w:shd w:val="clear" w:color="auto" w:fill="C6D9F1" w:themeFill="text2" w:themeFillTint="33"/>
            <w:vAlign w:val="center"/>
          </w:tcPr>
          <w:p w:rsidR="002F79E5" w:rsidRDefault="002F79E5" w:rsidP="00D71D7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Наименование </w:t>
            </w:r>
          </w:p>
          <w:p w:rsidR="002F79E5" w:rsidRPr="00E64B02" w:rsidRDefault="002F79E5" w:rsidP="00D71D7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источника</w:t>
            </w:r>
          </w:p>
        </w:tc>
        <w:tc>
          <w:tcPr>
            <w:tcW w:w="633" w:type="pct"/>
            <w:shd w:val="clear" w:color="auto" w:fill="C6D9F1" w:themeFill="text2" w:themeFillTint="33"/>
            <w:vAlign w:val="center"/>
          </w:tcPr>
          <w:p w:rsidR="0087247A" w:rsidRDefault="002F79E5" w:rsidP="00D71D7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ботка</w:t>
            </w:r>
            <w:r w:rsidR="005A7680">
              <w:rPr>
                <w:sz w:val="24"/>
                <w:szCs w:val="24"/>
              </w:rPr>
              <w:t xml:space="preserve"> </w:t>
            </w:r>
          </w:p>
          <w:p w:rsidR="002F79E5" w:rsidRPr="00BC31E2" w:rsidRDefault="005A7680" w:rsidP="00D71D7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тепловой энергии</w:t>
            </w:r>
            <w:r w:rsidR="002F79E5">
              <w:rPr>
                <w:sz w:val="24"/>
                <w:szCs w:val="24"/>
              </w:rPr>
              <w:t>, Гкал/год</w:t>
            </w:r>
          </w:p>
        </w:tc>
        <w:tc>
          <w:tcPr>
            <w:tcW w:w="633" w:type="pct"/>
            <w:shd w:val="clear" w:color="auto" w:fill="C6D9F1" w:themeFill="text2" w:themeFillTint="33"/>
            <w:vAlign w:val="center"/>
          </w:tcPr>
          <w:p w:rsidR="002F79E5" w:rsidRDefault="002F79E5" w:rsidP="002F79E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Расход тепл. энергии на собст., Гкал/год</w:t>
            </w:r>
          </w:p>
        </w:tc>
        <w:tc>
          <w:tcPr>
            <w:tcW w:w="633" w:type="pct"/>
            <w:shd w:val="clear" w:color="auto" w:fill="C6D9F1" w:themeFill="text2" w:themeFillTint="33"/>
            <w:vAlign w:val="center"/>
          </w:tcPr>
          <w:p w:rsidR="002F79E5" w:rsidRDefault="002F79E5" w:rsidP="00D71D7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Тепл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вые 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тери в сетях, </w:t>
            </w:r>
            <w:r w:rsidRPr="00E64B02">
              <w:rPr>
                <w:sz w:val="24"/>
                <w:szCs w:val="24"/>
              </w:rPr>
              <w:t>Гкал/</w:t>
            </w:r>
            <w:r>
              <w:rPr>
                <w:sz w:val="24"/>
                <w:szCs w:val="24"/>
              </w:rPr>
              <w:t>год</w:t>
            </w:r>
          </w:p>
        </w:tc>
        <w:tc>
          <w:tcPr>
            <w:tcW w:w="633" w:type="pct"/>
            <w:shd w:val="clear" w:color="auto" w:fill="C6D9F1" w:themeFill="text2" w:themeFillTint="33"/>
            <w:vAlign w:val="center"/>
          </w:tcPr>
          <w:p w:rsidR="0087247A" w:rsidRDefault="002F79E5" w:rsidP="00D71D7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Поле</w:t>
            </w:r>
            <w:r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 xml:space="preserve">ный </w:t>
            </w:r>
          </w:p>
          <w:p w:rsidR="002F79E5" w:rsidRPr="00BC31E2" w:rsidRDefault="002F79E5" w:rsidP="00D71D7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отпуск, Гкал/год</w:t>
            </w:r>
          </w:p>
        </w:tc>
        <w:tc>
          <w:tcPr>
            <w:tcW w:w="633" w:type="pct"/>
            <w:shd w:val="clear" w:color="auto" w:fill="C6D9F1" w:themeFill="text2" w:themeFillTint="33"/>
            <w:vAlign w:val="center"/>
          </w:tcPr>
          <w:p w:rsidR="002F79E5" w:rsidRPr="00BC31E2" w:rsidRDefault="002F79E5" w:rsidP="00D71D7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Расход  топлива, т/год</w:t>
            </w:r>
          </w:p>
        </w:tc>
      </w:tr>
      <w:tr w:rsidR="00E6385B" w:rsidRPr="007F6FF8" w:rsidTr="00C13BF7">
        <w:trPr>
          <w:trHeight w:val="340"/>
        </w:trPr>
        <w:tc>
          <w:tcPr>
            <w:tcW w:w="1834" w:type="pct"/>
            <w:vAlign w:val="center"/>
          </w:tcPr>
          <w:p w:rsidR="00E6385B" w:rsidRPr="00F305A2" w:rsidRDefault="00E6385B" w:rsidP="00ED029C">
            <w:pPr>
              <w:pStyle w:val="af9"/>
            </w:pPr>
            <w:r>
              <w:t>Котельная Астродымская ООШ</w:t>
            </w:r>
          </w:p>
        </w:tc>
        <w:tc>
          <w:tcPr>
            <w:tcW w:w="633" w:type="pct"/>
            <w:vAlign w:val="center"/>
          </w:tcPr>
          <w:p w:rsidR="00E6385B" w:rsidRPr="00950C27" w:rsidRDefault="00E6385B" w:rsidP="00E638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950C2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491,10</w:t>
            </w:r>
          </w:p>
        </w:tc>
        <w:tc>
          <w:tcPr>
            <w:tcW w:w="633" w:type="pct"/>
            <w:vAlign w:val="center"/>
          </w:tcPr>
          <w:p w:rsidR="00E6385B" w:rsidRPr="00950C27" w:rsidRDefault="00E6385B" w:rsidP="00E638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950C2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4,91</w:t>
            </w:r>
          </w:p>
        </w:tc>
        <w:tc>
          <w:tcPr>
            <w:tcW w:w="633" w:type="pct"/>
            <w:vAlign w:val="center"/>
          </w:tcPr>
          <w:p w:rsidR="00E6385B" w:rsidRPr="00950C27" w:rsidRDefault="00E6385B" w:rsidP="00E638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950C2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237,59</w:t>
            </w:r>
          </w:p>
        </w:tc>
        <w:tc>
          <w:tcPr>
            <w:tcW w:w="633" w:type="pct"/>
            <w:vAlign w:val="center"/>
          </w:tcPr>
          <w:p w:rsidR="00E6385B" w:rsidRPr="00950C27" w:rsidRDefault="00E6385B" w:rsidP="00E638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950C2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248,6</w:t>
            </w:r>
          </w:p>
        </w:tc>
        <w:tc>
          <w:tcPr>
            <w:tcW w:w="633" w:type="pct"/>
            <w:vAlign w:val="center"/>
          </w:tcPr>
          <w:p w:rsidR="00E6385B" w:rsidRPr="00950C27" w:rsidRDefault="00E6385B" w:rsidP="00E638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950C2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162,0</w:t>
            </w:r>
          </w:p>
        </w:tc>
      </w:tr>
      <w:tr w:rsidR="00E6385B" w:rsidRPr="007F6FF8" w:rsidTr="00ED029C">
        <w:trPr>
          <w:trHeight w:val="340"/>
        </w:trPr>
        <w:tc>
          <w:tcPr>
            <w:tcW w:w="1834" w:type="pct"/>
            <w:vAlign w:val="center"/>
          </w:tcPr>
          <w:p w:rsidR="00E6385B" w:rsidRPr="00F305A2" w:rsidRDefault="00E6385B" w:rsidP="00ED029C">
            <w:pPr>
              <w:pStyle w:val="af9"/>
            </w:pPr>
            <w:r>
              <w:t>Котельная с. Сорочиха</w:t>
            </w:r>
          </w:p>
        </w:tc>
        <w:tc>
          <w:tcPr>
            <w:tcW w:w="633" w:type="pct"/>
            <w:vAlign w:val="center"/>
          </w:tcPr>
          <w:p w:rsidR="00E6385B" w:rsidRPr="00950C27" w:rsidRDefault="00E6385B" w:rsidP="00E638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950C2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1750,8</w:t>
            </w:r>
          </w:p>
        </w:tc>
        <w:tc>
          <w:tcPr>
            <w:tcW w:w="633" w:type="pct"/>
            <w:vAlign w:val="center"/>
          </w:tcPr>
          <w:p w:rsidR="00E6385B" w:rsidRPr="00950C27" w:rsidRDefault="00E6385B" w:rsidP="00E638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950C2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35,02</w:t>
            </w:r>
          </w:p>
        </w:tc>
        <w:tc>
          <w:tcPr>
            <w:tcW w:w="633" w:type="pct"/>
            <w:vAlign w:val="center"/>
          </w:tcPr>
          <w:p w:rsidR="00E6385B" w:rsidRPr="00950C27" w:rsidRDefault="00E6385B" w:rsidP="00E638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950C2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653,08</w:t>
            </w:r>
          </w:p>
        </w:tc>
        <w:tc>
          <w:tcPr>
            <w:tcW w:w="633" w:type="pct"/>
            <w:vAlign w:val="center"/>
          </w:tcPr>
          <w:p w:rsidR="00E6385B" w:rsidRPr="00950C27" w:rsidRDefault="00E6385B" w:rsidP="00E638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950C2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1062,7</w:t>
            </w:r>
          </w:p>
        </w:tc>
        <w:tc>
          <w:tcPr>
            <w:tcW w:w="633" w:type="pct"/>
            <w:vAlign w:val="bottom"/>
          </w:tcPr>
          <w:p w:rsidR="00E6385B" w:rsidRPr="00950C27" w:rsidRDefault="00E6385B" w:rsidP="00E638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950C2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568,1</w:t>
            </w:r>
          </w:p>
        </w:tc>
      </w:tr>
      <w:tr w:rsidR="00E6385B" w:rsidRPr="007F6FF8" w:rsidTr="00ED029C">
        <w:trPr>
          <w:trHeight w:val="340"/>
        </w:trPr>
        <w:tc>
          <w:tcPr>
            <w:tcW w:w="1834" w:type="pct"/>
            <w:vAlign w:val="center"/>
          </w:tcPr>
          <w:p w:rsidR="00E6385B" w:rsidRPr="00F305A2" w:rsidRDefault="00E6385B" w:rsidP="00ED029C">
            <w:pPr>
              <w:pStyle w:val="af9"/>
            </w:pPr>
            <w:r>
              <w:t>Котельная с. Троицкое</w:t>
            </w:r>
          </w:p>
        </w:tc>
        <w:tc>
          <w:tcPr>
            <w:tcW w:w="633" w:type="pct"/>
            <w:vAlign w:val="center"/>
          </w:tcPr>
          <w:p w:rsidR="00E6385B" w:rsidRPr="00950C27" w:rsidRDefault="00E6385B" w:rsidP="00E638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950C2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1195,5</w:t>
            </w:r>
          </w:p>
        </w:tc>
        <w:tc>
          <w:tcPr>
            <w:tcW w:w="633" w:type="pct"/>
            <w:vAlign w:val="center"/>
          </w:tcPr>
          <w:p w:rsidR="00E6385B" w:rsidRPr="00950C27" w:rsidRDefault="00E6385B" w:rsidP="00E638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950C2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11,96</w:t>
            </w:r>
          </w:p>
        </w:tc>
        <w:tc>
          <w:tcPr>
            <w:tcW w:w="633" w:type="pct"/>
            <w:vAlign w:val="center"/>
          </w:tcPr>
          <w:p w:rsidR="00E6385B" w:rsidRPr="00950C27" w:rsidRDefault="00E6385B" w:rsidP="00E638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950C2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194,35</w:t>
            </w:r>
          </w:p>
        </w:tc>
        <w:tc>
          <w:tcPr>
            <w:tcW w:w="633" w:type="pct"/>
            <w:vAlign w:val="center"/>
          </w:tcPr>
          <w:p w:rsidR="00E6385B" w:rsidRPr="00950C27" w:rsidRDefault="00E6385B" w:rsidP="00E638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950C2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989,2</w:t>
            </w:r>
          </w:p>
        </w:tc>
        <w:tc>
          <w:tcPr>
            <w:tcW w:w="633" w:type="pct"/>
            <w:vAlign w:val="bottom"/>
          </w:tcPr>
          <w:p w:rsidR="00E6385B" w:rsidRPr="00950C27" w:rsidRDefault="00E6385B" w:rsidP="00E638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950C2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396,3</w:t>
            </w:r>
          </w:p>
        </w:tc>
      </w:tr>
      <w:tr w:rsidR="00E6385B" w:rsidRPr="007F6FF8" w:rsidTr="00ED029C">
        <w:trPr>
          <w:trHeight w:val="340"/>
        </w:trPr>
        <w:tc>
          <w:tcPr>
            <w:tcW w:w="1834" w:type="pct"/>
            <w:vAlign w:val="center"/>
          </w:tcPr>
          <w:p w:rsidR="00E6385B" w:rsidRPr="00E6385B" w:rsidRDefault="00E6385B" w:rsidP="00ED029C">
            <w:pPr>
              <w:pStyle w:val="af9"/>
              <w:rPr>
                <w:b/>
              </w:rPr>
            </w:pPr>
            <w:r w:rsidRPr="00E6385B">
              <w:rPr>
                <w:b/>
              </w:rPr>
              <w:t>Итого:</w:t>
            </w:r>
          </w:p>
        </w:tc>
        <w:tc>
          <w:tcPr>
            <w:tcW w:w="633" w:type="pct"/>
            <w:vAlign w:val="bottom"/>
          </w:tcPr>
          <w:p w:rsidR="00E6385B" w:rsidRPr="00950C27" w:rsidRDefault="00E6385B" w:rsidP="00E638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50C27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3437,40</w:t>
            </w:r>
          </w:p>
        </w:tc>
        <w:tc>
          <w:tcPr>
            <w:tcW w:w="633" w:type="pct"/>
            <w:vAlign w:val="bottom"/>
          </w:tcPr>
          <w:p w:rsidR="00E6385B" w:rsidRPr="00950C27" w:rsidRDefault="00E6385B" w:rsidP="00E638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50C27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51,88</w:t>
            </w:r>
          </w:p>
        </w:tc>
        <w:tc>
          <w:tcPr>
            <w:tcW w:w="633" w:type="pct"/>
            <w:vAlign w:val="bottom"/>
          </w:tcPr>
          <w:p w:rsidR="00E6385B" w:rsidRPr="00950C27" w:rsidRDefault="00E6385B" w:rsidP="00E638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50C27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1085,02</w:t>
            </w:r>
          </w:p>
        </w:tc>
        <w:tc>
          <w:tcPr>
            <w:tcW w:w="633" w:type="pct"/>
            <w:vAlign w:val="bottom"/>
          </w:tcPr>
          <w:p w:rsidR="00E6385B" w:rsidRPr="00950C27" w:rsidRDefault="00E6385B" w:rsidP="00E638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50C27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2300,5</w:t>
            </w:r>
          </w:p>
        </w:tc>
        <w:tc>
          <w:tcPr>
            <w:tcW w:w="633" w:type="pct"/>
            <w:vAlign w:val="bottom"/>
          </w:tcPr>
          <w:p w:rsidR="00E6385B" w:rsidRPr="00950C27" w:rsidRDefault="00E6385B" w:rsidP="00E638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50C27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1126,4</w:t>
            </w:r>
          </w:p>
        </w:tc>
      </w:tr>
    </w:tbl>
    <w:p w:rsidR="0013141F" w:rsidRDefault="0013141F" w:rsidP="006C7D3B">
      <w:pPr>
        <w:rPr>
          <w:lang w:eastAsia="ru-RU"/>
        </w:rPr>
      </w:pPr>
    </w:p>
    <w:p w:rsidR="00585051" w:rsidRDefault="00585051" w:rsidP="006C7D3B">
      <w:pPr>
        <w:rPr>
          <w:lang w:eastAsia="ru-RU"/>
        </w:rPr>
      </w:pPr>
    </w:p>
    <w:p w:rsidR="006C7D3B" w:rsidRDefault="006C7D3B" w:rsidP="00CA73E1">
      <w:pPr>
        <w:pStyle w:val="2"/>
      </w:pPr>
      <w:bookmarkStart w:id="163" w:name="_Toc42774226"/>
      <w:r>
        <w:t>Цены (тарифы) в сфере теплоснабжения</w:t>
      </w:r>
      <w:bookmarkEnd w:id="163"/>
    </w:p>
    <w:p w:rsidR="006C7D3B" w:rsidRPr="00F75AEB" w:rsidRDefault="00161187" w:rsidP="00CA73E1">
      <w:pPr>
        <w:pStyle w:val="3"/>
        <w:rPr>
          <w:lang w:eastAsia="ru-RU"/>
        </w:rPr>
      </w:pPr>
      <w:bookmarkStart w:id="164" w:name="_Toc41120588"/>
      <w:bookmarkStart w:id="165" w:name="_Toc41991948"/>
      <w:r>
        <w:rPr>
          <w:lang w:eastAsia="ru-RU"/>
        </w:rPr>
        <w:t xml:space="preserve"> </w:t>
      </w:r>
      <w:bookmarkStart w:id="166" w:name="_Toc42774227"/>
      <w:r w:rsidR="006C7D3B">
        <w:rPr>
          <w:lang w:eastAsia="ru-RU"/>
        </w:rPr>
        <w:t>Д</w:t>
      </w:r>
      <w:r w:rsidR="006C7D3B" w:rsidRPr="00F75AEB">
        <w:rPr>
          <w:lang w:eastAsia="ru-RU"/>
        </w:rPr>
        <w:t>инамики утвержденных цен (тарифов), устанавливаемых орг</w:t>
      </w:r>
      <w:r w:rsidR="006C7D3B" w:rsidRPr="00F75AEB">
        <w:rPr>
          <w:lang w:eastAsia="ru-RU"/>
        </w:rPr>
        <w:t>а</w:t>
      </w:r>
      <w:r w:rsidR="006C7D3B" w:rsidRPr="00F75AEB">
        <w:rPr>
          <w:lang w:eastAsia="ru-RU"/>
        </w:rPr>
        <w:t>нами исполнительной власти субъекта Российской Федерации в области государственного регулирования цен (тарифов) по каждому из регулиру</w:t>
      </w:r>
      <w:r w:rsidR="006C7D3B" w:rsidRPr="00F75AEB">
        <w:rPr>
          <w:lang w:eastAsia="ru-RU"/>
        </w:rPr>
        <w:t>е</w:t>
      </w:r>
      <w:r w:rsidR="006C7D3B" w:rsidRPr="00F75AEB">
        <w:rPr>
          <w:lang w:eastAsia="ru-RU"/>
        </w:rPr>
        <w:t>мых видов деятельности и по каждой теплосетевой и теплоснабжа</w:t>
      </w:r>
      <w:r w:rsidR="006C7D3B" w:rsidRPr="00F75AEB">
        <w:rPr>
          <w:lang w:eastAsia="ru-RU"/>
        </w:rPr>
        <w:t>ю</w:t>
      </w:r>
      <w:r w:rsidR="006C7D3B" w:rsidRPr="00F75AEB">
        <w:rPr>
          <w:lang w:eastAsia="ru-RU"/>
        </w:rPr>
        <w:t>щей организации с учетом последних 3 лет</w:t>
      </w:r>
      <w:bookmarkEnd w:id="164"/>
      <w:bookmarkEnd w:id="165"/>
      <w:bookmarkEnd w:id="166"/>
    </w:p>
    <w:p w:rsidR="00F56692" w:rsidRDefault="00F56692" w:rsidP="006C7D3B">
      <w:pPr>
        <w:rPr>
          <w:b/>
          <w:bCs/>
          <w:szCs w:val="28"/>
          <w:lang w:eastAsia="ru-RU"/>
        </w:rPr>
      </w:pPr>
      <w:r>
        <w:rPr>
          <w:rFonts w:ascii="Times New Roman CYR" w:hAnsi="Times New Roman CYR" w:cs="Times New Roman CYR"/>
          <w:color w:val="000000"/>
          <w:szCs w:val="28"/>
          <w:lang w:eastAsia="ru-RU"/>
        </w:rPr>
        <w:t>Сведения об утверждённых тарифах на тепловую энергию, устано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в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ленных органом исполнительной власти субъекта РФ в области государс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т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венного регулирования цен (тарифов) по каждой теплоснабжающей, теплос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е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тевой </w:t>
      </w:r>
      <w:r w:rsidR="00877177">
        <w:rPr>
          <w:rFonts w:ascii="Times New Roman CYR" w:hAnsi="Times New Roman CYR" w:cs="Times New Roman CYR"/>
          <w:color w:val="000000"/>
          <w:szCs w:val="28"/>
          <w:lang w:eastAsia="ru-RU"/>
        </w:rPr>
        <w:t>ор</w:t>
      </w:r>
      <w:r w:rsidR="001724AB">
        <w:rPr>
          <w:rFonts w:ascii="Times New Roman CYR" w:hAnsi="Times New Roman CYR" w:cs="Times New Roman CYR"/>
          <w:color w:val="000000"/>
          <w:szCs w:val="28"/>
          <w:lang w:eastAsia="ru-RU"/>
        </w:rPr>
        <w:t>ганизации приведены в т</w:t>
      </w:r>
      <w:r w:rsidR="0003639B">
        <w:rPr>
          <w:rFonts w:ascii="Times New Roman CYR" w:hAnsi="Times New Roman CYR" w:cs="Times New Roman CYR"/>
          <w:color w:val="000000"/>
          <w:szCs w:val="28"/>
          <w:lang w:eastAsia="ru-RU"/>
        </w:rPr>
        <w:t>аблице 33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.</w:t>
      </w:r>
    </w:p>
    <w:p w:rsidR="00F56692" w:rsidRDefault="00F56692" w:rsidP="006C7D3B">
      <w:pPr>
        <w:rPr>
          <w:b/>
          <w:bCs/>
          <w:szCs w:val="28"/>
          <w:lang w:eastAsia="ru-RU"/>
        </w:rPr>
      </w:pPr>
    </w:p>
    <w:p w:rsidR="00F56692" w:rsidRDefault="00F56692" w:rsidP="006C7D3B">
      <w:pPr>
        <w:rPr>
          <w:b/>
          <w:bCs/>
          <w:szCs w:val="28"/>
          <w:lang w:eastAsia="ru-RU"/>
        </w:rPr>
      </w:pPr>
    </w:p>
    <w:p w:rsidR="00F56692" w:rsidRDefault="00F56692" w:rsidP="006C7D3B">
      <w:pPr>
        <w:rPr>
          <w:b/>
          <w:bCs/>
          <w:szCs w:val="28"/>
          <w:lang w:eastAsia="ru-RU"/>
        </w:rPr>
      </w:pPr>
    </w:p>
    <w:p w:rsidR="00F56692" w:rsidRDefault="00F56692" w:rsidP="006C7D3B">
      <w:pPr>
        <w:rPr>
          <w:b/>
          <w:bCs/>
          <w:szCs w:val="28"/>
          <w:lang w:eastAsia="ru-RU"/>
        </w:rPr>
      </w:pPr>
    </w:p>
    <w:p w:rsidR="00F56692" w:rsidRDefault="00F56692" w:rsidP="006C7D3B">
      <w:pPr>
        <w:rPr>
          <w:b/>
          <w:bCs/>
          <w:szCs w:val="28"/>
          <w:lang w:eastAsia="ru-RU"/>
        </w:rPr>
        <w:sectPr w:rsidR="00F56692" w:rsidSect="002D0333">
          <w:pgSz w:w="11906" w:h="16838"/>
          <w:pgMar w:top="1134" w:right="851" w:bottom="851" w:left="1701" w:header="709" w:footer="709" w:gutter="0"/>
          <w:cols w:space="708"/>
          <w:titlePg/>
          <w:docGrid w:linePitch="381"/>
        </w:sectPr>
      </w:pPr>
    </w:p>
    <w:p w:rsidR="00FF1FAC" w:rsidRDefault="00FF1FAC" w:rsidP="00FF1FAC">
      <w:pPr>
        <w:pStyle w:val="aff5"/>
        <w:rPr>
          <w:b/>
          <w:bCs/>
        </w:rPr>
      </w:pPr>
      <w:r w:rsidRPr="00FF1FAC">
        <w:lastRenderedPageBreak/>
        <w:t>Таблица 33 – Тарифы на тепловую энергию для потребителей МУП «Коммунальное хозяйство» на 2017-2020 гг.</w:t>
      </w:r>
    </w:p>
    <w:tbl>
      <w:tblPr>
        <w:tblStyle w:val="af2"/>
        <w:tblW w:w="15070" w:type="dxa"/>
        <w:tblLayout w:type="fixed"/>
        <w:tblLook w:val="04A0"/>
      </w:tblPr>
      <w:tblGrid>
        <w:gridCol w:w="1668"/>
        <w:gridCol w:w="1842"/>
        <w:gridCol w:w="1156"/>
        <w:gridCol w:w="1156"/>
        <w:gridCol w:w="1156"/>
        <w:gridCol w:w="1156"/>
        <w:gridCol w:w="1156"/>
        <w:gridCol w:w="1156"/>
        <w:gridCol w:w="1156"/>
        <w:gridCol w:w="1156"/>
        <w:gridCol w:w="1156"/>
        <w:gridCol w:w="1156"/>
      </w:tblGrid>
      <w:tr w:rsidR="00FF1FAC" w:rsidTr="00722C79">
        <w:trPr>
          <w:trHeight w:val="340"/>
        </w:trPr>
        <w:tc>
          <w:tcPr>
            <w:tcW w:w="1668" w:type="dxa"/>
            <w:vMerge w:val="restart"/>
            <w:shd w:val="clear" w:color="auto" w:fill="C6D9F1" w:themeFill="text2" w:themeFillTint="33"/>
          </w:tcPr>
          <w:p w:rsidR="00FF1FAC" w:rsidRPr="00E57C69" w:rsidRDefault="00FF1FAC" w:rsidP="00722C79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Наименов</w:t>
            </w:r>
            <w:r>
              <w:rPr>
                <w:sz w:val="24"/>
                <w:szCs w:val="24"/>
                <w:lang w:eastAsia="ru-RU"/>
              </w:rPr>
              <w:t>а</w:t>
            </w:r>
            <w:r>
              <w:rPr>
                <w:sz w:val="24"/>
                <w:szCs w:val="24"/>
                <w:lang w:eastAsia="ru-RU"/>
              </w:rPr>
              <w:t>ние орган</w:t>
            </w:r>
            <w:r>
              <w:rPr>
                <w:sz w:val="24"/>
                <w:szCs w:val="24"/>
                <w:lang w:eastAsia="ru-RU"/>
              </w:rPr>
              <w:t>и</w:t>
            </w:r>
            <w:r>
              <w:rPr>
                <w:sz w:val="24"/>
                <w:szCs w:val="24"/>
                <w:lang w:eastAsia="ru-RU"/>
              </w:rPr>
              <w:t>зации</w:t>
            </w:r>
          </w:p>
        </w:tc>
        <w:tc>
          <w:tcPr>
            <w:tcW w:w="1842" w:type="dxa"/>
            <w:vMerge w:val="restart"/>
            <w:shd w:val="clear" w:color="auto" w:fill="C6D9F1" w:themeFill="text2" w:themeFillTint="33"/>
            <w:vAlign w:val="center"/>
          </w:tcPr>
          <w:p w:rsidR="00FF1FAC" w:rsidRPr="00E57C69" w:rsidRDefault="00FF1FAC" w:rsidP="00722C79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Вид тарифа</w:t>
            </w:r>
          </w:p>
        </w:tc>
        <w:tc>
          <w:tcPr>
            <w:tcW w:w="1156" w:type="dxa"/>
            <w:vMerge w:val="restart"/>
            <w:shd w:val="clear" w:color="auto" w:fill="C6D9F1" w:themeFill="text2" w:themeFillTint="33"/>
            <w:vAlign w:val="center"/>
          </w:tcPr>
          <w:p w:rsidR="00FF1FAC" w:rsidRDefault="00FF1FAC" w:rsidP="00722C79">
            <w:pPr>
              <w:spacing w:line="240" w:lineRule="auto"/>
              <w:ind w:firstLine="0"/>
              <w:jc w:val="center"/>
              <w:rPr>
                <w:sz w:val="22"/>
                <w:lang w:eastAsia="ru-RU"/>
              </w:rPr>
            </w:pPr>
            <w:r>
              <w:rPr>
                <w:sz w:val="22"/>
                <w:lang w:eastAsia="ru-RU"/>
              </w:rPr>
              <w:t>с 01.01</w:t>
            </w:r>
            <w:r w:rsidRPr="00BD78F0">
              <w:rPr>
                <w:sz w:val="22"/>
                <w:lang w:eastAsia="ru-RU"/>
              </w:rPr>
              <w:t>.</w:t>
            </w:r>
          </w:p>
          <w:p w:rsidR="00FF1FAC" w:rsidRPr="00BD78F0" w:rsidRDefault="00FF1FAC" w:rsidP="00722C79">
            <w:pPr>
              <w:spacing w:line="240" w:lineRule="auto"/>
              <w:ind w:firstLine="0"/>
              <w:jc w:val="center"/>
              <w:rPr>
                <w:sz w:val="22"/>
                <w:lang w:eastAsia="ru-RU"/>
              </w:rPr>
            </w:pPr>
            <w:r w:rsidRPr="00BD78F0">
              <w:rPr>
                <w:sz w:val="22"/>
                <w:lang w:eastAsia="ru-RU"/>
              </w:rPr>
              <w:t>2017г</w:t>
            </w:r>
          </w:p>
        </w:tc>
        <w:tc>
          <w:tcPr>
            <w:tcW w:w="2312" w:type="dxa"/>
            <w:gridSpan w:val="2"/>
            <w:shd w:val="clear" w:color="auto" w:fill="C6D9F1" w:themeFill="text2" w:themeFillTint="33"/>
            <w:vAlign w:val="center"/>
          </w:tcPr>
          <w:p w:rsidR="00FF1FAC" w:rsidRPr="00BD78F0" w:rsidRDefault="00FF1FAC" w:rsidP="00722C79">
            <w:pPr>
              <w:spacing w:line="240" w:lineRule="auto"/>
              <w:ind w:firstLine="0"/>
              <w:jc w:val="center"/>
              <w:rPr>
                <w:sz w:val="22"/>
                <w:lang w:eastAsia="ru-RU"/>
              </w:rPr>
            </w:pPr>
            <w:r>
              <w:rPr>
                <w:sz w:val="22"/>
                <w:lang w:eastAsia="ru-RU"/>
              </w:rPr>
              <w:t>2018 г</w:t>
            </w:r>
          </w:p>
        </w:tc>
        <w:tc>
          <w:tcPr>
            <w:tcW w:w="1156" w:type="dxa"/>
            <w:vMerge w:val="restart"/>
            <w:shd w:val="clear" w:color="auto" w:fill="C6D9F1" w:themeFill="text2" w:themeFillTint="33"/>
            <w:vAlign w:val="center"/>
          </w:tcPr>
          <w:p w:rsidR="00FF1FAC" w:rsidRPr="00382C50" w:rsidRDefault="00FF1FAC" w:rsidP="00722C79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2"/>
                <w:lang w:eastAsia="ru-RU"/>
              </w:rPr>
              <w:t>% роста</w:t>
            </w:r>
          </w:p>
        </w:tc>
        <w:tc>
          <w:tcPr>
            <w:tcW w:w="2312" w:type="dxa"/>
            <w:gridSpan w:val="2"/>
            <w:shd w:val="clear" w:color="auto" w:fill="C6D9F1" w:themeFill="text2" w:themeFillTint="33"/>
            <w:vAlign w:val="center"/>
          </w:tcPr>
          <w:p w:rsidR="00FF1FAC" w:rsidRPr="00382C50" w:rsidRDefault="00FF1FAC" w:rsidP="00722C79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2"/>
                <w:lang w:eastAsia="ru-RU"/>
              </w:rPr>
              <w:t>2019 г</w:t>
            </w:r>
          </w:p>
        </w:tc>
        <w:tc>
          <w:tcPr>
            <w:tcW w:w="1156" w:type="dxa"/>
            <w:vMerge w:val="restart"/>
            <w:shd w:val="clear" w:color="auto" w:fill="C6D9F1" w:themeFill="text2" w:themeFillTint="33"/>
            <w:vAlign w:val="center"/>
          </w:tcPr>
          <w:p w:rsidR="00FF1FAC" w:rsidRPr="00382C50" w:rsidRDefault="00FF1FAC" w:rsidP="00722C79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2"/>
                <w:lang w:eastAsia="ru-RU"/>
              </w:rPr>
              <w:t>% роста</w:t>
            </w:r>
          </w:p>
        </w:tc>
        <w:tc>
          <w:tcPr>
            <w:tcW w:w="2312" w:type="dxa"/>
            <w:gridSpan w:val="2"/>
            <w:shd w:val="clear" w:color="auto" w:fill="C6D9F1" w:themeFill="text2" w:themeFillTint="33"/>
            <w:vAlign w:val="center"/>
          </w:tcPr>
          <w:p w:rsidR="00FF1FAC" w:rsidRPr="00382C50" w:rsidRDefault="00FF1FAC" w:rsidP="00722C79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2"/>
                <w:lang w:eastAsia="ru-RU"/>
              </w:rPr>
              <w:t>2020 г</w:t>
            </w:r>
          </w:p>
        </w:tc>
        <w:tc>
          <w:tcPr>
            <w:tcW w:w="1156" w:type="dxa"/>
            <w:vMerge w:val="restart"/>
            <w:shd w:val="clear" w:color="auto" w:fill="C6D9F1" w:themeFill="text2" w:themeFillTint="33"/>
            <w:vAlign w:val="center"/>
          </w:tcPr>
          <w:p w:rsidR="00FF1FAC" w:rsidRPr="00382C50" w:rsidRDefault="00FF1FAC" w:rsidP="00722C79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2"/>
                <w:lang w:eastAsia="ru-RU"/>
              </w:rPr>
              <w:t>% роста</w:t>
            </w:r>
          </w:p>
        </w:tc>
      </w:tr>
      <w:tr w:rsidR="00FF1FAC" w:rsidTr="00722C79">
        <w:trPr>
          <w:trHeight w:val="340"/>
        </w:trPr>
        <w:tc>
          <w:tcPr>
            <w:tcW w:w="1668" w:type="dxa"/>
            <w:vMerge/>
            <w:shd w:val="clear" w:color="auto" w:fill="C6D9F1" w:themeFill="text2" w:themeFillTint="33"/>
          </w:tcPr>
          <w:p w:rsidR="00FF1FAC" w:rsidRPr="00382C50" w:rsidRDefault="00FF1FAC" w:rsidP="00722C79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  <w:shd w:val="clear" w:color="auto" w:fill="C6D9F1" w:themeFill="text2" w:themeFillTint="33"/>
          </w:tcPr>
          <w:p w:rsidR="00FF1FAC" w:rsidRPr="00382C50" w:rsidRDefault="00FF1FAC" w:rsidP="00722C79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56" w:type="dxa"/>
            <w:vMerge/>
            <w:shd w:val="clear" w:color="auto" w:fill="C6D9F1" w:themeFill="text2" w:themeFillTint="33"/>
          </w:tcPr>
          <w:p w:rsidR="00FF1FAC" w:rsidRPr="00382C50" w:rsidRDefault="00FF1FAC" w:rsidP="00722C79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56" w:type="dxa"/>
            <w:shd w:val="clear" w:color="auto" w:fill="C6D9F1" w:themeFill="text2" w:themeFillTint="33"/>
          </w:tcPr>
          <w:p w:rsidR="00FF1FAC" w:rsidRPr="00382C50" w:rsidRDefault="00FF1FAC" w:rsidP="00722C79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>
              <w:rPr>
                <w:sz w:val="22"/>
                <w:lang w:eastAsia="ru-RU"/>
              </w:rPr>
              <w:t xml:space="preserve">с 01.01 по 30.06. </w:t>
            </w:r>
          </w:p>
        </w:tc>
        <w:tc>
          <w:tcPr>
            <w:tcW w:w="1156" w:type="dxa"/>
            <w:shd w:val="clear" w:color="auto" w:fill="C6D9F1" w:themeFill="text2" w:themeFillTint="33"/>
          </w:tcPr>
          <w:p w:rsidR="00FF1FAC" w:rsidRPr="00382C50" w:rsidRDefault="00FF1FAC" w:rsidP="00722C79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>
              <w:rPr>
                <w:sz w:val="22"/>
                <w:lang w:eastAsia="ru-RU"/>
              </w:rPr>
              <w:t>с 01.07 по 31.12.</w:t>
            </w:r>
          </w:p>
        </w:tc>
        <w:tc>
          <w:tcPr>
            <w:tcW w:w="1156" w:type="dxa"/>
            <w:vMerge/>
            <w:shd w:val="clear" w:color="auto" w:fill="C6D9F1" w:themeFill="text2" w:themeFillTint="33"/>
          </w:tcPr>
          <w:p w:rsidR="00FF1FAC" w:rsidRPr="00382C50" w:rsidRDefault="00FF1FAC" w:rsidP="00722C79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56" w:type="dxa"/>
            <w:shd w:val="clear" w:color="auto" w:fill="C6D9F1" w:themeFill="text2" w:themeFillTint="33"/>
          </w:tcPr>
          <w:p w:rsidR="00FF1FAC" w:rsidRPr="00BD78F0" w:rsidRDefault="00FF1FAC" w:rsidP="00722C79">
            <w:pPr>
              <w:spacing w:line="240" w:lineRule="auto"/>
              <w:ind w:firstLine="0"/>
              <w:rPr>
                <w:sz w:val="22"/>
                <w:lang w:eastAsia="ru-RU"/>
              </w:rPr>
            </w:pPr>
            <w:r>
              <w:rPr>
                <w:sz w:val="22"/>
                <w:lang w:eastAsia="ru-RU"/>
              </w:rPr>
              <w:t xml:space="preserve">с 01.01 по 30.06. </w:t>
            </w:r>
          </w:p>
        </w:tc>
        <w:tc>
          <w:tcPr>
            <w:tcW w:w="1156" w:type="dxa"/>
            <w:shd w:val="clear" w:color="auto" w:fill="C6D9F1" w:themeFill="text2" w:themeFillTint="33"/>
          </w:tcPr>
          <w:p w:rsidR="00FF1FAC" w:rsidRPr="00BD78F0" w:rsidRDefault="00FF1FAC" w:rsidP="00722C79">
            <w:pPr>
              <w:spacing w:line="240" w:lineRule="auto"/>
              <w:ind w:firstLine="0"/>
              <w:rPr>
                <w:sz w:val="22"/>
                <w:lang w:eastAsia="ru-RU"/>
              </w:rPr>
            </w:pPr>
            <w:r>
              <w:rPr>
                <w:sz w:val="22"/>
                <w:lang w:eastAsia="ru-RU"/>
              </w:rPr>
              <w:t>с 01.07 по 31.12.</w:t>
            </w:r>
          </w:p>
        </w:tc>
        <w:tc>
          <w:tcPr>
            <w:tcW w:w="1156" w:type="dxa"/>
            <w:vMerge/>
            <w:shd w:val="clear" w:color="auto" w:fill="C6D9F1" w:themeFill="text2" w:themeFillTint="33"/>
          </w:tcPr>
          <w:p w:rsidR="00FF1FAC" w:rsidRPr="00382C50" w:rsidRDefault="00FF1FAC" w:rsidP="00722C79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56" w:type="dxa"/>
            <w:shd w:val="clear" w:color="auto" w:fill="C6D9F1" w:themeFill="text2" w:themeFillTint="33"/>
          </w:tcPr>
          <w:p w:rsidR="00FF1FAC" w:rsidRPr="00BD78F0" w:rsidRDefault="00FF1FAC" w:rsidP="00722C79">
            <w:pPr>
              <w:spacing w:line="240" w:lineRule="auto"/>
              <w:ind w:firstLine="0"/>
              <w:rPr>
                <w:sz w:val="22"/>
                <w:lang w:eastAsia="ru-RU"/>
              </w:rPr>
            </w:pPr>
            <w:r>
              <w:rPr>
                <w:sz w:val="22"/>
                <w:lang w:eastAsia="ru-RU"/>
              </w:rPr>
              <w:t>с 01.01 по 30.06.</w:t>
            </w:r>
          </w:p>
        </w:tc>
        <w:tc>
          <w:tcPr>
            <w:tcW w:w="1156" w:type="dxa"/>
            <w:shd w:val="clear" w:color="auto" w:fill="C6D9F1" w:themeFill="text2" w:themeFillTint="33"/>
          </w:tcPr>
          <w:p w:rsidR="00FF1FAC" w:rsidRPr="00BD78F0" w:rsidRDefault="00FF1FAC" w:rsidP="00722C79">
            <w:pPr>
              <w:spacing w:line="240" w:lineRule="auto"/>
              <w:ind w:firstLine="0"/>
              <w:rPr>
                <w:sz w:val="22"/>
                <w:lang w:eastAsia="ru-RU"/>
              </w:rPr>
            </w:pPr>
            <w:r>
              <w:rPr>
                <w:sz w:val="22"/>
                <w:lang w:eastAsia="ru-RU"/>
              </w:rPr>
              <w:t>с 01.07 по 31.12.</w:t>
            </w:r>
          </w:p>
        </w:tc>
        <w:tc>
          <w:tcPr>
            <w:tcW w:w="1156" w:type="dxa"/>
            <w:vMerge/>
            <w:shd w:val="clear" w:color="auto" w:fill="C6D9F1" w:themeFill="text2" w:themeFillTint="33"/>
          </w:tcPr>
          <w:p w:rsidR="00FF1FAC" w:rsidRPr="00382C50" w:rsidRDefault="00FF1FAC" w:rsidP="00722C79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</w:p>
        </w:tc>
      </w:tr>
      <w:tr w:rsidR="00FF1FAC" w:rsidTr="00722C79">
        <w:trPr>
          <w:trHeight w:val="340"/>
        </w:trPr>
        <w:tc>
          <w:tcPr>
            <w:tcW w:w="1668" w:type="dxa"/>
            <w:vMerge w:val="restart"/>
            <w:vAlign w:val="center"/>
          </w:tcPr>
          <w:p w:rsidR="00FF1FAC" w:rsidRPr="00E57C69" w:rsidRDefault="00FF1FAC" w:rsidP="00722C79">
            <w:pPr>
              <w:pStyle w:val="af9"/>
              <w:rPr>
                <w:lang w:eastAsia="ru-RU"/>
              </w:rPr>
            </w:pPr>
            <w:r>
              <w:t>МУП «Ко</w:t>
            </w:r>
            <w:r>
              <w:t>м</w:t>
            </w:r>
            <w:r>
              <w:t>мунальное хозяйство»</w:t>
            </w:r>
          </w:p>
        </w:tc>
        <w:tc>
          <w:tcPr>
            <w:tcW w:w="13402" w:type="dxa"/>
            <w:gridSpan w:val="11"/>
            <w:vAlign w:val="center"/>
          </w:tcPr>
          <w:p w:rsidR="00FF1FAC" w:rsidRDefault="00FF1FAC" w:rsidP="00722C79">
            <w:pPr>
              <w:pStyle w:val="af9"/>
              <w:rPr>
                <w:lang w:eastAsia="ru-RU"/>
              </w:rPr>
            </w:pPr>
            <w:r>
              <w:rPr>
                <w:lang w:eastAsia="ru-RU"/>
              </w:rPr>
              <w:t>Для потребителей, в случае отсутствия дифференциации тарифов по схеме подключения (без НДС)</w:t>
            </w:r>
          </w:p>
        </w:tc>
      </w:tr>
      <w:tr w:rsidR="00FF1FAC" w:rsidTr="00722C79">
        <w:trPr>
          <w:trHeight w:val="340"/>
        </w:trPr>
        <w:tc>
          <w:tcPr>
            <w:tcW w:w="1668" w:type="dxa"/>
            <w:vMerge/>
            <w:vAlign w:val="center"/>
          </w:tcPr>
          <w:p w:rsidR="00FF1FAC" w:rsidRPr="00E57C69" w:rsidRDefault="00FF1FAC" w:rsidP="00722C79">
            <w:pPr>
              <w:pStyle w:val="af9"/>
              <w:rPr>
                <w:lang w:eastAsia="ru-RU"/>
              </w:rPr>
            </w:pPr>
          </w:p>
        </w:tc>
        <w:tc>
          <w:tcPr>
            <w:tcW w:w="1842" w:type="dxa"/>
          </w:tcPr>
          <w:p w:rsidR="00FF1FAC" w:rsidRPr="00E57C69" w:rsidRDefault="00FF1FAC" w:rsidP="00722C79">
            <w:pPr>
              <w:pStyle w:val="af9"/>
              <w:rPr>
                <w:lang w:eastAsia="ru-RU"/>
              </w:rPr>
            </w:pPr>
            <w:r>
              <w:rPr>
                <w:lang w:eastAsia="ru-RU"/>
              </w:rPr>
              <w:t>одноставо</w:t>
            </w:r>
            <w:r>
              <w:rPr>
                <w:lang w:eastAsia="ru-RU"/>
              </w:rPr>
              <w:t>ч</w:t>
            </w:r>
            <w:r>
              <w:rPr>
                <w:lang w:eastAsia="ru-RU"/>
              </w:rPr>
              <w:t>ный, руб/Гкал</w:t>
            </w:r>
          </w:p>
        </w:tc>
        <w:tc>
          <w:tcPr>
            <w:tcW w:w="1156" w:type="dxa"/>
            <w:vAlign w:val="center"/>
          </w:tcPr>
          <w:p w:rsidR="00FF1FAC" w:rsidRPr="00C63B38" w:rsidRDefault="00FF1FAC" w:rsidP="00722C79">
            <w:pPr>
              <w:pStyle w:val="af9"/>
              <w:jc w:val="center"/>
              <w:rPr>
                <w:highlight w:val="yellow"/>
                <w:lang w:eastAsia="ru-RU"/>
              </w:rPr>
            </w:pPr>
            <w:r w:rsidRPr="006C78CC">
              <w:rPr>
                <w:lang w:eastAsia="ru-RU"/>
              </w:rPr>
              <w:t>1637,33</w:t>
            </w:r>
          </w:p>
        </w:tc>
        <w:tc>
          <w:tcPr>
            <w:tcW w:w="1156" w:type="dxa"/>
            <w:vAlign w:val="center"/>
          </w:tcPr>
          <w:p w:rsidR="00FF1FAC" w:rsidRPr="006C78CC" w:rsidRDefault="00FF1FAC" w:rsidP="00722C79">
            <w:pPr>
              <w:pStyle w:val="af9"/>
              <w:jc w:val="center"/>
              <w:rPr>
                <w:lang w:eastAsia="ru-RU"/>
              </w:rPr>
            </w:pPr>
            <w:r w:rsidRPr="006C78CC">
              <w:rPr>
                <w:lang w:eastAsia="ru-RU"/>
              </w:rPr>
              <w:t>1443,07</w:t>
            </w:r>
          </w:p>
        </w:tc>
        <w:tc>
          <w:tcPr>
            <w:tcW w:w="1156" w:type="dxa"/>
            <w:vAlign w:val="center"/>
          </w:tcPr>
          <w:p w:rsidR="00FF1FAC" w:rsidRPr="006C78CC" w:rsidRDefault="00FF1FAC" w:rsidP="00722C79">
            <w:pPr>
              <w:pStyle w:val="af9"/>
              <w:jc w:val="center"/>
              <w:rPr>
                <w:lang w:eastAsia="ru-RU"/>
              </w:rPr>
            </w:pPr>
            <w:r w:rsidRPr="006C78CC">
              <w:rPr>
                <w:lang w:eastAsia="ru-RU"/>
              </w:rPr>
              <w:t>1486,35</w:t>
            </w:r>
          </w:p>
        </w:tc>
        <w:tc>
          <w:tcPr>
            <w:tcW w:w="1156" w:type="dxa"/>
            <w:vAlign w:val="center"/>
          </w:tcPr>
          <w:p w:rsidR="00FF1FAC" w:rsidRPr="00C63B38" w:rsidRDefault="00FF1FAC" w:rsidP="00722C79">
            <w:pPr>
              <w:pStyle w:val="af9"/>
              <w:jc w:val="center"/>
              <w:rPr>
                <w:highlight w:val="yellow"/>
                <w:lang w:eastAsia="ru-RU"/>
              </w:rPr>
            </w:pPr>
            <w:r w:rsidRPr="001A666F">
              <w:rPr>
                <w:lang w:eastAsia="ru-RU"/>
              </w:rPr>
              <w:t>-11,86</w:t>
            </w:r>
          </w:p>
        </w:tc>
        <w:tc>
          <w:tcPr>
            <w:tcW w:w="1156" w:type="dxa"/>
            <w:vAlign w:val="center"/>
          </w:tcPr>
          <w:p w:rsidR="00FF1FAC" w:rsidRPr="006C78CC" w:rsidRDefault="00FF1FAC" w:rsidP="00722C79">
            <w:pPr>
              <w:pStyle w:val="af9"/>
              <w:jc w:val="center"/>
              <w:rPr>
                <w:lang w:eastAsia="ru-RU"/>
              </w:rPr>
            </w:pPr>
            <w:r w:rsidRPr="006C78CC">
              <w:rPr>
                <w:lang w:eastAsia="ru-RU"/>
              </w:rPr>
              <w:t>1486,35</w:t>
            </w:r>
          </w:p>
        </w:tc>
        <w:tc>
          <w:tcPr>
            <w:tcW w:w="1156" w:type="dxa"/>
            <w:vAlign w:val="center"/>
          </w:tcPr>
          <w:p w:rsidR="00FF1FAC" w:rsidRPr="006C78CC" w:rsidRDefault="00FF1FAC" w:rsidP="00722C79">
            <w:pPr>
              <w:pStyle w:val="af9"/>
              <w:jc w:val="center"/>
              <w:rPr>
                <w:lang w:eastAsia="ru-RU"/>
              </w:rPr>
            </w:pPr>
            <w:r w:rsidRPr="006C78CC">
              <w:rPr>
                <w:lang w:eastAsia="ru-RU"/>
              </w:rPr>
              <w:t>1533,90</w:t>
            </w:r>
          </w:p>
        </w:tc>
        <w:tc>
          <w:tcPr>
            <w:tcW w:w="1156" w:type="dxa"/>
            <w:vAlign w:val="center"/>
          </w:tcPr>
          <w:p w:rsidR="00FF1FAC" w:rsidRPr="001A666F" w:rsidRDefault="00FF1FAC" w:rsidP="00722C79">
            <w:pPr>
              <w:pStyle w:val="af9"/>
              <w:jc w:val="center"/>
              <w:rPr>
                <w:lang w:eastAsia="ru-RU"/>
              </w:rPr>
            </w:pPr>
            <w:r w:rsidRPr="001A666F">
              <w:rPr>
                <w:lang w:eastAsia="ru-RU"/>
              </w:rPr>
              <w:t>0</w:t>
            </w:r>
          </w:p>
        </w:tc>
        <w:tc>
          <w:tcPr>
            <w:tcW w:w="1156" w:type="dxa"/>
            <w:vAlign w:val="center"/>
          </w:tcPr>
          <w:p w:rsidR="00FF1FAC" w:rsidRPr="006C78CC" w:rsidRDefault="00FF1FAC" w:rsidP="00722C79">
            <w:pPr>
              <w:pStyle w:val="af9"/>
              <w:jc w:val="center"/>
              <w:rPr>
                <w:lang w:eastAsia="ru-RU"/>
              </w:rPr>
            </w:pPr>
            <w:r w:rsidRPr="006C78CC">
              <w:rPr>
                <w:lang w:eastAsia="ru-RU"/>
              </w:rPr>
              <w:t>1533,90</w:t>
            </w:r>
          </w:p>
        </w:tc>
        <w:tc>
          <w:tcPr>
            <w:tcW w:w="1156" w:type="dxa"/>
            <w:vAlign w:val="center"/>
          </w:tcPr>
          <w:p w:rsidR="00FF1FAC" w:rsidRPr="006C78CC" w:rsidRDefault="00FF1FAC" w:rsidP="00722C79">
            <w:pPr>
              <w:pStyle w:val="af9"/>
              <w:jc w:val="center"/>
              <w:rPr>
                <w:lang w:eastAsia="ru-RU"/>
              </w:rPr>
            </w:pPr>
            <w:r w:rsidRPr="006C78CC">
              <w:rPr>
                <w:lang w:eastAsia="ru-RU"/>
              </w:rPr>
              <w:t>1609,05</w:t>
            </w:r>
          </w:p>
        </w:tc>
        <w:tc>
          <w:tcPr>
            <w:tcW w:w="1156" w:type="dxa"/>
            <w:vAlign w:val="center"/>
          </w:tcPr>
          <w:p w:rsidR="00FF1FAC" w:rsidRPr="006C78CC" w:rsidRDefault="00FF1FAC" w:rsidP="00722C79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</w:t>
            </w:r>
          </w:p>
        </w:tc>
      </w:tr>
      <w:tr w:rsidR="00FF1FAC" w:rsidTr="00722C79">
        <w:trPr>
          <w:trHeight w:val="340"/>
        </w:trPr>
        <w:tc>
          <w:tcPr>
            <w:tcW w:w="1668" w:type="dxa"/>
            <w:vMerge w:val="restart"/>
            <w:vAlign w:val="center"/>
          </w:tcPr>
          <w:p w:rsidR="00FF1FAC" w:rsidRPr="00E57C69" w:rsidRDefault="00FF1FAC" w:rsidP="00722C79">
            <w:pPr>
              <w:pStyle w:val="af9"/>
              <w:rPr>
                <w:lang w:eastAsia="ru-RU"/>
              </w:rPr>
            </w:pPr>
            <w:r>
              <w:t>МУП «Ко</w:t>
            </w:r>
            <w:r>
              <w:t>м</w:t>
            </w:r>
            <w:r>
              <w:t>мунальное хозяйство»</w:t>
            </w:r>
          </w:p>
        </w:tc>
        <w:tc>
          <w:tcPr>
            <w:tcW w:w="13402" w:type="dxa"/>
            <w:gridSpan w:val="11"/>
            <w:vAlign w:val="center"/>
          </w:tcPr>
          <w:p w:rsidR="00FF1FAC" w:rsidRPr="001A666F" w:rsidRDefault="00FF1FAC" w:rsidP="00722C79">
            <w:pPr>
              <w:pStyle w:val="af9"/>
              <w:rPr>
                <w:lang w:eastAsia="ru-RU"/>
              </w:rPr>
            </w:pPr>
            <w:r w:rsidRPr="001A666F">
              <w:rPr>
                <w:lang w:eastAsia="ru-RU"/>
              </w:rPr>
              <w:t>Население (тарифы указываются с учетом НДС)</w:t>
            </w:r>
          </w:p>
        </w:tc>
      </w:tr>
      <w:tr w:rsidR="00FF1FAC" w:rsidTr="00722C79">
        <w:trPr>
          <w:trHeight w:val="340"/>
        </w:trPr>
        <w:tc>
          <w:tcPr>
            <w:tcW w:w="1668" w:type="dxa"/>
            <w:vMerge/>
          </w:tcPr>
          <w:p w:rsidR="00FF1FAC" w:rsidRPr="00E57C69" w:rsidRDefault="00FF1FAC" w:rsidP="00722C79">
            <w:pPr>
              <w:pStyle w:val="af9"/>
              <w:rPr>
                <w:lang w:eastAsia="ru-RU"/>
              </w:rPr>
            </w:pPr>
          </w:p>
        </w:tc>
        <w:tc>
          <w:tcPr>
            <w:tcW w:w="1842" w:type="dxa"/>
          </w:tcPr>
          <w:p w:rsidR="00FF1FAC" w:rsidRPr="00E57C69" w:rsidRDefault="00FF1FAC" w:rsidP="00722C79">
            <w:pPr>
              <w:pStyle w:val="af9"/>
              <w:rPr>
                <w:lang w:eastAsia="ru-RU"/>
              </w:rPr>
            </w:pPr>
            <w:r>
              <w:rPr>
                <w:lang w:eastAsia="ru-RU"/>
              </w:rPr>
              <w:t>одноставо</w:t>
            </w:r>
            <w:r>
              <w:rPr>
                <w:lang w:eastAsia="ru-RU"/>
              </w:rPr>
              <w:t>ч</w:t>
            </w:r>
            <w:r>
              <w:rPr>
                <w:lang w:eastAsia="ru-RU"/>
              </w:rPr>
              <w:t>ный, руб/Гкал</w:t>
            </w:r>
          </w:p>
        </w:tc>
        <w:tc>
          <w:tcPr>
            <w:tcW w:w="1156" w:type="dxa"/>
            <w:vAlign w:val="center"/>
          </w:tcPr>
          <w:p w:rsidR="00FF1FAC" w:rsidRPr="00C63B38" w:rsidRDefault="00FF1FAC" w:rsidP="00722C79">
            <w:pPr>
              <w:pStyle w:val="af9"/>
              <w:jc w:val="center"/>
              <w:rPr>
                <w:highlight w:val="yellow"/>
                <w:lang w:eastAsia="ru-RU"/>
              </w:rPr>
            </w:pPr>
            <w:r w:rsidRPr="006C78CC">
              <w:rPr>
                <w:lang w:eastAsia="ru-RU"/>
              </w:rPr>
              <w:t>1637,33</w:t>
            </w:r>
          </w:p>
        </w:tc>
        <w:tc>
          <w:tcPr>
            <w:tcW w:w="1156" w:type="dxa"/>
            <w:vAlign w:val="center"/>
          </w:tcPr>
          <w:p w:rsidR="00FF1FAC" w:rsidRPr="006C78CC" w:rsidRDefault="00FF1FAC" w:rsidP="00722C79">
            <w:pPr>
              <w:pStyle w:val="af9"/>
              <w:jc w:val="center"/>
              <w:rPr>
                <w:lang w:eastAsia="ru-RU"/>
              </w:rPr>
            </w:pPr>
            <w:r w:rsidRPr="006C78CC">
              <w:rPr>
                <w:lang w:eastAsia="ru-RU"/>
              </w:rPr>
              <w:t>1702,82</w:t>
            </w:r>
          </w:p>
        </w:tc>
        <w:tc>
          <w:tcPr>
            <w:tcW w:w="1156" w:type="dxa"/>
            <w:vAlign w:val="center"/>
          </w:tcPr>
          <w:p w:rsidR="00FF1FAC" w:rsidRPr="006C78CC" w:rsidRDefault="00FF1FAC" w:rsidP="00722C79">
            <w:pPr>
              <w:pStyle w:val="af9"/>
              <w:jc w:val="center"/>
              <w:rPr>
                <w:lang w:eastAsia="ru-RU"/>
              </w:rPr>
            </w:pPr>
            <w:r w:rsidRPr="006C78CC">
              <w:rPr>
                <w:lang w:eastAsia="ru-RU"/>
              </w:rPr>
              <w:t>1753,89</w:t>
            </w:r>
          </w:p>
        </w:tc>
        <w:tc>
          <w:tcPr>
            <w:tcW w:w="1156" w:type="dxa"/>
            <w:vAlign w:val="center"/>
          </w:tcPr>
          <w:p w:rsidR="00FF1FAC" w:rsidRPr="00C63B38" w:rsidRDefault="00FF1FAC" w:rsidP="00722C79">
            <w:pPr>
              <w:pStyle w:val="af9"/>
              <w:jc w:val="center"/>
              <w:rPr>
                <w:highlight w:val="yellow"/>
                <w:lang w:eastAsia="ru-RU"/>
              </w:rPr>
            </w:pPr>
            <w:r w:rsidRPr="001A666F">
              <w:rPr>
                <w:lang w:eastAsia="ru-RU"/>
              </w:rPr>
              <w:t>3,99</w:t>
            </w:r>
          </w:p>
        </w:tc>
        <w:tc>
          <w:tcPr>
            <w:tcW w:w="1156" w:type="dxa"/>
            <w:vAlign w:val="center"/>
          </w:tcPr>
          <w:p w:rsidR="00FF1FAC" w:rsidRPr="006C78CC" w:rsidRDefault="00FF1FAC" w:rsidP="00722C79">
            <w:pPr>
              <w:pStyle w:val="af9"/>
              <w:jc w:val="center"/>
              <w:rPr>
                <w:lang w:eastAsia="ru-RU"/>
              </w:rPr>
            </w:pPr>
            <w:r w:rsidRPr="006C78CC">
              <w:rPr>
                <w:lang w:eastAsia="ru-RU"/>
              </w:rPr>
              <w:t>1783,62</w:t>
            </w:r>
          </w:p>
        </w:tc>
        <w:tc>
          <w:tcPr>
            <w:tcW w:w="1156" w:type="dxa"/>
            <w:vAlign w:val="center"/>
          </w:tcPr>
          <w:p w:rsidR="00FF1FAC" w:rsidRPr="006C78CC" w:rsidRDefault="00FF1FAC" w:rsidP="00722C79">
            <w:pPr>
              <w:pStyle w:val="af9"/>
              <w:jc w:val="center"/>
              <w:rPr>
                <w:lang w:eastAsia="ru-RU"/>
              </w:rPr>
            </w:pPr>
            <w:r w:rsidRPr="006C78CC">
              <w:rPr>
                <w:lang w:eastAsia="ru-RU"/>
              </w:rPr>
              <w:t>1840,68</w:t>
            </w:r>
          </w:p>
        </w:tc>
        <w:tc>
          <w:tcPr>
            <w:tcW w:w="1156" w:type="dxa"/>
            <w:vAlign w:val="center"/>
          </w:tcPr>
          <w:p w:rsidR="00FF1FAC" w:rsidRPr="001A666F" w:rsidRDefault="00FF1FAC" w:rsidP="00722C79">
            <w:pPr>
              <w:pStyle w:val="af9"/>
              <w:jc w:val="center"/>
              <w:rPr>
                <w:lang w:eastAsia="ru-RU"/>
              </w:rPr>
            </w:pPr>
            <w:r w:rsidRPr="001A666F">
              <w:rPr>
                <w:lang w:eastAsia="ru-RU"/>
              </w:rPr>
              <w:t>0,05</w:t>
            </w:r>
          </w:p>
        </w:tc>
        <w:tc>
          <w:tcPr>
            <w:tcW w:w="1156" w:type="dxa"/>
            <w:vAlign w:val="center"/>
          </w:tcPr>
          <w:p w:rsidR="00FF1FAC" w:rsidRPr="006C78CC" w:rsidRDefault="00FF1FAC" w:rsidP="00722C79">
            <w:pPr>
              <w:pStyle w:val="af9"/>
              <w:jc w:val="center"/>
              <w:rPr>
                <w:lang w:eastAsia="ru-RU"/>
              </w:rPr>
            </w:pPr>
            <w:r w:rsidRPr="006C78CC">
              <w:rPr>
                <w:lang w:eastAsia="ru-RU"/>
              </w:rPr>
              <w:t>1840,68</w:t>
            </w:r>
          </w:p>
        </w:tc>
        <w:tc>
          <w:tcPr>
            <w:tcW w:w="1156" w:type="dxa"/>
            <w:vAlign w:val="center"/>
          </w:tcPr>
          <w:p w:rsidR="00FF1FAC" w:rsidRPr="006C78CC" w:rsidRDefault="00FF1FAC" w:rsidP="00722C79">
            <w:pPr>
              <w:pStyle w:val="af9"/>
              <w:jc w:val="center"/>
              <w:rPr>
                <w:lang w:eastAsia="ru-RU"/>
              </w:rPr>
            </w:pPr>
            <w:r w:rsidRPr="006C78CC">
              <w:rPr>
                <w:lang w:eastAsia="ru-RU"/>
              </w:rPr>
              <w:t>1930,86</w:t>
            </w:r>
          </w:p>
        </w:tc>
        <w:tc>
          <w:tcPr>
            <w:tcW w:w="1156" w:type="dxa"/>
            <w:vAlign w:val="center"/>
          </w:tcPr>
          <w:p w:rsidR="00FF1FAC" w:rsidRPr="006C78CC" w:rsidRDefault="00FF1FAC" w:rsidP="00722C79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</w:t>
            </w:r>
          </w:p>
        </w:tc>
      </w:tr>
    </w:tbl>
    <w:p w:rsidR="000B3423" w:rsidRDefault="000B3423" w:rsidP="006C7D3B">
      <w:pPr>
        <w:rPr>
          <w:b/>
          <w:bCs/>
          <w:szCs w:val="28"/>
          <w:lang w:eastAsia="ru-RU"/>
        </w:rPr>
      </w:pPr>
    </w:p>
    <w:p w:rsidR="006863E8" w:rsidRDefault="006863E8" w:rsidP="006C7D3B">
      <w:pPr>
        <w:rPr>
          <w:b/>
          <w:bCs/>
          <w:szCs w:val="28"/>
          <w:lang w:eastAsia="ru-RU"/>
        </w:rPr>
      </w:pPr>
    </w:p>
    <w:p w:rsidR="000B3423" w:rsidRDefault="000B3423" w:rsidP="006C7D3B">
      <w:pPr>
        <w:rPr>
          <w:b/>
          <w:bCs/>
          <w:szCs w:val="28"/>
          <w:lang w:eastAsia="ru-RU"/>
        </w:rPr>
      </w:pPr>
    </w:p>
    <w:p w:rsidR="000B3423" w:rsidRDefault="000B3423" w:rsidP="006C7D3B">
      <w:pPr>
        <w:rPr>
          <w:b/>
          <w:bCs/>
          <w:szCs w:val="28"/>
          <w:lang w:eastAsia="ru-RU"/>
        </w:rPr>
      </w:pPr>
    </w:p>
    <w:p w:rsidR="000B3423" w:rsidRDefault="000B3423" w:rsidP="006C7D3B">
      <w:pPr>
        <w:rPr>
          <w:b/>
          <w:bCs/>
          <w:szCs w:val="28"/>
          <w:lang w:eastAsia="ru-RU"/>
        </w:rPr>
      </w:pPr>
    </w:p>
    <w:p w:rsidR="000B3423" w:rsidRDefault="000B3423" w:rsidP="006C7D3B">
      <w:pPr>
        <w:rPr>
          <w:b/>
          <w:bCs/>
          <w:szCs w:val="28"/>
          <w:lang w:eastAsia="ru-RU"/>
        </w:rPr>
      </w:pPr>
    </w:p>
    <w:p w:rsidR="000B3423" w:rsidRDefault="000B3423" w:rsidP="006C7D3B">
      <w:pPr>
        <w:rPr>
          <w:b/>
          <w:bCs/>
          <w:szCs w:val="28"/>
          <w:lang w:eastAsia="ru-RU"/>
        </w:rPr>
      </w:pPr>
    </w:p>
    <w:p w:rsidR="000B3423" w:rsidRDefault="000B3423" w:rsidP="006C7D3B">
      <w:pPr>
        <w:rPr>
          <w:b/>
          <w:bCs/>
          <w:szCs w:val="28"/>
          <w:lang w:eastAsia="ru-RU"/>
        </w:rPr>
      </w:pPr>
    </w:p>
    <w:p w:rsidR="000B3423" w:rsidRDefault="000B3423" w:rsidP="006C7D3B">
      <w:pPr>
        <w:rPr>
          <w:b/>
          <w:bCs/>
          <w:szCs w:val="28"/>
          <w:lang w:eastAsia="ru-RU"/>
        </w:rPr>
      </w:pPr>
    </w:p>
    <w:p w:rsidR="000B3423" w:rsidRDefault="000B3423" w:rsidP="006C7D3B">
      <w:pPr>
        <w:rPr>
          <w:b/>
          <w:bCs/>
          <w:szCs w:val="28"/>
          <w:lang w:eastAsia="ru-RU"/>
        </w:rPr>
        <w:sectPr w:rsidR="000B3423" w:rsidSect="000B3423">
          <w:pgSz w:w="16838" w:h="11906" w:orient="landscape"/>
          <w:pgMar w:top="1701" w:right="851" w:bottom="851" w:left="851" w:header="709" w:footer="709" w:gutter="0"/>
          <w:cols w:space="708"/>
          <w:titlePg/>
          <w:docGrid w:linePitch="381"/>
        </w:sectPr>
      </w:pPr>
    </w:p>
    <w:p w:rsidR="006C7D3B" w:rsidRDefault="00161187" w:rsidP="00CA73E1">
      <w:pPr>
        <w:pStyle w:val="3"/>
        <w:rPr>
          <w:lang w:eastAsia="ru-RU"/>
        </w:rPr>
      </w:pPr>
      <w:bookmarkStart w:id="167" w:name="_Toc41120589"/>
      <w:bookmarkStart w:id="168" w:name="_Toc41991949"/>
      <w:r>
        <w:rPr>
          <w:lang w:eastAsia="ru-RU"/>
        </w:rPr>
        <w:lastRenderedPageBreak/>
        <w:t xml:space="preserve"> </w:t>
      </w:r>
      <w:bookmarkStart w:id="169" w:name="_Toc42774228"/>
      <w:r w:rsidR="006C7D3B">
        <w:rPr>
          <w:lang w:eastAsia="ru-RU"/>
        </w:rPr>
        <w:t>Структура цен (тарифов), установленных на момент разработки схемы теплоснабжения</w:t>
      </w:r>
      <w:bookmarkEnd w:id="167"/>
      <w:bookmarkEnd w:id="168"/>
      <w:bookmarkEnd w:id="169"/>
    </w:p>
    <w:p w:rsidR="006C7D3B" w:rsidRDefault="006C7D3B" w:rsidP="006C7D3B">
      <w:pPr>
        <w:rPr>
          <w:lang w:eastAsia="ru-RU"/>
        </w:rPr>
      </w:pPr>
      <w:r>
        <w:rPr>
          <w:lang w:eastAsia="ru-RU"/>
        </w:rPr>
        <w:t>Для утверждения тарифа на тепловую энергию производится экспер</w:t>
      </w:r>
      <w:r>
        <w:rPr>
          <w:lang w:eastAsia="ru-RU"/>
        </w:rPr>
        <w:t>т</w:t>
      </w:r>
      <w:r>
        <w:rPr>
          <w:lang w:eastAsia="ru-RU"/>
        </w:rPr>
        <w:t>ная оценка предложений об установлении тарифа на тепловую энергию, в к</w:t>
      </w:r>
      <w:r>
        <w:rPr>
          <w:lang w:eastAsia="ru-RU"/>
        </w:rPr>
        <w:t>о</w:t>
      </w:r>
      <w:r>
        <w:rPr>
          <w:lang w:eastAsia="ru-RU"/>
        </w:rPr>
        <w:t>торую входят такие показатели как: Выработка тепловой энергии, Собстве</w:t>
      </w:r>
      <w:r>
        <w:rPr>
          <w:lang w:eastAsia="ru-RU"/>
        </w:rPr>
        <w:t>н</w:t>
      </w:r>
      <w:r>
        <w:rPr>
          <w:lang w:eastAsia="ru-RU"/>
        </w:rPr>
        <w:t>ные нужды котельной, потери тепловой энергии, отпуск тепловой энергии, закупка моторного топлива, прочих материалов на нужды предприятия, плата за электроэнергию, холодное водоснабжение, оплата труда работникам пре</w:t>
      </w:r>
      <w:r>
        <w:rPr>
          <w:lang w:eastAsia="ru-RU"/>
        </w:rPr>
        <w:t>д</w:t>
      </w:r>
      <w:r>
        <w:rPr>
          <w:lang w:eastAsia="ru-RU"/>
        </w:rPr>
        <w:t>приятия, арендные расходы и налоговые сборы и прочее.</w:t>
      </w:r>
    </w:p>
    <w:p w:rsidR="006C7D3B" w:rsidRDefault="006C7D3B" w:rsidP="004C2637">
      <w:pPr>
        <w:rPr>
          <w:lang w:eastAsia="ru-RU"/>
        </w:rPr>
      </w:pPr>
      <w:r>
        <w:rPr>
          <w:lang w:eastAsia="ru-RU"/>
        </w:rPr>
        <w:t>На основании вышеперечисленного формируется цена тарифа на те</w:t>
      </w:r>
      <w:r>
        <w:rPr>
          <w:lang w:eastAsia="ru-RU"/>
        </w:rPr>
        <w:t>п</w:t>
      </w:r>
      <w:r>
        <w:rPr>
          <w:lang w:eastAsia="ru-RU"/>
        </w:rPr>
        <w:t>ловую энергию, которая проходит слушания и защиту в комитете по тар</w:t>
      </w:r>
      <w:r>
        <w:rPr>
          <w:lang w:eastAsia="ru-RU"/>
        </w:rPr>
        <w:t>и</w:t>
      </w:r>
      <w:r>
        <w:rPr>
          <w:lang w:eastAsia="ru-RU"/>
        </w:rPr>
        <w:t xml:space="preserve">фам.  </w:t>
      </w:r>
    </w:p>
    <w:p w:rsidR="004C2637" w:rsidRDefault="004C2637" w:rsidP="004C2637">
      <w:pPr>
        <w:rPr>
          <w:lang w:eastAsia="ru-RU"/>
        </w:rPr>
      </w:pPr>
      <w:r>
        <w:rPr>
          <w:lang w:eastAsia="ru-RU"/>
        </w:rPr>
        <w:t>На момент разработки схемы теплоснабжения имеется Приказ Депа</w:t>
      </w:r>
      <w:r>
        <w:rPr>
          <w:lang w:eastAsia="ru-RU"/>
        </w:rPr>
        <w:t>р</w:t>
      </w:r>
      <w:r>
        <w:rPr>
          <w:lang w:eastAsia="ru-RU"/>
        </w:rPr>
        <w:t xml:space="preserve">тамента по тарифам </w:t>
      </w:r>
      <w:r w:rsidRPr="006B49C6">
        <w:rPr>
          <w:lang w:eastAsia="ru-RU"/>
        </w:rPr>
        <w:t>Новосибирс</w:t>
      </w:r>
      <w:r>
        <w:rPr>
          <w:lang w:eastAsia="ru-RU"/>
        </w:rPr>
        <w:t xml:space="preserve">кой </w:t>
      </w:r>
      <w:r w:rsidRPr="006B49C6">
        <w:rPr>
          <w:lang w:eastAsia="ru-RU"/>
        </w:rPr>
        <w:t>област</w:t>
      </w:r>
      <w:r>
        <w:rPr>
          <w:lang w:eastAsia="ru-RU"/>
        </w:rPr>
        <w:t xml:space="preserve">и от 11.11.2019 г. №387-ТЭ «О корректировке на 2020 год тарифов на тепловую энергию (мощность), </w:t>
      </w:r>
      <w:r w:rsidRPr="006B49C6">
        <w:rPr>
          <w:lang w:eastAsia="ru-RU"/>
        </w:rPr>
        <w:t>п</w:t>
      </w:r>
      <w:r w:rsidRPr="006B49C6">
        <w:rPr>
          <w:lang w:eastAsia="ru-RU"/>
        </w:rPr>
        <w:t>о</w:t>
      </w:r>
      <w:r w:rsidRPr="006B49C6">
        <w:rPr>
          <w:lang w:eastAsia="ru-RU"/>
        </w:rPr>
        <w:t>ставляемую теплоснабжающими организациями потребителям на территории Карасукского района Новосибирской области</w:t>
      </w:r>
      <w:r>
        <w:rPr>
          <w:lang w:eastAsia="ru-RU"/>
        </w:rPr>
        <w:t>, установленных на долгосро</w:t>
      </w:r>
      <w:r>
        <w:rPr>
          <w:lang w:eastAsia="ru-RU"/>
        </w:rPr>
        <w:t>ч</w:t>
      </w:r>
      <w:r>
        <w:rPr>
          <w:lang w:eastAsia="ru-RU"/>
        </w:rPr>
        <w:t>ный период регулирования».</w:t>
      </w:r>
    </w:p>
    <w:p w:rsidR="006C7D3B" w:rsidRDefault="006C7D3B" w:rsidP="006C7D3B">
      <w:pPr>
        <w:rPr>
          <w:lang w:eastAsia="ru-RU"/>
        </w:rPr>
      </w:pPr>
    </w:p>
    <w:p w:rsidR="006C7D3B" w:rsidRDefault="006C7D3B" w:rsidP="006C7D3B">
      <w:pPr>
        <w:rPr>
          <w:lang w:eastAsia="ru-RU"/>
        </w:rPr>
      </w:pPr>
    </w:p>
    <w:p w:rsidR="00110BD1" w:rsidRDefault="00110BD1" w:rsidP="006C7D3B">
      <w:pPr>
        <w:rPr>
          <w:lang w:eastAsia="ru-RU"/>
        </w:rPr>
      </w:pPr>
    </w:p>
    <w:p w:rsidR="00110BD1" w:rsidRDefault="00110BD1" w:rsidP="006C7D3B">
      <w:pPr>
        <w:rPr>
          <w:lang w:eastAsia="ru-RU"/>
        </w:rPr>
      </w:pPr>
    </w:p>
    <w:p w:rsidR="00A24A84" w:rsidRDefault="00A24A84" w:rsidP="00A24A84">
      <w:pPr>
        <w:pStyle w:val="af9"/>
        <w:jc w:val="center"/>
        <w:rPr>
          <w:lang w:eastAsia="ru-RU"/>
        </w:rPr>
      </w:pPr>
    </w:p>
    <w:p w:rsidR="00A24A84" w:rsidRDefault="00A24A84" w:rsidP="006C7D3B">
      <w:pPr>
        <w:rPr>
          <w:lang w:eastAsia="ru-RU"/>
        </w:rPr>
      </w:pPr>
    </w:p>
    <w:p w:rsidR="00A24A84" w:rsidRDefault="00A24A84" w:rsidP="006C7D3B">
      <w:pPr>
        <w:rPr>
          <w:lang w:eastAsia="ru-RU"/>
        </w:rPr>
      </w:pPr>
    </w:p>
    <w:p w:rsidR="00A24A84" w:rsidRDefault="00A24A84" w:rsidP="00A24A84">
      <w:pPr>
        <w:pStyle w:val="af9"/>
        <w:rPr>
          <w:lang w:eastAsia="ru-RU"/>
        </w:rPr>
      </w:pPr>
    </w:p>
    <w:p w:rsidR="00A24A84" w:rsidRDefault="00A24A84" w:rsidP="006C7D3B">
      <w:pPr>
        <w:rPr>
          <w:lang w:eastAsia="ru-RU"/>
        </w:rPr>
      </w:pPr>
    </w:p>
    <w:p w:rsidR="007F1907" w:rsidRDefault="007F1907" w:rsidP="006C7D3B">
      <w:pPr>
        <w:rPr>
          <w:lang w:eastAsia="ru-RU"/>
        </w:rPr>
      </w:pPr>
    </w:p>
    <w:p w:rsidR="007F1907" w:rsidRDefault="007F1907" w:rsidP="006C7D3B">
      <w:pPr>
        <w:rPr>
          <w:lang w:eastAsia="ru-RU"/>
        </w:rPr>
      </w:pPr>
    </w:p>
    <w:p w:rsidR="000B3423" w:rsidRDefault="000B3423" w:rsidP="006C7D3B">
      <w:pPr>
        <w:rPr>
          <w:lang w:eastAsia="ru-RU"/>
        </w:rPr>
      </w:pPr>
    </w:p>
    <w:p w:rsidR="000B3423" w:rsidRDefault="000B3423" w:rsidP="006C7D3B">
      <w:pPr>
        <w:rPr>
          <w:lang w:eastAsia="ru-RU"/>
        </w:rPr>
      </w:pPr>
    </w:p>
    <w:p w:rsidR="000B3423" w:rsidRDefault="000B3423" w:rsidP="006C7D3B">
      <w:pPr>
        <w:rPr>
          <w:lang w:eastAsia="ru-RU"/>
        </w:rPr>
      </w:pPr>
    </w:p>
    <w:p w:rsidR="000B3423" w:rsidRDefault="000B3423" w:rsidP="000B3423">
      <w:pPr>
        <w:spacing w:line="240" w:lineRule="auto"/>
        <w:ind w:firstLine="0"/>
        <w:jc w:val="center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60719" cy="7477125"/>
            <wp:effectExtent l="19050" t="0" r="0" b="0"/>
            <wp:docPr id="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107" cy="7477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423" w:rsidRDefault="000B3423" w:rsidP="006C7D3B">
      <w:pPr>
        <w:rPr>
          <w:lang w:eastAsia="ru-RU"/>
        </w:rPr>
      </w:pPr>
    </w:p>
    <w:p w:rsidR="000B3423" w:rsidRDefault="000B3423" w:rsidP="006C7D3B">
      <w:pPr>
        <w:rPr>
          <w:lang w:eastAsia="ru-RU"/>
        </w:rPr>
      </w:pPr>
    </w:p>
    <w:p w:rsidR="000B3423" w:rsidRDefault="000B3423" w:rsidP="000B3423">
      <w:pPr>
        <w:spacing w:line="240" w:lineRule="auto"/>
        <w:ind w:firstLine="0"/>
        <w:jc w:val="center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81008" cy="7667625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077" cy="7670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423" w:rsidRDefault="000B3423" w:rsidP="006C7D3B">
      <w:pPr>
        <w:rPr>
          <w:lang w:eastAsia="ru-RU"/>
        </w:rPr>
      </w:pPr>
    </w:p>
    <w:p w:rsidR="000B3423" w:rsidRDefault="000B3423" w:rsidP="006C7D3B">
      <w:pPr>
        <w:rPr>
          <w:lang w:eastAsia="ru-RU"/>
        </w:rPr>
      </w:pPr>
    </w:p>
    <w:p w:rsidR="007F1907" w:rsidRDefault="000A24F5" w:rsidP="000A24F5">
      <w:pPr>
        <w:pStyle w:val="af9"/>
        <w:jc w:val="center"/>
        <w:rPr>
          <w:lang w:eastAsia="ru-RU"/>
        </w:rPr>
      </w:pPr>
      <w:r w:rsidRPr="000A24F5">
        <w:rPr>
          <w:noProof/>
          <w:lang w:eastAsia="ru-RU"/>
        </w:rPr>
        <w:lastRenderedPageBreak/>
        <w:drawing>
          <wp:inline distT="0" distB="0" distL="0" distR="0">
            <wp:extent cx="5602523" cy="6918986"/>
            <wp:effectExtent l="1905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760" cy="6919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4F5" w:rsidRDefault="000A24F5">
      <w:pPr>
        <w:spacing w:line="240" w:lineRule="auto"/>
        <w:ind w:firstLine="0"/>
        <w:jc w:val="left"/>
        <w:rPr>
          <w:lang w:eastAsia="ru-RU"/>
        </w:rPr>
      </w:pPr>
    </w:p>
    <w:p w:rsidR="000A24F5" w:rsidRDefault="000A24F5">
      <w:pPr>
        <w:spacing w:line="240" w:lineRule="auto"/>
        <w:ind w:firstLine="0"/>
        <w:jc w:val="left"/>
        <w:rPr>
          <w:lang w:eastAsia="ru-RU"/>
        </w:rPr>
      </w:pPr>
    </w:p>
    <w:p w:rsidR="000A24F5" w:rsidRDefault="000A24F5">
      <w:pPr>
        <w:spacing w:line="240" w:lineRule="auto"/>
        <w:ind w:firstLine="0"/>
        <w:jc w:val="left"/>
        <w:rPr>
          <w:lang w:eastAsia="ru-RU"/>
        </w:rPr>
      </w:pPr>
    </w:p>
    <w:p w:rsidR="000A24F5" w:rsidRDefault="000A24F5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7F1907" w:rsidRDefault="007F1907" w:rsidP="007F1907">
      <w:pPr>
        <w:pStyle w:val="53"/>
        <w:shd w:val="clear" w:color="auto" w:fill="auto"/>
        <w:spacing w:after="284"/>
        <w:ind w:left="5620"/>
        <w:rPr>
          <w:sz w:val="24"/>
          <w:szCs w:val="24"/>
        </w:rPr>
      </w:pPr>
      <w:r w:rsidRPr="004F0135">
        <w:rPr>
          <w:sz w:val="24"/>
          <w:szCs w:val="24"/>
        </w:rPr>
        <w:lastRenderedPageBreak/>
        <w:t>Приложение к приказу департаме</w:t>
      </w:r>
      <w:r w:rsidRPr="004F0135">
        <w:rPr>
          <w:sz w:val="24"/>
          <w:szCs w:val="24"/>
        </w:rPr>
        <w:t>н</w:t>
      </w:r>
      <w:r w:rsidRPr="004F0135">
        <w:rPr>
          <w:sz w:val="24"/>
          <w:szCs w:val="24"/>
        </w:rPr>
        <w:t>та по тарифам Новосибирской о</w:t>
      </w:r>
      <w:r w:rsidRPr="004F0135">
        <w:rPr>
          <w:sz w:val="24"/>
          <w:szCs w:val="24"/>
        </w:rPr>
        <w:t>б</w:t>
      </w:r>
      <w:r w:rsidRPr="004F0135">
        <w:rPr>
          <w:sz w:val="24"/>
          <w:szCs w:val="24"/>
        </w:rPr>
        <w:t>ласти от 11.11,2019 № 387-Т'.)</w:t>
      </w:r>
    </w:p>
    <w:p w:rsidR="00D0569A" w:rsidRDefault="007F1907" w:rsidP="004F0135">
      <w:pPr>
        <w:pStyle w:val="63"/>
        <w:shd w:val="clear" w:color="auto" w:fill="auto"/>
        <w:jc w:val="center"/>
        <w:rPr>
          <w:b/>
          <w:sz w:val="24"/>
          <w:szCs w:val="24"/>
        </w:rPr>
      </w:pPr>
      <w:r w:rsidRPr="004F0135">
        <w:rPr>
          <w:b/>
          <w:sz w:val="24"/>
          <w:szCs w:val="24"/>
        </w:rPr>
        <w:t>Тарифы на тепловую энергию (мощность), поставляемую теплоснабжающими</w:t>
      </w:r>
    </w:p>
    <w:p w:rsidR="007F1907" w:rsidRPr="004F0135" w:rsidRDefault="007F1907" w:rsidP="004F0135">
      <w:pPr>
        <w:pStyle w:val="63"/>
        <w:shd w:val="clear" w:color="auto" w:fill="auto"/>
        <w:jc w:val="center"/>
        <w:rPr>
          <w:b/>
          <w:sz w:val="24"/>
          <w:szCs w:val="24"/>
        </w:rPr>
      </w:pPr>
      <w:r w:rsidRPr="004F0135">
        <w:rPr>
          <w:b/>
          <w:sz w:val="24"/>
          <w:szCs w:val="24"/>
        </w:rPr>
        <w:t>организациями потребителям на территории Карасукского района Новосибирской</w:t>
      </w:r>
      <w:r w:rsidR="004F0135" w:rsidRPr="004F0135">
        <w:rPr>
          <w:b/>
          <w:sz w:val="24"/>
          <w:szCs w:val="24"/>
        </w:rPr>
        <w:t xml:space="preserve"> </w:t>
      </w:r>
      <w:r w:rsidRPr="004F0135">
        <w:rPr>
          <w:b/>
          <w:sz w:val="24"/>
          <w:szCs w:val="24"/>
        </w:rPr>
        <w:t>области</w:t>
      </w:r>
    </w:p>
    <w:p w:rsidR="004F0135" w:rsidRPr="00D0569A" w:rsidRDefault="004F0135" w:rsidP="004F0135">
      <w:pPr>
        <w:pStyle w:val="63"/>
        <w:shd w:val="clear" w:color="auto" w:fill="auto"/>
        <w:jc w:val="center"/>
        <w:rPr>
          <w:b/>
          <w:sz w:val="24"/>
          <w:szCs w:val="24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19"/>
        <w:gridCol w:w="3043"/>
        <w:gridCol w:w="1715"/>
        <w:gridCol w:w="650"/>
        <w:gridCol w:w="1598"/>
        <w:gridCol w:w="1309"/>
      </w:tblGrid>
      <w:tr w:rsidR="007F1907" w:rsidRPr="007F1907" w:rsidTr="00054000">
        <w:trPr>
          <w:trHeight w:hRule="exact" w:val="790"/>
          <w:jc w:val="center"/>
        </w:trPr>
        <w:tc>
          <w:tcPr>
            <w:tcW w:w="51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1907" w:rsidRPr="007F1907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7F1907">
              <w:rPr>
                <w:rStyle w:val="211pt0"/>
                <w:rFonts w:eastAsia="Calibri"/>
                <w:sz w:val="20"/>
                <w:szCs w:val="20"/>
              </w:rPr>
              <w:t>№</w:t>
            </w:r>
          </w:p>
          <w:p w:rsidR="007F1907" w:rsidRPr="007F1907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7F1907">
              <w:rPr>
                <w:rStyle w:val="211pt0"/>
                <w:rFonts w:eastAsia="Calibri"/>
                <w:sz w:val="20"/>
                <w:szCs w:val="20"/>
              </w:rPr>
              <w:t>ц/п</w:t>
            </w:r>
          </w:p>
          <w:p w:rsidR="007F1907" w:rsidRPr="007F1907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7F1907">
              <w:rPr>
                <w:rStyle w:val="211pt0"/>
                <w:rFonts w:eastAsia="Calibri"/>
                <w:sz w:val="20"/>
                <w:szCs w:val="20"/>
              </w:rPr>
              <w:t>1.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1907" w:rsidRPr="004F0135" w:rsidRDefault="004F0135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rStyle w:val="211pt0"/>
                <w:rFonts w:eastAsia="Calibri"/>
                <w:sz w:val="24"/>
                <w:szCs w:val="24"/>
              </w:rPr>
              <w:t>Н</w:t>
            </w:r>
            <w:r w:rsidR="007F1907" w:rsidRPr="004F0135">
              <w:rPr>
                <w:rStyle w:val="211pt0"/>
                <w:rFonts w:eastAsia="Calibri"/>
                <w:sz w:val="24"/>
                <w:szCs w:val="24"/>
              </w:rPr>
              <w:t>аименоваиие регулируемой организации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Вид тарифа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год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вод</w:t>
            </w:r>
          </w:p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с 1 января по 30 июня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а</w:t>
            </w:r>
          </w:p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с 1 июля по 31 декабря</w:t>
            </w:r>
          </w:p>
        </w:tc>
      </w:tr>
      <w:tr w:rsidR="007F1907" w:rsidRPr="007F1907" w:rsidTr="004F0135">
        <w:trPr>
          <w:trHeight w:hRule="exact" w:val="770"/>
          <w:jc w:val="center"/>
        </w:trPr>
        <w:tc>
          <w:tcPr>
            <w:tcW w:w="51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F1907" w:rsidRPr="007F1907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0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Муниципальное унитарное предприятие «Коммунал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ь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щик» (ОГРН 1055474015046,</w:t>
            </w:r>
          </w:p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ИНН 54221 10836) в сист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е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мах теплоснабжения, за и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с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ключением систем тепл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о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снабжения, источниками т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е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пловой энергии в которых являются котельная, расп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о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ложенная по адресу: Нов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о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сибирская область. Караеу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к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ский район, г. Карасук. уд, Луначарского, 446, и котел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ь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ная, расположенная на те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р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ритории поселка Ярок Кар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а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сукского района (г. Карасук)</w:t>
            </w: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Для потребителей, в случае отсутствия диффере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н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циации тарифов по схеме подключения (без НДС)</w:t>
            </w:r>
          </w:p>
        </w:tc>
      </w:tr>
      <w:tr w:rsidR="007F1907" w:rsidRPr="007F1907" w:rsidTr="00054000">
        <w:trPr>
          <w:trHeight w:hRule="exact" w:val="1454"/>
          <w:jc w:val="center"/>
        </w:trPr>
        <w:tc>
          <w:tcPr>
            <w:tcW w:w="51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F1907" w:rsidRPr="007F1907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043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rStyle w:val="211pt0"/>
                <w:rFonts w:eastAsia="Calibri"/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 xml:space="preserve">одноставочный, </w:t>
            </w:r>
          </w:p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ру б./Г кал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2020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1 640,66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1 721,03</w:t>
            </w:r>
          </w:p>
        </w:tc>
      </w:tr>
      <w:tr w:rsidR="007F1907" w:rsidRPr="007F1907" w:rsidTr="004F0135">
        <w:trPr>
          <w:trHeight w:hRule="exact" w:val="546"/>
          <w:jc w:val="center"/>
        </w:trPr>
        <w:tc>
          <w:tcPr>
            <w:tcW w:w="51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F1907" w:rsidRPr="007F1907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043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 xml:space="preserve"> Население (тарифы указываются с учетом НДС)&lt;*&gt;</w:t>
            </w:r>
          </w:p>
        </w:tc>
      </w:tr>
      <w:tr w:rsidR="007F1907" w:rsidRPr="007F1907" w:rsidTr="000A24F5">
        <w:trPr>
          <w:trHeight w:hRule="exact" w:val="1693"/>
          <w:jc w:val="center"/>
        </w:trPr>
        <w:tc>
          <w:tcPr>
            <w:tcW w:w="51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F1907" w:rsidRPr="007F1907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043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одноставочный.</w:t>
            </w:r>
          </w:p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руб./Гкал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2020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1 968,79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2 065,24</w:t>
            </w:r>
          </w:p>
        </w:tc>
      </w:tr>
      <w:tr w:rsidR="007F1907" w:rsidRPr="007F1907" w:rsidTr="004F0135">
        <w:trPr>
          <w:trHeight w:hRule="exact" w:val="645"/>
          <w:jc w:val="center"/>
        </w:trPr>
        <w:tc>
          <w:tcPr>
            <w:tcW w:w="51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1907" w:rsidRPr="007F1907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0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Муниципальное унитарное предприятие</w:t>
            </w:r>
          </w:p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«Коммунальное хозяйство» Карасукского района (ОГРН 1095474000038,</w:t>
            </w:r>
          </w:p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ИНН 5422112329)</w:t>
            </w:r>
          </w:p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(Беленский сельсовет, Бл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а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годатский сельсовет. Зн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а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менский сельсовет,</w:t>
            </w:r>
          </w:p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Ирбизинекий сельсове г, К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а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линовский сельсовет, М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и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хайловский сельсовет, О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к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тябрьский сельсовет, Студ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е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новский сельсовет,</w:t>
            </w:r>
          </w:p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Троицкий сельсовет,</w:t>
            </w:r>
          </w:p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Хорошинский сельсовет, Чернокурьенский сельсовет)</w:t>
            </w: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Для потребителей, в случае отсутствия диффере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н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циации тарифов по схеме подключения (без НДС)</w:t>
            </w:r>
          </w:p>
        </w:tc>
      </w:tr>
      <w:tr w:rsidR="007F1907" w:rsidRPr="007F1907" w:rsidTr="00054000">
        <w:trPr>
          <w:trHeight w:hRule="exact" w:val="1404"/>
          <w:jc w:val="center"/>
        </w:trPr>
        <w:tc>
          <w:tcPr>
            <w:tcW w:w="5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F1907" w:rsidRPr="007F1907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043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одноставочный,</w:t>
            </w:r>
          </w:p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руб./Гкал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2020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1 533,90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1 609,05</w:t>
            </w:r>
          </w:p>
        </w:tc>
      </w:tr>
      <w:tr w:rsidR="007F1907" w:rsidRPr="007F1907" w:rsidTr="004F0135">
        <w:trPr>
          <w:trHeight w:hRule="exact" w:val="701"/>
          <w:jc w:val="center"/>
        </w:trPr>
        <w:tc>
          <w:tcPr>
            <w:tcW w:w="5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F1907" w:rsidRPr="007F1907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043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Население (тарифы указываются с учетом НДС)&lt;*&gt;</w:t>
            </w:r>
          </w:p>
        </w:tc>
      </w:tr>
      <w:tr w:rsidR="007F1907" w:rsidRPr="007F1907" w:rsidTr="000A24F5">
        <w:trPr>
          <w:trHeight w:hRule="exact" w:val="2150"/>
          <w:jc w:val="center"/>
        </w:trPr>
        <w:tc>
          <w:tcPr>
            <w:tcW w:w="51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F1907" w:rsidRPr="007F1907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043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одноставочный, руб,/Гкал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2020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1 840,68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1 930.86</w:t>
            </w:r>
          </w:p>
        </w:tc>
      </w:tr>
    </w:tbl>
    <w:p w:rsidR="007F1907" w:rsidRDefault="007F1907" w:rsidP="007F1907">
      <w:pPr>
        <w:pStyle w:val="affe"/>
        <w:framePr w:w="8834" w:wrap="notBeside" w:vAnchor="text" w:hAnchor="text" w:xAlign="center" w:y="1"/>
        <w:shd w:val="clear" w:color="auto" w:fill="auto"/>
      </w:pPr>
      <w:r>
        <w:t>&lt;* &gt; выделяется в целях реализации пункта 6 статьи 168 Налогового кодекса Ро</w:t>
      </w:r>
      <w:r>
        <w:t>с</w:t>
      </w:r>
      <w:r>
        <w:t>сийской Федерации (часть вторая),</w:t>
      </w:r>
    </w:p>
    <w:p w:rsidR="007F1907" w:rsidRDefault="007F1907" w:rsidP="007F1907">
      <w:pPr>
        <w:framePr w:w="8834" w:wrap="notBeside" w:vAnchor="text" w:hAnchor="text" w:xAlign="center" w:y="1"/>
        <w:rPr>
          <w:sz w:val="2"/>
          <w:szCs w:val="2"/>
        </w:rPr>
      </w:pPr>
    </w:p>
    <w:p w:rsidR="007F1907" w:rsidRDefault="007F1907" w:rsidP="007F1907">
      <w:pPr>
        <w:rPr>
          <w:sz w:val="2"/>
          <w:szCs w:val="2"/>
        </w:rPr>
      </w:pPr>
    </w:p>
    <w:p w:rsidR="007F1907" w:rsidRDefault="007F1907" w:rsidP="007F1907">
      <w:pPr>
        <w:rPr>
          <w:sz w:val="2"/>
          <w:szCs w:val="2"/>
        </w:rPr>
      </w:pPr>
    </w:p>
    <w:p w:rsidR="004F0135" w:rsidRDefault="004F0135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6C7D3B" w:rsidRDefault="00161187" w:rsidP="00CA73E1">
      <w:pPr>
        <w:pStyle w:val="3"/>
        <w:rPr>
          <w:lang w:eastAsia="ru-RU"/>
        </w:rPr>
      </w:pPr>
      <w:bookmarkStart w:id="170" w:name="_Toc41120590"/>
      <w:bookmarkStart w:id="171" w:name="_Toc41991950"/>
      <w:r>
        <w:rPr>
          <w:lang w:eastAsia="ru-RU"/>
        </w:rPr>
        <w:lastRenderedPageBreak/>
        <w:t xml:space="preserve"> </w:t>
      </w:r>
      <w:bookmarkStart w:id="172" w:name="_Toc42774229"/>
      <w:r w:rsidR="006C7D3B">
        <w:rPr>
          <w:lang w:eastAsia="ru-RU"/>
        </w:rPr>
        <w:t>Плата за подключение к системе теплоснабжения</w:t>
      </w:r>
      <w:bookmarkEnd w:id="170"/>
      <w:bookmarkEnd w:id="171"/>
      <w:bookmarkEnd w:id="172"/>
      <w:r w:rsidR="006C7D3B">
        <w:rPr>
          <w:lang w:eastAsia="ru-RU"/>
        </w:rPr>
        <w:t xml:space="preserve"> </w:t>
      </w:r>
    </w:p>
    <w:p w:rsidR="006C7D3B" w:rsidRDefault="006C7D3B" w:rsidP="006C7D3B">
      <w:pPr>
        <w:rPr>
          <w:lang w:eastAsia="ru-RU"/>
        </w:rPr>
      </w:pPr>
      <w:r>
        <w:rPr>
          <w:lang w:eastAsia="ru-RU"/>
        </w:rPr>
        <w:t>Плата за подключение к системе теплоснабжения - плата, которую вн</w:t>
      </w:r>
      <w:r>
        <w:rPr>
          <w:lang w:eastAsia="ru-RU"/>
        </w:rPr>
        <w:t>о</w:t>
      </w:r>
      <w:r>
        <w:rPr>
          <w:lang w:eastAsia="ru-RU"/>
        </w:rPr>
        <w:t>сят лица, осуществляющие строительство здания, строения, сооружения, подключаемые к системе теплоснабжения, а также плата, которую вносят лица, осуществляющие реконструкцию здания, строения, сооружения в сл</w:t>
      </w:r>
      <w:r>
        <w:rPr>
          <w:lang w:eastAsia="ru-RU"/>
        </w:rPr>
        <w:t>у</w:t>
      </w:r>
      <w:r>
        <w:rPr>
          <w:lang w:eastAsia="ru-RU"/>
        </w:rPr>
        <w:t>чае, если данная реконструкция влечет за собой увеличение тепловой нагру</w:t>
      </w:r>
      <w:r>
        <w:rPr>
          <w:lang w:eastAsia="ru-RU"/>
        </w:rPr>
        <w:t>з</w:t>
      </w:r>
      <w:r>
        <w:rPr>
          <w:lang w:eastAsia="ru-RU"/>
        </w:rPr>
        <w:t>ки реконструируемых здания, строения, сооружения.</w:t>
      </w:r>
    </w:p>
    <w:p w:rsidR="006C7D3B" w:rsidRDefault="006C7D3B" w:rsidP="006C7D3B">
      <w:pPr>
        <w:rPr>
          <w:lang w:eastAsia="ru-RU"/>
        </w:rPr>
      </w:pPr>
      <w:r>
        <w:rPr>
          <w:lang w:eastAsia="ru-RU"/>
        </w:rPr>
        <w:t>Плата за подключение к системе теплоснабжения в случае отсутствия технической возможности подключения для каждого потребителя, в том чи</w:t>
      </w:r>
      <w:r>
        <w:rPr>
          <w:lang w:eastAsia="ru-RU"/>
        </w:rPr>
        <w:t>с</w:t>
      </w:r>
      <w:r>
        <w:rPr>
          <w:lang w:eastAsia="ru-RU"/>
        </w:rPr>
        <w:t>ле застройщика, устанавливается в индивидуальном порядке.</w:t>
      </w:r>
    </w:p>
    <w:p w:rsidR="006C7D3B" w:rsidRDefault="006C7D3B" w:rsidP="006C7D3B">
      <w:pPr>
        <w:rPr>
          <w:lang w:eastAsia="ru-RU"/>
        </w:rPr>
      </w:pPr>
      <w:r>
        <w:rPr>
          <w:lang w:eastAsia="ru-RU"/>
        </w:rPr>
        <w:t>Если для подключения объекта капитального строительства к системе теплоснабжения не требуется проведения мероприятий по увеличению мо</w:t>
      </w:r>
      <w:r>
        <w:rPr>
          <w:lang w:eastAsia="ru-RU"/>
        </w:rPr>
        <w:t>щ</w:t>
      </w:r>
      <w:r>
        <w:rPr>
          <w:lang w:eastAsia="ru-RU"/>
        </w:rPr>
        <w:t>ности и (или) пропускной способности этой сети, плата за подключение не взимается.</w:t>
      </w:r>
    </w:p>
    <w:p w:rsidR="00D73092" w:rsidRDefault="00D73092" w:rsidP="00D73092">
      <w:pPr>
        <w:rPr>
          <w:lang w:eastAsia="ru-RU"/>
        </w:rPr>
      </w:pPr>
      <w:r w:rsidRPr="002C578E">
        <w:rPr>
          <w:lang w:eastAsia="ru-RU"/>
        </w:rPr>
        <w:t>Плата за подключение к системе теплоснабжения на территории Тр</w:t>
      </w:r>
      <w:r w:rsidRPr="002C578E">
        <w:rPr>
          <w:lang w:eastAsia="ru-RU"/>
        </w:rPr>
        <w:t>о</w:t>
      </w:r>
      <w:r w:rsidRPr="002C578E">
        <w:rPr>
          <w:lang w:eastAsia="ru-RU"/>
        </w:rPr>
        <w:t>ицкого сельсовета Карасукского района Новосибирской области не устано</w:t>
      </w:r>
      <w:r w:rsidRPr="002C578E">
        <w:rPr>
          <w:lang w:eastAsia="ru-RU"/>
        </w:rPr>
        <w:t>в</w:t>
      </w:r>
      <w:r w:rsidRPr="002C578E">
        <w:rPr>
          <w:lang w:eastAsia="ru-RU"/>
        </w:rPr>
        <w:t xml:space="preserve">лена, </w:t>
      </w:r>
      <w:r w:rsidRPr="002C578E">
        <w:t>в связи с отсутствием спроса на присоединение к централизованным тепловым сетям</w:t>
      </w:r>
      <w:r w:rsidRPr="002C578E">
        <w:rPr>
          <w:lang w:eastAsia="ru-RU"/>
        </w:rPr>
        <w:t>.</w:t>
      </w:r>
    </w:p>
    <w:p w:rsidR="004C2637" w:rsidRDefault="004C2637" w:rsidP="006C7D3B">
      <w:pPr>
        <w:rPr>
          <w:lang w:eastAsia="ru-RU"/>
        </w:rPr>
      </w:pPr>
    </w:p>
    <w:p w:rsidR="006C7D3B" w:rsidRDefault="006C7D3B" w:rsidP="006C7D3B">
      <w:pPr>
        <w:rPr>
          <w:lang w:eastAsia="ru-RU"/>
        </w:rPr>
      </w:pPr>
    </w:p>
    <w:p w:rsidR="006C7D3B" w:rsidRDefault="00161187" w:rsidP="00CA73E1">
      <w:pPr>
        <w:pStyle w:val="3"/>
        <w:rPr>
          <w:lang w:eastAsia="ru-RU"/>
        </w:rPr>
      </w:pPr>
      <w:bookmarkStart w:id="173" w:name="_Toc41120591"/>
      <w:bookmarkStart w:id="174" w:name="_Toc41991951"/>
      <w:r>
        <w:rPr>
          <w:lang w:eastAsia="ru-RU"/>
        </w:rPr>
        <w:t xml:space="preserve"> </w:t>
      </w:r>
      <w:bookmarkStart w:id="175" w:name="_Toc42774230"/>
      <w:r w:rsidR="006C7D3B">
        <w:rPr>
          <w:lang w:eastAsia="ru-RU"/>
        </w:rPr>
        <w:t>Плата за услуги по поддержанию резервной тепловой мощности, в том числе для социально значимых категорий потребителей</w:t>
      </w:r>
      <w:bookmarkEnd w:id="173"/>
      <w:bookmarkEnd w:id="174"/>
      <w:bookmarkEnd w:id="175"/>
      <w:r w:rsidR="006C7D3B">
        <w:rPr>
          <w:lang w:eastAsia="ru-RU"/>
        </w:rPr>
        <w:t xml:space="preserve"> </w:t>
      </w:r>
    </w:p>
    <w:p w:rsidR="006C7D3B" w:rsidRDefault="006C7D3B" w:rsidP="006C7D3B">
      <w:pPr>
        <w:rPr>
          <w:lang w:eastAsia="ru-RU"/>
        </w:rPr>
      </w:pPr>
      <w:r>
        <w:rPr>
          <w:lang w:eastAsia="ru-RU"/>
        </w:rPr>
        <w:t>Плата за услуги по поддержанию резервной тепловой мощности уст</w:t>
      </w:r>
      <w:r>
        <w:rPr>
          <w:lang w:eastAsia="ru-RU"/>
        </w:rPr>
        <w:t>а</w:t>
      </w:r>
      <w:r>
        <w:rPr>
          <w:lang w:eastAsia="ru-RU"/>
        </w:rPr>
        <w:t>навливается в случае, если потребитель не потребляет тепловую энергию, но не осуществил отсоединение принадлежащих ему теплопотребляющих уст</w:t>
      </w:r>
      <w:r>
        <w:rPr>
          <w:lang w:eastAsia="ru-RU"/>
        </w:rPr>
        <w:t>а</w:t>
      </w:r>
      <w:r>
        <w:rPr>
          <w:lang w:eastAsia="ru-RU"/>
        </w:rPr>
        <w:t>новок от тепловой сети в целях сохранения возможности возобновить п</w:t>
      </w:r>
      <w:r>
        <w:rPr>
          <w:lang w:eastAsia="ru-RU"/>
        </w:rPr>
        <w:t>о</w:t>
      </w:r>
      <w:r>
        <w:rPr>
          <w:lang w:eastAsia="ru-RU"/>
        </w:rPr>
        <w:t>требление тепловой энергии при возникновении такой необходимости.</w:t>
      </w:r>
    </w:p>
    <w:p w:rsidR="006C7D3B" w:rsidRDefault="006C7D3B" w:rsidP="006C7D3B">
      <w:pPr>
        <w:rPr>
          <w:lang w:eastAsia="ru-RU"/>
        </w:rPr>
      </w:pPr>
      <w:r>
        <w:rPr>
          <w:lang w:eastAsia="ru-RU"/>
        </w:rPr>
        <w:t>Плата за услуги по поддержанию резервной тепловой мощности по</w:t>
      </w:r>
      <w:r>
        <w:rPr>
          <w:lang w:eastAsia="ru-RU"/>
        </w:rPr>
        <w:t>д</w:t>
      </w:r>
      <w:r>
        <w:rPr>
          <w:lang w:eastAsia="ru-RU"/>
        </w:rPr>
        <w:t>лежит регулированию для отдельных категорий социально значимых потр</w:t>
      </w:r>
      <w:r>
        <w:rPr>
          <w:lang w:eastAsia="ru-RU"/>
        </w:rPr>
        <w:t>е</w:t>
      </w:r>
      <w:r>
        <w:rPr>
          <w:lang w:eastAsia="ru-RU"/>
        </w:rPr>
        <w:t>бителей, перечень которых определяется основами ценообразования в сфере теплоснабжения, утвержденными Правительством Российской Федерации, и устанавливается как сумма ставок за поддерживаемую мощность источника тепловой энергии и за поддерживаемую мощность тепловых сетей в объеме, необходимом для возможного обеспечения тепловой нагрузки потребителя.</w:t>
      </w:r>
    </w:p>
    <w:p w:rsidR="006C7D3B" w:rsidRDefault="006C7D3B" w:rsidP="006C7D3B">
      <w:pPr>
        <w:rPr>
          <w:lang w:eastAsia="ru-RU"/>
        </w:rPr>
      </w:pPr>
      <w:r>
        <w:rPr>
          <w:lang w:eastAsia="ru-RU"/>
        </w:rPr>
        <w:t>Для иных категорий потребителей тепловой энергии плата за услуги по поддержанию резервной тепловой мощности не регулируется и устанавлив</w:t>
      </w:r>
      <w:r>
        <w:rPr>
          <w:lang w:eastAsia="ru-RU"/>
        </w:rPr>
        <w:t>а</w:t>
      </w:r>
      <w:r>
        <w:rPr>
          <w:lang w:eastAsia="ru-RU"/>
        </w:rPr>
        <w:t>ется соглашением сторон.</w:t>
      </w:r>
    </w:p>
    <w:p w:rsidR="006C7D3B" w:rsidRDefault="006C7D3B" w:rsidP="006C7D3B">
      <w:pPr>
        <w:rPr>
          <w:lang w:eastAsia="ru-RU"/>
        </w:rPr>
      </w:pPr>
      <w:r>
        <w:rPr>
          <w:lang w:eastAsia="ru-RU"/>
        </w:rPr>
        <w:lastRenderedPageBreak/>
        <w:t>Плата за услуги по поддержанию резервной тепловой мощности, в том числе для социально значимых категорий потребителей не устанавливается.</w:t>
      </w:r>
    </w:p>
    <w:p w:rsidR="00796CB4" w:rsidRDefault="00796CB4" w:rsidP="006C7D3B">
      <w:pPr>
        <w:rPr>
          <w:lang w:eastAsia="ru-RU"/>
        </w:rPr>
      </w:pPr>
    </w:p>
    <w:p w:rsidR="00796CB4" w:rsidRDefault="00796CB4" w:rsidP="006C7D3B">
      <w:pPr>
        <w:rPr>
          <w:lang w:eastAsia="ru-RU"/>
        </w:rPr>
      </w:pPr>
    </w:p>
    <w:p w:rsidR="006C7D3B" w:rsidRDefault="006C7D3B" w:rsidP="00CA73E1">
      <w:pPr>
        <w:pStyle w:val="2"/>
      </w:pPr>
      <w:bookmarkStart w:id="176" w:name="_Toc42774231"/>
      <w:r>
        <w:t>Описание существующих технических и технологических проблем в системах теплоснабжения поселения, городского округа</w:t>
      </w:r>
      <w:bookmarkEnd w:id="176"/>
    </w:p>
    <w:p w:rsidR="00B808B9" w:rsidRDefault="00B808B9" w:rsidP="00B808B9">
      <w:r>
        <w:t>Настоящая глава содержит:</w:t>
      </w:r>
    </w:p>
    <w:p w:rsidR="00B808B9" w:rsidRDefault="00B808B9" w:rsidP="00B808B9">
      <w:r w:rsidRPr="00F522F2">
        <w:rPr>
          <w:bCs/>
        </w:rPr>
        <w:t>–</w:t>
      </w:r>
      <w:r>
        <w:t>описание существующих проблем организации качественного тепл</w:t>
      </w:r>
      <w:r>
        <w:t>о</w:t>
      </w:r>
      <w:r>
        <w:t>снабжения (перечень причин, приводящих к снижению качества теплосна</w:t>
      </w:r>
      <w:r>
        <w:t>б</w:t>
      </w:r>
      <w:r>
        <w:t>жения, включая проблемы в работе теплопотребляющих установок потреб</w:t>
      </w:r>
      <w:r>
        <w:t>и</w:t>
      </w:r>
      <w:r>
        <w:t xml:space="preserve">телей); </w:t>
      </w:r>
    </w:p>
    <w:p w:rsidR="00B808B9" w:rsidRDefault="00B808B9" w:rsidP="00B808B9">
      <w:r w:rsidRPr="00F522F2">
        <w:rPr>
          <w:bCs/>
        </w:rPr>
        <w:t>–</w:t>
      </w:r>
      <w:r>
        <w:t>описание существующих проблем организации надежного и безопа</w:t>
      </w:r>
      <w:r>
        <w:t>с</w:t>
      </w:r>
      <w:r>
        <w:t xml:space="preserve">ного теплоснабжения поселения (перечень причин, приводящих к снижению надежного теплоснабжения, включая проблемы в работе теплопотребляющих установок потребителей), </w:t>
      </w:r>
    </w:p>
    <w:p w:rsidR="00B808B9" w:rsidRDefault="00B808B9" w:rsidP="00B808B9">
      <w:r w:rsidRPr="00F522F2">
        <w:rPr>
          <w:bCs/>
        </w:rPr>
        <w:t>–</w:t>
      </w:r>
      <w:r>
        <w:t xml:space="preserve">описание существующих проблем развития систем теплоснабжения; </w:t>
      </w:r>
    </w:p>
    <w:p w:rsidR="00B808B9" w:rsidRDefault="00B808B9" w:rsidP="00B808B9">
      <w:r w:rsidRPr="00F522F2">
        <w:rPr>
          <w:bCs/>
        </w:rPr>
        <w:t>–</w:t>
      </w:r>
      <w:r>
        <w:t>описание существующих проблем надежного и эффективного сна</w:t>
      </w:r>
      <w:r>
        <w:t>б</w:t>
      </w:r>
      <w:r>
        <w:t xml:space="preserve">жения топливом действующих систем теплоснабжения; </w:t>
      </w:r>
    </w:p>
    <w:p w:rsidR="00B808B9" w:rsidRDefault="00B808B9" w:rsidP="00B808B9">
      <w:pPr>
        <w:rPr>
          <w:lang w:eastAsia="ru-RU"/>
        </w:rPr>
      </w:pPr>
      <w:r w:rsidRPr="00F522F2">
        <w:rPr>
          <w:bCs/>
        </w:rPr>
        <w:t>–</w:t>
      </w:r>
      <w:r>
        <w:t>анализ предписаний надзорных органов об устранении нарушений, влияющих на безопасность и надежность системы теплоснабжения.</w:t>
      </w:r>
    </w:p>
    <w:p w:rsidR="006C7D3B" w:rsidRDefault="006C7D3B" w:rsidP="006C7D3B">
      <w:pPr>
        <w:rPr>
          <w:lang w:eastAsia="ru-RU"/>
        </w:rPr>
      </w:pPr>
    </w:p>
    <w:p w:rsidR="00B808B9" w:rsidRDefault="00B808B9" w:rsidP="006C7D3B">
      <w:pPr>
        <w:rPr>
          <w:lang w:eastAsia="ru-RU"/>
        </w:rPr>
      </w:pPr>
    </w:p>
    <w:p w:rsidR="006C7D3B" w:rsidRDefault="00585051" w:rsidP="00CA73E1">
      <w:pPr>
        <w:pStyle w:val="3"/>
        <w:rPr>
          <w:lang w:eastAsia="ru-RU"/>
        </w:rPr>
      </w:pPr>
      <w:bookmarkStart w:id="177" w:name="_Toc41120593"/>
      <w:r>
        <w:rPr>
          <w:lang w:eastAsia="ru-RU"/>
        </w:rPr>
        <w:t xml:space="preserve"> </w:t>
      </w:r>
      <w:bookmarkStart w:id="178" w:name="_Toc41991953"/>
      <w:bookmarkStart w:id="179" w:name="_Toc42774232"/>
      <w:r w:rsidR="006C7D3B">
        <w:rPr>
          <w:lang w:eastAsia="ru-RU"/>
        </w:rPr>
        <w:t>Описание существующих проблем организации качественного те</w:t>
      </w:r>
      <w:r w:rsidR="006C7D3B">
        <w:rPr>
          <w:lang w:eastAsia="ru-RU"/>
        </w:rPr>
        <w:t>п</w:t>
      </w:r>
      <w:r w:rsidR="006C7D3B">
        <w:rPr>
          <w:lang w:eastAsia="ru-RU"/>
        </w:rPr>
        <w:t>лоснабжения (перечень причин, приводящих к снижению качества те</w:t>
      </w:r>
      <w:r w:rsidR="006C7D3B">
        <w:rPr>
          <w:lang w:eastAsia="ru-RU"/>
        </w:rPr>
        <w:t>п</w:t>
      </w:r>
      <w:r w:rsidR="006C7D3B">
        <w:rPr>
          <w:lang w:eastAsia="ru-RU"/>
        </w:rPr>
        <w:t>лоснабжения, включая проблемы в работе теплопотребляющих устан</w:t>
      </w:r>
      <w:r w:rsidR="006C7D3B">
        <w:rPr>
          <w:lang w:eastAsia="ru-RU"/>
        </w:rPr>
        <w:t>о</w:t>
      </w:r>
      <w:r w:rsidR="006C7D3B">
        <w:rPr>
          <w:lang w:eastAsia="ru-RU"/>
        </w:rPr>
        <w:t>вок потребителей)</w:t>
      </w:r>
      <w:bookmarkEnd w:id="177"/>
      <w:bookmarkEnd w:id="178"/>
      <w:bookmarkEnd w:id="179"/>
    </w:p>
    <w:p w:rsidR="0083663F" w:rsidRDefault="0083663F" w:rsidP="0083663F">
      <w:pPr>
        <w:widowControl w:val="0"/>
        <w:rPr>
          <w:rFonts w:ascii="Times New Roman CYR" w:hAnsi="Times New Roman CYR" w:cs="Times New Roman CYR"/>
          <w:color w:val="000000"/>
          <w:szCs w:val="28"/>
          <w:lang w:eastAsia="ru-RU"/>
        </w:rPr>
      </w:pPr>
      <w:r>
        <w:rPr>
          <w:rFonts w:ascii="Times New Roman CYR" w:hAnsi="Times New Roman CYR" w:cs="Times New Roman CYR"/>
          <w:color w:val="000000"/>
          <w:szCs w:val="28"/>
          <w:lang w:eastAsia="ru-RU"/>
        </w:rPr>
        <w:t>Основными проблемами организации качественного теплоснабжения являются:</w:t>
      </w:r>
    </w:p>
    <w:p w:rsidR="00FF79E2" w:rsidRPr="001C712E" w:rsidRDefault="00FF79E2" w:rsidP="00FF79E2">
      <w:pPr>
        <w:pStyle w:val="af0"/>
        <w:widowControl w:val="0"/>
        <w:ind w:left="0"/>
      </w:pPr>
      <w:r w:rsidRPr="001C712E">
        <w:t xml:space="preserve">Низкое КПД </w:t>
      </w:r>
      <w:r>
        <w:t xml:space="preserve">(0,5-0,6) </w:t>
      </w:r>
      <w:r w:rsidRPr="001C712E">
        <w:t>котлов от фактических паспортных данных пр</w:t>
      </w:r>
      <w:r w:rsidRPr="001C712E">
        <w:t>и</w:t>
      </w:r>
      <w:r w:rsidRPr="001C712E">
        <w:t>водит к заниженным значениям выдаваемой тепловой нагрузки и большому расходу топлива.</w:t>
      </w:r>
    </w:p>
    <w:p w:rsidR="000F7B73" w:rsidRPr="00A920E0" w:rsidRDefault="000F7B73" w:rsidP="000F7B73">
      <w:pPr>
        <w:rPr>
          <w:szCs w:val="28"/>
        </w:rPr>
      </w:pPr>
      <w:r w:rsidRPr="000F7B73">
        <w:t>На всех котлах по</w:t>
      </w:r>
      <w:r w:rsidRPr="000F7B73">
        <w:rPr>
          <w:szCs w:val="28"/>
        </w:rPr>
        <w:t>дача топлива и золоудаление осуществляется дежу</w:t>
      </w:r>
      <w:r w:rsidRPr="000F7B73">
        <w:rPr>
          <w:szCs w:val="28"/>
        </w:rPr>
        <w:t>р</w:t>
      </w:r>
      <w:r w:rsidRPr="000F7B73">
        <w:rPr>
          <w:szCs w:val="28"/>
        </w:rPr>
        <w:t>ным оператором. Персонал котельной осуществляет контроль работы всех устройств.</w:t>
      </w:r>
    </w:p>
    <w:p w:rsidR="00FF79E2" w:rsidRPr="00091A87" w:rsidRDefault="00FF79E2" w:rsidP="00FF79E2">
      <w:pPr>
        <w:widowControl w:val="0"/>
        <w:rPr>
          <w:bCs/>
        </w:rPr>
      </w:pPr>
      <w:r>
        <w:t>С</w:t>
      </w:r>
      <w:r w:rsidRPr="00F036D7">
        <w:t>уществующая система теплоснабжения не соответствует совреме</w:t>
      </w:r>
      <w:r w:rsidRPr="00F036D7">
        <w:t>н</w:t>
      </w:r>
      <w:r w:rsidRPr="00F036D7">
        <w:t>ным требованиям развития поселения.</w:t>
      </w:r>
      <w:r>
        <w:t xml:space="preserve"> </w:t>
      </w:r>
      <w:r w:rsidRPr="00091A87">
        <w:t>Применение морально устаревших технологий и оборудования на ко</w:t>
      </w:r>
      <w:r>
        <w:t>тельных</w:t>
      </w:r>
      <w:r w:rsidRPr="00091A87">
        <w:t xml:space="preserve"> не позволяет</w:t>
      </w:r>
      <w:r w:rsidR="0041605F">
        <w:t xml:space="preserve"> </w:t>
      </w:r>
      <w:r>
        <w:t>обеспечивать</w:t>
      </w:r>
      <w:r w:rsidRPr="00F036D7">
        <w:t xml:space="preserve"> требу</w:t>
      </w:r>
      <w:r w:rsidRPr="00F036D7">
        <w:t>е</w:t>
      </w:r>
      <w:r w:rsidRPr="00F036D7">
        <w:lastRenderedPageBreak/>
        <w:t>мое качество поставляемых населению услуг теплоснабжения</w:t>
      </w:r>
      <w:r w:rsidR="0041605F">
        <w:t xml:space="preserve"> </w:t>
      </w:r>
      <w:r w:rsidRPr="00091A87">
        <w:rPr>
          <w:bCs/>
        </w:rPr>
        <w:t>– отпуск те</w:t>
      </w:r>
      <w:r w:rsidRPr="00091A87">
        <w:rPr>
          <w:bCs/>
        </w:rPr>
        <w:t>п</w:t>
      </w:r>
      <w:r w:rsidRPr="00091A87">
        <w:rPr>
          <w:bCs/>
        </w:rPr>
        <w:t>ловой энергии потребителям производится</w:t>
      </w:r>
      <w:r>
        <w:rPr>
          <w:bCs/>
        </w:rPr>
        <w:t xml:space="preserve"> по темпе</w:t>
      </w:r>
      <w:r w:rsidR="00EE6086">
        <w:rPr>
          <w:bCs/>
        </w:rPr>
        <w:t>ратурному графику</w:t>
      </w:r>
      <w:r w:rsidR="00ED029C">
        <w:rPr>
          <w:bCs/>
        </w:rPr>
        <w:t xml:space="preserve"> </w:t>
      </w:r>
      <w:r w:rsidRPr="00091A87">
        <w:rPr>
          <w:bCs/>
        </w:rPr>
        <w:t xml:space="preserve">– </w:t>
      </w:r>
      <w:r w:rsidR="00C13BF7">
        <w:rPr>
          <w:bCs/>
        </w:rPr>
        <w:t>75/</w:t>
      </w:r>
      <w:r w:rsidR="000F7B73">
        <w:rPr>
          <w:bCs/>
        </w:rPr>
        <w:t>69</w:t>
      </w:r>
      <w:r w:rsidRPr="00091A87">
        <w:rPr>
          <w:bCs/>
        </w:rPr>
        <w:t xml:space="preserve"> </w:t>
      </w:r>
      <w:r w:rsidRPr="00091A87">
        <w:rPr>
          <w:bCs/>
          <w:vertAlign w:val="superscript"/>
        </w:rPr>
        <w:t>0</w:t>
      </w:r>
      <w:r w:rsidRPr="00091A87">
        <w:rPr>
          <w:bCs/>
        </w:rPr>
        <w:t>С</w:t>
      </w:r>
      <w:r w:rsidR="00ED029C">
        <w:rPr>
          <w:bCs/>
        </w:rPr>
        <w:t xml:space="preserve">; </w:t>
      </w:r>
      <w:r w:rsidR="000F7B73">
        <w:rPr>
          <w:bCs/>
        </w:rPr>
        <w:t>75/63</w:t>
      </w:r>
      <w:r w:rsidR="000F7B73" w:rsidRPr="00091A87">
        <w:rPr>
          <w:bCs/>
        </w:rPr>
        <w:t xml:space="preserve"> </w:t>
      </w:r>
      <w:r w:rsidR="00ED029C" w:rsidRPr="00091A87">
        <w:rPr>
          <w:bCs/>
          <w:vertAlign w:val="superscript"/>
        </w:rPr>
        <w:t>0</w:t>
      </w:r>
      <w:r w:rsidR="00ED029C" w:rsidRPr="00091A87">
        <w:rPr>
          <w:bCs/>
        </w:rPr>
        <w:t>С</w:t>
      </w:r>
      <w:r w:rsidRPr="00091A87">
        <w:rPr>
          <w:bCs/>
        </w:rPr>
        <w:t xml:space="preserve">. </w:t>
      </w:r>
    </w:p>
    <w:p w:rsidR="0083663F" w:rsidRPr="00091A87" w:rsidRDefault="0041605F" w:rsidP="0041605F">
      <w:pPr>
        <w:widowControl w:val="0"/>
      </w:pPr>
      <w:r w:rsidRPr="00CA6091">
        <w:rPr>
          <w:lang w:eastAsia="ru-RU"/>
        </w:rPr>
        <w:t xml:space="preserve">Проблемы в организации качественного теплоснабжения на текущий момент связаны с высоким износом тепловых сетей и их теплоизоляционных конструкций. </w:t>
      </w:r>
      <w:r w:rsidR="0083663F" w:rsidRPr="00091A87">
        <w:rPr>
          <w:szCs w:val="28"/>
        </w:rPr>
        <w:t xml:space="preserve">Физический износ тепловых сетей </w:t>
      </w:r>
      <w:r w:rsidR="0083663F" w:rsidRPr="00091A87">
        <w:t xml:space="preserve">поселения </w:t>
      </w:r>
      <w:r w:rsidR="0083663F" w:rsidRPr="00091A87">
        <w:rPr>
          <w:szCs w:val="28"/>
        </w:rPr>
        <w:t>составляет 60</w:t>
      </w:r>
      <w:r w:rsidR="0083663F" w:rsidRPr="00091A87">
        <w:t xml:space="preserve">%. </w:t>
      </w:r>
    </w:p>
    <w:p w:rsidR="0083663F" w:rsidRDefault="0083663F" w:rsidP="0083663F">
      <w:pPr>
        <w:rPr>
          <w:szCs w:val="28"/>
        </w:rPr>
      </w:pPr>
      <w:r w:rsidRPr="00091A87">
        <w:rPr>
          <w:szCs w:val="28"/>
        </w:rPr>
        <w:t xml:space="preserve">Высокий износ тепловых сетей обусловлен в первую очередь большим эксплуатационным сроком работы </w:t>
      </w:r>
      <w:r w:rsidRPr="00091A87">
        <w:t>трубопроводов (нормативный срок слу</w:t>
      </w:r>
      <w:r w:rsidRPr="00091A87">
        <w:t>ж</w:t>
      </w:r>
      <w:r w:rsidRPr="00091A87">
        <w:t xml:space="preserve">бы стальных трубопроводов составляет от 20 до 25 лет), </w:t>
      </w:r>
      <w:r w:rsidRPr="00091A87">
        <w:rPr>
          <w:szCs w:val="28"/>
        </w:rPr>
        <w:t>что приводит к ав</w:t>
      </w:r>
      <w:r w:rsidRPr="00091A87">
        <w:rPr>
          <w:szCs w:val="28"/>
        </w:rPr>
        <w:t>а</w:t>
      </w:r>
      <w:r w:rsidRPr="00091A87">
        <w:rPr>
          <w:szCs w:val="28"/>
        </w:rPr>
        <w:t>риям, отключениям отопления у потребителей.</w:t>
      </w:r>
    </w:p>
    <w:p w:rsidR="0083663F" w:rsidRDefault="0083663F" w:rsidP="0083663F">
      <w:pPr>
        <w:rPr>
          <w:szCs w:val="28"/>
        </w:rPr>
      </w:pPr>
      <w:r w:rsidRPr="00091A87">
        <w:t xml:space="preserve">Трубопроводы подвержены </w:t>
      </w:r>
      <w:r w:rsidRPr="00091A87">
        <w:rPr>
          <w:szCs w:val="28"/>
        </w:rPr>
        <w:t>коррозии и раковинами, изоляция частично или полностью отсутствует, изоляционный материал не соответствует совр</w:t>
      </w:r>
      <w:r w:rsidRPr="00091A87">
        <w:rPr>
          <w:szCs w:val="28"/>
        </w:rPr>
        <w:t>е</w:t>
      </w:r>
      <w:r w:rsidRPr="00091A87">
        <w:rPr>
          <w:szCs w:val="28"/>
        </w:rPr>
        <w:t xml:space="preserve">менным требованиям энергосбережения. </w:t>
      </w:r>
    </w:p>
    <w:p w:rsidR="0041605F" w:rsidRDefault="0041605F" w:rsidP="0041605F">
      <w:pPr>
        <w:rPr>
          <w:szCs w:val="28"/>
        </w:rPr>
      </w:pPr>
      <w:r w:rsidRPr="00FE39A0">
        <w:rPr>
          <w:szCs w:val="28"/>
        </w:rPr>
        <w:t xml:space="preserve">Тепловые камеры </w:t>
      </w:r>
      <w:r>
        <w:rPr>
          <w:szCs w:val="28"/>
        </w:rPr>
        <w:t xml:space="preserve">тепловых сетей </w:t>
      </w:r>
      <w:r w:rsidR="00EE6086">
        <w:rPr>
          <w:szCs w:val="28"/>
        </w:rPr>
        <w:t xml:space="preserve">котельных </w:t>
      </w:r>
      <w:r w:rsidR="00ED029C">
        <w:rPr>
          <w:lang w:eastAsia="ru-RU"/>
        </w:rPr>
        <w:t xml:space="preserve">с. Сорочиха, с. Троицкое </w:t>
      </w:r>
      <w:r>
        <w:rPr>
          <w:szCs w:val="28"/>
        </w:rPr>
        <w:t>не оснащены дренажными колодцами для отвода воды, не соблюдены норм</w:t>
      </w:r>
      <w:r>
        <w:rPr>
          <w:szCs w:val="28"/>
        </w:rPr>
        <w:t>а</w:t>
      </w:r>
      <w:r>
        <w:rPr>
          <w:szCs w:val="28"/>
        </w:rPr>
        <w:t xml:space="preserve">тивные расстояния для обслуживания арматуры, глубина камеры менее 1,8 м, отсутствует гидроизоляция на стенах камер. </w:t>
      </w:r>
    </w:p>
    <w:p w:rsidR="0083663F" w:rsidRDefault="0083663F" w:rsidP="0083663F">
      <w:pPr>
        <w:widowControl w:val="0"/>
        <w:rPr>
          <w:lang w:eastAsia="ru-RU"/>
        </w:rPr>
      </w:pPr>
      <w:r w:rsidRPr="00091A87">
        <w:rPr>
          <w:lang w:eastAsia="ru-RU"/>
        </w:rPr>
        <w:t xml:space="preserve">Высокий </w:t>
      </w:r>
      <w:r w:rsidRPr="00091A87">
        <w:rPr>
          <w:szCs w:val="28"/>
        </w:rPr>
        <w:t xml:space="preserve">износ тепловых сетей </w:t>
      </w:r>
      <w:r w:rsidRPr="00091A87">
        <w:rPr>
          <w:lang w:eastAsia="ru-RU"/>
        </w:rPr>
        <w:t xml:space="preserve">и их теплоизоляционных конструкций приводит к наличию существенных сверхнормативных тепловых потерь. По причине сверхнормативных потерь тепловой энергии через теплоизоляцию и с утечками происходит недоотпуск тепловой энергии. </w:t>
      </w:r>
    </w:p>
    <w:p w:rsidR="00FF79E2" w:rsidRPr="00E27DD8" w:rsidRDefault="00FF79E2" w:rsidP="00FF79E2">
      <w:r>
        <w:t>На котельных отсутствует наладка гидравлических режимов тепловой сети, что</w:t>
      </w:r>
      <w:r w:rsidRPr="00890073">
        <w:t xml:space="preserve"> </w:t>
      </w:r>
      <w:r w:rsidRPr="00E27DD8">
        <w:t>приводит к некачественному теплоснабжению потребителей (нед</w:t>
      </w:r>
      <w:r w:rsidRPr="00E27DD8">
        <w:t>о</w:t>
      </w:r>
      <w:r w:rsidRPr="00E27DD8">
        <w:t>топ и или перетоп) и перерасходу топлива на выработку тепловой энергии.</w:t>
      </w:r>
    </w:p>
    <w:p w:rsidR="0083663F" w:rsidRDefault="0083663F" w:rsidP="0083663F">
      <w:r w:rsidRPr="00091A87">
        <w:t>Высокая степень аварийности сетей не позволяет устанавливать в них расчетные параметры, что приводит к несоблюдению температурного граф</w:t>
      </w:r>
      <w:r w:rsidRPr="00091A87">
        <w:t>и</w:t>
      </w:r>
      <w:r w:rsidRPr="00091A87">
        <w:t>ка теплоснабжения потребителей. В большинстве источников теплоснабж</w:t>
      </w:r>
      <w:r w:rsidRPr="00091A87">
        <w:t>е</w:t>
      </w:r>
      <w:r w:rsidRPr="00091A87">
        <w:t>ния занижен перепад температур между подающим и обратным трубопров</w:t>
      </w:r>
      <w:r w:rsidRPr="00091A87">
        <w:t>о</w:t>
      </w:r>
      <w:r w:rsidRPr="00091A87">
        <w:t xml:space="preserve">дами на 10 </w:t>
      </w:r>
      <w:r w:rsidRPr="00091A87">
        <w:rPr>
          <w:vertAlign w:val="superscript"/>
        </w:rPr>
        <w:t>о</w:t>
      </w:r>
      <w:r w:rsidRPr="00091A87">
        <w:t>С.</w:t>
      </w:r>
    </w:p>
    <w:p w:rsidR="0083663F" w:rsidRDefault="0083663F" w:rsidP="0083663F">
      <w:r w:rsidRPr="00091A87">
        <w:t>Реконструкцию теплоснабжающей инфраструктуры целесообразно проводить в 3-х направлениях:</w:t>
      </w:r>
      <w:r>
        <w:t xml:space="preserve"> </w:t>
      </w:r>
    </w:p>
    <w:p w:rsidR="0083663F" w:rsidRDefault="0083663F" w:rsidP="0083663F">
      <w:r w:rsidRPr="004D31B5">
        <w:rPr>
          <w:bCs/>
        </w:rPr>
        <w:t xml:space="preserve">– </w:t>
      </w:r>
      <w:r>
        <w:t xml:space="preserve">реконструкцию/модернизацию существующих источников тепловой </w:t>
      </w:r>
      <w:r w:rsidRPr="002C578E">
        <w:t>энергии</w:t>
      </w:r>
      <w:r w:rsidR="008E2E82" w:rsidRPr="002C578E">
        <w:t xml:space="preserve"> с установкой водогрейного автоматизированного твердотопливного котла не требующего постоянного присутствия персонала на всех</w:t>
      </w:r>
      <w:r w:rsidR="008E2E82">
        <w:t xml:space="preserve"> котельных сельсовета;</w:t>
      </w:r>
    </w:p>
    <w:p w:rsidR="0083663F" w:rsidRPr="00E55A38" w:rsidRDefault="0083663F" w:rsidP="0083663F">
      <w:r w:rsidRPr="004D31B5">
        <w:rPr>
          <w:bCs/>
        </w:rPr>
        <w:t xml:space="preserve">– </w:t>
      </w:r>
      <w:r>
        <w:t xml:space="preserve">реконструкцию тепловых сетей </w:t>
      </w:r>
      <w:r w:rsidRPr="000F7B73">
        <w:t>с</w:t>
      </w:r>
      <w:r w:rsidR="000F7B73" w:rsidRPr="000F7B73">
        <w:t xml:space="preserve"> учетом наладки гидравлических </w:t>
      </w:r>
      <w:r w:rsidR="000F7B73">
        <w:t xml:space="preserve"> </w:t>
      </w:r>
      <w:r w:rsidR="000F7B73" w:rsidRPr="000F7B73">
        <w:t>режимов каждого потребителя</w:t>
      </w:r>
      <w:r w:rsidRPr="000F7B73">
        <w:t>;</w:t>
      </w:r>
    </w:p>
    <w:p w:rsidR="00D31A9C" w:rsidRDefault="0083663F" w:rsidP="006823D2">
      <w:pPr>
        <w:widowControl w:val="0"/>
        <w:rPr>
          <w:lang w:eastAsia="ru-RU"/>
        </w:rPr>
      </w:pPr>
      <w:r w:rsidRPr="00E55A38">
        <w:rPr>
          <w:bCs/>
        </w:rPr>
        <w:t xml:space="preserve">– </w:t>
      </w:r>
      <w:r w:rsidRPr="00E55A38">
        <w:t xml:space="preserve">реконструкцию теплопотребляющих </w:t>
      </w:r>
      <w:r w:rsidRPr="00E55A38">
        <w:rPr>
          <w:lang w:eastAsia="ru-RU"/>
        </w:rPr>
        <w:t>установок.</w:t>
      </w:r>
    </w:p>
    <w:p w:rsidR="00F33B73" w:rsidRDefault="00F33B73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6C7D3B" w:rsidRDefault="00200F69" w:rsidP="00CA73E1">
      <w:pPr>
        <w:pStyle w:val="3"/>
        <w:rPr>
          <w:lang w:eastAsia="ru-RU"/>
        </w:rPr>
      </w:pPr>
      <w:bookmarkStart w:id="180" w:name="_Toc41120594"/>
      <w:bookmarkStart w:id="181" w:name="_Toc41991954"/>
      <w:bookmarkStart w:id="182" w:name="_Toc42774233"/>
      <w:r>
        <w:rPr>
          <w:lang w:eastAsia="ru-RU"/>
        </w:rPr>
        <w:lastRenderedPageBreak/>
        <w:t xml:space="preserve"> </w:t>
      </w:r>
      <w:r w:rsidR="006C7D3B">
        <w:rPr>
          <w:lang w:eastAsia="ru-RU"/>
        </w:rPr>
        <w:t>Описание существующих проблем организации надежного тепл</w:t>
      </w:r>
      <w:r w:rsidR="006C7D3B">
        <w:rPr>
          <w:lang w:eastAsia="ru-RU"/>
        </w:rPr>
        <w:t>о</w:t>
      </w:r>
      <w:r w:rsidR="006C7D3B">
        <w:rPr>
          <w:lang w:eastAsia="ru-RU"/>
        </w:rPr>
        <w:t>снабжения поселения, городского округа, города федерального значения (перечень причин, приводящих к снижению надежности теплоснабж</w:t>
      </w:r>
      <w:r w:rsidR="006C7D3B">
        <w:rPr>
          <w:lang w:eastAsia="ru-RU"/>
        </w:rPr>
        <w:t>е</w:t>
      </w:r>
      <w:r w:rsidR="006C7D3B">
        <w:rPr>
          <w:lang w:eastAsia="ru-RU"/>
        </w:rPr>
        <w:t>ния, включая проблемы в работе теплопотребляющих установок потр</w:t>
      </w:r>
      <w:r w:rsidR="006C7D3B">
        <w:rPr>
          <w:lang w:eastAsia="ru-RU"/>
        </w:rPr>
        <w:t>е</w:t>
      </w:r>
      <w:r w:rsidR="006C7D3B">
        <w:rPr>
          <w:lang w:eastAsia="ru-RU"/>
        </w:rPr>
        <w:t>бителей)</w:t>
      </w:r>
      <w:bookmarkEnd w:id="180"/>
      <w:bookmarkEnd w:id="181"/>
      <w:bookmarkEnd w:id="182"/>
    </w:p>
    <w:p w:rsidR="00B808B9" w:rsidRDefault="00B808B9" w:rsidP="00B808B9">
      <w:r>
        <w:t>Надежность системы теплоснабжения выражается частотой возникн</w:t>
      </w:r>
      <w:r>
        <w:t>о</w:t>
      </w:r>
      <w:r>
        <w:t>вения отказов и величиной снижения уровня работоспособности или уровня функционирования системы. Полностью работоспособное состояние - это с</w:t>
      </w:r>
      <w:r>
        <w:t>о</w:t>
      </w:r>
      <w:r>
        <w:t>стояние системы, при котором выполняются все заданные функции в полном объеме. Под отказом понимается событие, заключающееся в переходе сист</w:t>
      </w:r>
      <w:r>
        <w:t>е</w:t>
      </w:r>
      <w:r>
        <w:t>мы теплоснабжения с одного уровня работоспособности на другой, более низкий в результате выхода из строя одного или нескольких элементов си</w:t>
      </w:r>
      <w:r>
        <w:t>с</w:t>
      </w:r>
      <w:r>
        <w:t>темы. Событие, заключающееся в переходе системы теплоснабжения с одн</w:t>
      </w:r>
      <w:r>
        <w:t>о</w:t>
      </w:r>
      <w:r>
        <w:t>го уровня работоспособности на другой, отражающийся на теплоснабжении потребителей, является аварией. Таким образом, авария также является отк</w:t>
      </w:r>
      <w:r>
        <w:t>а</w:t>
      </w:r>
      <w:r>
        <w:t>зом, но с более тяжелыми последствиями.</w:t>
      </w:r>
    </w:p>
    <w:p w:rsidR="00B808B9" w:rsidRDefault="00B808B9" w:rsidP="00B808B9">
      <w:r>
        <w:t xml:space="preserve">В системе централизованного </w:t>
      </w:r>
      <w:r w:rsidRPr="002C578E">
        <w:t xml:space="preserve">теплоснабжения </w:t>
      </w:r>
      <w:r w:rsidR="00ED029C" w:rsidRPr="002C578E">
        <w:t xml:space="preserve">Троицкого </w:t>
      </w:r>
      <w:r w:rsidR="00CD3307" w:rsidRPr="002C578E">
        <w:t>сельсовета</w:t>
      </w:r>
      <w:r w:rsidR="00CD3307">
        <w:t xml:space="preserve"> </w:t>
      </w:r>
      <w:r>
        <w:t>выявлены следующие недостатки, препятствующие надежному и экономи</w:t>
      </w:r>
      <w:r>
        <w:t>ч</w:t>
      </w:r>
      <w:r>
        <w:t>ному функционированию системы:</w:t>
      </w:r>
    </w:p>
    <w:p w:rsidR="00B808B9" w:rsidRDefault="00B808B9" w:rsidP="00B808B9">
      <w:pPr>
        <w:rPr>
          <w:rFonts w:ascii="Wingdings" w:hAnsi="Wingdings" w:cs="Wingdings"/>
        </w:rPr>
      </w:pPr>
      <w:r w:rsidRPr="00F522F2">
        <w:rPr>
          <w:bCs/>
        </w:rPr>
        <w:t>–</w:t>
      </w:r>
      <w:r>
        <w:rPr>
          <w:bCs/>
        </w:rPr>
        <w:t xml:space="preserve"> </w:t>
      </w:r>
      <w:r>
        <w:t>высокий уровень морального и физического износа основного тепл</w:t>
      </w:r>
      <w:r>
        <w:t>о</w:t>
      </w:r>
      <w:r>
        <w:t>механического оборудования источников и тепловых сетей, в том числе в</w:t>
      </w:r>
      <w:r>
        <w:t>ы</w:t>
      </w:r>
      <w:r>
        <w:t xml:space="preserve">сокая доля оборудования и теплотрасс, вырабатывающих нормативный срок службы; </w:t>
      </w:r>
    </w:p>
    <w:p w:rsidR="00B808B9" w:rsidRDefault="00B808B9" w:rsidP="00B808B9">
      <w:r w:rsidRPr="00F522F2">
        <w:rPr>
          <w:bCs/>
        </w:rPr>
        <w:t>–</w:t>
      </w:r>
      <w:r>
        <w:rPr>
          <w:rFonts w:ascii="Arial" w:hAnsi="Arial" w:cs="Arial"/>
        </w:rPr>
        <w:t xml:space="preserve"> </w:t>
      </w:r>
      <w:r>
        <w:t>низкий уровень защищенности тепловых сетей от коррозии.</w:t>
      </w:r>
    </w:p>
    <w:p w:rsidR="00B808B9" w:rsidRDefault="00B808B9" w:rsidP="00B808B9">
      <w:r>
        <w:t>Важно отметить, что наибольшую сложность при выявлении аварийн</w:t>
      </w:r>
      <w:r>
        <w:t>о</w:t>
      </w:r>
      <w:r>
        <w:t>сти представляет определение размера скрытых утечек воды из тепловой с</w:t>
      </w:r>
      <w:r>
        <w:t>е</w:t>
      </w:r>
      <w:r>
        <w:t>ти. Их объёмы зависят от состояния тепловой сети, возраста, материала труб, грунтовых и климатических условий и ряда других местных условий.</w:t>
      </w:r>
    </w:p>
    <w:p w:rsidR="00B808B9" w:rsidRDefault="00B808B9" w:rsidP="00B808B9">
      <w:r>
        <w:t xml:space="preserve">Все вышеперечисленные причины приводят к увеличению ремонтного </w:t>
      </w:r>
      <w:r w:rsidRPr="002C578E">
        <w:t xml:space="preserve">фонда </w:t>
      </w:r>
      <w:r w:rsidR="004478AB" w:rsidRPr="002C578E">
        <w:t xml:space="preserve">и могут привести к </w:t>
      </w:r>
      <w:r w:rsidRPr="002C578E">
        <w:t>росту тарифа</w:t>
      </w:r>
      <w:r>
        <w:t xml:space="preserve"> на отпущенную тепловую энергию.</w:t>
      </w:r>
    </w:p>
    <w:p w:rsidR="00F33B73" w:rsidRDefault="00B808B9" w:rsidP="00F33B73">
      <w:r>
        <w:t>Объективная оценка надежности системы может быть произведена только при ведении тщательного учета всех аварий и отказов, возникающих в системе в процессе эксплуатации. Анализ зарегистрированных событий     позволяет выявить наличие элементов пониженной надежности с целью пр</w:t>
      </w:r>
      <w:r>
        <w:t>и</w:t>
      </w:r>
      <w:r>
        <w:t xml:space="preserve">нятия своевременных </w:t>
      </w:r>
      <w:r w:rsidRPr="002C578E">
        <w:t>мер по замене или ремонту несовершенных и изн</w:t>
      </w:r>
      <w:r w:rsidRPr="002C578E">
        <w:t>о</w:t>
      </w:r>
      <w:r w:rsidRPr="002C578E">
        <w:t>шенных элементов системы</w:t>
      </w:r>
      <w:r w:rsidRPr="00F33B73">
        <w:t xml:space="preserve">. </w:t>
      </w:r>
      <w:r w:rsidR="00F33B73" w:rsidRPr="00F33B73">
        <w:t xml:space="preserve">На объектах теплоснабжения МУП </w:t>
      </w:r>
      <w:r w:rsidR="00F33B73" w:rsidRPr="00F33B73">
        <w:rPr>
          <w:lang w:eastAsia="ru-RU"/>
        </w:rPr>
        <w:t>«Комм</w:t>
      </w:r>
      <w:r w:rsidR="00F33B73" w:rsidRPr="00F33B73">
        <w:rPr>
          <w:lang w:eastAsia="ru-RU"/>
        </w:rPr>
        <w:t>у</w:t>
      </w:r>
      <w:r w:rsidR="00F33B73" w:rsidRPr="00F33B73">
        <w:rPr>
          <w:lang w:eastAsia="ru-RU"/>
        </w:rPr>
        <w:t>нальное хозяйство»</w:t>
      </w:r>
      <w:r w:rsidR="00F33B73" w:rsidRPr="00F33B73">
        <w:t xml:space="preserve"> ведется журнал учета аварий и отказов в соответствии с установленными требованиями.</w:t>
      </w:r>
      <w:r w:rsidR="00F33B73">
        <w:t xml:space="preserve">   </w:t>
      </w:r>
      <w:r w:rsidR="00F33B73">
        <w:br w:type="page"/>
      </w:r>
    </w:p>
    <w:p w:rsidR="00B808B9" w:rsidRPr="002C578E" w:rsidRDefault="00B808B9" w:rsidP="00B808B9">
      <w:r w:rsidRPr="002C578E">
        <w:lastRenderedPageBreak/>
        <w:t>В организации надежного и безопасного теплоснабжения имеется ряд проблем, обусловленных:</w:t>
      </w:r>
    </w:p>
    <w:p w:rsidR="00B808B9" w:rsidRPr="002C578E" w:rsidRDefault="00B808B9" w:rsidP="00B808B9">
      <w:r w:rsidRPr="002C578E">
        <w:t>1.техническим состоянием источников централизованного теплосна</w:t>
      </w:r>
      <w:r w:rsidRPr="002C578E">
        <w:t>б</w:t>
      </w:r>
      <w:r w:rsidRPr="002C578E">
        <w:t xml:space="preserve">жения. На момент </w:t>
      </w:r>
      <w:r w:rsidR="00ED029C" w:rsidRPr="002C578E">
        <w:t xml:space="preserve">актуализации </w:t>
      </w:r>
      <w:r w:rsidRPr="002C578E">
        <w:t>Схемы теплоснабжения состояние основн</w:t>
      </w:r>
      <w:r w:rsidRPr="002C578E">
        <w:t>о</w:t>
      </w:r>
      <w:r w:rsidRPr="002C578E">
        <w:t xml:space="preserve">го технологического оборудования удовлетворительное, но в ближайшей   </w:t>
      </w:r>
      <w:r w:rsidR="0083663F" w:rsidRPr="002C578E">
        <w:t xml:space="preserve">  </w:t>
      </w:r>
      <w:r w:rsidRPr="002C578E">
        <w:t>перспективе потребуется его модернизация.</w:t>
      </w:r>
    </w:p>
    <w:p w:rsidR="00B808B9" w:rsidRPr="009C1ADA" w:rsidRDefault="00B808B9" w:rsidP="00B808B9">
      <w:r w:rsidRPr="002C578E">
        <w:t>2. отсутствием узлов учета тепловой энергии у потребителей. Необх</w:t>
      </w:r>
      <w:r w:rsidRPr="002C578E">
        <w:t>о</w:t>
      </w:r>
      <w:r w:rsidRPr="002C578E">
        <w:t>димо в краткосрочной перспективе оснастить полностью приборами учета тепловой энергии</w:t>
      </w:r>
      <w:r w:rsidR="004478AB" w:rsidRPr="002C578E">
        <w:t xml:space="preserve"> жилые </w:t>
      </w:r>
      <w:r w:rsidRPr="002C578E">
        <w:t>дома, здания и помещения бюджетных и муниц</w:t>
      </w:r>
      <w:r w:rsidRPr="002C578E">
        <w:t>и</w:t>
      </w:r>
      <w:r w:rsidRPr="002C578E">
        <w:t>пальных потребителей.</w:t>
      </w:r>
    </w:p>
    <w:p w:rsidR="006C7D3B" w:rsidRDefault="006C7D3B" w:rsidP="006C7D3B">
      <w:pPr>
        <w:rPr>
          <w:lang w:eastAsia="ru-RU"/>
        </w:rPr>
      </w:pPr>
    </w:p>
    <w:p w:rsidR="006C7D3B" w:rsidRDefault="006C7D3B" w:rsidP="006C7D3B">
      <w:pPr>
        <w:rPr>
          <w:lang w:eastAsia="ru-RU"/>
        </w:rPr>
      </w:pPr>
    </w:p>
    <w:p w:rsidR="006C7D3B" w:rsidRDefault="00585051" w:rsidP="00CA73E1">
      <w:pPr>
        <w:pStyle w:val="3"/>
        <w:rPr>
          <w:lang w:eastAsia="ru-RU"/>
        </w:rPr>
      </w:pPr>
      <w:bookmarkStart w:id="183" w:name="_Toc41120595"/>
      <w:r>
        <w:rPr>
          <w:lang w:eastAsia="ru-RU"/>
        </w:rPr>
        <w:t xml:space="preserve"> </w:t>
      </w:r>
      <w:bookmarkStart w:id="184" w:name="_Toc41991955"/>
      <w:bookmarkStart w:id="185" w:name="_Toc42774234"/>
      <w:r w:rsidR="006C7D3B" w:rsidRPr="00AF61C8">
        <w:rPr>
          <w:lang w:eastAsia="ru-RU"/>
        </w:rPr>
        <w:t>Описание существующих проблем развития систем теплоснабж</w:t>
      </w:r>
      <w:r w:rsidR="006C7D3B" w:rsidRPr="00AF61C8">
        <w:rPr>
          <w:lang w:eastAsia="ru-RU"/>
        </w:rPr>
        <w:t>е</w:t>
      </w:r>
      <w:r w:rsidR="006C7D3B" w:rsidRPr="00AF61C8">
        <w:rPr>
          <w:lang w:eastAsia="ru-RU"/>
        </w:rPr>
        <w:t>ния</w:t>
      </w:r>
      <w:bookmarkEnd w:id="183"/>
      <w:bookmarkEnd w:id="184"/>
      <w:bookmarkEnd w:id="185"/>
    </w:p>
    <w:p w:rsidR="006C7D3B" w:rsidRPr="008D613A" w:rsidRDefault="006C7D3B" w:rsidP="006C7D3B">
      <w:pPr>
        <w:rPr>
          <w:lang w:eastAsia="ru-RU"/>
        </w:rPr>
      </w:pPr>
      <w:r w:rsidRPr="00AF61C8">
        <w:rPr>
          <w:bCs/>
          <w:lang w:eastAsia="ru-RU"/>
        </w:rPr>
        <w:t xml:space="preserve"> </w:t>
      </w:r>
      <w:r w:rsidRPr="008D613A">
        <w:rPr>
          <w:lang w:eastAsia="ru-RU"/>
        </w:rPr>
        <w:t>– Высокая себестоимость производства и передач</w:t>
      </w:r>
      <w:r w:rsidR="0083663F">
        <w:rPr>
          <w:lang w:eastAsia="ru-RU"/>
        </w:rPr>
        <w:t>и тепловой энергии потребителям;</w:t>
      </w:r>
      <w:r w:rsidRPr="008D613A">
        <w:rPr>
          <w:lang w:eastAsia="ru-RU"/>
        </w:rPr>
        <w:t xml:space="preserve"> </w:t>
      </w:r>
    </w:p>
    <w:p w:rsidR="006C7D3B" w:rsidRDefault="006C7D3B" w:rsidP="006C7D3B">
      <w:pPr>
        <w:rPr>
          <w:lang w:eastAsia="ru-RU"/>
        </w:rPr>
      </w:pPr>
      <w:r w:rsidRPr="008D613A">
        <w:rPr>
          <w:lang w:eastAsia="ru-RU"/>
        </w:rPr>
        <w:t>– Низкая рентабельность деятельности по производству и передаче т</w:t>
      </w:r>
      <w:r w:rsidRPr="008D613A">
        <w:rPr>
          <w:lang w:eastAsia="ru-RU"/>
        </w:rPr>
        <w:t>е</w:t>
      </w:r>
      <w:r w:rsidR="0083663F">
        <w:rPr>
          <w:lang w:eastAsia="ru-RU"/>
        </w:rPr>
        <w:t>пловой энергии;</w:t>
      </w:r>
    </w:p>
    <w:p w:rsidR="0083663F" w:rsidRDefault="0083663F" w:rsidP="0083663F">
      <w:pPr>
        <w:rPr>
          <w:lang w:eastAsia="ru-RU"/>
        </w:rPr>
      </w:pPr>
      <w:r w:rsidRPr="00091A87">
        <w:rPr>
          <w:lang w:eastAsia="ru-RU"/>
        </w:rPr>
        <w:t xml:space="preserve">– </w:t>
      </w:r>
      <w:r w:rsidRPr="00091A87">
        <w:t>Недостаток инвестиций в развитие источников теплоснабжения и   тепловых сетей.</w:t>
      </w:r>
    </w:p>
    <w:p w:rsidR="0083663F" w:rsidRDefault="0083663F" w:rsidP="006C7D3B">
      <w:pPr>
        <w:rPr>
          <w:lang w:eastAsia="ru-RU"/>
        </w:rPr>
      </w:pPr>
    </w:p>
    <w:p w:rsidR="006C7D3B" w:rsidRDefault="006C7D3B" w:rsidP="006C7D3B">
      <w:pPr>
        <w:rPr>
          <w:lang w:eastAsia="ru-RU"/>
        </w:rPr>
      </w:pPr>
    </w:p>
    <w:p w:rsidR="006C7D3B" w:rsidRDefault="00585051" w:rsidP="00CA73E1">
      <w:pPr>
        <w:pStyle w:val="3"/>
        <w:rPr>
          <w:lang w:eastAsia="ru-RU"/>
        </w:rPr>
      </w:pPr>
      <w:bookmarkStart w:id="186" w:name="_Toc41120596"/>
      <w:r>
        <w:rPr>
          <w:lang w:eastAsia="ru-RU"/>
        </w:rPr>
        <w:t xml:space="preserve"> </w:t>
      </w:r>
      <w:bookmarkStart w:id="187" w:name="_Toc41991956"/>
      <w:bookmarkStart w:id="188" w:name="_Toc42774235"/>
      <w:r w:rsidR="006C7D3B" w:rsidRPr="00AF61C8">
        <w:rPr>
          <w:lang w:eastAsia="ru-RU"/>
        </w:rPr>
        <w:t>Описание существующих проблем надежного и эффективного снабжения топливом действующих систем теплоснабжения</w:t>
      </w:r>
      <w:bookmarkEnd w:id="186"/>
      <w:bookmarkEnd w:id="187"/>
      <w:bookmarkEnd w:id="188"/>
      <w:r w:rsidR="006C7D3B" w:rsidRPr="00AF61C8">
        <w:rPr>
          <w:lang w:eastAsia="ru-RU"/>
        </w:rPr>
        <w:t xml:space="preserve"> </w:t>
      </w:r>
    </w:p>
    <w:p w:rsidR="006C7D3B" w:rsidRDefault="006C7D3B" w:rsidP="006C7D3B">
      <w:pPr>
        <w:rPr>
          <w:lang w:eastAsia="ru-RU"/>
        </w:rPr>
      </w:pPr>
      <w:r w:rsidRPr="008D613A">
        <w:rPr>
          <w:lang w:eastAsia="ru-RU"/>
        </w:rPr>
        <w:t xml:space="preserve">Основной проблемой надёжного и эффективного снабжения топливом действующих систем теплоснабжения </w:t>
      </w:r>
      <w:r w:rsidR="008D613A">
        <w:rPr>
          <w:lang w:eastAsia="ru-RU"/>
        </w:rPr>
        <w:t>является отсутствие на котельных</w:t>
      </w:r>
      <w:r w:rsidRPr="008D613A">
        <w:rPr>
          <w:lang w:eastAsia="ru-RU"/>
        </w:rPr>
        <w:t xml:space="preserve"> возможности использования резервного и аварийного топлива.</w:t>
      </w:r>
    </w:p>
    <w:p w:rsidR="006C7D3B" w:rsidRDefault="006C7D3B" w:rsidP="006C7D3B">
      <w:pPr>
        <w:rPr>
          <w:lang w:eastAsia="ru-RU"/>
        </w:rPr>
      </w:pPr>
    </w:p>
    <w:p w:rsidR="006C7D3B" w:rsidRPr="00AF61C8" w:rsidRDefault="006C7D3B" w:rsidP="006C7D3B">
      <w:pPr>
        <w:rPr>
          <w:lang w:eastAsia="ru-RU"/>
        </w:rPr>
      </w:pPr>
    </w:p>
    <w:p w:rsidR="006C7D3B" w:rsidRDefault="00200F69" w:rsidP="00CA73E1">
      <w:pPr>
        <w:pStyle w:val="3"/>
        <w:rPr>
          <w:lang w:eastAsia="ru-RU"/>
        </w:rPr>
      </w:pPr>
      <w:bookmarkStart w:id="189" w:name="_Toc41120597"/>
      <w:bookmarkStart w:id="190" w:name="_Toc41991957"/>
      <w:bookmarkStart w:id="191" w:name="_Toc42774236"/>
      <w:r>
        <w:rPr>
          <w:lang w:eastAsia="ru-RU"/>
        </w:rPr>
        <w:t xml:space="preserve"> </w:t>
      </w:r>
      <w:r w:rsidR="006C7D3B" w:rsidRPr="00AF61C8">
        <w:rPr>
          <w:lang w:eastAsia="ru-RU"/>
        </w:rPr>
        <w:t>Анализ предписаний надзорных органов об устранении нарушений, влияющих на безопасность и надежность системы теплоснабжения</w:t>
      </w:r>
      <w:bookmarkEnd w:id="189"/>
      <w:bookmarkEnd w:id="190"/>
      <w:bookmarkEnd w:id="191"/>
      <w:r w:rsidR="006C7D3B" w:rsidRPr="00AF61C8">
        <w:rPr>
          <w:lang w:eastAsia="ru-RU"/>
        </w:rPr>
        <w:t xml:space="preserve"> </w:t>
      </w:r>
    </w:p>
    <w:p w:rsidR="006C7D3B" w:rsidRPr="00AF61C8" w:rsidRDefault="006C7D3B" w:rsidP="006C7D3B">
      <w:pPr>
        <w:rPr>
          <w:rFonts w:ascii="System" w:hAnsi="System" w:cs="System"/>
          <w:bCs/>
          <w:sz w:val="20"/>
          <w:szCs w:val="20"/>
          <w:lang w:eastAsia="ru-RU"/>
        </w:rPr>
      </w:pPr>
      <w:r w:rsidRPr="00AF61C8">
        <w:rPr>
          <w:lang w:eastAsia="ru-RU"/>
        </w:rPr>
        <w:t>Предписания надзорных органов об устранении нарушений, влияющих на безопасность и надёжность систем теплоснабжения, отсутствуют.</w:t>
      </w:r>
    </w:p>
    <w:p w:rsidR="006C7D3B" w:rsidRDefault="006C7D3B" w:rsidP="006C7D3B">
      <w:pPr>
        <w:rPr>
          <w:lang w:eastAsia="ru-RU"/>
        </w:rPr>
      </w:pPr>
    </w:p>
    <w:p w:rsidR="0013141F" w:rsidRDefault="0013141F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13141F" w:rsidRDefault="0013141F" w:rsidP="00CA73E1">
      <w:pPr>
        <w:pStyle w:val="1"/>
        <w:rPr>
          <w:lang w:eastAsia="ru-RU"/>
        </w:rPr>
      </w:pPr>
      <w:bookmarkStart w:id="192" w:name="_Toc42774237"/>
      <w:r>
        <w:rPr>
          <w:lang w:eastAsia="ru-RU"/>
        </w:rPr>
        <w:lastRenderedPageBreak/>
        <w:t>Существующее и перспективное потребление тепловой энергии на цели теплоснабжения</w:t>
      </w:r>
      <w:bookmarkEnd w:id="192"/>
    </w:p>
    <w:p w:rsidR="00A3002D" w:rsidRDefault="00A3002D" w:rsidP="00CA73E1">
      <w:pPr>
        <w:pStyle w:val="2"/>
      </w:pPr>
      <w:bookmarkStart w:id="193" w:name="_Toc41120599"/>
      <w:bookmarkStart w:id="194" w:name="_Toc41991959"/>
      <w:bookmarkStart w:id="195" w:name="_Toc42774238"/>
      <w:r>
        <w:t>Данные базового уровня потребления тепла на цели                         теплоснабжения</w:t>
      </w:r>
      <w:bookmarkEnd w:id="193"/>
      <w:bookmarkEnd w:id="194"/>
      <w:bookmarkEnd w:id="195"/>
    </w:p>
    <w:p w:rsidR="00A3002D" w:rsidRPr="006B0082" w:rsidRDefault="00A3002D" w:rsidP="00AE094D">
      <w:pPr>
        <w:pStyle w:val="aff5"/>
      </w:pPr>
      <w:r w:rsidRPr="00ED029C">
        <w:t>Таблица 2.</w:t>
      </w:r>
      <w:r w:rsidR="005556C0" w:rsidRPr="00ED029C">
        <w:fldChar w:fldCharType="begin"/>
      </w:r>
      <w:r w:rsidR="00D3678B" w:rsidRPr="00ED029C">
        <w:instrText xml:space="preserve"> SEQ Таблица \* ARABIC </w:instrText>
      </w:r>
      <w:r w:rsidR="005556C0" w:rsidRPr="00ED029C">
        <w:fldChar w:fldCharType="separate"/>
      </w:r>
      <w:r w:rsidRPr="00ED029C">
        <w:t>1</w:t>
      </w:r>
      <w:r w:rsidR="005556C0" w:rsidRPr="00ED029C">
        <w:fldChar w:fldCharType="end"/>
      </w:r>
      <w:r w:rsidRPr="00ED029C">
        <w:rPr>
          <w:bCs/>
        </w:rPr>
        <w:t xml:space="preserve"> – </w:t>
      </w:r>
      <w:r w:rsidRPr="00ED029C">
        <w:t>Данные базового уровня потребления тепла на цели теплоснаб</w:t>
      </w:r>
      <w:r w:rsidR="00EE6086" w:rsidRPr="00ED029C">
        <w:t>-</w:t>
      </w:r>
      <w:r w:rsidRPr="00ED029C">
        <w:t>жения</w:t>
      </w:r>
      <w:r w:rsidRPr="006B0082">
        <w:t xml:space="preserve"> </w:t>
      </w:r>
    </w:p>
    <w:tbl>
      <w:tblPr>
        <w:tblStyle w:val="af2"/>
        <w:tblW w:w="5000" w:type="pct"/>
        <w:tblLayout w:type="fixed"/>
        <w:tblLook w:val="04A0"/>
      </w:tblPr>
      <w:tblGrid>
        <w:gridCol w:w="3652"/>
        <w:gridCol w:w="1457"/>
        <w:gridCol w:w="1457"/>
        <w:gridCol w:w="1457"/>
        <w:gridCol w:w="1547"/>
      </w:tblGrid>
      <w:tr w:rsidR="00706F43" w:rsidTr="00EE6086">
        <w:trPr>
          <w:trHeight w:val="340"/>
        </w:trPr>
        <w:tc>
          <w:tcPr>
            <w:tcW w:w="1908" w:type="pct"/>
            <w:shd w:val="clear" w:color="auto" w:fill="C6D9F1" w:themeFill="text2" w:themeFillTint="33"/>
            <w:vAlign w:val="center"/>
          </w:tcPr>
          <w:p w:rsidR="00706F43" w:rsidRDefault="00706F43" w:rsidP="0049031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Наименование </w:t>
            </w:r>
          </w:p>
          <w:p w:rsidR="00706F43" w:rsidRPr="00E64B02" w:rsidRDefault="00706F43" w:rsidP="0049031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источника</w:t>
            </w:r>
          </w:p>
        </w:tc>
        <w:tc>
          <w:tcPr>
            <w:tcW w:w="761" w:type="pct"/>
            <w:shd w:val="clear" w:color="auto" w:fill="C6D9F1" w:themeFill="text2" w:themeFillTint="33"/>
            <w:vAlign w:val="center"/>
          </w:tcPr>
          <w:p w:rsidR="00706F43" w:rsidRPr="00E64B02" w:rsidRDefault="00706F43" w:rsidP="0049031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Тепловая мощность нетто, </w:t>
            </w:r>
            <w:r w:rsidRPr="00E64B02">
              <w:rPr>
                <w:sz w:val="24"/>
                <w:szCs w:val="24"/>
              </w:rPr>
              <w:t>Гкал/ч</w:t>
            </w:r>
          </w:p>
        </w:tc>
        <w:tc>
          <w:tcPr>
            <w:tcW w:w="761" w:type="pct"/>
            <w:shd w:val="clear" w:color="auto" w:fill="C6D9F1" w:themeFill="text2" w:themeFillTint="33"/>
            <w:vAlign w:val="center"/>
          </w:tcPr>
          <w:p w:rsidR="00706F43" w:rsidRPr="00E64B02" w:rsidRDefault="00706F43" w:rsidP="0049031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Тепловые потери в сетях, </w:t>
            </w:r>
            <w:r w:rsidRPr="00E64B02">
              <w:rPr>
                <w:sz w:val="24"/>
                <w:szCs w:val="24"/>
              </w:rPr>
              <w:t>Гкал/ч</w:t>
            </w:r>
          </w:p>
        </w:tc>
        <w:tc>
          <w:tcPr>
            <w:tcW w:w="761" w:type="pct"/>
            <w:shd w:val="clear" w:color="auto" w:fill="C6D9F1" w:themeFill="text2" w:themeFillTint="33"/>
            <w:vAlign w:val="center"/>
          </w:tcPr>
          <w:p w:rsidR="00706F43" w:rsidRPr="00A55427" w:rsidRDefault="00706F43" w:rsidP="0049031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Присоед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ненная н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 xml:space="preserve">грузка, </w:t>
            </w:r>
            <w:r w:rsidRPr="00E64B02">
              <w:rPr>
                <w:sz w:val="24"/>
                <w:szCs w:val="24"/>
              </w:rPr>
              <w:t>Гкал/ч</w:t>
            </w:r>
            <w:r>
              <w:rPr>
                <w:sz w:val="24"/>
                <w:szCs w:val="24"/>
              </w:rPr>
              <w:t xml:space="preserve">  </w:t>
            </w:r>
          </w:p>
        </w:tc>
        <w:tc>
          <w:tcPr>
            <w:tcW w:w="808" w:type="pct"/>
            <w:shd w:val="clear" w:color="auto" w:fill="C6D9F1" w:themeFill="text2" w:themeFillTint="33"/>
            <w:vAlign w:val="center"/>
          </w:tcPr>
          <w:p w:rsidR="00706F43" w:rsidRPr="00F91666" w:rsidRDefault="00706F43" w:rsidP="0049031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C266D">
              <w:rPr>
                <w:rFonts w:eastAsia="Times New Roman" w:cs="Arial"/>
                <w:bCs/>
                <w:color w:val="000000"/>
                <w:sz w:val="22"/>
                <w:lang w:eastAsia="ru-RU"/>
              </w:rPr>
              <w:t>Резерв</w:t>
            </w:r>
            <w:r>
              <w:rPr>
                <w:rFonts w:eastAsia="Times New Roman" w:cs="Arial"/>
                <w:bCs/>
                <w:color w:val="000000"/>
                <w:sz w:val="22"/>
                <w:lang w:eastAsia="ru-RU"/>
              </w:rPr>
              <w:t xml:space="preserve"> (+), </w:t>
            </w:r>
            <w:r w:rsidRPr="000C266D">
              <w:rPr>
                <w:rFonts w:eastAsia="Times New Roman" w:cs="Arial"/>
                <w:bCs/>
                <w:color w:val="000000"/>
                <w:sz w:val="22"/>
                <w:lang w:eastAsia="ru-RU"/>
              </w:rPr>
              <w:t>де</w:t>
            </w:r>
            <w:r>
              <w:rPr>
                <w:rFonts w:eastAsia="Times New Roman" w:cs="Arial"/>
                <w:bCs/>
                <w:color w:val="000000"/>
                <w:sz w:val="22"/>
                <w:lang w:eastAsia="ru-RU"/>
              </w:rPr>
              <w:t>фицит</w:t>
            </w:r>
            <w:r w:rsidRPr="000C266D">
              <w:rPr>
                <w:rFonts w:eastAsia="Times New Roman" w:cs="Arial"/>
                <w:bCs/>
                <w:color w:val="000000"/>
                <w:sz w:val="22"/>
                <w:lang w:eastAsia="ru-RU"/>
              </w:rPr>
              <w:t xml:space="preserve"> </w:t>
            </w:r>
            <w:r>
              <w:rPr>
                <w:rFonts w:eastAsia="Times New Roman" w:cs="Arial"/>
                <w:bCs/>
                <w:color w:val="000000"/>
                <w:sz w:val="22"/>
                <w:lang w:eastAsia="ru-RU"/>
              </w:rPr>
              <w:t xml:space="preserve">(-) тепл. </w:t>
            </w:r>
            <w:r w:rsidRPr="000C266D">
              <w:rPr>
                <w:rFonts w:eastAsia="Times New Roman" w:cs="Arial"/>
                <w:bCs/>
                <w:color w:val="000000"/>
                <w:sz w:val="22"/>
                <w:lang w:eastAsia="ru-RU"/>
              </w:rPr>
              <w:t>мощн</w:t>
            </w:r>
            <w:r w:rsidRPr="000C266D">
              <w:rPr>
                <w:rFonts w:eastAsia="Times New Roman" w:cs="Arial"/>
                <w:bCs/>
                <w:color w:val="000000"/>
                <w:sz w:val="22"/>
                <w:lang w:eastAsia="ru-RU"/>
              </w:rPr>
              <w:t>о</w:t>
            </w:r>
            <w:r w:rsidRPr="000C266D">
              <w:rPr>
                <w:rFonts w:eastAsia="Times New Roman" w:cs="Arial"/>
                <w:bCs/>
                <w:color w:val="000000"/>
                <w:sz w:val="22"/>
                <w:lang w:eastAsia="ru-RU"/>
              </w:rPr>
              <w:t>сти</w:t>
            </w:r>
            <w:r>
              <w:rPr>
                <w:rFonts w:eastAsia="Times New Roman" w:cs="Arial"/>
                <w:bCs/>
                <w:color w:val="000000"/>
                <w:sz w:val="22"/>
                <w:lang w:eastAsia="ru-RU"/>
              </w:rPr>
              <w:t xml:space="preserve"> от тепл. мощности нетто,</w:t>
            </w:r>
            <w:r w:rsidRPr="000C266D">
              <w:rPr>
                <w:rFonts w:eastAsia="Times New Roman" w:cs="Arial"/>
                <w:bCs/>
                <w:color w:val="000000"/>
                <w:sz w:val="22"/>
                <w:lang w:eastAsia="ru-RU"/>
              </w:rPr>
              <w:t xml:space="preserve"> Гкал/ч</w:t>
            </w:r>
          </w:p>
        </w:tc>
      </w:tr>
      <w:tr w:rsidR="00200F69" w:rsidTr="00F33B73">
        <w:trPr>
          <w:trHeight w:val="340"/>
        </w:trPr>
        <w:tc>
          <w:tcPr>
            <w:tcW w:w="1908" w:type="pct"/>
            <w:vAlign w:val="center"/>
          </w:tcPr>
          <w:p w:rsidR="00200F69" w:rsidRPr="00F305A2" w:rsidRDefault="00200F69" w:rsidP="00B65316">
            <w:pPr>
              <w:pStyle w:val="af9"/>
            </w:pPr>
            <w:r>
              <w:t>Котельная Астродымская ООШ</w:t>
            </w:r>
          </w:p>
        </w:tc>
        <w:tc>
          <w:tcPr>
            <w:tcW w:w="761" w:type="pct"/>
            <w:vAlign w:val="center"/>
          </w:tcPr>
          <w:p w:rsidR="00200F69" w:rsidRPr="008A301A" w:rsidRDefault="00200F69" w:rsidP="00722C7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8A301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0,663</w:t>
            </w:r>
          </w:p>
        </w:tc>
        <w:tc>
          <w:tcPr>
            <w:tcW w:w="761" w:type="pct"/>
            <w:vAlign w:val="center"/>
          </w:tcPr>
          <w:p w:rsidR="00200F69" w:rsidRPr="008A301A" w:rsidRDefault="00200F69" w:rsidP="00722C7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8A301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0,095</w:t>
            </w:r>
          </w:p>
        </w:tc>
        <w:tc>
          <w:tcPr>
            <w:tcW w:w="761" w:type="pct"/>
            <w:vAlign w:val="center"/>
          </w:tcPr>
          <w:p w:rsidR="00200F69" w:rsidRPr="003C6238" w:rsidRDefault="00200F69" w:rsidP="00B6531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623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0,129</w:t>
            </w:r>
          </w:p>
        </w:tc>
        <w:tc>
          <w:tcPr>
            <w:tcW w:w="808" w:type="pct"/>
            <w:vAlign w:val="center"/>
          </w:tcPr>
          <w:p w:rsidR="00200F69" w:rsidRPr="008A301A" w:rsidRDefault="00200F69" w:rsidP="00722C7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8A301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0,439</w:t>
            </w:r>
          </w:p>
        </w:tc>
      </w:tr>
      <w:tr w:rsidR="00200F69" w:rsidTr="00F33B73">
        <w:trPr>
          <w:trHeight w:val="340"/>
        </w:trPr>
        <w:tc>
          <w:tcPr>
            <w:tcW w:w="1908" w:type="pct"/>
            <w:vAlign w:val="center"/>
          </w:tcPr>
          <w:p w:rsidR="00200F69" w:rsidRPr="00F305A2" w:rsidRDefault="00200F69" w:rsidP="00B65316">
            <w:pPr>
              <w:pStyle w:val="af9"/>
            </w:pPr>
            <w:r>
              <w:t>Котельная с. Сорочиха</w:t>
            </w:r>
          </w:p>
        </w:tc>
        <w:tc>
          <w:tcPr>
            <w:tcW w:w="761" w:type="pct"/>
            <w:vAlign w:val="center"/>
          </w:tcPr>
          <w:p w:rsidR="00200F69" w:rsidRPr="008A301A" w:rsidRDefault="00200F69" w:rsidP="00722C7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8A301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2,681</w:t>
            </w:r>
          </w:p>
        </w:tc>
        <w:tc>
          <w:tcPr>
            <w:tcW w:w="761" w:type="pct"/>
            <w:vAlign w:val="center"/>
          </w:tcPr>
          <w:p w:rsidR="00200F69" w:rsidRPr="008A301A" w:rsidRDefault="00200F69" w:rsidP="00722C7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8A301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0,385</w:t>
            </w:r>
          </w:p>
        </w:tc>
        <w:tc>
          <w:tcPr>
            <w:tcW w:w="761" w:type="pct"/>
            <w:vAlign w:val="bottom"/>
          </w:tcPr>
          <w:p w:rsidR="00200F69" w:rsidRPr="003C6238" w:rsidRDefault="00200F69" w:rsidP="00B6531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623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0,68</w:t>
            </w:r>
          </w:p>
        </w:tc>
        <w:tc>
          <w:tcPr>
            <w:tcW w:w="808" w:type="pct"/>
            <w:vAlign w:val="center"/>
          </w:tcPr>
          <w:p w:rsidR="00200F69" w:rsidRPr="008A301A" w:rsidRDefault="00200F69" w:rsidP="00722C7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8A301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1,616</w:t>
            </w:r>
          </w:p>
        </w:tc>
      </w:tr>
      <w:tr w:rsidR="00200F69" w:rsidTr="00F33B73">
        <w:trPr>
          <w:trHeight w:val="340"/>
        </w:trPr>
        <w:tc>
          <w:tcPr>
            <w:tcW w:w="1908" w:type="pct"/>
            <w:vAlign w:val="center"/>
          </w:tcPr>
          <w:p w:rsidR="00200F69" w:rsidRPr="00F305A2" w:rsidRDefault="00200F69" w:rsidP="00B65316">
            <w:pPr>
              <w:pStyle w:val="af9"/>
            </w:pPr>
            <w:r>
              <w:t>Котельная с. Троицкое</w:t>
            </w:r>
          </w:p>
        </w:tc>
        <w:tc>
          <w:tcPr>
            <w:tcW w:w="761" w:type="pct"/>
            <w:vAlign w:val="center"/>
          </w:tcPr>
          <w:p w:rsidR="00200F69" w:rsidRPr="008A301A" w:rsidRDefault="00200F69" w:rsidP="00722C7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8A301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1,804</w:t>
            </w:r>
          </w:p>
        </w:tc>
        <w:tc>
          <w:tcPr>
            <w:tcW w:w="761" w:type="pct"/>
            <w:vAlign w:val="center"/>
          </w:tcPr>
          <w:p w:rsidR="00200F69" w:rsidRPr="008A301A" w:rsidRDefault="00200F69" w:rsidP="00722C7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8A301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0,259</w:t>
            </w:r>
          </w:p>
        </w:tc>
        <w:tc>
          <w:tcPr>
            <w:tcW w:w="761" w:type="pct"/>
            <w:vAlign w:val="bottom"/>
          </w:tcPr>
          <w:p w:rsidR="00200F69" w:rsidRPr="003C6238" w:rsidRDefault="00200F69" w:rsidP="00B65316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C623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0,343</w:t>
            </w:r>
          </w:p>
        </w:tc>
        <w:tc>
          <w:tcPr>
            <w:tcW w:w="808" w:type="pct"/>
            <w:vAlign w:val="center"/>
          </w:tcPr>
          <w:p w:rsidR="00200F69" w:rsidRPr="008A301A" w:rsidRDefault="00200F69" w:rsidP="00722C7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8A301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1,202</w:t>
            </w:r>
          </w:p>
        </w:tc>
      </w:tr>
    </w:tbl>
    <w:p w:rsidR="00706F43" w:rsidRDefault="00706F43" w:rsidP="006C7D3B">
      <w:pPr>
        <w:rPr>
          <w:lang w:eastAsia="ru-RU"/>
        </w:rPr>
      </w:pPr>
    </w:p>
    <w:p w:rsidR="00AE64C9" w:rsidRPr="002C578E" w:rsidRDefault="006B0082" w:rsidP="00745FBB">
      <w:pPr>
        <w:rPr>
          <w:lang w:eastAsia="ru-RU"/>
        </w:rPr>
      </w:pPr>
      <w:r w:rsidRPr="006B0082">
        <w:rPr>
          <w:lang w:eastAsia="ru-RU"/>
        </w:rPr>
        <w:t xml:space="preserve">Демографическая </w:t>
      </w:r>
      <w:r w:rsidRPr="002C578E">
        <w:rPr>
          <w:lang w:eastAsia="ru-RU"/>
        </w:rPr>
        <w:t>ситуация</w:t>
      </w:r>
      <w:r w:rsidR="00EE6086" w:rsidRPr="002C578E">
        <w:t xml:space="preserve"> </w:t>
      </w:r>
      <w:r w:rsidR="00ED029C" w:rsidRPr="002C578E">
        <w:t>Троицкого</w:t>
      </w:r>
      <w:r w:rsidR="00ED029C" w:rsidRPr="002C578E">
        <w:rPr>
          <w:lang w:eastAsia="ru-RU"/>
        </w:rPr>
        <w:t xml:space="preserve"> </w:t>
      </w:r>
      <w:r w:rsidR="005D1DEB" w:rsidRPr="002C578E">
        <w:rPr>
          <w:lang w:eastAsia="ru-RU"/>
        </w:rPr>
        <w:t>сельсовета</w:t>
      </w:r>
      <w:r w:rsidRPr="002C578E">
        <w:rPr>
          <w:lang w:eastAsia="ru-RU"/>
        </w:rPr>
        <w:t xml:space="preserve"> характеризуется продолжающимся процессом естественной убыли и миграции населения. В</w:t>
      </w:r>
      <w:r w:rsidR="00AE64C9" w:rsidRPr="002C578E">
        <w:rPr>
          <w:lang w:eastAsia="ru-RU"/>
        </w:rPr>
        <w:t xml:space="preserve"> перспекти</w:t>
      </w:r>
      <w:r w:rsidR="00745FBB" w:rsidRPr="002C578E">
        <w:rPr>
          <w:lang w:eastAsia="ru-RU"/>
        </w:rPr>
        <w:t>ве до 2035</w:t>
      </w:r>
      <w:r w:rsidR="00AE64C9" w:rsidRPr="002C578E">
        <w:rPr>
          <w:lang w:eastAsia="ru-RU"/>
        </w:rPr>
        <w:t xml:space="preserve"> г. не ожидается значительного увеличения численности постоянного населения, что исключает необходимость в строительстве мн</w:t>
      </w:r>
      <w:r w:rsidR="00AE64C9" w:rsidRPr="002C578E">
        <w:rPr>
          <w:lang w:eastAsia="ru-RU"/>
        </w:rPr>
        <w:t>о</w:t>
      </w:r>
      <w:r w:rsidR="00AE64C9" w:rsidRPr="002C578E">
        <w:rPr>
          <w:lang w:eastAsia="ru-RU"/>
        </w:rPr>
        <w:t>гоквартирных жилых домов.</w:t>
      </w:r>
    </w:p>
    <w:p w:rsidR="006B0082" w:rsidRDefault="00745FBB" w:rsidP="00745FBB">
      <w:pPr>
        <w:rPr>
          <w:lang w:eastAsia="ru-RU"/>
        </w:rPr>
      </w:pPr>
      <w:r w:rsidRPr="002C578E">
        <w:rPr>
          <w:lang w:eastAsia="ru-RU"/>
        </w:rPr>
        <w:t xml:space="preserve">Согласно Генерального плана </w:t>
      </w:r>
      <w:r w:rsidR="006B0082" w:rsidRPr="002C578E">
        <w:rPr>
          <w:lang w:eastAsia="ru-RU"/>
        </w:rPr>
        <w:t xml:space="preserve">на период до 2035 г. в </w:t>
      </w:r>
      <w:r w:rsidR="00ED029C" w:rsidRPr="002C578E">
        <w:t>Троицко</w:t>
      </w:r>
      <w:r w:rsidR="00C13BF7" w:rsidRPr="002C578E">
        <w:t>м</w:t>
      </w:r>
      <w:r w:rsidR="00C13BF7" w:rsidRPr="002C578E">
        <w:rPr>
          <w:lang w:eastAsia="ru-RU"/>
        </w:rPr>
        <w:t xml:space="preserve"> </w:t>
      </w:r>
      <w:r w:rsidR="00F142CA" w:rsidRPr="002C578E">
        <w:rPr>
          <w:lang w:eastAsia="ru-RU"/>
        </w:rPr>
        <w:t>сельс</w:t>
      </w:r>
      <w:r w:rsidR="00F142CA" w:rsidRPr="002C578E">
        <w:rPr>
          <w:lang w:eastAsia="ru-RU"/>
        </w:rPr>
        <w:t>о</w:t>
      </w:r>
      <w:r w:rsidR="00F142CA" w:rsidRPr="002C578E">
        <w:rPr>
          <w:lang w:eastAsia="ru-RU"/>
        </w:rPr>
        <w:t>вете</w:t>
      </w:r>
      <w:r w:rsidR="00F142CA">
        <w:rPr>
          <w:lang w:eastAsia="ru-RU"/>
        </w:rPr>
        <w:t xml:space="preserve"> </w:t>
      </w:r>
      <w:r w:rsidR="006B0082">
        <w:rPr>
          <w:lang w:eastAsia="ru-RU"/>
        </w:rPr>
        <w:t xml:space="preserve">не планируется увеличение площади строительных </w:t>
      </w:r>
      <w:r w:rsidR="005D1DEB">
        <w:rPr>
          <w:lang w:eastAsia="ru-RU"/>
        </w:rPr>
        <w:t>фондов в зоне дейс</w:t>
      </w:r>
      <w:r w:rsidR="005D1DEB">
        <w:rPr>
          <w:lang w:eastAsia="ru-RU"/>
        </w:rPr>
        <w:t>т</w:t>
      </w:r>
      <w:r w:rsidR="005D1DEB">
        <w:rPr>
          <w:lang w:eastAsia="ru-RU"/>
        </w:rPr>
        <w:t>вия источников</w:t>
      </w:r>
      <w:r w:rsidR="006B0082">
        <w:rPr>
          <w:lang w:eastAsia="ru-RU"/>
        </w:rPr>
        <w:t xml:space="preserve"> тепловой энергии.</w:t>
      </w:r>
    </w:p>
    <w:p w:rsidR="0098743C" w:rsidRPr="0098743C" w:rsidRDefault="0098743C" w:rsidP="0098743C">
      <w:pPr>
        <w:rPr>
          <w:lang w:eastAsia="ru-RU"/>
        </w:rPr>
      </w:pPr>
    </w:p>
    <w:p w:rsidR="0013141F" w:rsidRDefault="0013141F" w:rsidP="006C7D3B">
      <w:pPr>
        <w:rPr>
          <w:lang w:eastAsia="ru-RU"/>
        </w:rPr>
      </w:pPr>
    </w:p>
    <w:p w:rsidR="00AE64C9" w:rsidRPr="00086302" w:rsidRDefault="00AE64C9" w:rsidP="00CA73E1">
      <w:pPr>
        <w:pStyle w:val="2"/>
      </w:pPr>
      <w:bookmarkStart w:id="196" w:name="_Toc41120600"/>
      <w:bookmarkStart w:id="197" w:name="_Toc41991960"/>
      <w:bookmarkStart w:id="198" w:name="_Toc42774239"/>
      <w:r>
        <w:t xml:space="preserve">Прогнозы приростов на каждом этапе площади строительных  фондов, сгруппированные по расчетным элементам территориального деления и по зонам действия источников тепловой </w:t>
      </w:r>
      <w:r w:rsidRPr="00086302">
        <w:t>энергии с разделен</w:t>
      </w:r>
      <w:r w:rsidRPr="00086302">
        <w:t>и</w:t>
      </w:r>
      <w:r w:rsidRPr="00086302">
        <w:t>ем объектов строительства на многоквартирные дома, индивидуальные жилые дома, общественные здания и производственные здания пр</w:t>
      </w:r>
      <w:r w:rsidRPr="00086302">
        <w:t>о</w:t>
      </w:r>
      <w:r w:rsidRPr="00086302">
        <w:t>мышленных предприятий с указанием адресов объектов перспективного строительства и/или кадастровых номеров участков</w:t>
      </w:r>
      <w:bookmarkEnd w:id="196"/>
      <w:bookmarkEnd w:id="197"/>
      <w:bookmarkEnd w:id="198"/>
    </w:p>
    <w:p w:rsidR="00894395" w:rsidRDefault="001A503F" w:rsidP="00894395">
      <w:pPr>
        <w:rPr>
          <w:rFonts w:ascii="Times New Roman CYR" w:hAnsi="Times New Roman CYR" w:cs="Times New Roman CYR"/>
          <w:color w:val="000000"/>
          <w:szCs w:val="28"/>
        </w:rPr>
      </w:pPr>
      <w:r>
        <w:rPr>
          <w:rFonts w:ascii="Times New Roman CYR" w:hAnsi="Times New Roman CYR" w:cs="Times New Roman CYR"/>
          <w:color w:val="000000"/>
          <w:szCs w:val="28"/>
        </w:rPr>
        <w:t>Теплоснабжение прогнозируемых к строительству жилых домов пред</w:t>
      </w:r>
      <w:r>
        <w:rPr>
          <w:rFonts w:ascii="Times New Roman CYR" w:hAnsi="Times New Roman CYR" w:cs="Times New Roman CYR"/>
          <w:color w:val="000000"/>
          <w:szCs w:val="28"/>
        </w:rPr>
        <w:t>у</w:t>
      </w:r>
      <w:r>
        <w:rPr>
          <w:rFonts w:ascii="Times New Roman CYR" w:hAnsi="Times New Roman CYR" w:cs="Times New Roman CYR"/>
          <w:color w:val="000000"/>
          <w:szCs w:val="28"/>
        </w:rPr>
        <w:t>сматривается от индивидуальных источников тепловой энергии, поэтому приростов потребления тепла на цели централизованного теплоснабжения не ожидается.</w:t>
      </w:r>
      <w:r w:rsidR="00894395">
        <w:rPr>
          <w:rFonts w:ascii="Times New Roman CYR" w:hAnsi="Times New Roman CYR" w:cs="Times New Roman CYR"/>
          <w:color w:val="000000"/>
          <w:szCs w:val="28"/>
        </w:rPr>
        <w:br w:type="page"/>
      </w:r>
    </w:p>
    <w:p w:rsidR="00F158DD" w:rsidRDefault="00F158DD" w:rsidP="00CA73E1">
      <w:pPr>
        <w:pStyle w:val="2"/>
      </w:pPr>
      <w:bookmarkStart w:id="199" w:name="_Toc41991961"/>
      <w:bookmarkStart w:id="200" w:name="_Toc42774240"/>
      <w:r>
        <w:lastRenderedPageBreak/>
        <w:t>Прогнозы перспективных удельных расходов тепловой энергии на отопление, вентиляцию и горячее водоснабжение, согласованных с    требованиями к энергетической эффективности объектов теплопотре</w:t>
      </w:r>
      <w:r>
        <w:t>б</w:t>
      </w:r>
      <w:r>
        <w:t>ления, устанавливаемых в соответствии с законодательством Росси</w:t>
      </w:r>
      <w:r>
        <w:t>й</w:t>
      </w:r>
      <w:r>
        <w:t>ской Федерации для каждого периода</w:t>
      </w:r>
      <w:bookmarkEnd w:id="199"/>
      <w:bookmarkEnd w:id="200"/>
      <w:r>
        <w:t xml:space="preserve"> </w:t>
      </w:r>
    </w:p>
    <w:p w:rsidR="00F158DD" w:rsidRDefault="00F158DD" w:rsidP="00F158DD">
      <w:pPr>
        <w:rPr>
          <w:lang w:eastAsia="ru-RU"/>
        </w:rPr>
      </w:pPr>
      <w:r>
        <w:rPr>
          <w:lang w:eastAsia="ru-RU"/>
        </w:rPr>
        <w:t>Требования к энергетической эффективности жилых и общественных зданий приведены в ФЗ №261 «Об энергосбережении и о повышении энерг</w:t>
      </w:r>
      <w:r>
        <w:rPr>
          <w:lang w:eastAsia="ru-RU"/>
        </w:rPr>
        <w:t>е</w:t>
      </w:r>
      <w:r>
        <w:rPr>
          <w:lang w:eastAsia="ru-RU"/>
        </w:rPr>
        <w:t>тической эффективности, и о внесении изменений в отдельные законодател</w:t>
      </w:r>
      <w:r>
        <w:rPr>
          <w:lang w:eastAsia="ru-RU"/>
        </w:rPr>
        <w:t>ь</w:t>
      </w:r>
      <w:r>
        <w:rPr>
          <w:lang w:eastAsia="ru-RU"/>
        </w:rPr>
        <w:t>ные акты Российской Федерации», ФЗ № 190 «О теплоснабжении».</w:t>
      </w:r>
    </w:p>
    <w:p w:rsidR="00F158DD" w:rsidRDefault="00F158DD" w:rsidP="00F158DD">
      <w:pPr>
        <w:rPr>
          <w:lang w:eastAsia="ru-RU"/>
        </w:rPr>
      </w:pPr>
      <w:r>
        <w:rPr>
          <w:lang w:eastAsia="ru-RU"/>
        </w:rPr>
        <w:t>В соответствии с указанными документами, проектируемые и реконс</w:t>
      </w:r>
      <w:r>
        <w:rPr>
          <w:lang w:eastAsia="ru-RU"/>
        </w:rPr>
        <w:t>т</w:t>
      </w:r>
      <w:r>
        <w:rPr>
          <w:lang w:eastAsia="ru-RU"/>
        </w:rPr>
        <w:t>руируемы жилые, общественные и промышленные здания, должны проект</w:t>
      </w:r>
      <w:r>
        <w:rPr>
          <w:lang w:eastAsia="ru-RU"/>
        </w:rPr>
        <w:t>и</w:t>
      </w:r>
      <w:r>
        <w:rPr>
          <w:lang w:eastAsia="ru-RU"/>
        </w:rPr>
        <w:t xml:space="preserve">роваться согласно СП 50.13330.2012 Актуализированная редакция СНиП 23-02-2003 «Тепловая защита зданий». </w:t>
      </w:r>
    </w:p>
    <w:p w:rsidR="00F158DD" w:rsidRDefault="00F158DD" w:rsidP="00F158DD">
      <w:pPr>
        <w:rPr>
          <w:szCs w:val="28"/>
          <w:lang w:eastAsia="ru-RU"/>
        </w:rPr>
      </w:pPr>
      <w:r w:rsidRPr="00D25922">
        <w:rPr>
          <w:szCs w:val="28"/>
          <w:lang w:eastAsia="ru-RU"/>
        </w:rPr>
        <w:t>Данные строительные нормы и правила устанавливают требования к тепловой защите зданий в целях экономии энергии при обеспечении сан</w:t>
      </w:r>
      <w:r w:rsidRPr="00D25922">
        <w:rPr>
          <w:szCs w:val="28"/>
          <w:lang w:eastAsia="ru-RU"/>
        </w:rPr>
        <w:t>и</w:t>
      </w:r>
      <w:r w:rsidRPr="00D25922">
        <w:rPr>
          <w:szCs w:val="28"/>
          <w:lang w:eastAsia="ru-RU"/>
        </w:rPr>
        <w:t>тарно-гигиенических и оптимальных параметров микроклимата помещений и долговечности ограждающих конструкций зданий и сооружений.</w:t>
      </w:r>
      <w:r>
        <w:rPr>
          <w:szCs w:val="28"/>
          <w:lang w:eastAsia="ru-RU"/>
        </w:rPr>
        <w:t xml:space="preserve"> </w:t>
      </w:r>
    </w:p>
    <w:p w:rsidR="00F158DD" w:rsidRPr="00214398" w:rsidRDefault="00F158DD" w:rsidP="00F158DD">
      <w:pPr>
        <w:rPr>
          <w:szCs w:val="28"/>
          <w:lang w:eastAsia="ru-RU"/>
        </w:rPr>
      </w:pPr>
      <w:r>
        <w:rPr>
          <w:szCs w:val="28"/>
          <w:lang w:eastAsia="ru-RU"/>
        </w:rPr>
        <w:t>Нормируемая удельная характеристика расхода тепловой энергии на отопление и вентиляцию жилых зданий на 1м</w:t>
      </w:r>
      <w:r w:rsidRPr="00214398">
        <w:rPr>
          <w:szCs w:val="28"/>
          <w:vertAlign w:val="superscript"/>
          <w:lang w:eastAsia="ru-RU"/>
        </w:rPr>
        <w:t>2</w:t>
      </w:r>
      <w:r>
        <w:rPr>
          <w:szCs w:val="28"/>
          <w:lang w:eastAsia="ru-RU"/>
        </w:rPr>
        <w:t xml:space="preserve"> общей площади квартир </w:t>
      </w:r>
      <w:r>
        <w:rPr>
          <w:szCs w:val="28"/>
          <w:lang w:val="en-US" w:eastAsia="ru-RU"/>
        </w:rPr>
        <w:t>q</w:t>
      </w:r>
      <w:r w:rsidRPr="00214398">
        <w:rPr>
          <w:szCs w:val="28"/>
          <w:vertAlign w:val="subscript"/>
          <w:lang w:eastAsia="ru-RU"/>
        </w:rPr>
        <w:t>от</w:t>
      </w:r>
      <w:r>
        <w:rPr>
          <w:szCs w:val="28"/>
          <w:lang w:eastAsia="ru-RU"/>
        </w:rPr>
        <w:t xml:space="preserve"> Вт/м</w:t>
      </w:r>
      <w:r>
        <w:rPr>
          <w:szCs w:val="28"/>
          <w:vertAlign w:val="superscript"/>
          <w:lang w:eastAsia="ru-RU"/>
        </w:rPr>
        <w:t xml:space="preserve">2 </w:t>
      </w:r>
      <w:r w:rsidR="0041701B">
        <w:rPr>
          <w:szCs w:val="28"/>
          <w:lang w:eastAsia="ru-RU"/>
        </w:rPr>
        <w:t>приведена в таблице 2.2</w:t>
      </w:r>
      <w:r>
        <w:rPr>
          <w:szCs w:val="28"/>
          <w:lang w:eastAsia="ru-RU"/>
        </w:rPr>
        <w:t>.</w:t>
      </w:r>
    </w:p>
    <w:p w:rsidR="00F158DD" w:rsidRDefault="00F158DD" w:rsidP="00F158DD">
      <w:pPr>
        <w:rPr>
          <w:szCs w:val="28"/>
          <w:lang w:eastAsia="ru-RU"/>
        </w:rPr>
      </w:pPr>
    </w:p>
    <w:p w:rsidR="00F158DD" w:rsidRDefault="00F158DD" w:rsidP="00AE094D">
      <w:pPr>
        <w:pStyle w:val="aff5"/>
      </w:pPr>
      <w:r w:rsidRPr="00170795">
        <w:rPr>
          <w:rFonts w:eastAsia="Calibri"/>
        </w:rPr>
        <w:t>Табл</w:t>
      </w:r>
      <w:r w:rsidR="00757B0B">
        <w:rPr>
          <w:rFonts w:eastAsia="Calibri"/>
        </w:rPr>
        <w:t>ица 2.2</w:t>
      </w:r>
      <w:r w:rsidRPr="00170795">
        <w:rPr>
          <w:rFonts w:eastAsia="Calibri"/>
        </w:rPr>
        <w:t xml:space="preserve"> –</w:t>
      </w:r>
      <w:r>
        <w:t xml:space="preserve"> Нормируемая удельная характеристика расхода тепловой эне</w:t>
      </w:r>
      <w:r>
        <w:t>р</w:t>
      </w:r>
      <w:r>
        <w:t>гии на отопление жилых зданий на 1м</w:t>
      </w:r>
      <w:r w:rsidRPr="00214398">
        <w:rPr>
          <w:vertAlign w:val="superscript"/>
        </w:rPr>
        <w:t>2</w:t>
      </w:r>
      <w:r>
        <w:t xml:space="preserve"> общей площади квартир </w:t>
      </w:r>
      <w:r>
        <w:rPr>
          <w:lang w:val="en-US"/>
        </w:rPr>
        <w:t>q</w:t>
      </w:r>
      <w:r w:rsidRPr="00214398">
        <w:rPr>
          <w:vertAlign w:val="subscript"/>
        </w:rPr>
        <w:t>от</w:t>
      </w:r>
      <w:r>
        <w:t xml:space="preserve"> Вт/м</w:t>
      </w:r>
      <w:r>
        <w:rPr>
          <w:vertAlign w:val="superscript"/>
        </w:rPr>
        <w:t xml:space="preserve">2 </w:t>
      </w:r>
    </w:p>
    <w:tbl>
      <w:tblPr>
        <w:tblW w:w="7500" w:type="dxa"/>
        <w:jc w:val="center"/>
        <w:tblInd w:w="-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085"/>
      </w:tblGrid>
      <w:tr w:rsidR="00F158DD" w:rsidRPr="00B62F35" w:rsidTr="00140F3B">
        <w:trPr>
          <w:jc w:val="center"/>
        </w:trPr>
        <w:tc>
          <w:tcPr>
            <w:tcW w:w="7500" w:type="dxa"/>
            <w:shd w:val="clear" w:color="auto" w:fill="FFFFFF"/>
            <w:vAlign w:val="center"/>
            <w:hideMark/>
          </w:tcPr>
          <w:tbl>
            <w:tblPr>
              <w:tblW w:w="9075" w:type="dxa"/>
              <w:tblBorders>
                <w:insideH w:val="single" w:sz="4" w:space="0" w:color="auto"/>
                <w:insideV w:val="single" w:sz="4" w:space="0" w:color="auto"/>
              </w:tblBorders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2529"/>
              <w:gridCol w:w="589"/>
              <w:gridCol w:w="588"/>
              <w:gridCol w:w="588"/>
              <w:gridCol w:w="588"/>
              <w:gridCol w:w="586"/>
              <w:gridCol w:w="586"/>
              <w:gridCol w:w="586"/>
              <w:gridCol w:w="586"/>
              <w:gridCol w:w="586"/>
              <w:gridCol w:w="677"/>
              <w:gridCol w:w="586"/>
            </w:tblGrid>
            <w:tr w:rsidR="00F158DD" w:rsidRPr="00B62F35" w:rsidTr="00140F3B">
              <w:trPr>
                <w:trHeight w:val="628"/>
              </w:trPr>
              <w:tc>
                <w:tcPr>
                  <w:tcW w:w="1393" w:type="pct"/>
                  <w:vMerge w:val="restart"/>
                  <w:shd w:val="clear" w:color="auto" w:fill="C6D9F1" w:themeFill="text2" w:themeFillTint="33"/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vAlign w:val="center"/>
                  <w:hideMark/>
                </w:tcPr>
                <w:p w:rsidR="00F158DD" w:rsidRPr="005D6050" w:rsidRDefault="00F158DD" w:rsidP="00140F3B">
                  <w:pPr>
                    <w:spacing w:line="240" w:lineRule="auto"/>
                    <w:ind w:firstLine="0"/>
                    <w:jc w:val="center"/>
                    <w:rPr>
                      <w:bCs/>
                      <w:color w:val="000000"/>
                      <w:sz w:val="24"/>
                    </w:rPr>
                  </w:pPr>
                  <w:r w:rsidRPr="005D6050">
                    <w:rPr>
                      <w:bCs/>
                      <w:color w:val="000000"/>
                      <w:sz w:val="24"/>
                    </w:rPr>
                    <w:t>Этажность жилых</w:t>
                  </w:r>
                </w:p>
                <w:p w:rsidR="00F158DD" w:rsidRPr="005D6050" w:rsidRDefault="00F158DD" w:rsidP="00140F3B">
                  <w:pPr>
                    <w:spacing w:line="240" w:lineRule="auto"/>
                    <w:ind w:firstLine="0"/>
                    <w:jc w:val="center"/>
                    <w:rPr>
                      <w:bCs/>
                      <w:color w:val="000000"/>
                      <w:sz w:val="24"/>
                    </w:rPr>
                  </w:pPr>
                  <w:r w:rsidRPr="005D6050">
                    <w:rPr>
                      <w:bCs/>
                      <w:color w:val="000000"/>
                      <w:sz w:val="24"/>
                    </w:rPr>
                    <w:t>зданий</w:t>
                  </w:r>
                </w:p>
              </w:tc>
              <w:tc>
                <w:tcPr>
                  <w:tcW w:w="3607" w:type="pct"/>
                  <w:gridSpan w:val="11"/>
                  <w:shd w:val="clear" w:color="auto" w:fill="C6D9F1" w:themeFill="text2" w:themeFillTint="33"/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vAlign w:val="center"/>
                  <w:hideMark/>
                </w:tcPr>
                <w:p w:rsidR="00F158DD" w:rsidRPr="005D6050" w:rsidRDefault="00F158DD" w:rsidP="00140F3B">
                  <w:pPr>
                    <w:spacing w:line="240" w:lineRule="auto"/>
                    <w:ind w:firstLine="0"/>
                    <w:jc w:val="center"/>
                    <w:rPr>
                      <w:bCs/>
                      <w:color w:val="000000"/>
                      <w:sz w:val="24"/>
                    </w:rPr>
                  </w:pPr>
                  <w:r w:rsidRPr="005D6050">
                    <w:rPr>
                      <w:bCs/>
                      <w:color w:val="000000"/>
                      <w:sz w:val="24"/>
                    </w:rPr>
                    <w:t>Расчетная температура наружного воздуха</w:t>
                  </w:r>
                  <w:r w:rsidRPr="005D6050">
                    <w:rPr>
                      <w:bCs/>
                      <w:color w:val="000000"/>
                      <w:sz w:val="24"/>
                    </w:rPr>
                    <w:br/>
                    <w:t>для проектирования отопления, t</w:t>
                  </w:r>
                  <w:r w:rsidRPr="005D6050">
                    <w:rPr>
                      <w:bCs/>
                      <w:color w:val="000000"/>
                      <w:sz w:val="24"/>
                      <w:vertAlign w:val="subscript"/>
                    </w:rPr>
                    <w:t>н</w:t>
                  </w:r>
                  <w:r w:rsidRPr="005D6050">
                    <w:rPr>
                      <w:bCs/>
                      <w:color w:val="000000"/>
                      <w:sz w:val="24"/>
                    </w:rPr>
                    <w:t>°, °С</w:t>
                  </w:r>
                </w:p>
              </w:tc>
            </w:tr>
            <w:tr w:rsidR="00F158DD" w:rsidRPr="00B62F35" w:rsidTr="00140F3B">
              <w:trPr>
                <w:trHeight w:val="159"/>
              </w:trPr>
              <w:tc>
                <w:tcPr>
                  <w:tcW w:w="1393" w:type="pct"/>
                  <w:vMerge/>
                  <w:shd w:val="clear" w:color="auto" w:fill="C6D9F1" w:themeFill="text2" w:themeFillTint="33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158DD" w:rsidRPr="005D6050" w:rsidRDefault="00F158DD" w:rsidP="00140F3B">
                  <w:pPr>
                    <w:spacing w:line="240" w:lineRule="auto"/>
                    <w:ind w:firstLine="0"/>
                    <w:jc w:val="left"/>
                    <w:rPr>
                      <w:bCs/>
                      <w:color w:val="000000"/>
                      <w:sz w:val="24"/>
                    </w:rPr>
                  </w:pPr>
                </w:p>
              </w:tc>
              <w:tc>
                <w:tcPr>
                  <w:tcW w:w="324" w:type="pct"/>
                  <w:shd w:val="clear" w:color="auto" w:fill="C6D9F1" w:themeFill="text2" w:themeFillTint="33"/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vAlign w:val="center"/>
                  <w:hideMark/>
                </w:tcPr>
                <w:p w:rsidR="00F158DD" w:rsidRPr="005D6050" w:rsidRDefault="00F158DD" w:rsidP="00140F3B">
                  <w:pPr>
                    <w:spacing w:line="240" w:lineRule="auto"/>
                    <w:ind w:firstLine="0"/>
                    <w:jc w:val="center"/>
                    <w:rPr>
                      <w:bCs/>
                      <w:color w:val="000000"/>
                      <w:sz w:val="24"/>
                    </w:rPr>
                  </w:pPr>
                  <w:r w:rsidRPr="005D6050">
                    <w:rPr>
                      <w:bCs/>
                      <w:color w:val="000000"/>
                      <w:sz w:val="24"/>
                    </w:rPr>
                    <w:t>-5</w:t>
                  </w:r>
                </w:p>
              </w:tc>
              <w:tc>
                <w:tcPr>
                  <w:tcW w:w="324" w:type="pct"/>
                  <w:shd w:val="clear" w:color="auto" w:fill="C6D9F1" w:themeFill="text2" w:themeFillTint="33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158DD" w:rsidRPr="005D6050" w:rsidRDefault="00F158DD" w:rsidP="00140F3B">
                  <w:pPr>
                    <w:spacing w:line="240" w:lineRule="auto"/>
                    <w:ind w:firstLine="0"/>
                    <w:jc w:val="center"/>
                    <w:rPr>
                      <w:bCs/>
                      <w:color w:val="000000"/>
                      <w:sz w:val="24"/>
                    </w:rPr>
                  </w:pPr>
                  <w:r w:rsidRPr="005D6050">
                    <w:rPr>
                      <w:bCs/>
                      <w:color w:val="000000"/>
                      <w:sz w:val="24"/>
                    </w:rPr>
                    <w:t>-10</w:t>
                  </w:r>
                </w:p>
              </w:tc>
              <w:tc>
                <w:tcPr>
                  <w:tcW w:w="324" w:type="pct"/>
                  <w:shd w:val="clear" w:color="auto" w:fill="C6D9F1" w:themeFill="text2" w:themeFillTint="33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158DD" w:rsidRPr="005D6050" w:rsidRDefault="00F158DD" w:rsidP="00140F3B">
                  <w:pPr>
                    <w:spacing w:line="240" w:lineRule="auto"/>
                    <w:ind w:firstLine="0"/>
                    <w:jc w:val="center"/>
                    <w:rPr>
                      <w:bCs/>
                      <w:color w:val="000000"/>
                      <w:sz w:val="24"/>
                    </w:rPr>
                  </w:pPr>
                  <w:r w:rsidRPr="005D6050">
                    <w:rPr>
                      <w:bCs/>
                      <w:color w:val="000000"/>
                      <w:sz w:val="24"/>
                    </w:rPr>
                    <w:t>-15</w:t>
                  </w:r>
                </w:p>
              </w:tc>
              <w:tc>
                <w:tcPr>
                  <w:tcW w:w="324" w:type="pct"/>
                  <w:shd w:val="clear" w:color="auto" w:fill="C6D9F1" w:themeFill="text2" w:themeFillTint="33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158DD" w:rsidRPr="005D6050" w:rsidRDefault="00F158DD" w:rsidP="00140F3B">
                  <w:pPr>
                    <w:spacing w:line="240" w:lineRule="auto"/>
                    <w:ind w:firstLine="0"/>
                    <w:jc w:val="center"/>
                    <w:rPr>
                      <w:bCs/>
                      <w:color w:val="000000"/>
                      <w:sz w:val="24"/>
                    </w:rPr>
                  </w:pPr>
                  <w:r w:rsidRPr="005D6050">
                    <w:rPr>
                      <w:bCs/>
                      <w:color w:val="000000"/>
                      <w:sz w:val="24"/>
                    </w:rPr>
                    <w:t>-20</w:t>
                  </w:r>
                </w:p>
              </w:tc>
              <w:tc>
                <w:tcPr>
                  <w:tcW w:w="323" w:type="pct"/>
                  <w:shd w:val="clear" w:color="auto" w:fill="C6D9F1" w:themeFill="text2" w:themeFillTint="33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158DD" w:rsidRPr="005D6050" w:rsidRDefault="00F158DD" w:rsidP="00140F3B">
                  <w:pPr>
                    <w:spacing w:line="240" w:lineRule="auto"/>
                    <w:ind w:firstLine="0"/>
                    <w:jc w:val="center"/>
                    <w:rPr>
                      <w:bCs/>
                      <w:color w:val="000000"/>
                      <w:sz w:val="24"/>
                    </w:rPr>
                  </w:pPr>
                  <w:r w:rsidRPr="005D6050">
                    <w:rPr>
                      <w:bCs/>
                      <w:color w:val="000000"/>
                      <w:sz w:val="24"/>
                    </w:rPr>
                    <w:t>-25</w:t>
                  </w:r>
                </w:p>
              </w:tc>
              <w:tc>
                <w:tcPr>
                  <w:tcW w:w="323" w:type="pct"/>
                  <w:shd w:val="clear" w:color="auto" w:fill="C6D9F1" w:themeFill="text2" w:themeFillTint="33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158DD" w:rsidRPr="005D6050" w:rsidRDefault="00F158DD" w:rsidP="00140F3B">
                  <w:pPr>
                    <w:spacing w:line="240" w:lineRule="auto"/>
                    <w:ind w:firstLine="0"/>
                    <w:jc w:val="center"/>
                    <w:rPr>
                      <w:bCs/>
                      <w:color w:val="000000"/>
                      <w:sz w:val="24"/>
                    </w:rPr>
                  </w:pPr>
                  <w:r w:rsidRPr="005D6050">
                    <w:rPr>
                      <w:bCs/>
                      <w:color w:val="000000"/>
                      <w:sz w:val="24"/>
                    </w:rPr>
                    <w:t>-30</w:t>
                  </w:r>
                </w:p>
              </w:tc>
              <w:tc>
                <w:tcPr>
                  <w:tcW w:w="323" w:type="pct"/>
                  <w:shd w:val="clear" w:color="auto" w:fill="C6D9F1" w:themeFill="text2" w:themeFillTint="33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158DD" w:rsidRPr="005D6050" w:rsidRDefault="00F158DD" w:rsidP="00140F3B">
                  <w:pPr>
                    <w:spacing w:line="240" w:lineRule="auto"/>
                    <w:ind w:firstLine="0"/>
                    <w:jc w:val="center"/>
                    <w:rPr>
                      <w:bCs/>
                      <w:color w:val="000000"/>
                      <w:sz w:val="24"/>
                    </w:rPr>
                  </w:pPr>
                  <w:r w:rsidRPr="005D6050">
                    <w:rPr>
                      <w:bCs/>
                      <w:color w:val="000000"/>
                      <w:sz w:val="24"/>
                    </w:rPr>
                    <w:t>-35</w:t>
                  </w:r>
                </w:p>
              </w:tc>
              <w:tc>
                <w:tcPr>
                  <w:tcW w:w="323" w:type="pct"/>
                  <w:shd w:val="clear" w:color="auto" w:fill="C6D9F1" w:themeFill="text2" w:themeFillTint="33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158DD" w:rsidRPr="005D6050" w:rsidRDefault="00F158DD" w:rsidP="00140F3B">
                  <w:pPr>
                    <w:spacing w:line="240" w:lineRule="auto"/>
                    <w:ind w:firstLine="0"/>
                    <w:jc w:val="center"/>
                    <w:rPr>
                      <w:bCs/>
                      <w:color w:val="000000"/>
                      <w:sz w:val="24"/>
                    </w:rPr>
                  </w:pPr>
                  <w:r w:rsidRPr="005D6050">
                    <w:rPr>
                      <w:bCs/>
                      <w:color w:val="000000"/>
                      <w:sz w:val="24"/>
                    </w:rPr>
                    <w:t>-40</w:t>
                  </w:r>
                </w:p>
              </w:tc>
              <w:tc>
                <w:tcPr>
                  <w:tcW w:w="323" w:type="pct"/>
                  <w:shd w:val="clear" w:color="auto" w:fill="C6D9F1" w:themeFill="text2" w:themeFillTint="33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158DD" w:rsidRPr="005D6050" w:rsidRDefault="00F158DD" w:rsidP="00140F3B">
                  <w:pPr>
                    <w:spacing w:line="240" w:lineRule="auto"/>
                    <w:ind w:firstLine="0"/>
                    <w:jc w:val="center"/>
                    <w:rPr>
                      <w:bCs/>
                      <w:color w:val="000000"/>
                      <w:sz w:val="24"/>
                    </w:rPr>
                  </w:pPr>
                  <w:r w:rsidRPr="005D6050">
                    <w:rPr>
                      <w:bCs/>
                      <w:color w:val="000000"/>
                      <w:sz w:val="24"/>
                    </w:rPr>
                    <w:t>-45</w:t>
                  </w:r>
                </w:p>
              </w:tc>
              <w:tc>
                <w:tcPr>
                  <w:tcW w:w="373" w:type="pct"/>
                  <w:shd w:val="clear" w:color="auto" w:fill="C6D9F1" w:themeFill="text2" w:themeFillTint="33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158DD" w:rsidRPr="005D6050" w:rsidRDefault="00F158DD" w:rsidP="00140F3B">
                  <w:pPr>
                    <w:spacing w:line="240" w:lineRule="auto"/>
                    <w:ind w:firstLine="0"/>
                    <w:jc w:val="center"/>
                    <w:rPr>
                      <w:bCs/>
                      <w:color w:val="000000"/>
                      <w:sz w:val="24"/>
                    </w:rPr>
                  </w:pPr>
                  <w:r w:rsidRPr="005D6050">
                    <w:rPr>
                      <w:bCs/>
                      <w:color w:val="000000"/>
                      <w:sz w:val="24"/>
                    </w:rPr>
                    <w:t>-50</w:t>
                  </w:r>
                </w:p>
              </w:tc>
              <w:tc>
                <w:tcPr>
                  <w:tcW w:w="323" w:type="pct"/>
                  <w:shd w:val="clear" w:color="auto" w:fill="C6D9F1" w:themeFill="text2" w:themeFillTint="33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158DD" w:rsidRPr="005D6050" w:rsidRDefault="00F158DD" w:rsidP="00140F3B">
                  <w:pPr>
                    <w:spacing w:line="240" w:lineRule="auto"/>
                    <w:ind w:firstLine="0"/>
                    <w:jc w:val="center"/>
                    <w:rPr>
                      <w:bCs/>
                      <w:color w:val="000000"/>
                      <w:sz w:val="24"/>
                    </w:rPr>
                  </w:pPr>
                  <w:r w:rsidRPr="005D6050">
                    <w:rPr>
                      <w:bCs/>
                      <w:color w:val="000000"/>
                      <w:sz w:val="24"/>
                    </w:rPr>
                    <w:t>-55</w:t>
                  </w:r>
                </w:p>
              </w:tc>
            </w:tr>
            <w:tr w:rsidR="00F158DD" w:rsidRPr="00B62F35" w:rsidTr="00140F3B">
              <w:trPr>
                <w:trHeight w:val="314"/>
              </w:trPr>
              <w:tc>
                <w:tcPr>
                  <w:tcW w:w="5000" w:type="pct"/>
                  <w:gridSpan w:val="12"/>
                  <w:shd w:val="clear" w:color="auto" w:fill="ECECFF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Для зданий строительства до 1995 года</w:t>
                  </w:r>
                </w:p>
              </w:tc>
            </w:tr>
            <w:tr w:rsidR="00F158DD" w:rsidRPr="00B62F35" w:rsidTr="00140F3B">
              <w:trPr>
                <w:trHeight w:val="314"/>
              </w:trPr>
              <w:tc>
                <w:tcPr>
                  <w:tcW w:w="139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left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1–3 эт. индивид.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146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155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165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175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185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197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209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219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228</w:t>
                  </w:r>
                </w:p>
              </w:tc>
              <w:tc>
                <w:tcPr>
                  <w:tcW w:w="37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238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248</w:t>
                  </w:r>
                </w:p>
              </w:tc>
            </w:tr>
            <w:tr w:rsidR="00F158DD" w:rsidRPr="00B62F35" w:rsidTr="00140F3B">
              <w:trPr>
                <w:trHeight w:val="314"/>
              </w:trPr>
              <w:tc>
                <w:tcPr>
                  <w:tcW w:w="139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left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1–3 эт. сблокир.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108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115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122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129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135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144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153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159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166</w:t>
                  </w:r>
                </w:p>
              </w:tc>
              <w:tc>
                <w:tcPr>
                  <w:tcW w:w="37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172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180</w:t>
                  </w:r>
                </w:p>
              </w:tc>
            </w:tr>
            <w:tr w:rsidR="00F158DD" w:rsidRPr="00B62F35" w:rsidTr="00140F3B">
              <w:trPr>
                <w:trHeight w:val="314"/>
              </w:trPr>
              <w:tc>
                <w:tcPr>
                  <w:tcW w:w="139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left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4–6 эт. кирпичн.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59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64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69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74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80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86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92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98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103</w:t>
                  </w:r>
                </w:p>
              </w:tc>
              <w:tc>
                <w:tcPr>
                  <w:tcW w:w="37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108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113</w:t>
                  </w:r>
                </w:p>
              </w:tc>
            </w:tr>
            <w:tr w:rsidR="00F158DD" w:rsidRPr="00B62F35" w:rsidTr="00140F3B">
              <w:trPr>
                <w:trHeight w:val="314"/>
              </w:trPr>
              <w:tc>
                <w:tcPr>
                  <w:tcW w:w="139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left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4–6 эт. панельн.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51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56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61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65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70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75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81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85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90</w:t>
                  </w:r>
                </w:p>
              </w:tc>
              <w:tc>
                <w:tcPr>
                  <w:tcW w:w="37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95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99</w:t>
                  </w:r>
                </w:p>
              </w:tc>
            </w:tr>
            <w:tr w:rsidR="00F158DD" w:rsidRPr="00B62F35" w:rsidTr="00140F3B">
              <w:trPr>
                <w:trHeight w:val="298"/>
              </w:trPr>
              <w:tc>
                <w:tcPr>
                  <w:tcW w:w="139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left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7–10 эт. кирпичн.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55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60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65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70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75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81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87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92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97</w:t>
                  </w:r>
                </w:p>
              </w:tc>
              <w:tc>
                <w:tcPr>
                  <w:tcW w:w="37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102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107</w:t>
                  </w:r>
                </w:p>
              </w:tc>
            </w:tr>
            <w:tr w:rsidR="00F158DD" w:rsidRPr="00B62F35" w:rsidTr="00140F3B">
              <w:trPr>
                <w:trHeight w:val="314"/>
              </w:trPr>
              <w:tc>
                <w:tcPr>
                  <w:tcW w:w="139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left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7–10 эт. панельн.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47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52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56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60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65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70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75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80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84</w:t>
                  </w:r>
                </w:p>
              </w:tc>
              <w:tc>
                <w:tcPr>
                  <w:tcW w:w="37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88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93</w:t>
                  </w:r>
                </w:p>
              </w:tc>
            </w:tr>
            <w:tr w:rsidR="00F158DD" w:rsidRPr="00B62F35" w:rsidTr="00140F3B">
              <w:trPr>
                <w:trHeight w:val="314"/>
              </w:trPr>
              <w:tc>
                <w:tcPr>
                  <w:tcW w:w="139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left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&gt;10 эт.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61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67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73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79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85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92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99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105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111</w:t>
                  </w:r>
                </w:p>
              </w:tc>
              <w:tc>
                <w:tcPr>
                  <w:tcW w:w="37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117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123</w:t>
                  </w:r>
                </w:p>
              </w:tc>
            </w:tr>
            <w:tr w:rsidR="00F158DD" w:rsidRPr="00B62F35" w:rsidTr="00140F3B">
              <w:trPr>
                <w:trHeight w:val="314"/>
              </w:trPr>
              <w:tc>
                <w:tcPr>
                  <w:tcW w:w="5000" w:type="pct"/>
                  <w:gridSpan w:val="12"/>
                  <w:shd w:val="clear" w:color="auto" w:fill="ECECFF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Для зданий строительства после 2000 года</w:t>
                  </w:r>
                </w:p>
              </w:tc>
            </w:tr>
            <w:tr w:rsidR="00F158DD" w:rsidRPr="00B62F35" w:rsidTr="00140F3B">
              <w:trPr>
                <w:trHeight w:val="314"/>
              </w:trPr>
              <w:tc>
                <w:tcPr>
                  <w:tcW w:w="139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left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1–3 эт. индив.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76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76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77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81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85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90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96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102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105</w:t>
                  </w:r>
                </w:p>
              </w:tc>
              <w:tc>
                <w:tcPr>
                  <w:tcW w:w="37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107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109</w:t>
                  </w:r>
                </w:p>
              </w:tc>
            </w:tr>
            <w:tr w:rsidR="00F158DD" w:rsidRPr="00B62F35" w:rsidTr="00140F3B">
              <w:trPr>
                <w:trHeight w:val="314"/>
              </w:trPr>
              <w:tc>
                <w:tcPr>
                  <w:tcW w:w="139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left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1–3 эт. сблокир.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57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57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57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60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65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70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75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80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85</w:t>
                  </w:r>
                </w:p>
              </w:tc>
              <w:tc>
                <w:tcPr>
                  <w:tcW w:w="37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88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90</w:t>
                  </w:r>
                </w:p>
              </w:tc>
            </w:tr>
            <w:tr w:rsidR="00F158DD" w:rsidRPr="00B62F35" w:rsidTr="00140F3B">
              <w:trPr>
                <w:trHeight w:val="314"/>
              </w:trPr>
              <w:tc>
                <w:tcPr>
                  <w:tcW w:w="139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left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4–6 эт.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45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45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46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50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55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61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67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72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76</w:t>
                  </w:r>
                </w:p>
              </w:tc>
              <w:tc>
                <w:tcPr>
                  <w:tcW w:w="37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80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84</w:t>
                  </w:r>
                </w:p>
              </w:tc>
            </w:tr>
            <w:tr w:rsidR="00F158DD" w:rsidRPr="00B62F35" w:rsidTr="00140F3B">
              <w:trPr>
                <w:trHeight w:val="314"/>
              </w:trPr>
              <w:tc>
                <w:tcPr>
                  <w:tcW w:w="139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left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lastRenderedPageBreak/>
                    <w:t>7–10 эт.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41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41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42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46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50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55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60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65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69</w:t>
                  </w:r>
                </w:p>
              </w:tc>
              <w:tc>
                <w:tcPr>
                  <w:tcW w:w="37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73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76</w:t>
                  </w:r>
                </w:p>
              </w:tc>
            </w:tr>
            <w:tr w:rsidR="00F158DD" w:rsidRPr="00B62F35" w:rsidTr="00140F3B">
              <w:trPr>
                <w:trHeight w:val="314"/>
              </w:trPr>
              <w:tc>
                <w:tcPr>
                  <w:tcW w:w="139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left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11–14 эт.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37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37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38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41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45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50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54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58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62</w:t>
                  </w:r>
                </w:p>
              </w:tc>
              <w:tc>
                <w:tcPr>
                  <w:tcW w:w="37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65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68</w:t>
                  </w:r>
                </w:p>
              </w:tc>
            </w:tr>
            <w:tr w:rsidR="00F158DD" w:rsidRPr="00B62F35" w:rsidTr="00140F3B">
              <w:trPr>
                <w:trHeight w:val="298"/>
              </w:trPr>
              <w:tc>
                <w:tcPr>
                  <w:tcW w:w="139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left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&gt;15 эт.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33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33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34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37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40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44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48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52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55</w:t>
                  </w:r>
                </w:p>
              </w:tc>
              <w:tc>
                <w:tcPr>
                  <w:tcW w:w="37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58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61</w:t>
                  </w:r>
                </w:p>
              </w:tc>
            </w:tr>
          </w:tbl>
          <w:p w:rsidR="00F158DD" w:rsidRPr="00B62F35" w:rsidRDefault="00F158DD" w:rsidP="00140F3B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</w:p>
        </w:tc>
      </w:tr>
    </w:tbl>
    <w:p w:rsidR="00F158DD" w:rsidRDefault="00F158DD" w:rsidP="006C7D3B">
      <w:pPr>
        <w:rPr>
          <w:lang w:eastAsia="ru-RU"/>
        </w:rPr>
      </w:pPr>
    </w:p>
    <w:p w:rsidR="00F158DD" w:rsidRDefault="00F158DD" w:rsidP="006C7D3B">
      <w:pPr>
        <w:rPr>
          <w:lang w:eastAsia="ru-RU"/>
        </w:rPr>
      </w:pPr>
    </w:p>
    <w:p w:rsidR="001D66E8" w:rsidRPr="00804160" w:rsidRDefault="001D66E8" w:rsidP="00CA73E1">
      <w:pPr>
        <w:pStyle w:val="2"/>
      </w:pPr>
      <w:bookmarkStart w:id="201" w:name="_Toc41120601"/>
      <w:bookmarkStart w:id="202" w:name="_Toc41991962"/>
      <w:bookmarkStart w:id="203" w:name="_Toc42774241"/>
      <w:r w:rsidRPr="00804160">
        <w:t>Прогнозы приростов объемов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и в зоне дейс</w:t>
      </w:r>
      <w:r w:rsidRPr="00804160">
        <w:t>т</w:t>
      </w:r>
      <w:r w:rsidRPr="00804160">
        <w:t>вия каждого из существующих или предлагаемых для строительства  источников тепловой энергии на каждом этапе</w:t>
      </w:r>
      <w:bookmarkEnd w:id="201"/>
      <w:bookmarkEnd w:id="202"/>
      <w:bookmarkEnd w:id="203"/>
    </w:p>
    <w:p w:rsidR="0035643F" w:rsidRDefault="0035643F" w:rsidP="0035643F">
      <w:r>
        <w:rPr>
          <w:rFonts w:ascii="Times New Roman CYR" w:hAnsi="Times New Roman CYR" w:cs="Times New Roman CYR"/>
          <w:color w:val="000000"/>
          <w:szCs w:val="28"/>
        </w:rPr>
        <w:t>Теплоснабжение прогнозируемых к строительству жилых домов пред</w:t>
      </w:r>
      <w:r>
        <w:rPr>
          <w:rFonts w:ascii="Times New Roman CYR" w:hAnsi="Times New Roman CYR" w:cs="Times New Roman CYR"/>
          <w:color w:val="000000"/>
          <w:szCs w:val="28"/>
        </w:rPr>
        <w:t>у</w:t>
      </w:r>
      <w:r>
        <w:rPr>
          <w:rFonts w:ascii="Times New Roman CYR" w:hAnsi="Times New Roman CYR" w:cs="Times New Roman CYR"/>
          <w:color w:val="000000"/>
          <w:szCs w:val="28"/>
        </w:rPr>
        <w:t>сматривается от индивидуальных источников тепловой энергии, поэтому приростов потребления тепла на цели централизованного теплоснабжения не ожидается.</w:t>
      </w:r>
    </w:p>
    <w:p w:rsidR="0035643F" w:rsidRDefault="0035643F" w:rsidP="001D66E8">
      <w:pPr>
        <w:rPr>
          <w:highlight w:val="yellow"/>
          <w:lang w:eastAsia="ru-RU"/>
        </w:rPr>
      </w:pPr>
    </w:p>
    <w:p w:rsidR="0035643F" w:rsidRDefault="0035643F" w:rsidP="001D66E8">
      <w:pPr>
        <w:rPr>
          <w:highlight w:val="yellow"/>
          <w:lang w:eastAsia="ru-RU"/>
        </w:rPr>
      </w:pPr>
    </w:p>
    <w:p w:rsidR="005F42EE" w:rsidRDefault="005F42EE" w:rsidP="00CA73E1">
      <w:pPr>
        <w:pStyle w:val="2"/>
      </w:pPr>
      <w:bookmarkStart w:id="204" w:name="_Toc41120602"/>
      <w:bookmarkStart w:id="205" w:name="_Toc41991963"/>
      <w:bookmarkStart w:id="206" w:name="_Toc42774242"/>
      <w:r>
        <w:t>Прогнозы приростов объемов потребления тепловой энергии (мощности) и теплоносителя с разделением по видам теплопотребления в зонах действия индивидуального теплоснабжения на каждом этапе</w:t>
      </w:r>
      <w:bookmarkEnd w:id="204"/>
      <w:bookmarkEnd w:id="205"/>
      <w:bookmarkEnd w:id="206"/>
      <w:r>
        <w:t xml:space="preserve"> </w:t>
      </w:r>
    </w:p>
    <w:p w:rsidR="00804160" w:rsidRDefault="0061671C" w:rsidP="006C7D3B">
      <w:pPr>
        <w:rPr>
          <w:lang w:eastAsia="ru-RU"/>
        </w:rPr>
      </w:pPr>
      <w:r w:rsidRPr="002C578E">
        <w:rPr>
          <w:rFonts w:ascii="Times New Roman CYR" w:hAnsi="Times New Roman CYR" w:cs="Times New Roman CYR"/>
          <w:color w:val="000000"/>
          <w:szCs w:val="28"/>
        </w:rPr>
        <w:t>Теплоснабжение прогнозируемых к строительству жилых домов,</w:t>
      </w:r>
      <w:r w:rsidRPr="002C578E">
        <w:rPr>
          <w:lang w:eastAsia="ru-RU"/>
        </w:rPr>
        <w:t xml:space="preserve"> сад</w:t>
      </w:r>
      <w:r w:rsidRPr="002C578E">
        <w:rPr>
          <w:lang w:eastAsia="ru-RU"/>
        </w:rPr>
        <w:t>о</w:t>
      </w:r>
      <w:r w:rsidRPr="002C578E">
        <w:rPr>
          <w:lang w:eastAsia="ru-RU"/>
        </w:rPr>
        <w:t xml:space="preserve">водческих объединений, </w:t>
      </w:r>
      <w:r w:rsidRPr="002C578E">
        <w:t>объектов социально-бытового назначения</w:t>
      </w:r>
      <w:r w:rsidRPr="002C578E">
        <w:rPr>
          <w:rFonts w:ascii="Times New Roman CYR" w:hAnsi="Times New Roman CYR" w:cs="Times New Roman CYR"/>
          <w:color w:val="000000"/>
          <w:szCs w:val="28"/>
        </w:rPr>
        <w:t xml:space="preserve"> пред</w:t>
      </w:r>
      <w:r w:rsidRPr="002C578E">
        <w:rPr>
          <w:rFonts w:ascii="Times New Roman CYR" w:hAnsi="Times New Roman CYR" w:cs="Times New Roman CYR"/>
          <w:color w:val="000000"/>
          <w:szCs w:val="28"/>
        </w:rPr>
        <w:t>у</w:t>
      </w:r>
      <w:r w:rsidRPr="002C578E">
        <w:rPr>
          <w:rFonts w:ascii="Times New Roman CYR" w:hAnsi="Times New Roman CYR" w:cs="Times New Roman CYR"/>
          <w:color w:val="000000"/>
          <w:szCs w:val="28"/>
        </w:rPr>
        <w:t xml:space="preserve">сматривается от индивидуальных </w:t>
      </w:r>
      <w:r w:rsidRPr="002C578E">
        <w:rPr>
          <w:szCs w:val="28"/>
        </w:rPr>
        <w:t xml:space="preserve">автономных </w:t>
      </w:r>
      <w:r w:rsidRPr="002C578E">
        <w:rPr>
          <w:rFonts w:ascii="Times New Roman CYR" w:hAnsi="Times New Roman CYR" w:cs="Times New Roman CYR"/>
          <w:color w:val="000000"/>
          <w:szCs w:val="28"/>
        </w:rPr>
        <w:t>источников тепловой энергии.</w:t>
      </w:r>
    </w:p>
    <w:p w:rsidR="00804160" w:rsidRDefault="00804160" w:rsidP="006C7D3B">
      <w:pPr>
        <w:rPr>
          <w:lang w:eastAsia="ru-RU"/>
        </w:rPr>
      </w:pPr>
    </w:p>
    <w:p w:rsidR="0061671C" w:rsidRDefault="0061671C" w:rsidP="006C7D3B">
      <w:pPr>
        <w:rPr>
          <w:lang w:eastAsia="ru-RU"/>
        </w:rPr>
      </w:pPr>
    </w:p>
    <w:p w:rsidR="005F42EE" w:rsidRDefault="005F42EE" w:rsidP="00CA73E1">
      <w:pPr>
        <w:pStyle w:val="2"/>
      </w:pPr>
      <w:bookmarkStart w:id="207" w:name="_Toc41120603"/>
      <w:bookmarkStart w:id="208" w:name="_Toc41991964"/>
      <w:bookmarkStart w:id="209" w:name="_Toc42774243"/>
      <w:r>
        <w:t>Прогнозы приростов объемов потребления тепловой энергии (мощности) и теплоносителя объектами, расположенными в производс</w:t>
      </w:r>
      <w:r>
        <w:t>т</w:t>
      </w:r>
      <w:r>
        <w:t>венных зонах, при условии возможных изменений производственных зон и их перепрофилирования и приростов объемов потребления тепловой энергии (мощности) производственными объектами с разделением по видам теплопотребления и по видам теплоносителя (горячая вода и пар) в зоне действия каждого из существующих или предлагаемых для стро</w:t>
      </w:r>
      <w:r>
        <w:t>и</w:t>
      </w:r>
      <w:r>
        <w:t>тельства источников тепловой энергии на каждом этапе</w:t>
      </w:r>
      <w:bookmarkEnd w:id="207"/>
      <w:bookmarkEnd w:id="208"/>
      <w:bookmarkEnd w:id="209"/>
      <w:r>
        <w:t xml:space="preserve"> </w:t>
      </w:r>
    </w:p>
    <w:p w:rsidR="005F42EE" w:rsidRDefault="005F42EE" w:rsidP="005F42EE">
      <w:pPr>
        <w:rPr>
          <w:lang w:eastAsia="ru-RU"/>
        </w:rPr>
      </w:pPr>
      <w:r>
        <w:rPr>
          <w:rFonts w:ascii="Times New Roman CYR" w:hAnsi="Times New Roman CYR" w:cs="Times New Roman CYR"/>
          <w:color w:val="000000"/>
          <w:szCs w:val="28"/>
          <w:lang w:eastAsia="ru-RU"/>
        </w:rPr>
        <w:t>Развитие производственных зон генеральным планом не предусмотр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е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но.</w:t>
      </w:r>
    </w:p>
    <w:p w:rsidR="00804160" w:rsidRDefault="00804160" w:rsidP="006C7D3B">
      <w:pPr>
        <w:rPr>
          <w:lang w:eastAsia="ru-RU"/>
        </w:rPr>
      </w:pPr>
    </w:p>
    <w:p w:rsidR="00FB7170" w:rsidRDefault="00FB7170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FB7170" w:rsidRDefault="00FB7170" w:rsidP="00CA73E1">
      <w:pPr>
        <w:pStyle w:val="1"/>
        <w:rPr>
          <w:lang w:eastAsia="ru-RU"/>
        </w:rPr>
      </w:pPr>
      <w:bookmarkStart w:id="210" w:name="_Toc42774244"/>
      <w:r>
        <w:rPr>
          <w:lang w:eastAsia="ru-RU"/>
        </w:rPr>
        <w:lastRenderedPageBreak/>
        <w:t>Электронная модель системы теплоснабжения поселения</w:t>
      </w:r>
      <w:bookmarkEnd w:id="210"/>
    </w:p>
    <w:p w:rsidR="00FB7170" w:rsidRDefault="00FB7170" w:rsidP="00CA73E1">
      <w:pPr>
        <w:pStyle w:val="2"/>
      </w:pPr>
      <w:bookmarkStart w:id="211" w:name="_Toc41991966"/>
      <w:bookmarkStart w:id="212" w:name="_Toc42774245"/>
      <w:r>
        <w:t>Общие положения</w:t>
      </w:r>
      <w:bookmarkEnd w:id="211"/>
      <w:bookmarkEnd w:id="212"/>
    </w:p>
    <w:p w:rsidR="00FB7170" w:rsidRPr="005933D9" w:rsidRDefault="00FB7170" w:rsidP="00FB7170">
      <w:r w:rsidRPr="005933D9">
        <w:t>Электронная модель системы теплоснабжения разработана в пр</w:t>
      </w:r>
      <w:r w:rsidRPr="005933D9">
        <w:t>о</w:t>
      </w:r>
      <w:r w:rsidRPr="005933D9">
        <w:t xml:space="preserve">граммном комплексе </w:t>
      </w:r>
      <w:r w:rsidRPr="005933D9">
        <w:rPr>
          <w:lang w:val="en-US"/>
        </w:rPr>
        <w:t>Zulu</w:t>
      </w:r>
      <w:r w:rsidRPr="005933D9">
        <w:t>.</w:t>
      </w:r>
    </w:p>
    <w:p w:rsidR="00FB7170" w:rsidRPr="005933D9" w:rsidRDefault="00FB7170" w:rsidP="00FB7170">
      <w:r w:rsidRPr="005933D9">
        <w:t xml:space="preserve">Программный комплекс </w:t>
      </w:r>
      <w:r w:rsidRPr="005933D9">
        <w:rPr>
          <w:lang w:val="en-US"/>
        </w:rPr>
        <w:t>Zulu</w:t>
      </w:r>
      <w:r w:rsidRPr="005933D9">
        <w:t xml:space="preserve"> позволяет проводить выполнение инж</w:t>
      </w:r>
      <w:r w:rsidRPr="005933D9">
        <w:t>е</w:t>
      </w:r>
      <w:r w:rsidRPr="005933D9">
        <w:t>нерных расчетов и рассчитать тепловую сеть, состоящую из тысяч объектов и произвести перерасчет при изменении состояния сети. Возможность пров</w:t>
      </w:r>
      <w:r w:rsidRPr="005933D9">
        <w:t>е</w:t>
      </w:r>
      <w:r w:rsidRPr="005933D9">
        <w:t>дения инженерных расчетов позволяет существенно снизить трудозатраты на наладку, мониторинг текущего состояния и проектирования новых участков сети при значительном сокращении временных ресурсов, в том числе:</w:t>
      </w:r>
    </w:p>
    <w:p w:rsidR="00FB7170" w:rsidRPr="00C367DB" w:rsidRDefault="00FB7170" w:rsidP="00FB7170">
      <w:pPr>
        <w:pStyle w:val="af0"/>
        <w:numPr>
          <w:ilvl w:val="0"/>
          <w:numId w:val="29"/>
        </w:numPr>
        <w:ind w:left="851" w:hanging="284"/>
      </w:pPr>
      <w:r w:rsidRPr="00C367DB">
        <w:t>Возможность изобразить тепловую сеть на плане города (создать м</w:t>
      </w:r>
      <w:r w:rsidRPr="00C367DB">
        <w:t>а</w:t>
      </w:r>
      <w:r w:rsidRPr="00C367DB">
        <w:t>тематическую модель тепловой сети)</w:t>
      </w:r>
    </w:p>
    <w:p w:rsidR="00FB7170" w:rsidRPr="00C367DB" w:rsidRDefault="00FB7170" w:rsidP="00FB7170">
      <w:pPr>
        <w:pStyle w:val="af0"/>
        <w:numPr>
          <w:ilvl w:val="0"/>
          <w:numId w:val="29"/>
        </w:numPr>
        <w:ind w:left="851" w:hanging="284"/>
      </w:pPr>
      <w:r w:rsidRPr="00C367DB">
        <w:t>Выполнить паспортизацию объектов сети и создать информационно справочную систему</w:t>
      </w:r>
    </w:p>
    <w:p w:rsidR="00FB7170" w:rsidRPr="00C367DB" w:rsidRDefault="00FB7170" w:rsidP="00FB7170">
      <w:pPr>
        <w:pStyle w:val="af0"/>
        <w:numPr>
          <w:ilvl w:val="0"/>
          <w:numId w:val="29"/>
        </w:numPr>
        <w:ind w:left="851" w:hanging="284"/>
      </w:pPr>
      <w:r w:rsidRPr="00C367DB">
        <w:t>Решать коммутационные и инженерные задачи;</w:t>
      </w:r>
    </w:p>
    <w:p w:rsidR="00FB7170" w:rsidRPr="00C367DB" w:rsidRDefault="00FB7170" w:rsidP="00FB7170">
      <w:pPr>
        <w:pStyle w:val="af0"/>
        <w:numPr>
          <w:ilvl w:val="0"/>
          <w:numId w:val="29"/>
        </w:numPr>
        <w:ind w:left="851" w:hanging="284"/>
      </w:pPr>
      <w:r w:rsidRPr="00C367DB">
        <w:t>Оптимизировать режим работы системы централизованного тепл</w:t>
      </w:r>
      <w:r w:rsidRPr="00C367DB">
        <w:t>о</w:t>
      </w:r>
      <w:r w:rsidRPr="00C367DB">
        <w:t>снабжения</w:t>
      </w:r>
    </w:p>
    <w:p w:rsidR="00FB7170" w:rsidRPr="00C367DB" w:rsidRDefault="00FB7170" w:rsidP="00FB7170">
      <w:pPr>
        <w:pStyle w:val="af0"/>
        <w:numPr>
          <w:ilvl w:val="0"/>
          <w:numId w:val="29"/>
        </w:numPr>
        <w:ind w:left="851" w:hanging="284"/>
      </w:pPr>
      <w:r w:rsidRPr="00C367DB">
        <w:t>Достигнуть существенного сокращения топливно-энергетических р</w:t>
      </w:r>
      <w:r w:rsidRPr="00C367DB">
        <w:t>е</w:t>
      </w:r>
      <w:r w:rsidRPr="00C367DB">
        <w:t>сурсов</w:t>
      </w:r>
    </w:p>
    <w:p w:rsidR="00FB7170" w:rsidRPr="00C367DB" w:rsidRDefault="00FB7170" w:rsidP="00FB7170">
      <w:pPr>
        <w:pStyle w:val="af0"/>
        <w:numPr>
          <w:ilvl w:val="0"/>
          <w:numId w:val="29"/>
        </w:numPr>
        <w:ind w:left="851" w:hanging="284"/>
      </w:pPr>
      <w:r w:rsidRPr="00C367DB">
        <w:t>Улучшить качество подготовки эксплуатационного персонала;</w:t>
      </w:r>
    </w:p>
    <w:p w:rsidR="00FB7170" w:rsidRPr="00C367DB" w:rsidRDefault="00FB7170" w:rsidP="00FB7170">
      <w:pPr>
        <w:pStyle w:val="af0"/>
        <w:numPr>
          <w:ilvl w:val="0"/>
          <w:numId w:val="29"/>
        </w:numPr>
        <w:ind w:left="851" w:hanging="284"/>
      </w:pPr>
      <w:r w:rsidRPr="00C367DB">
        <w:t>Повысить производительность труда сотрудников предприятия;</w:t>
      </w:r>
    </w:p>
    <w:p w:rsidR="00FB7170" w:rsidRPr="00C367DB" w:rsidRDefault="00FB7170" w:rsidP="00FB7170">
      <w:pPr>
        <w:pStyle w:val="af0"/>
        <w:numPr>
          <w:ilvl w:val="0"/>
          <w:numId w:val="29"/>
        </w:numPr>
        <w:ind w:left="851" w:hanging="284"/>
      </w:pPr>
      <w:r w:rsidRPr="00C367DB">
        <w:t>Выполнить интеграцию с АСУ ТП</w:t>
      </w:r>
    </w:p>
    <w:p w:rsidR="00FB7170" w:rsidRDefault="00FB7170" w:rsidP="00FB7170">
      <w:pPr>
        <w:rPr>
          <w:lang w:eastAsia="ru-RU"/>
        </w:rPr>
      </w:pPr>
      <w:r w:rsidRPr="00C367DB">
        <w:t>Выполнить интеграцию с программным обеспечением по расчету о</w:t>
      </w:r>
      <w:r w:rsidRPr="00C367DB">
        <w:t>т</w:t>
      </w:r>
      <w:r w:rsidRPr="00C367DB">
        <w:t>дельных элементов системы теплоснабжения (котельных) и программным обеспечением по расчету с потребителями тепловой энергии.</w:t>
      </w:r>
    </w:p>
    <w:p w:rsidR="00FB7170" w:rsidRDefault="00FB7170" w:rsidP="00FB7170">
      <w:pPr>
        <w:rPr>
          <w:lang w:eastAsia="ru-RU"/>
        </w:rPr>
      </w:pPr>
    </w:p>
    <w:p w:rsidR="00FB7170" w:rsidRDefault="00FB7170" w:rsidP="00FB7170">
      <w:pPr>
        <w:rPr>
          <w:lang w:eastAsia="ru-RU"/>
        </w:rPr>
      </w:pPr>
    </w:p>
    <w:p w:rsidR="00FB7170" w:rsidRPr="005F319F" w:rsidRDefault="00FB7170" w:rsidP="00CA73E1">
      <w:pPr>
        <w:pStyle w:val="3"/>
        <w:rPr>
          <w:lang w:eastAsia="ru-RU"/>
        </w:rPr>
      </w:pPr>
      <w:bookmarkStart w:id="213" w:name="_Toc41991967"/>
      <w:bookmarkStart w:id="214" w:name="_Toc42774246"/>
      <w:r w:rsidRPr="005F319F">
        <w:rPr>
          <w:lang w:eastAsia="ru-RU"/>
        </w:rPr>
        <w:t>Решение коммунальных задач</w:t>
      </w:r>
      <w:bookmarkEnd w:id="213"/>
      <w:bookmarkEnd w:id="214"/>
    </w:p>
    <w:p w:rsidR="00FB7170" w:rsidRPr="003E5E69" w:rsidRDefault="00FB7170" w:rsidP="00FB7170">
      <w:r w:rsidRPr="003E5E69">
        <w:t>В процессе моделирования или создания аварийной ситуации, система позволяет:</w:t>
      </w:r>
    </w:p>
    <w:p w:rsidR="00FB7170" w:rsidRPr="004776B5" w:rsidRDefault="00FB7170" w:rsidP="00FB7170">
      <w:pPr>
        <w:pStyle w:val="af0"/>
        <w:numPr>
          <w:ilvl w:val="0"/>
          <w:numId w:val="31"/>
        </w:numPr>
        <w:ind w:left="851" w:hanging="284"/>
        <w:rPr>
          <w:lang w:eastAsia="ru-RU"/>
        </w:rPr>
      </w:pPr>
      <w:r w:rsidRPr="004776B5">
        <w:rPr>
          <w:lang w:eastAsia="ru-RU"/>
        </w:rPr>
        <w:t>определить местонахождение и тип запорной арматуры, которую н</w:t>
      </w:r>
      <w:r w:rsidRPr="004776B5">
        <w:rPr>
          <w:lang w:eastAsia="ru-RU"/>
        </w:rPr>
        <w:t>е</w:t>
      </w:r>
      <w:r w:rsidRPr="004776B5">
        <w:rPr>
          <w:lang w:eastAsia="ru-RU"/>
        </w:rPr>
        <w:t xml:space="preserve">обходимо перекрыть для локализации; </w:t>
      </w:r>
    </w:p>
    <w:p w:rsidR="00FB7170" w:rsidRPr="004776B5" w:rsidRDefault="00FB7170" w:rsidP="00FB7170">
      <w:pPr>
        <w:pStyle w:val="af0"/>
        <w:numPr>
          <w:ilvl w:val="0"/>
          <w:numId w:val="31"/>
        </w:numPr>
        <w:ind w:left="851" w:hanging="284"/>
        <w:rPr>
          <w:lang w:eastAsia="ru-RU"/>
        </w:rPr>
      </w:pPr>
      <w:r w:rsidRPr="004776B5">
        <w:rPr>
          <w:lang w:eastAsia="ru-RU"/>
        </w:rPr>
        <w:t>определить, какие потребители при этом будут отключены, количес</w:t>
      </w:r>
      <w:r w:rsidRPr="004776B5">
        <w:rPr>
          <w:lang w:eastAsia="ru-RU"/>
        </w:rPr>
        <w:t>т</w:t>
      </w:r>
      <w:r w:rsidRPr="004776B5">
        <w:rPr>
          <w:lang w:eastAsia="ru-RU"/>
        </w:rPr>
        <w:t>во попавших под аварийное отключение социально значимых объе</w:t>
      </w:r>
      <w:r w:rsidRPr="004776B5">
        <w:rPr>
          <w:lang w:eastAsia="ru-RU"/>
        </w:rPr>
        <w:t>к</w:t>
      </w:r>
      <w:r w:rsidRPr="004776B5">
        <w:rPr>
          <w:lang w:eastAsia="ru-RU"/>
        </w:rPr>
        <w:t>тов, жилых домов и т.д.;</w:t>
      </w:r>
    </w:p>
    <w:p w:rsidR="00FB7170" w:rsidRPr="004776B5" w:rsidRDefault="00FB7170" w:rsidP="00FB7170">
      <w:pPr>
        <w:pStyle w:val="af0"/>
        <w:numPr>
          <w:ilvl w:val="0"/>
          <w:numId w:val="31"/>
        </w:numPr>
        <w:ind w:left="851" w:hanging="284"/>
        <w:rPr>
          <w:lang w:eastAsia="ru-RU"/>
        </w:rPr>
      </w:pPr>
      <w:r w:rsidRPr="004776B5">
        <w:rPr>
          <w:lang w:eastAsia="ru-RU"/>
        </w:rPr>
        <w:lastRenderedPageBreak/>
        <w:t>определить расчетное время для устранения аварии.</w:t>
      </w:r>
    </w:p>
    <w:p w:rsidR="00FB7170" w:rsidRDefault="00FB7170" w:rsidP="00FB7170">
      <w:pPr>
        <w:rPr>
          <w:lang w:eastAsia="ru-RU"/>
        </w:rPr>
      </w:pPr>
    </w:p>
    <w:p w:rsidR="00FB7170" w:rsidRDefault="00FB7170" w:rsidP="00FB7170">
      <w:pPr>
        <w:widowControl w:val="0"/>
        <w:ind w:firstLine="0"/>
        <w:jc w:val="center"/>
        <w:rPr>
          <w:color w:val="000000"/>
        </w:rPr>
      </w:pPr>
      <w:r>
        <w:rPr>
          <w:noProof/>
          <w:color w:val="000000"/>
          <w:lang w:eastAsia="ru-RU"/>
        </w:rPr>
        <w:drawing>
          <wp:inline distT="0" distB="0" distL="0" distR="0">
            <wp:extent cx="5076825" cy="2857153"/>
            <wp:effectExtent l="19050" t="0" r="9525" b="0"/>
            <wp:docPr id="4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422" cy="2859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170" w:rsidRPr="003E5E69" w:rsidRDefault="00FB7170" w:rsidP="00AE094D">
      <w:pPr>
        <w:pStyle w:val="aff5"/>
      </w:pPr>
      <w:r w:rsidRPr="00C6709D">
        <w:t xml:space="preserve">Рисунок </w:t>
      </w:r>
      <w:r w:rsidR="0041701B">
        <w:t>3.1.</w:t>
      </w:r>
      <w:r>
        <w:t xml:space="preserve"> </w:t>
      </w:r>
      <w:r w:rsidRPr="003E5E69">
        <w:t>Коммутационные задачи. Поиск объектов, попадающих под о</w:t>
      </w:r>
      <w:r w:rsidRPr="003E5E69">
        <w:t>т</w:t>
      </w:r>
      <w:r w:rsidRPr="003E5E69">
        <w:t>ключение</w:t>
      </w:r>
    </w:p>
    <w:p w:rsidR="00FB7170" w:rsidRDefault="00FB7170" w:rsidP="00FB7170">
      <w:pPr>
        <w:rPr>
          <w:lang w:eastAsia="ru-RU"/>
        </w:rPr>
      </w:pPr>
    </w:p>
    <w:p w:rsidR="00FB7170" w:rsidRDefault="00FB7170" w:rsidP="00FB7170">
      <w:pPr>
        <w:rPr>
          <w:lang w:eastAsia="ru-RU"/>
        </w:rPr>
      </w:pPr>
    </w:p>
    <w:p w:rsidR="00FB7170" w:rsidRPr="005F319F" w:rsidRDefault="00FB7170" w:rsidP="00CA73E1">
      <w:pPr>
        <w:pStyle w:val="3"/>
        <w:rPr>
          <w:lang w:eastAsia="ru-RU"/>
        </w:rPr>
      </w:pPr>
      <w:bookmarkStart w:id="215" w:name="_Toc41991968"/>
      <w:bookmarkStart w:id="216" w:name="_Toc42774247"/>
      <w:r w:rsidRPr="005F319F">
        <w:rPr>
          <w:lang w:eastAsia="ru-RU"/>
        </w:rPr>
        <w:t>Проведение инженерных расчетов</w:t>
      </w:r>
      <w:bookmarkEnd w:id="215"/>
      <w:bookmarkEnd w:id="216"/>
    </w:p>
    <w:p w:rsidR="00FB7170" w:rsidRPr="003E5E69" w:rsidRDefault="00FB7170" w:rsidP="00FB7170">
      <w:r w:rsidRPr="00F75798">
        <w:rPr>
          <w:lang w:val="en-US"/>
        </w:rPr>
        <w:t>Zulu</w:t>
      </w:r>
      <w:r w:rsidRPr="00972F26">
        <w:t xml:space="preserve"> </w:t>
      </w:r>
      <w:r w:rsidRPr="003E5E69">
        <w:rPr>
          <w:lang w:val="en-US"/>
        </w:rPr>
        <w:t>Server</w:t>
      </w:r>
      <w:r w:rsidRPr="003E5E69">
        <w:t xml:space="preserve"> 7.0 позволяют проводить инженерные расчеты и моделир</w:t>
      </w:r>
      <w:r w:rsidRPr="003E5E69">
        <w:t>о</w:t>
      </w:r>
      <w:r w:rsidRPr="003E5E69">
        <w:t>вать физические процессы в сети, правильно рассчитать давление, темпер</w:t>
      </w:r>
      <w:r w:rsidRPr="003E5E69">
        <w:t>а</w:t>
      </w:r>
      <w:r w:rsidRPr="003E5E69">
        <w:t xml:space="preserve">туру и ряд других физических параметров инженерных сетей. </w:t>
      </w:r>
    </w:p>
    <w:p w:rsidR="00FB7170" w:rsidRPr="003E5E69" w:rsidRDefault="00FB7170" w:rsidP="00FB7170">
      <w:r w:rsidRPr="003E5E69">
        <w:t xml:space="preserve">Для различных </w:t>
      </w:r>
      <w:r>
        <w:t>теплов</w:t>
      </w:r>
      <w:r w:rsidRPr="003E5E69">
        <w:t>ых сетей инженерные расчеты могут быть сл</w:t>
      </w:r>
      <w:r w:rsidRPr="003E5E69">
        <w:t>е</w:t>
      </w:r>
      <w:r w:rsidRPr="003E5E69">
        <w:t>дующими:</w:t>
      </w:r>
    </w:p>
    <w:p w:rsidR="00FB7170" w:rsidRPr="004776B5" w:rsidRDefault="00FB7170" w:rsidP="00FB7170">
      <w:pPr>
        <w:pStyle w:val="af0"/>
        <w:numPr>
          <w:ilvl w:val="0"/>
          <w:numId w:val="31"/>
        </w:numPr>
        <w:ind w:left="851" w:hanging="284"/>
        <w:rPr>
          <w:lang w:eastAsia="ru-RU"/>
        </w:rPr>
      </w:pPr>
      <w:r w:rsidRPr="004776B5">
        <w:rPr>
          <w:lang w:eastAsia="ru-RU"/>
        </w:rPr>
        <w:t>наладочный расчет, позволяющий рассчитать диаметры дроссел</w:t>
      </w:r>
      <w:r w:rsidRPr="004776B5">
        <w:rPr>
          <w:lang w:eastAsia="ru-RU"/>
        </w:rPr>
        <w:t>и</w:t>
      </w:r>
      <w:r w:rsidRPr="004776B5">
        <w:rPr>
          <w:lang w:eastAsia="ru-RU"/>
        </w:rPr>
        <w:t>рующих устройств,</w:t>
      </w:r>
    </w:p>
    <w:p w:rsidR="00FB7170" w:rsidRPr="004776B5" w:rsidRDefault="00FB7170" w:rsidP="00FB7170">
      <w:pPr>
        <w:pStyle w:val="af0"/>
        <w:numPr>
          <w:ilvl w:val="0"/>
          <w:numId w:val="31"/>
        </w:numPr>
        <w:ind w:left="851" w:hanging="284"/>
        <w:rPr>
          <w:lang w:eastAsia="ru-RU"/>
        </w:rPr>
      </w:pPr>
      <w:r w:rsidRPr="004776B5">
        <w:rPr>
          <w:lang w:eastAsia="ru-RU"/>
        </w:rPr>
        <w:t>поверочный расчет, позволяющий вычислять расходы, напоры и те</w:t>
      </w:r>
      <w:r w:rsidRPr="004776B5">
        <w:rPr>
          <w:lang w:eastAsia="ru-RU"/>
        </w:rPr>
        <w:t>м</w:t>
      </w:r>
      <w:r w:rsidRPr="004776B5">
        <w:rPr>
          <w:lang w:eastAsia="ru-RU"/>
        </w:rPr>
        <w:t>пературы на участках и в узлах сети,</w:t>
      </w:r>
    </w:p>
    <w:p w:rsidR="00FB7170" w:rsidRPr="004776B5" w:rsidRDefault="00FB7170" w:rsidP="00FB7170">
      <w:pPr>
        <w:pStyle w:val="af0"/>
        <w:numPr>
          <w:ilvl w:val="0"/>
          <w:numId w:val="31"/>
        </w:numPr>
        <w:ind w:left="851" w:hanging="284"/>
        <w:rPr>
          <w:lang w:eastAsia="ru-RU"/>
        </w:rPr>
      </w:pPr>
      <w:r w:rsidRPr="004776B5">
        <w:rPr>
          <w:lang w:eastAsia="ru-RU"/>
        </w:rPr>
        <w:t>конструкторский расчет, который позволяет рассчитывать оптимал</w:t>
      </w:r>
      <w:r w:rsidRPr="004776B5">
        <w:rPr>
          <w:lang w:eastAsia="ru-RU"/>
        </w:rPr>
        <w:t>ь</w:t>
      </w:r>
      <w:r w:rsidRPr="004776B5">
        <w:rPr>
          <w:lang w:eastAsia="ru-RU"/>
        </w:rPr>
        <w:t>ный диаметр труб при подключении новых участков,</w:t>
      </w:r>
    </w:p>
    <w:p w:rsidR="00FB7170" w:rsidRPr="004776B5" w:rsidRDefault="00FB7170" w:rsidP="00FB7170">
      <w:pPr>
        <w:pStyle w:val="af0"/>
        <w:numPr>
          <w:ilvl w:val="0"/>
          <w:numId w:val="31"/>
        </w:numPr>
        <w:ind w:left="851" w:hanging="284"/>
        <w:rPr>
          <w:lang w:eastAsia="ru-RU"/>
        </w:rPr>
      </w:pPr>
      <w:r w:rsidRPr="004776B5">
        <w:rPr>
          <w:lang w:eastAsia="ru-RU"/>
        </w:rPr>
        <w:t>построение температурных графиков</w:t>
      </w:r>
    </w:p>
    <w:p w:rsidR="00FB7170" w:rsidRPr="004776B5" w:rsidRDefault="00FB7170" w:rsidP="00FB7170">
      <w:pPr>
        <w:pStyle w:val="af0"/>
        <w:numPr>
          <w:ilvl w:val="0"/>
          <w:numId w:val="31"/>
        </w:numPr>
        <w:ind w:left="851" w:hanging="284"/>
        <w:rPr>
          <w:lang w:eastAsia="ru-RU"/>
        </w:rPr>
      </w:pPr>
      <w:r w:rsidRPr="004776B5">
        <w:rPr>
          <w:lang w:eastAsia="ru-RU"/>
        </w:rPr>
        <w:t>теплотехнические расчеты котельных: ведение суточных ведомостей, планирование работы котельной на определенный период и т.д.</w:t>
      </w:r>
    </w:p>
    <w:p w:rsidR="00FB7170" w:rsidRDefault="00FB7170" w:rsidP="00FB7170">
      <w:pPr>
        <w:rPr>
          <w:lang w:eastAsia="ru-RU"/>
        </w:rPr>
      </w:pPr>
    </w:p>
    <w:p w:rsidR="007365EB" w:rsidRDefault="007365EB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FB7170" w:rsidRPr="005F319F" w:rsidRDefault="00FB7170" w:rsidP="00CA73E1">
      <w:pPr>
        <w:pStyle w:val="3"/>
        <w:rPr>
          <w:lang w:eastAsia="ru-RU"/>
        </w:rPr>
      </w:pPr>
      <w:bookmarkStart w:id="217" w:name="_Toc41991969"/>
      <w:bookmarkStart w:id="218" w:name="_Toc42774248"/>
      <w:r w:rsidRPr="005F319F">
        <w:rPr>
          <w:lang w:eastAsia="ru-RU"/>
        </w:rPr>
        <w:lastRenderedPageBreak/>
        <w:t>Проектирование развития сетей</w:t>
      </w:r>
      <w:bookmarkEnd w:id="217"/>
      <w:bookmarkEnd w:id="218"/>
    </w:p>
    <w:p w:rsidR="00FB7170" w:rsidRPr="003E5E69" w:rsidRDefault="00FB7170" w:rsidP="00FB7170">
      <w:r w:rsidRPr="003E5E69">
        <w:t>Проектирование развития сетей позволяет автоматизировать выдачу технических условий на подключение новых абонентов.</w:t>
      </w:r>
    </w:p>
    <w:p w:rsidR="00FB7170" w:rsidRDefault="00FB7170" w:rsidP="00FB7170">
      <w:r w:rsidRPr="003E5E69">
        <w:t>Система позволяет рассчитать реакцию всей системы на ввод в эк</w:t>
      </w:r>
      <w:r w:rsidRPr="003E5E69">
        <w:t>с</w:t>
      </w:r>
      <w:r w:rsidRPr="003E5E69">
        <w:t>плуатацию новых объектов, заранее спланировать увеличение диаметров, у</w:t>
      </w:r>
      <w:r w:rsidRPr="003E5E69">
        <w:t>с</w:t>
      </w:r>
      <w:r w:rsidRPr="003E5E69">
        <w:t>тановку дополнительных котлов и насосного оборудования.</w:t>
      </w:r>
    </w:p>
    <w:p w:rsidR="00FB7170" w:rsidRDefault="00FB7170" w:rsidP="00FB7170">
      <w:pPr>
        <w:rPr>
          <w:lang w:eastAsia="ru-RU"/>
        </w:rPr>
      </w:pPr>
    </w:p>
    <w:p w:rsidR="00FB7170" w:rsidRDefault="00FB7170" w:rsidP="00FB7170">
      <w:pPr>
        <w:rPr>
          <w:lang w:eastAsia="ru-RU"/>
        </w:rPr>
      </w:pPr>
    </w:p>
    <w:p w:rsidR="00FB7170" w:rsidRPr="005F319F" w:rsidRDefault="00FB7170" w:rsidP="00CA73E1">
      <w:pPr>
        <w:pStyle w:val="3"/>
        <w:rPr>
          <w:lang w:eastAsia="ru-RU"/>
        </w:rPr>
      </w:pPr>
      <w:bookmarkStart w:id="219" w:name="_Toc41991970"/>
      <w:bookmarkStart w:id="220" w:name="_Toc42774249"/>
      <w:r w:rsidRPr="005F319F">
        <w:rPr>
          <w:lang w:eastAsia="ru-RU"/>
        </w:rPr>
        <w:t>Автоматизация работы диспетчерской службы</w:t>
      </w:r>
      <w:bookmarkEnd w:id="219"/>
      <w:bookmarkEnd w:id="220"/>
    </w:p>
    <w:p w:rsidR="00FB7170" w:rsidRPr="003E5E69" w:rsidRDefault="00FB7170" w:rsidP="00FB7170">
      <w:r w:rsidRPr="003E5E69">
        <w:t>Автоматизация работы диспетчерской службы позволяет оператору в едином информационном пространстве:</w:t>
      </w:r>
    </w:p>
    <w:p w:rsidR="00FB7170" w:rsidRDefault="00FB7170" w:rsidP="00FB7170">
      <w:pPr>
        <w:pStyle w:val="af0"/>
        <w:numPr>
          <w:ilvl w:val="0"/>
          <w:numId w:val="31"/>
        </w:numPr>
        <w:ind w:left="851" w:hanging="284"/>
        <w:rPr>
          <w:lang w:eastAsia="ru-RU"/>
        </w:rPr>
      </w:pPr>
      <w:r w:rsidRPr="004776B5">
        <w:rPr>
          <w:lang w:eastAsia="ru-RU"/>
        </w:rPr>
        <w:t xml:space="preserve">осуществлять в электронном виде ведение журналов по аварийным,      ремонтным, профилактическим работам </w:t>
      </w:r>
      <w:r w:rsidRPr="00BC7453">
        <w:rPr>
          <w:lang w:eastAsia="ru-RU"/>
        </w:rPr>
        <w:t xml:space="preserve">(рисунок </w:t>
      </w:r>
      <w:r w:rsidR="0041701B">
        <w:rPr>
          <w:lang w:eastAsia="ru-RU"/>
        </w:rPr>
        <w:t>3.</w:t>
      </w:r>
      <w:r w:rsidRPr="00BC7453">
        <w:rPr>
          <w:lang w:eastAsia="ru-RU"/>
        </w:rPr>
        <w:t>2)</w:t>
      </w:r>
      <w:r>
        <w:rPr>
          <w:lang w:eastAsia="ru-RU"/>
        </w:rPr>
        <w:t>;</w:t>
      </w:r>
    </w:p>
    <w:p w:rsidR="00FB7170" w:rsidRDefault="00FB7170" w:rsidP="00FB7170">
      <w:pPr>
        <w:pStyle w:val="af0"/>
        <w:ind w:left="851" w:firstLine="0"/>
        <w:rPr>
          <w:lang w:eastAsia="ru-RU"/>
        </w:rPr>
      </w:pPr>
    </w:p>
    <w:p w:rsidR="00FB7170" w:rsidRDefault="00FB7170" w:rsidP="00FB7170">
      <w:pPr>
        <w:rPr>
          <w:lang w:eastAsia="ru-RU"/>
        </w:rPr>
      </w:pPr>
      <w:r w:rsidRPr="0047544D">
        <w:rPr>
          <w:noProof/>
          <w:lang w:eastAsia="ru-RU"/>
        </w:rPr>
        <w:drawing>
          <wp:inline distT="0" distB="0" distL="0" distR="0">
            <wp:extent cx="4724400" cy="3167098"/>
            <wp:effectExtent l="1905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267" cy="316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170" w:rsidRDefault="00FB7170" w:rsidP="00FB7170">
      <w:pPr>
        <w:rPr>
          <w:lang w:eastAsia="ru-RU"/>
        </w:rPr>
      </w:pPr>
    </w:p>
    <w:p w:rsidR="00FB7170" w:rsidRDefault="00FB7170" w:rsidP="00FB7170">
      <w:pPr>
        <w:pStyle w:val="af0"/>
        <w:numPr>
          <w:ilvl w:val="0"/>
          <w:numId w:val="31"/>
        </w:numPr>
        <w:ind w:left="851" w:hanging="284"/>
        <w:rPr>
          <w:lang w:eastAsia="ru-RU"/>
        </w:rPr>
      </w:pPr>
      <w:r w:rsidRPr="004776B5">
        <w:rPr>
          <w:lang w:eastAsia="ru-RU"/>
        </w:rPr>
        <w:t>автоматически готовить отчеты об изменении состояния сети (напр</w:t>
      </w:r>
      <w:r w:rsidRPr="004776B5">
        <w:rPr>
          <w:lang w:eastAsia="ru-RU"/>
        </w:rPr>
        <w:t>и</w:t>
      </w:r>
      <w:r w:rsidRPr="004776B5">
        <w:rPr>
          <w:lang w:eastAsia="ru-RU"/>
        </w:rPr>
        <w:t>мер, где и какие были аварии за определенный период времени, какие устройства были перекрыты, какие и когда абоненты были отключ</w:t>
      </w:r>
      <w:r w:rsidRPr="004776B5">
        <w:rPr>
          <w:lang w:eastAsia="ru-RU"/>
        </w:rPr>
        <w:t>е</w:t>
      </w:r>
      <w:r w:rsidRPr="004776B5">
        <w:rPr>
          <w:lang w:eastAsia="ru-RU"/>
        </w:rPr>
        <w:t>ны</w:t>
      </w:r>
      <w:r>
        <w:rPr>
          <w:lang w:eastAsia="ru-RU"/>
        </w:rPr>
        <w:t>;</w:t>
      </w:r>
    </w:p>
    <w:p w:rsidR="00CA73E1" w:rsidRDefault="00FB7170" w:rsidP="00FB7170">
      <w:pPr>
        <w:pStyle w:val="af0"/>
        <w:numPr>
          <w:ilvl w:val="0"/>
          <w:numId w:val="31"/>
        </w:numPr>
        <w:ind w:left="851" w:hanging="284"/>
        <w:rPr>
          <w:lang w:eastAsia="ru-RU"/>
        </w:rPr>
      </w:pPr>
      <w:r w:rsidRPr="00F7201D">
        <w:rPr>
          <w:lang w:eastAsia="ru-RU"/>
        </w:rPr>
        <w:t>оптимизировать планирование и организацию проведения ремонтных и профилактических работ для увеличения срока службы технолог</w:t>
      </w:r>
      <w:r w:rsidRPr="00F7201D">
        <w:rPr>
          <w:lang w:eastAsia="ru-RU"/>
        </w:rPr>
        <w:t>и</w:t>
      </w:r>
      <w:r w:rsidRPr="00F7201D">
        <w:rPr>
          <w:lang w:eastAsia="ru-RU"/>
        </w:rPr>
        <w:t>ческого о</w:t>
      </w:r>
      <w:r>
        <w:rPr>
          <w:lang w:eastAsia="ru-RU"/>
        </w:rPr>
        <w:t>борудования предприятия;</w:t>
      </w:r>
    </w:p>
    <w:p w:rsidR="00CA73E1" w:rsidRDefault="00CA73E1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FB7170" w:rsidRPr="007365EB" w:rsidRDefault="00FB7170" w:rsidP="00CA73E1">
      <w:pPr>
        <w:pStyle w:val="3"/>
        <w:rPr>
          <w:lang w:eastAsia="ru-RU"/>
        </w:rPr>
      </w:pPr>
      <w:bookmarkStart w:id="221" w:name="_Toc41991971"/>
      <w:bookmarkStart w:id="222" w:name="_Toc42774250"/>
      <w:r w:rsidRPr="007365EB">
        <w:rPr>
          <w:lang w:eastAsia="ru-RU"/>
        </w:rPr>
        <w:lastRenderedPageBreak/>
        <w:t>Информационный слой «Подготовка к зиме»</w:t>
      </w:r>
      <w:bookmarkEnd w:id="221"/>
      <w:bookmarkEnd w:id="222"/>
    </w:p>
    <w:p w:rsidR="00FB7170" w:rsidRDefault="00FB7170" w:rsidP="00FB7170">
      <w:r w:rsidRPr="003E5E69">
        <w:t>Информационный слой «Подготовка к зиме» предназначен  для ко</w:t>
      </w:r>
      <w:r w:rsidRPr="003E5E69">
        <w:t>н</w:t>
      </w:r>
      <w:r w:rsidRPr="003E5E69">
        <w:t>троля выполнения мероприятий по подготовки к отопительному сезону п</w:t>
      </w:r>
      <w:r w:rsidRPr="003E5E69">
        <w:t>у</w:t>
      </w:r>
      <w:r w:rsidRPr="003E5E69">
        <w:t xml:space="preserve">тём формирования </w:t>
      </w:r>
      <w:r w:rsidRPr="00DA5D91">
        <w:t>электронных паспортов готовности объектов к отоп</w:t>
      </w:r>
      <w:r w:rsidRPr="00DA5D91">
        <w:t>и</w:t>
      </w:r>
      <w:r w:rsidRPr="00DA5D91">
        <w:t>тельному сезону, и накопления данных за</w:t>
      </w:r>
      <w:r w:rsidRPr="003E5E69">
        <w:t xml:space="preserve"> предыдущие отопительные сезоны.</w:t>
      </w:r>
    </w:p>
    <w:p w:rsidR="00FB7170" w:rsidRDefault="00FB7170" w:rsidP="00FB7170"/>
    <w:p w:rsidR="00FB7170" w:rsidRPr="003E5E69" w:rsidRDefault="00FB7170" w:rsidP="00FB7170">
      <w:pPr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4540678" cy="2781300"/>
            <wp:effectExtent l="19050" t="0" r="0" b="0"/>
            <wp:docPr id="26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517" cy="2786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170" w:rsidRDefault="00FB7170" w:rsidP="00AE094D">
      <w:pPr>
        <w:pStyle w:val="aff5"/>
      </w:pPr>
      <w:r>
        <w:t xml:space="preserve">Рисунок </w:t>
      </w:r>
      <w:r w:rsidR="00963158">
        <w:t>3.3</w:t>
      </w:r>
      <w:r>
        <w:t xml:space="preserve">. </w:t>
      </w:r>
      <w:r w:rsidRPr="003E5E69">
        <w:t>Паспорт готовности объекта к отопительному сезону</w:t>
      </w:r>
    </w:p>
    <w:p w:rsidR="00FB7170" w:rsidRDefault="00FB7170" w:rsidP="00FB7170">
      <w:pPr>
        <w:pStyle w:val="af9"/>
        <w:spacing w:after="200"/>
      </w:pPr>
    </w:p>
    <w:p w:rsidR="00FB7170" w:rsidRDefault="00FB7170" w:rsidP="00FB7170">
      <w:r w:rsidRPr="003E5E69">
        <w:t>Модуль «Подготовка к зиме» позволяет вести в э</w:t>
      </w:r>
      <w:r>
        <w:t>лектронном виде базу      данные по а</w:t>
      </w:r>
      <w:r w:rsidRPr="003E5E69">
        <w:t>ктам готовности к отопительному сезону для каждого объекта, готовить отчетную и статистическую информацию, контролировать ход пр</w:t>
      </w:r>
      <w:r w:rsidRPr="003E5E69">
        <w:t>о</w:t>
      </w:r>
      <w:r w:rsidRPr="003E5E69">
        <w:t>цесса подготовки к зиме.</w:t>
      </w:r>
    </w:p>
    <w:p w:rsidR="00FB7170" w:rsidRDefault="00FB7170" w:rsidP="006C7D3B">
      <w:pPr>
        <w:rPr>
          <w:lang w:eastAsia="ru-RU"/>
        </w:rPr>
      </w:pPr>
    </w:p>
    <w:p w:rsidR="007365EB" w:rsidRDefault="007365EB" w:rsidP="006C7D3B">
      <w:pPr>
        <w:rPr>
          <w:lang w:eastAsia="ru-RU"/>
        </w:rPr>
      </w:pPr>
    </w:p>
    <w:p w:rsidR="00ED029C" w:rsidRDefault="00ED029C" w:rsidP="00ED029C">
      <w:pPr>
        <w:pStyle w:val="2"/>
      </w:pPr>
      <w:bookmarkStart w:id="223" w:name="_Toc42774251"/>
      <w:r>
        <w:t>Инженерный расчет тепловых сетей</w:t>
      </w:r>
      <w:bookmarkEnd w:id="223"/>
    </w:p>
    <w:p w:rsidR="00ED029C" w:rsidRDefault="00ED029C" w:rsidP="00ED029C">
      <w:pPr>
        <w:pStyle w:val="3"/>
      </w:pPr>
      <w:bookmarkStart w:id="224" w:name="_Toc520368862"/>
      <w:bookmarkStart w:id="225" w:name="_Toc42774252"/>
      <w:r>
        <w:t>Конструкторский расчет тепловой сети</w:t>
      </w:r>
      <w:bookmarkEnd w:id="224"/>
      <w:bookmarkEnd w:id="225"/>
    </w:p>
    <w:p w:rsidR="00ED029C" w:rsidRPr="00DC0F20" w:rsidRDefault="00ED029C" w:rsidP="00ED029C">
      <w:pPr>
        <w:rPr>
          <w:lang w:eastAsia="ru-RU"/>
        </w:rPr>
      </w:pPr>
      <w:r w:rsidRPr="00DC0F20">
        <w:rPr>
          <w:lang w:eastAsia="ru-RU"/>
        </w:rPr>
        <w:t>Целью конструкторского расчета является определение диаметров тр</w:t>
      </w:r>
      <w:r w:rsidRPr="00DC0F20">
        <w:rPr>
          <w:lang w:eastAsia="ru-RU"/>
        </w:rPr>
        <w:t>у</w:t>
      </w:r>
      <w:r w:rsidRPr="00DC0F20">
        <w:rPr>
          <w:lang w:eastAsia="ru-RU"/>
        </w:rPr>
        <w:t>бопроводов тупиковой и кольцевой тепловой сети.</w:t>
      </w:r>
    </w:p>
    <w:p w:rsidR="00ED029C" w:rsidRPr="00DC0F20" w:rsidRDefault="00ED029C" w:rsidP="00ED029C">
      <w:pPr>
        <w:rPr>
          <w:lang w:eastAsia="ru-RU"/>
        </w:rPr>
      </w:pPr>
      <w:r w:rsidRPr="00DC0F20">
        <w:rPr>
          <w:lang w:eastAsia="ru-RU"/>
        </w:rPr>
        <w:t>В качестве источника может выступать любой узел системы тепл</w:t>
      </w:r>
      <w:r w:rsidRPr="00DC0F20">
        <w:rPr>
          <w:lang w:eastAsia="ru-RU"/>
        </w:rPr>
        <w:t>о</w:t>
      </w:r>
      <w:r w:rsidRPr="00DC0F20">
        <w:rPr>
          <w:lang w:eastAsia="ru-RU"/>
        </w:rPr>
        <w:t>снабжения, например источник, ЦТП или тепловая камера. Для более гибк</w:t>
      </w:r>
      <w:r w:rsidRPr="00DC0F20">
        <w:rPr>
          <w:lang w:eastAsia="ru-RU"/>
        </w:rPr>
        <w:t>о</w:t>
      </w:r>
      <w:r w:rsidRPr="00DC0F20">
        <w:rPr>
          <w:lang w:eastAsia="ru-RU"/>
        </w:rPr>
        <w:t>го решения данной задачи пред</w:t>
      </w:r>
      <w:r>
        <w:rPr>
          <w:lang w:eastAsia="ru-RU"/>
        </w:rPr>
        <w:t xml:space="preserve">усмотрена возможность изменений </w:t>
      </w:r>
      <w:r w:rsidRPr="00DC0F20">
        <w:rPr>
          <w:lang w:eastAsia="ru-RU"/>
        </w:rPr>
        <w:t>удельных линейных потерь, либо скорости движения воды по участкам тепловой сети.</w:t>
      </w:r>
    </w:p>
    <w:p w:rsidR="00ED029C" w:rsidRPr="00DC0F20" w:rsidRDefault="00ED029C" w:rsidP="00ED029C">
      <w:pPr>
        <w:rPr>
          <w:lang w:eastAsia="ru-RU"/>
        </w:rPr>
      </w:pPr>
      <w:r>
        <w:rPr>
          <w:lang w:eastAsia="ru-RU"/>
        </w:rPr>
        <w:lastRenderedPageBreak/>
        <w:t xml:space="preserve">В результате расчета </w:t>
      </w:r>
      <w:r w:rsidRPr="00DC0F20">
        <w:rPr>
          <w:lang w:eastAsia="ru-RU"/>
        </w:rPr>
        <w:t>по участкам определяются диаметры трубопров</w:t>
      </w:r>
      <w:r w:rsidRPr="00DC0F20">
        <w:rPr>
          <w:lang w:eastAsia="ru-RU"/>
        </w:rPr>
        <w:t>о</w:t>
      </w:r>
      <w:r w:rsidRPr="00DC0F20">
        <w:rPr>
          <w:lang w:eastAsia="ru-RU"/>
        </w:rPr>
        <w:t>дов, потери напора и скорости движения воды, по узловым точкам распол</w:t>
      </w:r>
      <w:r w:rsidRPr="00DC0F20">
        <w:rPr>
          <w:lang w:eastAsia="ru-RU"/>
        </w:rPr>
        <w:t>а</w:t>
      </w:r>
      <w:r w:rsidRPr="00DC0F20">
        <w:rPr>
          <w:lang w:eastAsia="ru-RU"/>
        </w:rPr>
        <w:t>гаемые напоры, давление в подающей и обратной трубе тепловой сети.</w:t>
      </w:r>
    </w:p>
    <w:p w:rsidR="00ED029C" w:rsidRDefault="00ED029C" w:rsidP="00ED029C"/>
    <w:p w:rsidR="00ED029C" w:rsidRDefault="00ED029C" w:rsidP="00ED029C"/>
    <w:p w:rsidR="00ED029C" w:rsidRDefault="00ED029C" w:rsidP="00ED029C">
      <w:pPr>
        <w:pStyle w:val="3"/>
      </w:pPr>
      <w:bookmarkStart w:id="226" w:name="_Toc520368863"/>
      <w:bookmarkStart w:id="227" w:name="_Toc42774253"/>
      <w:r>
        <w:t>Наладочный расчет тепловой сети</w:t>
      </w:r>
      <w:bookmarkEnd w:id="226"/>
      <w:bookmarkEnd w:id="227"/>
    </w:p>
    <w:p w:rsidR="00ED029C" w:rsidRDefault="00ED029C" w:rsidP="00ED029C">
      <w:r w:rsidRPr="00B670CF">
        <w:t>Целью наладочного расчета является обеспечение потребителей ра</w:t>
      </w:r>
      <w:r w:rsidRPr="00B670CF">
        <w:t>с</w:t>
      </w:r>
      <w:r w:rsidRPr="00B670CF">
        <w:t>четным коли</w:t>
      </w:r>
      <w:r>
        <w:t xml:space="preserve">чеством </w:t>
      </w:r>
      <w:r w:rsidRPr="00B670CF">
        <w:t xml:space="preserve">воды и тепловой энергии. </w:t>
      </w:r>
    </w:p>
    <w:p w:rsidR="00ED029C" w:rsidRDefault="00ED029C" w:rsidP="00ED029C">
      <w:r w:rsidRPr="00B670CF">
        <w:t>Качественная наладка достигается регулировкой потребителей и це</w:t>
      </w:r>
      <w:r w:rsidRPr="00B670CF">
        <w:t>н</w:t>
      </w:r>
      <w:r w:rsidRPr="00B670CF">
        <w:t>тральных теп</w:t>
      </w:r>
      <w:r>
        <w:t>ловых пунктов.</w:t>
      </w:r>
      <w:r w:rsidRPr="00B670CF">
        <w:t xml:space="preserve"> Гашение избыточных напоров у абонентских вводов и ЦТП производят с помощью дросселирующих устройств. Дроссел</w:t>
      </w:r>
      <w:r w:rsidRPr="00B670CF">
        <w:t>ь</w:t>
      </w:r>
      <w:r w:rsidRPr="00B670CF">
        <w:t>ные шайбы перед абонентскими вводами устанавливаются автоматически на подающем, обратном или обоих трубопроводах, в зависимости от необход</w:t>
      </w:r>
      <w:r w:rsidRPr="00B670CF">
        <w:t>и</w:t>
      </w:r>
      <w:r w:rsidRPr="00B670CF">
        <w:t>мого для системы гидравлического режима. Осуществляется подбор смес</w:t>
      </w:r>
      <w:r w:rsidRPr="00B670CF">
        <w:t>и</w:t>
      </w:r>
      <w:r w:rsidRPr="00B670CF">
        <w:t>тельных уст</w:t>
      </w:r>
      <w:r>
        <w:t xml:space="preserve">ройств, элеваторов и их </w:t>
      </w:r>
      <w:r w:rsidRPr="00B670CF">
        <w:t>сопел</w:t>
      </w:r>
      <w:r>
        <w:t xml:space="preserve">. </w:t>
      </w:r>
    </w:p>
    <w:p w:rsidR="00ED029C" w:rsidRDefault="00ED029C" w:rsidP="00ED029C">
      <w:r w:rsidRPr="00B670CF">
        <w:t>При работе нескольких исто</w:t>
      </w:r>
      <w:r>
        <w:t xml:space="preserve">чников на одну сеть </w:t>
      </w:r>
      <w:r w:rsidRPr="00B670CF">
        <w:t>определяется распр</w:t>
      </w:r>
      <w:r w:rsidRPr="00B670CF">
        <w:t>е</w:t>
      </w:r>
      <w:r w:rsidRPr="00B670CF">
        <w:t>деление воды и теплов</w:t>
      </w:r>
      <w:r>
        <w:t xml:space="preserve">ой энергии между источниками. В </w:t>
      </w:r>
      <w:r w:rsidRPr="00B670CF">
        <w:t>случае, если име</w:t>
      </w:r>
      <w:r w:rsidRPr="00B670CF">
        <w:t>ю</w:t>
      </w:r>
      <w:r w:rsidRPr="00B670CF">
        <w:t xml:space="preserve">щегося располагаемого напора на источнике недостаточно, автоматически подбирается новый. </w:t>
      </w:r>
    </w:p>
    <w:p w:rsidR="00ED029C" w:rsidRPr="00B670CF" w:rsidRDefault="00ED029C" w:rsidP="00ED029C">
      <w:r>
        <w:t xml:space="preserve">В результате расчета </w:t>
      </w:r>
      <w:r w:rsidRPr="00B670CF">
        <w:t>по участкам определяются</w:t>
      </w:r>
      <w:r>
        <w:t xml:space="preserve"> </w:t>
      </w:r>
      <w:r w:rsidRPr="00B670CF">
        <w:t xml:space="preserve"> потери теплоты и н</w:t>
      </w:r>
      <w:r w:rsidRPr="00B670CF">
        <w:t>а</w:t>
      </w:r>
      <w:r w:rsidRPr="00B670CF">
        <w:t>пора, скорости движения воды. По узловым точкам располагаемые напоры, температуры и давление в подающей, обратной трубе тепловой сети. По п</w:t>
      </w:r>
      <w:r w:rsidRPr="00B670CF">
        <w:t>о</w:t>
      </w:r>
      <w:r w:rsidRPr="00B670CF">
        <w:t>требителям величина избыточного напора, параметры дросселирующих и смесительных устройств, температуры внутреннего воздуха и воды на ГВС.</w:t>
      </w:r>
    </w:p>
    <w:p w:rsidR="00ED029C" w:rsidRDefault="00ED029C" w:rsidP="00ED029C">
      <w:pPr>
        <w:rPr>
          <w:szCs w:val="28"/>
        </w:rPr>
      </w:pPr>
    </w:p>
    <w:p w:rsidR="00ED029C" w:rsidRDefault="00ED029C" w:rsidP="00ED029C">
      <w:pPr>
        <w:rPr>
          <w:szCs w:val="28"/>
        </w:rPr>
      </w:pPr>
    </w:p>
    <w:p w:rsidR="00ED029C" w:rsidRDefault="00ED029C" w:rsidP="00ED029C">
      <w:pPr>
        <w:pStyle w:val="3"/>
      </w:pPr>
      <w:bookmarkStart w:id="228" w:name="_Toc520368864"/>
      <w:bookmarkStart w:id="229" w:name="_Toc42774254"/>
      <w:r>
        <w:t>Поверочный расчет тепловой сети</w:t>
      </w:r>
      <w:bookmarkEnd w:id="228"/>
      <w:bookmarkEnd w:id="229"/>
    </w:p>
    <w:p w:rsidR="00ED029C" w:rsidRDefault="00ED029C" w:rsidP="00ED029C">
      <w:r w:rsidRPr="00B670CF">
        <w:t>Целью поверочного расчета является определение фактических расх</w:t>
      </w:r>
      <w:r w:rsidRPr="00B670CF">
        <w:t>о</w:t>
      </w:r>
      <w:r w:rsidRPr="00B670CF">
        <w:t>дов теплоносителя на участках тепловой сети и у потребителей, а также к</w:t>
      </w:r>
      <w:r w:rsidRPr="00B670CF">
        <w:t>о</w:t>
      </w:r>
      <w:r w:rsidRPr="00B670CF">
        <w:t>личество тепловой энергии, получаемое потребителем при фактических п</w:t>
      </w:r>
      <w:r w:rsidRPr="00B670CF">
        <w:t>а</w:t>
      </w:r>
      <w:r w:rsidRPr="00B670CF">
        <w:t>раметрах работы источника</w:t>
      </w:r>
      <w:r>
        <w:t>.</w:t>
      </w:r>
    </w:p>
    <w:p w:rsidR="00ED029C" w:rsidRPr="00B670CF" w:rsidRDefault="00ED029C" w:rsidP="00ED029C">
      <w:r w:rsidRPr="00B670CF">
        <w:t>Математическая имитационная модель системы теплоснабжения, п</w:t>
      </w:r>
      <w:r w:rsidRPr="00B670CF">
        <w:t>о</w:t>
      </w:r>
      <w:r w:rsidRPr="00B670CF">
        <w:t>зволяет анализировать гидравлический и тепловой режим работы системы, а также прогнозировать изменение температуры внутреннего воздуха у потр</w:t>
      </w:r>
      <w:r w:rsidRPr="00B670CF">
        <w:t>е</w:t>
      </w:r>
      <w:r w:rsidRPr="00B670CF">
        <w:t>бителей. Определять тепловую и гидравлическую разрегулировку на потр</w:t>
      </w:r>
      <w:r w:rsidRPr="00B670CF">
        <w:t>е</w:t>
      </w:r>
      <w:r w:rsidRPr="00B670CF">
        <w:t>бителях.</w:t>
      </w:r>
    </w:p>
    <w:p w:rsidR="00ED029C" w:rsidRPr="00B670CF" w:rsidRDefault="00ED029C" w:rsidP="00ED029C">
      <w:r w:rsidRPr="00B670CF">
        <w:t xml:space="preserve">Расчеты могут проводиться при различных исходных данных, в том числе аварийных ситуациях, например, отключении элементов тепловой сети </w:t>
      </w:r>
      <w:r w:rsidRPr="00B670CF">
        <w:lastRenderedPageBreak/>
        <w:t>(участки, насосное оборудование, запорно-регулирующее устройства), орг</w:t>
      </w:r>
      <w:r w:rsidRPr="00B670CF">
        <w:t>а</w:t>
      </w:r>
      <w:r w:rsidRPr="00B670CF">
        <w:t>низации передачи воды и тепловой энергии от одно</w:t>
      </w:r>
      <w:r>
        <w:t>го источника к другому и т.д.</w:t>
      </w:r>
    </w:p>
    <w:p w:rsidR="00ED029C" w:rsidRDefault="00ED029C" w:rsidP="00ED029C">
      <w:r w:rsidRPr="00B670CF">
        <w:t>При работе нескольких источников на одну сеть определяется распр</w:t>
      </w:r>
      <w:r w:rsidRPr="00B670CF">
        <w:t>е</w:t>
      </w:r>
      <w:r w:rsidRPr="00B670CF">
        <w:t>деление воды и тепловой энергии между источниками. Подводится баланс по воде и отпущенной тепловой энергией между источником и потре</w:t>
      </w:r>
      <w:r>
        <w:t>бителями.</w:t>
      </w:r>
    </w:p>
    <w:p w:rsidR="00ED029C" w:rsidRDefault="00ED029C" w:rsidP="00ED029C">
      <w:pPr>
        <w:rPr>
          <w:highlight w:val="yellow"/>
          <w:lang w:eastAsia="ru-RU"/>
        </w:rPr>
      </w:pPr>
      <w:r>
        <w:t xml:space="preserve">В результате расчета </w:t>
      </w:r>
      <w:r w:rsidRPr="00B670CF">
        <w:t>по участкам определяются потери теплоты и н</w:t>
      </w:r>
      <w:r w:rsidRPr="00B670CF">
        <w:t>а</w:t>
      </w:r>
      <w:r w:rsidRPr="00B670CF">
        <w:t>пора, скорости движения воды. По узловым точкам располагаемые напоры, температуры и давление в подающей, обратной трубе тепловой сети. По п</w:t>
      </w:r>
      <w:r w:rsidRPr="00B670CF">
        <w:t>о</w:t>
      </w:r>
      <w:r w:rsidRPr="00B670CF">
        <w:t>требителям распола</w:t>
      </w:r>
      <w:r>
        <w:t xml:space="preserve">гаемый </w:t>
      </w:r>
      <w:r w:rsidRPr="00B670CF">
        <w:t>напор и потери напора на дросселирующих ус</w:t>
      </w:r>
      <w:r w:rsidRPr="00B670CF">
        <w:t>т</w:t>
      </w:r>
      <w:r w:rsidRPr="00B670CF">
        <w:t>ройствах, температуры воды на входе и выходе в каждую систему теплоп</w:t>
      </w:r>
      <w:r w:rsidRPr="00B670CF">
        <w:t>о</w:t>
      </w:r>
      <w:r w:rsidRPr="00B670CF">
        <w:t>требления, температура внутреннего воздуха.</w:t>
      </w:r>
    </w:p>
    <w:p w:rsidR="00ED029C" w:rsidRDefault="00ED029C" w:rsidP="00ED029C">
      <w:pPr>
        <w:rPr>
          <w:lang w:eastAsia="ru-RU"/>
        </w:rPr>
      </w:pPr>
    </w:p>
    <w:p w:rsidR="00ED029C" w:rsidRDefault="00ED029C" w:rsidP="00ED029C">
      <w:pPr>
        <w:rPr>
          <w:lang w:eastAsia="ru-RU"/>
        </w:rPr>
      </w:pPr>
    </w:p>
    <w:p w:rsidR="00ED029C" w:rsidRDefault="00ED029C" w:rsidP="00ED029C">
      <w:pPr>
        <w:pStyle w:val="2"/>
      </w:pPr>
      <w:bookmarkStart w:id="230" w:name="_Toc520368866"/>
      <w:bookmarkStart w:id="231" w:name="_Toc42774255"/>
      <w:r>
        <w:t>Пьезометрический график</w:t>
      </w:r>
      <w:bookmarkEnd w:id="230"/>
      <w:bookmarkEnd w:id="231"/>
    </w:p>
    <w:p w:rsidR="00ED029C" w:rsidRDefault="00ED029C" w:rsidP="00ED029C">
      <w:pPr>
        <w:rPr>
          <w:lang w:eastAsia="ru-RU"/>
        </w:rPr>
      </w:pPr>
      <w:r w:rsidRPr="00DC0F20">
        <w:rPr>
          <w:lang w:eastAsia="ru-RU"/>
        </w:rPr>
        <w:t>Целью построения пьезометрического графика является наглядная и</w:t>
      </w:r>
      <w:r w:rsidRPr="00DC0F20">
        <w:rPr>
          <w:lang w:eastAsia="ru-RU"/>
        </w:rPr>
        <w:t>л</w:t>
      </w:r>
      <w:r w:rsidRPr="00DC0F20">
        <w:rPr>
          <w:lang w:eastAsia="ru-RU"/>
        </w:rPr>
        <w:t>люстрация результатов гидравлического расчета (наладочного, поверочного, конструкторского). При этом на экран выводятся:</w:t>
      </w:r>
    </w:p>
    <w:p w:rsidR="00ED029C" w:rsidRPr="00DC0F20" w:rsidRDefault="00ED029C" w:rsidP="00ED029C">
      <w:pPr>
        <w:pStyle w:val="af0"/>
        <w:numPr>
          <w:ilvl w:val="0"/>
          <w:numId w:val="31"/>
        </w:numPr>
        <w:ind w:left="851" w:hanging="284"/>
        <w:rPr>
          <w:lang w:eastAsia="ru-RU"/>
        </w:rPr>
      </w:pPr>
      <w:r w:rsidRPr="00DC0F20">
        <w:rPr>
          <w:lang w:eastAsia="ru-RU"/>
        </w:rPr>
        <w:t>линия давления в подающем трубопроводе</w:t>
      </w:r>
    </w:p>
    <w:p w:rsidR="00ED029C" w:rsidRPr="00DC0F20" w:rsidRDefault="00ED029C" w:rsidP="00ED029C">
      <w:pPr>
        <w:pStyle w:val="af0"/>
        <w:numPr>
          <w:ilvl w:val="0"/>
          <w:numId w:val="31"/>
        </w:numPr>
        <w:ind w:left="851" w:hanging="284"/>
        <w:rPr>
          <w:lang w:eastAsia="ru-RU"/>
        </w:rPr>
      </w:pPr>
      <w:r w:rsidRPr="00DC0F20">
        <w:rPr>
          <w:lang w:eastAsia="ru-RU"/>
        </w:rPr>
        <w:t>линия давления в обратном трубопроводе</w:t>
      </w:r>
    </w:p>
    <w:p w:rsidR="00ED029C" w:rsidRPr="00DC0F20" w:rsidRDefault="00ED029C" w:rsidP="00ED029C">
      <w:pPr>
        <w:pStyle w:val="af0"/>
        <w:numPr>
          <w:ilvl w:val="0"/>
          <w:numId w:val="31"/>
        </w:numPr>
        <w:ind w:left="851" w:hanging="284"/>
        <w:rPr>
          <w:lang w:eastAsia="ru-RU"/>
        </w:rPr>
      </w:pPr>
      <w:r w:rsidRPr="00DC0F20">
        <w:rPr>
          <w:lang w:eastAsia="ru-RU"/>
        </w:rPr>
        <w:t>линия геодезической высоты</w:t>
      </w:r>
    </w:p>
    <w:p w:rsidR="00ED029C" w:rsidRPr="00DC0F20" w:rsidRDefault="00ED029C" w:rsidP="00ED029C">
      <w:pPr>
        <w:pStyle w:val="af0"/>
        <w:numPr>
          <w:ilvl w:val="0"/>
          <w:numId w:val="31"/>
        </w:numPr>
        <w:ind w:left="851" w:hanging="284"/>
        <w:rPr>
          <w:lang w:eastAsia="ru-RU"/>
        </w:rPr>
      </w:pPr>
      <w:r w:rsidRPr="00DC0F20">
        <w:rPr>
          <w:lang w:eastAsia="ru-RU"/>
        </w:rPr>
        <w:t>линия потерь напора на шайбе</w:t>
      </w:r>
    </w:p>
    <w:p w:rsidR="00ED029C" w:rsidRPr="00DC0F20" w:rsidRDefault="00ED029C" w:rsidP="00ED029C">
      <w:pPr>
        <w:pStyle w:val="af0"/>
        <w:numPr>
          <w:ilvl w:val="0"/>
          <w:numId w:val="31"/>
        </w:numPr>
        <w:ind w:left="851" w:hanging="284"/>
        <w:rPr>
          <w:lang w:eastAsia="ru-RU"/>
        </w:rPr>
      </w:pPr>
      <w:r w:rsidRPr="00DC0F20">
        <w:rPr>
          <w:lang w:eastAsia="ru-RU"/>
        </w:rPr>
        <w:t>высота здания</w:t>
      </w:r>
    </w:p>
    <w:p w:rsidR="00ED029C" w:rsidRPr="00DC0F20" w:rsidRDefault="00ED029C" w:rsidP="00ED029C">
      <w:pPr>
        <w:pStyle w:val="af0"/>
        <w:numPr>
          <w:ilvl w:val="0"/>
          <w:numId w:val="31"/>
        </w:numPr>
        <w:ind w:left="851" w:hanging="284"/>
        <w:rPr>
          <w:lang w:eastAsia="ru-RU"/>
        </w:rPr>
      </w:pPr>
      <w:r w:rsidRPr="00DC0F20">
        <w:rPr>
          <w:lang w:eastAsia="ru-RU"/>
        </w:rPr>
        <w:t>линия вскипания</w:t>
      </w:r>
    </w:p>
    <w:p w:rsidR="00ED029C" w:rsidRPr="00DC0F20" w:rsidRDefault="00ED029C" w:rsidP="00ED029C">
      <w:pPr>
        <w:pStyle w:val="af0"/>
        <w:numPr>
          <w:ilvl w:val="0"/>
          <w:numId w:val="31"/>
        </w:numPr>
        <w:ind w:left="851" w:hanging="284"/>
        <w:rPr>
          <w:lang w:eastAsia="ru-RU"/>
        </w:rPr>
      </w:pPr>
      <w:r w:rsidRPr="00DC0F20">
        <w:rPr>
          <w:lang w:eastAsia="ru-RU"/>
        </w:rPr>
        <w:t>линия статического напора</w:t>
      </w:r>
    </w:p>
    <w:p w:rsidR="00ED029C" w:rsidRDefault="00ED029C" w:rsidP="00ED029C">
      <w:pPr>
        <w:pStyle w:val="af0"/>
        <w:numPr>
          <w:ilvl w:val="0"/>
          <w:numId w:val="31"/>
        </w:numPr>
        <w:ind w:left="851" w:hanging="284"/>
        <w:rPr>
          <w:lang w:eastAsia="ru-RU"/>
        </w:rPr>
      </w:pPr>
      <w:r w:rsidRPr="00DC0F20">
        <w:rPr>
          <w:lang w:eastAsia="ru-RU"/>
        </w:rPr>
        <w:t>таблица с описанием каждого узла сети: наименование узлов, напоры в подающем и обратном трубопроводах, потери напора по участкам тепло</w:t>
      </w:r>
      <w:r>
        <w:rPr>
          <w:lang w:eastAsia="ru-RU"/>
        </w:rPr>
        <w:t xml:space="preserve">вой сети </w:t>
      </w:r>
      <w:r w:rsidRPr="00DC0F20">
        <w:rPr>
          <w:lang w:eastAsia="ru-RU"/>
        </w:rPr>
        <w:t>и т.д.</w:t>
      </w:r>
    </w:p>
    <w:p w:rsidR="00ED029C" w:rsidRPr="00DC0F20" w:rsidRDefault="00ED029C" w:rsidP="00ED029C">
      <w:pPr>
        <w:rPr>
          <w:lang w:eastAsia="ru-RU"/>
        </w:rPr>
      </w:pPr>
    </w:p>
    <w:p w:rsidR="00ED029C" w:rsidRDefault="00ED029C" w:rsidP="00ED029C">
      <w:pPr>
        <w:pStyle w:val="af9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180271" cy="3864151"/>
            <wp:effectExtent l="19050" t="0" r="1329" b="0"/>
            <wp:docPr id="27" name="Рисунок 1" descr="https://www.politerm.com/media/zuluthermo/piezo.pn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www.politerm.com/media/zuluthermo/piezo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271" cy="3864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29C" w:rsidRDefault="00ED029C" w:rsidP="00ED029C">
      <w:pPr>
        <w:pStyle w:val="aff5"/>
      </w:pPr>
      <w:r>
        <w:t>Рисунок 3.4. Пьезометрический график.</w:t>
      </w:r>
    </w:p>
    <w:p w:rsidR="00ED029C" w:rsidRPr="00DC0F20" w:rsidRDefault="00ED029C" w:rsidP="00ED029C">
      <w:pPr>
        <w:ind w:left="1066" w:firstLine="0"/>
      </w:pPr>
    </w:p>
    <w:p w:rsidR="00ED029C" w:rsidRDefault="00ED029C" w:rsidP="00ED029C">
      <w:pPr>
        <w:rPr>
          <w:shd w:val="clear" w:color="auto" w:fill="FFFFFF"/>
          <w:lang w:eastAsia="ru-RU"/>
        </w:rPr>
      </w:pPr>
      <w:r w:rsidRPr="00DC0F20">
        <w:rPr>
          <w:shd w:val="clear" w:color="auto" w:fill="FFFFFF"/>
          <w:lang w:eastAsia="ru-RU"/>
        </w:rPr>
        <w:t>Количество выводимой под графиком информации, цвет и стиль линий настраивается пользователем. В целях иллюстрации тепловых потерь на с</w:t>
      </w:r>
      <w:r w:rsidRPr="00DC0F20">
        <w:rPr>
          <w:shd w:val="clear" w:color="auto" w:fill="FFFFFF"/>
          <w:lang w:eastAsia="ru-RU"/>
        </w:rPr>
        <w:t>е</w:t>
      </w:r>
      <w:r w:rsidRPr="00DC0F20">
        <w:rPr>
          <w:shd w:val="clear" w:color="auto" w:fill="FFFFFF"/>
          <w:lang w:eastAsia="ru-RU"/>
        </w:rPr>
        <w:t>тях имеется возможность построения графика падения температуры от и</w:t>
      </w:r>
      <w:r w:rsidRPr="00DC0F20">
        <w:rPr>
          <w:shd w:val="clear" w:color="auto" w:fill="FFFFFF"/>
          <w:lang w:eastAsia="ru-RU"/>
        </w:rPr>
        <w:t>с</w:t>
      </w:r>
      <w:r w:rsidRPr="00DC0F20">
        <w:rPr>
          <w:shd w:val="clear" w:color="auto" w:fill="FFFFFF"/>
          <w:lang w:eastAsia="ru-RU"/>
        </w:rPr>
        <w:t>точника до заданного потребителя.</w:t>
      </w:r>
      <w:r>
        <w:rPr>
          <w:shd w:val="clear" w:color="auto" w:fill="FFFFFF"/>
          <w:lang w:eastAsia="ru-RU"/>
        </w:rPr>
        <w:t xml:space="preserve"> </w:t>
      </w:r>
    </w:p>
    <w:p w:rsidR="00ED029C" w:rsidRDefault="00ED029C" w:rsidP="00ED029C">
      <w:pPr>
        <w:rPr>
          <w:lang w:eastAsia="ru-RU"/>
        </w:rPr>
      </w:pPr>
    </w:p>
    <w:p w:rsidR="00ED029C" w:rsidRDefault="00ED029C" w:rsidP="00ED029C">
      <w:pPr>
        <w:rPr>
          <w:lang w:eastAsia="ru-RU"/>
        </w:rPr>
      </w:pPr>
    </w:p>
    <w:p w:rsidR="00ED029C" w:rsidRDefault="00ED029C" w:rsidP="00ED029C">
      <w:pPr>
        <w:pStyle w:val="3"/>
      </w:pPr>
      <w:bookmarkStart w:id="232" w:name="_Toc520368868"/>
      <w:bookmarkStart w:id="233" w:name="_Toc42774256"/>
      <w:r>
        <w:t>Расчет нормативных потерь тепла через изоляцию</w:t>
      </w:r>
      <w:bookmarkEnd w:id="232"/>
      <w:bookmarkEnd w:id="233"/>
    </w:p>
    <w:p w:rsidR="00ED029C" w:rsidRPr="00DC0F20" w:rsidRDefault="00ED029C" w:rsidP="00ED029C">
      <w:pPr>
        <w:rPr>
          <w:lang w:eastAsia="ru-RU"/>
        </w:rPr>
      </w:pPr>
      <w:r w:rsidRPr="00DC0F20">
        <w:rPr>
          <w:lang w:eastAsia="ru-RU"/>
        </w:rPr>
        <w:t>Целью данного расчета является определение нормативных тепловых потерь через изоляцию трубопроводов. Тепловые потери определяются су</w:t>
      </w:r>
      <w:r w:rsidRPr="00DC0F20">
        <w:rPr>
          <w:lang w:eastAsia="ru-RU"/>
        </w:rPr>
        <w:t>м</w:t>
      </w:r>
      <w:r w:rsidRPr="00DC0F20">
        <w:rPr>
          <w:lang w:eastAsia="ru-RU"/>
        </w:rPr>
        <w:t>марно за год с разбивкой по месяцам. Просмотреть результаты расчета мо</w:t>
      </w:r>
      <w:r w:rsidRPr="00DC0F20">
        <w:rPr>
          <w:lang w:eastAsia="ru-RU"/>
        </w:rPr>
        <w:t>ж</w:t>
      </w:r>
      <w:r w:rsidRPr="00DC0F20">
        <w:rPr>
          <w:lang w:eastAsia="ru-RU"/>
        </w:rPr>
        <w:t>но как суммарно по всей тепловой сети, так и по каждому отдельно взятому источнику тепловой энергии и каждому центральному тепловому пункту (ЦТП), по различным владельцам (балансодержателям). Расчет может быть выполнен с учетом поправочных коэффициентов на нормы тепловых потерь. Результаты выполненных расчетов можно экспор</w:t>
      </w:r>
      <w:r>
        <w:rPr>
          <w:lang w:eastAsia="ru-RU"/>
        </w:rPr>
        <w:t xml:space="preserve">тировать в Microsoft </w:t>
      </w:r>
      <w:r w:rsidRPr="00DC0F20">
        <w:rPr>
          <w:lang w:eastAsia="ru-RU"/>
        </w:rPr>
        <w:t>Excel.</w:t>
      </w:r>
    </w:p>
    <w:p w:rsidR="00ED029C" w:rsidRDefault="00ED029C" w:rsidP="00ED029C"/>
    <w:p w:rsidR="00ED029C" w:rsidRDefault="00ED029C" w:rsidP="00ED029C">
      <w:r>
        <w:rPr>
          <w:noProof/>
          <w:lang w:eastAsia="ru-RU"/>
        </w:rPr>
        <w:lastRenderedPageBreak/>
        <w:drawing>
          <wp:inline distT="0" distB="0" distL="0" distR="0">
            <wp:extent cx="4743450" cy="3557732"/>
            <wp:effectExtent l="19050" t="19050" r="19050" b="23668"/>
            <wp:docPr id="28" name="Рисунок 3" descr="https://www.politerm.com/media/zuluthermo/about_4.pn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www.politerm.com/media/zuluthermo/about_4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12" cy="3557703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D029C" w:rsidRDefault="00ED029C" w:rsidP="00ED029C">
      <w:pPr>
        <w:rPr>
          <w:lang w:eastAsia="ru-RU"/>
        </w:rPr>
      </w:pPr>
      <w:r>
        <w:t xml:space="preserve">Таблица </w:t>
      </w:r>
      <w:r w:rsidR="00B221D7">
        <w:t>3.</w:t>
      </w:r>
      <w:r>
        <w:t xml:space="preserve">1. Потери тепла через изоляцию  </w:t>
      </w:r>
    </w:p>
    <w:p w:rsidR="00ED029C" w:rsidRDefault="00ED029C" w:rsidP="00ED029C">
      <w:pPr>
        <w:rPr>
          <w:lang w:eastAsia="ru-RU"/>
        </w:rPr>
      </w:pPr>
    </w:p>
    <w:p w:rsidR="00ED029C" w:rsidRDefault="00ED029C" w:rsidP="00ED029C">
      <w:pPr>
        <w:spacing w:line="413" w:lineRule="exact"/>
        <w:ind w:firstLine="580"/>
      </w:pPr>
    </w:p>
    <w:p w:rsidR="00ED029C" w:rsidRPr="008717D9" w:rsidRDefault="00ED029C" w:rsidP="00ED029C">
      <w:pPr>
        <w:pStyle w:val="2"/>
        <w:rPr>
          <w:rFonts w:eastAsia="Calibri"/>
        </w:rPr>
      </w:pPr>
      <w:bookmarkStart w:id="234" w:name="_Toc42774257"/>
      <w:r w:rsidRPr="008717D9">
        <w:rPr>
          <w:rFonts w:eastAsia="Calibri"/>
        </w:rPr>
        <w:t>Сравнительные пьезометрические графики для разработки и ан</w:t>
      </w:r>
      <w:r w:rsidRPr="008717D9">
        <w:rPr>
          <w:rFonts w:eastAsia="Calibri"/>
        </w:rPr>
        <w:t>а</w:t>
      </w:r>
      <w:r w:rsidRPr="008717D9">
        <w:rPr>
          <w:rFonts w:eastAsia="Calibri"/>
        </w:rPr>
        <w:t>лиза сценариев перспективного развития тепловых сетей</w:t>
      </w:r>
      <w:bookmarkEnd w:id="234"/>
    </w:p>
    <w:p w:rsidR="00307910" w:rsidRDefault="00307910" w:rsidP="00307910">
      <w:r>
        <w:t>В настоящее время о</w:t>
      </w:r>
      <w:r w:rsidRPr="00145125">
        <w:t>тпуск тепловой энергии потребителям от котел</w:t>
      </w:r>
      <w:r w:rsidRPr="00145125">
        <w:t>ь</w:t>
      </w:r>
      <w:r>
        <w:t>ной с. Сорочиха</w:t>
      </w:r>
      <w:r w:rsidRPr="00145125">
        <w:t xml:space="preserve"> осуществляется </w:t>
      </w:r>
      <w:r w:rsidR="00F33B73">
        <w:t>по температурному графику 75/63</w:t>
      </w:r>
      <w:r w:rsidRPr="00475F25">
        <w:rPr>
          <w:vertAlign w:val="superscript"/>
        </w:rPr>
        <w:t xml:space="preserve"> 0</w:t>
      </w:r>
      <w:r>
        <w:t>С</w:t>
      </w:r>
      <w:r w:rsidR="002D36A4">
        <w:t xml:space="preserve">, от </w:t>
      </w:r>
      <w:r w:rsidR="002D36A4" w:rsidRPr="00145125">
        <w:t>от котель</w:t>
      </w:r>
      <w:r w:rsidR="002D36A4">
        <w:t xml:space="preserve">ной с. Троицкое </w:t>
      </w:r>
      <w:r w:rsidR="002D36A4" w:rsidRPr="00145125">
        <w:t xml:space="preserve">осуществляется </w:t>
      </w:r>
      <w:r w:rsidR="002D36A4">
        <w:t xml:space="preserve">по температурному графику </w:t>
      </w:r>
      <w:r w:rsidR="00F33B73">
        <w:t>75/69</w:t>
      </w:r>
      <w:r w:rsidR="00F33B73" w:rsidRPr="00475F25">
        <w:rPr>
          <w:vertAlign w:val="superscript"/>
        </w:rPr>
        <w:t xml:space="preserve"> </w:t>
      </w:r>
      <w:r w:rsidR="002D36A4" w:rsidRPr="00475F25">
        <w:rPr>
          <w:vertAlign w:val="superscript"/>
        </w:rPr>
        <w:t>0</w:t>
      </w:r>
      <w:r w:rsidR="002D36A4">
        <w:t xml:space="preserve">С. </w:t>
      </w:r>
      <w:r>
        <w:t>Система теплоснабжения с. Сорочиха</w:t>
      </w:r>
      <w:r w:rsidR="002D36A4">
        <w:t>, с.</w:t>
      </w:r>
      <w:r>
        <w:t xml:space="preserve"> </w:t>
      </w:r>
      <w:r w:rsidR="002D36A4">
        <w:t>Троицкое имею</w:t>
      </w:r>
      <w:r>
        <w:t>т неустойчивый ги</w:t>
      </w:r>
      <w:r>
        <w:t>д</w:t>
      </w:r>
      <w:r>
        <w:t>равлический режим, недостаточный напор на выходе из источника и на уч</w:t>
      </w:r>
      <w:r>
        <w:t>а</w:t>
      </w:r>
      <w:r>
        <w:t>стках тепловых сетей, занижен диаметр трубопроводов, в связи с этим у н</w:t>
      </w:r>
      <w:r>
        <w:t>е</w:t>
      </w:r>
      <w:r>
        <w:t>которых потребителей происходит опрокидывание циркуляции.</w:t>
      </w:r>
    </w:p>
    <w:p w:rsidR="00307910" w:rsidRDefault="00307910" w:rsidP="00307910">
      <w:pPr>
        <w:spacing w:line="413" w:lineRule="exact"/>
        <w:ind w:firstLine="600"/>
      </w:pPr>
      <w:r>
        <w:t>Существующий температурный график 75/</w:t>
      </w:r>
      <w:r w:rsidR="00F33B73">
        <w:t>63</w:t>
      </w:r>
      <w:r>
        <w:t xml:space="preserve">°С </w:t>
      </w:r>
      <w:r w:rsidR="002D36A4">
        <w:t xml:space="preserve">и </w:t>
      </w:r>
      <w:r w:rsidR="00021ECD">
        <w:t>75/69</w:t>
      </w:r>
      <w:r w:rsidR="00021ECD" w:rsidRPr="00475F25">
        <w:rPr>
          <w:vertAlign w:val="superscript"/>
        </w:rPr>
        <w:t xml:space="preserve"> </w:t>
      </w:r>
      <w:r w:rsidR="002D36A4" w:rsidRPr="00475F25">
        <w:rPr>
          <w:vertAlign w:val="superscript"/>
        </w:rPr>
        <w:t>0</w:t>
      </w:r>
      <w:r w:rsidR="002D36A4">
        <w:t>С приводя</w:t>
      </w:r>
      <w:r>
        <w:t>т к значительному увеличению расхода сетевой воды (в 2 раза) и, как следствие, к перерасходу (в разы) электроэнергии на транспорт теплоносителя от к</w:t>
      </w:r>
      <w:r>
        <w:t>о</w:t>
      </w:r>
      <w:r>
        <w:t>тельной до потребителей. Значения температурных перепадов теплоносителя систем отопления принимают по справочным и нормативным документам, для жилых и общественных зданий - 95/70 °С. Системы отопления зданий, как правило, запроектированы именно на этот температурный перепад, т. е. подобраны пр</w:t>
      </w:r>
      <w:r w:rsidR="00DF3247">
        <w:t>иборы отопления, диаметры трубо</w:t>
      </w:r>
      <w:r>
        <w:t>проводов, оборудование у</w:t>
      </w:r>
      <w:r>
        <w:t>з</w:t>
      </w:r>
      <w:r>
        <w:t>лов ввода. Применение в системах отопления более низ</w:t>
      </w:r>
      <w:r w:rsidR="00DF3247">
        <w:t>котемператур</w:t>
      </w:r>
      <w:r>
        <w:t>ного т</w:t>
      </w:r>
      <w:r>
        <w:t>е</w:t>
      </w:r>
      <w:r>
        <w:lastRenderedPageBreak/>
        <w:t>плоносителя приводит к снижению мощности системы и недостаточной те</w:t>
      </w:r>
      <w:r>
        <w:t>м</w:t>
      </w:r>
      <w:r>
        <w:t>пе</w:t>
      </w:r>
      <w:r w:rsidR="00DF3247">
        <w:t>ратуре воз</w:t>
      </w:r>
      <w:r>
        <w:t>духа в отапливаемых помещениях. На основании выше описа</w:t>
      </w:r>
      <w:r>
        <w:t>н</w:t>
      </w:r>
      <w:r>
        <w:t>ного расчеты по реконструкции сетей проводились по температурному гр</w:t>
      </w:r>
      <w:r>
        <w:t>а</w:t>
      </w:r>
      <w:r>
        <w:t>фику 95/70 °С.</w:t>
      </w:r>
    </w:p>
    <w:p w:rsidR="002C578E" w:rsidRDefault="002C578E" w:rsidP="00307910">
      <w:pPr>
        <w:spacing w:line="413" w:lineRule="exact"/>
        <w:ind w:firstLine="600"/>
      </w:pPr>
    </w:p>
    <w:p w:rsidR="009D3784" w:rsidRPr="009D3784" w:rsidRDefault="009D3784" w:rsidP="00307910">
      <w:pPr>
        <w:spacing w:line="413" w:lineRule="exact"/>
        <w:ind w:firstLine="600"/>
        <w:rPr>
          <w:b/>
          <w:i/>
        </w:rPr>
      </w:pPr>
      <w:r w:rsidRPr="009D3784">
        <w:rPr>
          <w:b/>
          <w:i/>
        </w:rPr>
        <w:t>с. Сорочиха</w:t>
      </w:r>
    </w:p>
    <w:p w:rsidR="00307910" w:rsidRPr="00B221D7" w:rsidRDefault="00307910" w:rsidP="00DF3247">
      <w:r w:rsidRPr="00B221D7">
        <w:t xml:space="preserve">На рисунке </w:t>
      </w:r>
      <w:r w:rsidR="00B221D7" w:rsidRPr="00B221D7">
        <w:t>3.5</w:t>
      </w:r>
      <w:r w:rsidRPr="00B221D7">
        <w:t xml:space="preserve"> представлен пьезометр</w:t>
      </w:r>
      <w:r w:rsidR="009D3784">
        <w:t>ический график участка сети от к</w:t>
      </w:r>
      <w:r w:rsidRPr="00B221D7">
        <w:t xml:space="preserve">отельной </w:t>
      </w:r>
      <w:r w:rsidR="009D3784">
        <w:t xml:space="preserve">с. Сорочиха </w:t>
      </w:r>
      <w:r w:rsidRPr="00B221D7">
        <w:t>до Учебных мастерских по ул. Зеленая, 3а.</w:t>
      </w:r>
    </w:p>
    <w:p w:rsidR="00307910" w:rsidRPr="00307910" w:rsidRDefault="00307910" w:rsidP="00DF3247">
      <w:r w:rsidRPr="00B221D7">
        <w:t xml:space="preserve">Из рисунка </w:t>
      </w:r>
      <w:r w:rsidR="009D3784">
        <w:t>3.5</w:t>
      </w:r>
      <w:r w:rsidRPr="00B221D7">
        <w:t xml:space="preserve"> видно, что при существующих параметрах системы те</w:t>
      </w:r>
      <w:r w:rsidRPr="00B221D7">
        <w:t>п</w:t>
      </w:r>
      <w:r w:rsidR="00DF3247" w:rsidRPr="00B221D7">
        <w:t>лоснабжения про</w:t>
      </w:r>
      <w:r w:rsidRPr="00B221D7">
        <w:t>исходит опрокидывание циркуляции. Причиной этого явл</w:t>
      </w:r>
      <w:r w:rsidRPr="00B221D7">
        <w:t>я</w:t>
      </w:r>
      <w:r w:rsidRPr="00B221D7">
        <w:t>ется заниженный диаметр трубопровода от У-6 до потребителя (Ду50). Для решения данной про</w:t>
      </w:r>
      <w:r w:rsidR="00DF3247" w:rsidRPr="00B221D7">
        <w:t>блемы предлагается выполнить за</w:t>
      </w:r>
      <w:r w:rsidRPr="00B221D7">
        <w:t>мену трубопровода на расчетный диаметр Ду82. Результат расчета приведен на рисунке</w:t>
      </w:r>
      <w:r w:rsidR="00DF3247" w:rsidRPr="00B221D7">
        <w:t xml:space="preserve"> 3.</w:t>
      </w:r>
      <w:r w:rsidR="009D3784">
        <w:t>6</w:t>
      </w:r>
      <w:r w:rsidR="00DF3247" w:rsidRPr="00B221D7">
        <w:t>.</w:t>
      </w:r>
    </w:p>
    <w:p w:rsidR="009D3784" w:rsidRDefault="00DF3247" w:rsidP="00B221D7">
      <w:r>
        <w:t>Аналогичная ситуация наблюдается у потребителя по ул. Школьная, 1</w:t>
      </w:r>
      <w:r w:rsidR="009D3784">
        <w:t>, с. Сорочиха</w:t>
      </w:r>
      <w:r>
        <w:t>. На рисунке</w:t>
      </w:r>
      <w:r w:rsidR="009D3784">
        <w:t xml:space="preserve"> 3.7</w:t>
      </w:r>
      <w:r>
        <w:t xml:space="preserve"> приведен пьезометрический график при сущес</w:t>
      </w:r>
      <w:r>
        <w:t>т</w:t>
      </w:r>
      <w:r>
        <w:t>вующем режиме т</w:t>
      </w:r>
      <w:r w:rsidR="009D3784">
        <w:t>еплоснабжения, а на рисунке 3.8</w:t>
      </w:r>
      <w:r>
        <w:t xml:space="preserve"> пьезометрический график после выполнения перекладки трубопровода от ТК-4 до ТК-5 на больший диаметр</w:t>
      </w:r>
      <w:r w:rsidR="009D3784">
        <w:t xml:space="preserve">. </w:t>
      </w:r>
      <w:r w:rsidR="00B221D7">
        <w:t>Аналогичная проблема наблюдается еще на нескольких участках тепловой сети</w:t>
      </w:r>
      <w:r w:rsidR="009D3784">
        <w:t xml:space="preserve"> с. Сорочиха</w:t>
      </w:r>
      <w:r w:rsidR="00B221D7">
        <w:t xml:space="preserve">. </w:t>
      </w:r>
    </w:p>
    <w:p w:rsidR="009D3784" w:rsidRDefault="009D3784" w:rsidP="00B221D7">
      <w:pPr>
        <w:rPr>
          <w:lang w:eastAsia="ru-RU"/>
        </w:rPr>
      </w:pPr>
    </w:p>
    <w:p w:rsidR="00307910" w:rsidRPr="009D3784" w:rsidRDefault="009D3784" w:rsidP="00ED029C">
      <w:pPr>
        <w:rPr>
          <w:b/>
          <w:i/>
        </w:rPr>
      </w:pPr>
      <w:r w:rsidRPr="009D3784">
        <w:rPr>
          <w:b/>
          <w:i/>
        </w:rPr>
        <w:t>с. Троицкое</w:t>
      </w:r>
    </w:p>
    <w:p w:rsidR="009D3784" w:rsidRDefault="009D3784" w:rsidP="009D3784">
      <w:pPr>
        <w:spacing w:line="413" w:lineRule="exact"/>
        <w:ind w:firstLine="580"/>
      </w:pPr>
      <w:r>
        <w:t>На рисунке 3.9 представлен пьезометрический график участка сети от котельной с. Троицкое до Школы по ул. Зеленая, 37г.</w:t>
      </w:r>
    </w:p>
    <w:p w:rsidR="00307910" w:rsidRDefault="009D3784" w:rsidP="009D3784">
      <w:r>
        <w:t>Из рисунка 3.9 видно, что при существующих параметрах системы те</w:t>
      </w:r>
      <w:r>
        <w:t>п</w:t>
      </w:r>
      <w:r>
        <w:t>лоснабжения происходит опрокидывание циркуляции. Причиной этого явл</w:t>
      </w:r>
      <w:r>
        <w:t>я</w:t>
      </w:r>
      <w:r>
        <w:t>ется заниженный диаметр трубопровода на некоторых участках тепловой с</w:t>
      </w:r>
      <w:r>
        <w:t>е</w:t>
      </w:r>
      <w:r>
        <w:t>ти. Для решения данной проблемы предлагается выполнить замену труб</w:t>
      </w:r>
      <w:r>
        <w:t>о</w:t>
      </w:r>
      <w:r>
        <w:t>провода на расчетный диаметр. Результат расчета приведен на рисунке 3.10</w:t>
      </w:r>
      <w:r w:rsidR="008E59BE">
        <w:t>.</w:t>
      </w:r>
    </w:p>
    <w:p w:rsidR="008E59BE" w:rsidRPr="00307910" w:rsidRDefault="008E59BE" w:rsidP="009D3784">
      <w:pPr>
        <w:rPr>
          <w:lang w:eastAsia="ru-RU"/>
        </w:rPr>
      </w:pPr>
    </w:p>
    <w:p w:rsidR="005F42EE" w:rsidRDefault="009D3784" w:rsidP="009D3784">
      <w:pPr>
        <w:spacing w:line="413" w:lineRule="exact"/>
        <w:ind w:firstLine="600"/>
        <w:rPr>
          <w:lang w:eastAsia="ru-RU"/>
        </w:rPr>
      </w:pPr>
      <w:r>
        <w:t>После проведения анализа гидравлического расчета существующего р</w:t>
      </w:r>
      <w:r>
        <w:t>е</w:t>
      </w:r>
      <w:r>
        <w:t>жима теплоснабжения</w:t>
      </w:r>
      <w:r w:rsidR="00B27D92">
        <w:t xml:space="preserve"> </w:t>
      </w:r>
      <w:r w:rsidR="00B27D92">
        <w:rPr>
          <w:lang w:eastAsia="ru-RU"/>
        </w:rPr>
        <w:t>с. Сорочиха, с. Троицкое</w:t>
      </w:r>
      <w:r>
        <w:t xml:space="preserve"> было выявлено, что на бол</w:t>
      </w:r>
      <w:r>
        <w:t>ь</w:t>
      </w:r>
      <w:r>
        <w:t>шинстве участках тепловой с</w:t>
      </w:r>
      <w:r w:rsidR="008E59BE">
        <w:t>ети занижен диаметр трубопроводов</w:t>
      </w:r>
      <w:r>
        <w:t>, что пр</w:t>
      </w:r>
      <w:r>
        <w:t>и</w:t>
      </w:r>
      <w:r>
        <w:t>водит к увеличению значений удельных потерь давления на трение и скор</w:t>
      </w:r>
      <w:r>
        <w:t>о</w:t>
      </w:r>
      <w:r>
        <w:t>стей теплоносителя выше допустимых значений. Для решения данной пр</w:t>
      </w:r>
      <w:r>
        <w:t>о</w:t>
      </w:r>
      <w:r w:rsidR="008E59BE">
        <w:t>блемы рекомендуется вы</w:t>
      </w:r>
      <w:r>
        <w:t xml:space="preserve">полнить перекладку трубопроводов тепловой сети </w:t>
      </w:r>
      <w:r w:rsidR="008E59BE">
        <w:rPr>
          <w:lang w:eastAsia="ru-RU"/>
        </w:rPr>
        <w:t>с. Сорочиха, с. Троицкое</w:t>
      </w:r>
      <w:r w:rsidR="008E59BE">
        <w:t xml:space="preserve"> </w:t>
      </w:r>
      <w:r>
        <w:t>с изменением диаметра, перечень которых указан в</w:t>
      </w:r>
      <w:r w:rsidR="008E59BE">
        <w:rPr>
          <w:highlight w:val="yellow"/>
        </w:rPr>
        <w:t xml:space="preserve"> </w:t>
      </w:r>
      <w:r w:rsidR="008E59BE" w:rsidRPr="008E59BE">
        <w:t>Приложениях</w:t>
      </w:r>
      <w:r w:rsidRPr="008E59BE">
        <w:t xml:space="preserve"> 3</w:t>
      </w:r>
      <w:r w:rsidR="00AA4EE0" w:rsidRPr="00E51A18">
        <w:rPr>
          <w:bCs/>
        </w:rPr>
        <w:t xml:space="preserve"> –</w:t>
      </w:r>
      <w:r w:rsidR="00AA4EE0">
        <w:rPr>
          <w:bCs/>
        </w:rPr>
        <w:t xml:space="preserve"> </w:t>
      </w:r>
      <w:r w:rsidR="008E59BE" w:rsidRPr="008E59BE">
        <w:t>8</w:t>
      </w:r>
      <w:r w:rsidRPr="008E59BE">
        <w:t>.</w:t>
      </w:r>
      <w:r>
        <w:t>.</w:t>
      </w:r>
      <w:r w:rsidR="005F42EE">
        <w:rPr>
          <w:lang w:eastAsia="ru-RU"/>
        </w:rPr>
        <w:br w:type="page"/>
      </w:r>
    </w:p>
    <w:p w:rsidR="00B466DA" w:rsidRDefault="00B466DA" w:rsidP="00CA73E1">
      <w:pPr>
        <w:pStyle w:val="1"/>
      </w:pPr>
      <w:bookmarkStart w:id="235" w:name="_Toc42774258"/>
      <w:r>
        <w:lastRenderedPageBreak/>
        <w:t>Мастер</w:t>
      </w:r>
      <w:r w:rsidRPr="004D31B5">
        <w:t xml:space="preserve"> –</w:t>
      </w:r>
      <w:r>
        <w:t xml:space="preserve"> план развития системы теплоснабжения поселения</w:t>
      </w:r>
      <w:bookmarkEnd w:id="235"/>
    </w:p>
    <w:p w:rsidR="00B466DA" w:rsidRDefault="00B466DA" w:rsidP="00CA73E1">
      <w:pPr>
        <w:pStyle w:val="2"/>
      </w:pPr>
      <w:bookmarkStart w:id="236" w:name="_Toc41120606"/>
      <w:bookmarkStart w:id="237" w:name="_Toc41991973"/>
      <w:bookmarkStart w:id="238" w:name="_Toc42774259"/>
      <w:r w:rsidRPr="009B4FE1">
        <w:t xml:space="preserve">Описание сценариев развития системы теплоснабжения </w:t>
      </w:r>
      <w:r w:rsidR="009752B2">
        <w:t>поселения</w:t>
      </w:r>
      <w:bookmarkEnd w:id="236"/>
      <w:bookmarkEnd w:id="237"/>
      <w:bookmarkEnd w:id="238"/>
    </w:p>
    <w:p w:rsidR="009D76F8" w:rsidRDefault="00FB7170" w:rsidP="00FB7170">
      <w:r>
        <w:rPr>
          <w:lang w:eastAsia="ru-RU"/>
        </w:rPr>
        <w:t xml:space="preserve">В перспективе схемы </w:t>
      </w:r>
      <w:r w:rsidRPr="002C578E">
        <w:rPr>
          <w:lang w:eastAsia="ru-RU"/>
        </w:rPr>
        <w:t xml:space="preserve">теплоснабжения </w:t>
      </w:r>
      <w:r w:rsidR="00ED029C" w:rsidRPr="002C578E">
        <w:t>Троицкого</w:t>
      </w:r>
      <w:r w:rsidR="00ED029C" w:rsidRPr="002C578E"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 </w:t>
      </w:r>
      <w:r w:rsidR="006E0A8D" w:rsidRPr="002C578E">
        <w:rPr>
          <w:rFonts w:ascii="Times New Roman CYR" w:hAnsi="Times New Roman CYR" w:cs="Times New Roman CYR"/>
          <w:color w:val="000000"/>
          <w:szCs w:val="28"/>
          <w:lang w:eastAsia="ru-RU"/>
        </w:rPr>
        <w:t>сельсовета</w:t>
      </w:r>
      <w:r w:rsidR="006E0A8D"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 </w:t>
      </w:r>
      <w:r>
        <w:rPr>
          <w:lang w:eastAsia="ru-RU"/>
        </w:rPr>
        <w:t>отсутс</w:t>
      </w:r>
      <w:r>
        <w:rPr>
          <w:lang w:eastAsia="ru-RU"/>
        </w:rPr>
        <w:t>т</w:t>
      </w:r>
      <w:r>
        <w:rPr>
          <w:lang w:eastAsia="ru-RU"/>
        </w:rPr>
        <w:t xml:space="preserve">вуют планы по развитию </w:t>
      </w:r>
      <w:r w:rsidR="006E0A8D" w:rsidRPr="004409A6">
        <w:rPr>
          <w:rFonts w:ascii="Times New Roman CYR" w:hAnsi="Times New Roman CYR" w:cs="Times New Roman CYR"/>
          <w:color w:val="000000"/>
          <w:szCs w:val="28"/>
          <w:lang w:eastAsia="ru-RU"/>
        </w:rPr>
        <w:t>сельсовета</w:t>
      </w:r>
      <w:r w:rsidR="006E0A8D"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. </w:t>
      </w:r>
      <w:r>
        <w:rPr>
          <w:lang w:eastAsia="ru-RU"/>
        </w:rPr>
        <w:t>В связи с этим развитие сетей тепл</w:t>
      </w:r>
      <w:r>
        <w:rPr>
          <w:lang w:eastAsia="ru-RU"/>
        </w:rPr>
        <w:t>о</w:t>
      </w:r>
      <w:r>
        <w:rPr>
          <w:lang w:eastAsia="ru-RU"/>
        </w:rPr>
        <w:t>снабжения в рамках рассматриваемой перспективы не ожидается.</w:t>
      </w:r>
    </w:p>
    <w:p w:rsidR="009D76F8" w:rsidRDefault="009D76F8" w:rsidP="009D76F8">
      <w:pPr>
        <w:pStyle w:val="af0"/>
        <w:ind w:left="1069" w:firstLine="0"/>
      </w:pPr>
    </w:p>
    <w:p w:rsidR="00FB7170" w:rsidRDefault="00FB7170" w:rsidP="009D76F8">
      <w:pPr>
        <w:pStyle w:val="af0"/>
        <w:ind w:left="1069" w:firstLine="0"/>
      </w:pPr>
    </w:p>
    <w:p w:rsidR="00BB0CC6" w:rsidRDefault="00BB0CC6" w:rsidP="009D76F8">
      <w:pPr>
        <w:pStyle w:val="af0"/>
        <w:ind w:left="1069" w:firstLine="0"/>
      </w:pPr>
    </w:p>
    <w:p w:rsidR="00BB0CC6" w:rsidRDefault="00BB0CC6" w:rsidP="009D76F8">
      <w:pPr>
        <w:pStyle w:val="af0"/>
        <w:ind w:left="1069" w:firstLine="0"/>
      </w:pPr>
    </w:p>
    <w:p w:rsidR="00BB0CC6" w:rsidRDefault="00BB0CC6" w:rsidP="009D76F8">
      <w:pPr>
        <w:pStyle w:val="af0"/>
        <w:ind w:left="1069" w:firstLine="0"/>
      </w:pPr>
    </w:p>
    <w:p w:rsidR="00CB7C6D" w:rsidRDefault="00CB7C6D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5F42EE" w:rsidRDefault="005F42EE" w:rsidP="00CA73E1">
      <w:pPr>
        <w:pStyle w:val="1"/>
        <w:rPr>
          <w:lang w:eastAsia="ru-RU"/>
        </w:rPr>
      </w:pPr>
      <w:bookmarkStart w:id="239" w:name="_Toc42774260"/>
      <w:r>
        <w:rPr>
          <w:lang w:eastAsia="ru-RU"/>
        </w:rPr>
        <w:lastRenderedPageBreak/>
        <w:t>Существующие и перспективные балансы тепловой мощности   источников тепловой энергии и тепловой нагрузки потребителей</w:t>
      </w:r>
      <w:bookmarkEnd w:id="239"/>
    </w:p>
    <w:p w:rsidR="005F42EE" w:rsidRDefault="005F42EE" w:rsidP="00CA73E1">
      <w:pPr>
        <w:pStyle w:val="2"/>
      </w:pPr>
      <w:bookmarkStart w:id="240" w:name="_Toc41120609"/>
      <w:bookmarkStart w:id="241" w:name="_Toc41991975"/>
      <w:bookmarkStart w:id="242" w:name="_Toc42774261"/>
      <w:r>
        <w:t>Существующие и перспективные балансы тепловой мощности и тепловой нагрузки в зонах действия источников тепловой энергии с   определением резервов (дефицитов) существующей располагаемой те</w:t>
      </w:r>
      <w:r>
        <w:t>п</w:t>
      </w:r>
      <w:r>
        <w:t>ловой мощности источников тепловой энергии</w:t>
      </w:r>
      <w:bookmarkEnd w:id="240"/>
      <w:bookmarkEnd w:id="241"/>
      <w:bookmarkEnd w:id="242"/>
    </w:p>
    <w:p w:rsidR="00A25F03" w:rsidRDefault="006E0A8D" w:rsidP="00B73C17">
      <w:pPr>
        <w:rPr>
          <w:rFonts w:ascii="Times New Roman CYR" w:hAnsi="Times New Roman CYR" w:cs="Times New Roman CYR"/>
          <w:color w:val="000000"/>
          <w:szCs w:val="28"/>
          <w:lang w:eastAsia="ru-RU"/>
        </w:rPr>
      </w:pPr>
      <w:r>
        <w:rPr>
          <w:lang w:eastAsia="ru-RU"/>
        </w:rPr>
        <w:t xml:space="preserve">В перспективе схемы </w:t>
      </w:r>
      <w:r w:rsidRPr="002C578E">
        <w:rPr>
          <w:lang w:eastAsia="ru-RU"/>
        </w:rPr>
        <w:t xml:space="preserve">теплоснабжения </w:t>
      </w:r>
      <w:r w:rsidR="00ED029C" w:rsidRPr="002C578E">
        <w:t>Троицкого</w:t>
      </w:r>
      <w:r w:rsidR="00ED029C" w:rsidRPr="002C578E"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 </w:t>
      </w:r>
      <w:r w:rsidRPr="002C578E">
        <w:rPr>
          <w:rFonts w:ascii="Times New Roman CYR" w:hAnsi="Times New Roman CYR" w:cs="Times New Roman CYR"/>
          <w:color w:val="000000"/>
          <w:szCs w:val="28"/>
          <w:lang w:eastAsia="ru-RU"/>
        </w:rPr>
        <w:t>сельсовета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 </w:t>
      </w:r>
      <w:r>
        <w:rPr>
          <w:lang w:eastAsia="ru-RU"/>
        </w:rPr>
        <w:t>отсутс</w:t>
      </w:r>
      <w:r>
        <w:rPr>
          <w:lang w:eastAsia="ru-RU"/>
        </w:rPr>
        <w:t>т</w:t>
      </w:r>
      <w:r>
        <w:rPr>
          <w:lang w:eastAsia="ru-RU"/>
        </w:rPr>
        <w:t xml:space="preserve">вуют планы по развитию </w:t>
      </w:r>
      <w:r w:rsidRPr="004409A6">
        <w:rPr>
          <w:rFonts w:ascii="Times New Roman CYR" w:hAnsi="Times New Roman CYR" w:cs="Times New Roman CYR"/>
          <w:color w:val="000000"/>
          <w:szCs w:val="28"/>
          <w:lang w:eastAsia="ru-RU"/>
        </w:rPr>
        <w:t>сельсовета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. </w:t>
      </w:r>
    </w:p>
    <w:p w:rsidR="00B73C17" w:rsidRDefault="00833001" w:rsidP="00B73C17">
      <w:pPr>
        <w:rPr>
          <w:lang w:eastAsia="ru-RU"/>
        </w:rPr>
      </w:pPr>
      <w:r>
        <w:rPr>
          <w:lang w:eastAsia="ru-RU"/>
        </w:rPr>
        <w:t>П</w:t>
      </w:r>
      <w:r w:rsidRPr="00A61655">
        <w:rPr>
          <w:lang w:eastAsia="ru-RU"/>
        </w:rPr>
        <w:t>ерспективные балансы тепловой мощности и тепловой нагрузки в з</w:t>
      </w:r>
      <w:r w:rsidRPr="00A61655">
        <w:rPr>
          <w:lang w:eastAsia="ru-RU"/>
        </w:rPr>
        <w:t>о</w:t>
      </w:r>
      <w:r w:rsidRPr="00A61655">
        <w:rPr>
          <w:lang w:eastAsia="ru-RU"/>
        </w:rPr>
        <w:t>не действия источников тепловой энергии</w:t>
      </w:r>
      <w:r>
        <w:rPr>
          <w:lang w:eastAsia="ru-RU"/>
        </w:rPr>
        <w:t xml:space="preserve"> не изменятся. </w:t>
      </w:r>
      <w:r w:rsidR="00B73C17" w:rsidRPr="00A61655">
        <w:rPr>
          <w:lang w:eastAsia="ru-RU"/>
        </w:rPr>
        <w:t>Существующие и перспективные балансы тепловой мощности и тепловой нагрузки в зоне де</w:t>
      </w:r>
      <w:r w:rsidR="00B73C17" w:rsidRPr="00A61655">
        <w:rPr>
          <w:lang w:eastAsia="ru-RU"/>
        </w:rPr>
        <w:t>й</w:t>
      </w:r>
      <w:r w:rsidR="00B73C17" w:rsidRPr="00A61655">
        <w:rPr>
          <w:lang w:eastAsia="ru-RU"/>
        </w:rPr>
        <w:t>ствия источников тепловой энергии</w:t>
      </w:r>
      <w:r w:rsidR="0035034F" w:rsidRPr="00A61655">
        <w:rPr>
          <w:lang w:eastAsia="ru-RU"/>
        </w:rPr>
        <w:t xml:space="preserve"> с определением резервов (дефицитов) существующей располагаемой</w:t>
      </w:r>
      <w:r w:rsidR="0035034F">
        <w:rPr>
          <w:lang w:eastAsia="ru-RU"/>
        </w:rPr>
        <w:t xml:space="preserve"> тепловой мощности источников тепл</w:t>
      </w:r>
      <w:r w:rsidR="001C3DD8">
        <w:rPr>
          <w:lang w:eastAsia="ru-RU"/>
        </w:rPr>
        <w:t>о</w:t>
      </w:r>
      <w:r>
        <w:rPr>
          <w:lang w:eastAsia="ru-RU"/>
        </w:rPr>
        <w:t>вой энергии приведены в таблице 5.1</w:t>
      </w:r>
      <w:r w:rsidR="00495274">
        <w:rPr>
          <w:lang w:eastAsia="ru-RU"/>
        </w:rPr>
        <w:t>.</w:t>
      </w:r>
    </w:p>
    <w:p w:rsidR="00B73C17" w:rsidRDefault="00B73C17" w:rsidP="00B73C17">
      <w:pPr>
        <w:rPr>
          <w:lang w:eastAsia="ru-RU"/>
        </w:rPr>
      </w:pPr>
    </w:p>
    <w:p w:rsidR="00833001" w:rsidRPr="00F142CA" w:rsidRDefault="00833001" w:rsidP="00AE094D">
      <w:pPr>
        <w:pStyle w:val="aff5"/>
        <w:rPr>
          <w:highlight w:val="yellow"/>
        </w:rPr>
      </w:pPr>
      <w:r w:rsidRPr="00E51A18">
        <w:t xml:space="preserve">Таблица </w:t>
      </w:r>
      <w:r>
        <w:t>5.1</w:t>
      </w:r>
      <w:r w:rsidRPr="00E51A18">
        <w:rPr>
          <w:bCs/>
        </w:rPr>
        <w:t xml:space="preserve"> –</w:t>
      </w:r>
      <w:r>
        <w:rPr>
          <w:bCs/>
        </w:rPr>
        <w:t xml:space="preserve"> </w:t>
      </w:r>
      <w:r w:rsidRPr="00181091">
        <w:rPr>
          <w:lang w:eastAsia="ru-RU"/>
        </w:rPr>
        <w:t>Существующие и перспективные балансы тепловой мощнос</w:t>
      </w:r>
      <w:r w:rsidR="00181091" w:rsidRPr="00181091">
        <w:rPr>
          <w:lang w:eastAsia="ru-RU"/>
        </w:rPr>
        <w:t>ти и тепловой нагрузки котельных</w:t>
      </w:r>
    </w:p>
    <w:tbl>
      <w:tblPr>
        <w:tblStyle w:val="af2"/>
        <w:tblW w:w="5000" w:type="pct"/>
        <w:tblLayout w:type="fixed"/>
        <w:tblLook w:val="04A0"/>
      </w:tblPr>
      <w:tblGrid>
        <w:gridCol w:w="3793"/>
        <w:gridCol w:w="962"/>
        <w:gridCol w:w="963"/>
        <w:gridCol w:w="963"/>
        <w:gridCol w:w="963"/>
        <w:gridCol w:w="963"/>
        <w:gridCol w:w="963"/>
      </w:tblGrid>
      <w:tr w:rsidR="00833001" w:rsidRPr="00181091" w:rsidTr="00833001">
        <w:trPr>
          <w:trHeight w:val="567"/>
        </w:trPr>
        <w:tc>
          <w:tcPr>
            <w:tcW w:w="1982" w:type="pct"/>
            <w:shd w:val="clear" w:color="auto" w:fill="C6D9F1" w:themeFill="text2" w:themeFillTint="33"/>
            <w:vAlign w:val="center"/>
          </w:tcPr>
          <w:p w:rsidR="00833001" w:rsidRPr="00181091" w:rsidRDefault="00833001" w:rsidP="001815DB">
            <w:pPr>
              <w:pStyle w:val="aa"/>
            </w:pPr>
            <w:r w:rsidRPr="00181091">
              <w:t>Наименование показателя</w:t>
            </w:r>
          </w:p>
        </w:tc>
        <w:tc>
          <w:tcPr>
            <w:tcW w:w="503" w:type="pct"/>
            <w:shd w:val="clear" w:color="auto" w:fill="C6D9F1" w:themeFill="text2" w:themeFillTint="33"/>
            <w:vAlign w:val="center"/>
          </w:tcPr>
          <w:p w:rsidR="00833001" w:rsidRPr="00ED029C" w:rsidRDefault="00833001" w:rsidP="001815DB">
            <w:pPr>
              <w:pStyle w:val="aa"/>
            </w:pPr>
            <w:r w:rsidRPr="00ED029C">
              <w:t>2019г</w:t>
            </w:r>
          </w:p>
          <w:p w:rsidR="00833001" w:rsidRPr="00181091" w:rsidRDefault="00833001" w:rsidP="001815DB">
            <w:pPr>
              <w:pStyle w:val="aa"/>
            </w:pPr>
            <w:r w:rsidRPr="00ED029C">
              <w:t>(базов)</w:t>
            </w:r>
          </w:p>
        </w:tc>
        <w:tc>
          <w:tcPr>
            <w:tcW w:w="503" w:type="pct"/>
            <w:shd w:val="clear" w:color="auto" w:fill="C6D9F1" w:themeFill="text2" w:themeFillTint="33"/>
            <w:vAlign w:val="center"/>
          </w:tcPr>
          <w:p w:rsidR="00833001" w:rsidRPr="00181091" w:rsidRDefault="00833001" w:rsidP="001815DB">
            <w:pPr>
              <w:pStyle w:val="aa"/>
            </w:pPr>
            <w:r w:rsidRPr="00181091">
              <w:t>2020 г.</w:t>
            </w:r>
          </w:p>
        </w:tc>
        <w:tc>
          <w:tcPr>
            <w:tcW w:w="503" w:type="pct"/>
            <w:shd w:val="clear" w:color="auto" w:fill="C6D9F1" w:themeFill="text2" w:themeFillTint="33"/>
            <w:vAlign w:val="center"/>
          </w:tcPr>
          <w:p w:rsidR="00833001" w:rsidRPr="00181091" w:rsidRDefault="00833001" w:rsidP="001815DB">
            <w:pPr>
              <w:pStyle w:val="aa"/>
            </w:pPr>
            <w:r w:rsidRPr="00181091">
              <w:t>2021 г.</w:t>
            </w:r>
          </w:p>
        </w:tc>
        <w:tc>
          <w:tcPr>
            <w:tcW w:w="503" w:type="pct"/>
            <w:shd w:val="clear" w:color="auto" w:fill="C6D9F1" w:themeFill="text2" w:themeFillTint="33"/>
            <w:vAlign w:val="center"/>
          </w:tcPr>
          <w:p w:rsidR="00833001" w:rsidRPr="00181091" w:rsidRDefault="00833001" w:rsidP="001815DB">
            <w:pPr>
              <w:pStyle w:val="aa"/>
            </w:pPr>
            <w:r w:rsidRPr="00181091">
              <w:t>2022 г.</w:t>
            </w:r>
          </w:p>
        </w:tc>
        <w:tc>
          <w:tcPr>
            <w:tcW w:w="503" w:type="pct"/>
            <w:shd w:val="clear" w:color="auto" w:fill="C6D9F1" w:themeFill="text2" w:themeFillTint="33"/>
            <w:vAlign w:val="center"/>
          </w:tcPr>
          <w:p w:rsidR="00833001" w:rsidRPr="00181091" w:rsidRDefault="00833001" w:rsidP="001815DB">
            <w:pPr>
              <w:pStyle w:val="aa"/>
            </w:pPr>
            <w:r w:rsidRPr="00181091">
              <w:t>2023 г.</w:t>
            </w:r>
          </w:p>
        </w:tc>
        <w:tc>
          <w:tcPr>
            <w:tcW w:w="503" w:type="pct"/>
            <w:shd w:val="clear" w:color="auto" w:fill="C6D9F1" w:themeFill="text2" w:themeFillTint="33"/>
            <w:vAlign w:val="center"/>
          </w:tcPr>
          <w:p w:rsidR="00833001" w:rsidRPr="00181091" w:rsidRDefault="00833001" w:rsidP="001815DB">
            <w:pPr>
              <w:pStyle w:val="aa"/>
            </w:pPr>
            <w:r w:rsidRPr="00181091">
              <w:t>2024</w:t>
            </w:r>
            <w:r w:rsidRPr="00181091">
              <w:rPr>
                <w:bCs/>
              </w:rPr>
              <w:t xml:space="preserve"> </w:t>
            </w:r>
            <w:r w:rsidRPr="00181091">
              <w:t>– 2035 г.</w:t>
            </w:r>
          </w:p>
        </w:tc>
      </w:tr>
      <w:tr w:rsidR="00181091" w:rsidRPr="00181091" w:rsidTr="00181091">
        <w:trPr>
          <w:trHeight w:val="340"/>
        </w:trPr>
        <w:tc>
          <w:tcPr>
            <w:tcW w:w="5000" w:type="pct"/>
            <w:gridSpan w:val="7"/>
            <w:vAlign w:val="center"/>
          </w:tcPr>
          <w:p w:rsidR="00181091" w:rsidRPr="00181091" w:rsidRDefault="00181091" w:rsidP="00ED029C">
            <w:pPr>
              <w:pStyle w:val="af9"/>
              <w:jc w:val="center"/>
              <w:rPr>
                <w:b/>
                <w:i/>
              </w:rPr>
            </w:pPr>
            <w:r w:rsidRPr="00181091">
              <w:rPr>
                <w:b/>
                <w:i/>
              </w:rPr>
              <w:t>Котельная</w:t>
            </w:r>
            <w:r w:rsidR="00C15805">
              <w:t xml:space="preserve"> </w:t>
            </w:r>
            <w:r w:rsidR="00ED029C" w:rsidRPr="00ED029C">
              <w:rPr>
                <w:b/>
                <w:i/>
              </w:rPr>
              <w:t>Астродымская ООШ</w:t>
            </w:r>
          </w:p>
        </w:tc>
      </w:tr>
      <w:tr w:rsidR="00ED029C" w:rsidRPr="00181091" w:rsidTr="00BA2909">
        <w:trPr>
          <w:trHeight w:val="340"/>
        </w:trPr>
        <w:tc>
          <w:tcPr>
            <w:tcW w:w="1982" w:type="pct"/>
            <w:vAlign w:val="center"/>
          </w:tcPr>
          <w:p w:rsidR="00ED029C" w:rsidRPr="00181091" w:rsidRDefault="00ED029C" w:rsidP="00BA2909">
            <w:pPr>
              <w:pStyle w:val="af9"/>
            </w:pPr>
            <w:r w:rsidRPr="00181091">
              <w:t>Установл. мощность, Гкал/ч</w:t>
            </w:r>
          </w:p>
        </w:tc>
        <w:tc>
          <w:tcPr>
            <w:tcW w:w="503" w:type="pct"/>
            <w:vAlign w:val="center"/>
          </w:tcPr>
          <w:p w:rsidR="00ED029C" w:rsidRPr="00ED029C" w:rsidRDefault="00ED029C" w:rsidP="00EB1D5D">
            <w:pPr>
              <w:pStyle w:val="af9"/>
              <w:jc w:val="center"/>
              <w:rPr>
                <w:rFonts w:cs="Times New Roman"/>
              </w:rPr>
            </w:pPr>
            <w:r w:rsidRPr="00527211">
              <w:rPr>
                <w:rFonts w:eastAsia="Times New Roman" w:cs="Times New Roman"/>
                <w:color w:val="000000"/>
                <w:lang w:eastAsia="ru-RU"/>
              </w:rPr>
              <w:t>0,68</w:t>
            </w:r>
          </w:p>
        </w:tc>
        <w:tc>
          <w:tcPr>
            <w:tcW w:w="503" w:type="pct"/>
            <w:vAlign w:val="center"/>
          </w:tcPr>
          <w:p w:rsidR="00ED029C" w:rsidRPr="00ED029C" w:rsidRDefault="00ED029C" w:rsidP="00ED029C">
            <w:pPr>
              <w:pStyle w:val="af9"/>
              <w:jc w:val="center"/>
              <w:rPr>
                <w:rFonts w:cs="Times New Roman"/>
              </w:rPr>
            </w:pPr>
            <w:r w:rsidRPr="00527211">
              <w:rPr>
                <w:rFonts w:eastAsia="Times New Roman" w:cs="Times New Roman"/>
                <w:color w:val="000000"/>
                <w:lang w:eastAsia="ru-RU"/>
              </w:rPr>
              <w:t>0,68</w:t>
            </w:r>
          </w:p>
        </w:tc>
        <w:tc>
          <w:tcPr>
            <w:tcW w:w="503" w:type="pct"/>
            <w:vAlign w:val="center"/>
          </w:tcPr>
          <w:p w:rsidR="00ED029C" w:rsidRPr="00ED029C" w:rsidRDefault="00ED029C" w:rsidP="00ED029C">
            <w:pPr>
              <w:pStyle w:val="af9"/>
              <w:jc w:val="center"/>
              <w:rPr>
                <w:rFonts w:cs="Times New Roman"/>
              </w:rPr>
            </w:pPr>
            <w:r w:rsidRPr="00527211">
              <w:rPr>
                <w:rFonts w:eastAsia="Times New Roman" w:cs="Times New Roman"/>
                <w:color w:val="000000"/>
                <w:lang w:eastAsia="ru-RU"/>
              </w:rPr>
              <w:t>0,68</w:t>
            </w:r>
          </w:p>
        </w:tc>
        <w:tc>
          <w:tcPr>
            <w:tcW w:w="503" w:type="pct"/>
            <w:vAlign w:val="center"/>
          </w:tcPr>
          <w:p w:rsidR="00ED029C" w:rsidRPr="00ED029C" w:rsidRDefault="00ED029C" w:rsidP="00ED029C">
            <w:pPr>
              <w:pStyle w:val="af9"/>
              <w:jc w:val="center"/>
              <w:rPr>
                <w:rFonts w:cs="Times New Roman"/>
              </w:rPr>
            </w:pPr>
            <w:r w:rsidRPr="00527211">
              <w:rPr>
                <w:rFonts w:eastAsia="Times New Roman" w:cs="Times New Roman"/>
                <w:color w:val="000000"/>
                <w:lang w:eastAsia="ru-RU"/>
              </w:rPr>
              <w:t>0,68</w:t>
            </w:r>
          </w:p>
        </w:tc>
        <w:tc>
          <w:tcPr>
            <w:tcW w:w="503" w:type="pct"/>
            <w:vAlign w:val="center"/>
          </w:tcPr>
          <w:p w:rsidR="00ED029C" w:rsidRPr="00ED029C" w:rsidRDefault="00ED029C" w:rsidP="00ED029C">
            <w:pPr>
              <w:pStyle w:val="af9"/>
              <w:jc w:val="center"/>
              <w:rPr>
                <w:rFonts w:cs="Times New Roman"/>
              </w:rPr>
            </w:pPr>
            <w:r w:rsidRPr="00527211">
              <w:rPr>
                <w:rFonts w:eastAsia="Times New Roman" w:cs="Times New Roman"/>
                <w:color w:val="000000"/>
                <w:lang w:eastAsia="ru-RU"/>
              </w:rPr>
              <w:t>0,68</w:t>
            </w:r>
          </w:p>
        </w:tc>
        <w:tc>
          <w:tcPr>
            <w:tcW w:w="503" w:type="pct"/>
            <w:vAlign w:val="center"/>
          </w:tcPr>
          <w:p w:rsidR="00ED029C" w:rsidRPr="00ED029C" w:rsidRDefault="00ED029C" w:rsidP="00ED029C">
            <w:pPr>
              <w:pStyle w:val="af9"/>
              <w:jc w:val="center"/>
              <w:rPr>
                <w:rFonts w:cs="Times New Roman"/>
              </w:rPr>
            </w:pPr>
            <w:r w:rsidRPr="00527211">
              <w:rPr>
                <w:rFonts w:eastAsia="Times New Roman" w:cs="Times New Roman"/>
                <w:color w:val="000000"/>
                <w:lang w:eastAsia="ru-RU"/>
              </w:rPr>
              <w:t>0,68</w:t>
            </w:r>
          </w:p>
        </w:tc>
      </w:tr>
      <w:tr w:rsidR="00ED029C" w:rsidRPr="00181091" w:rsidTr="00BA2909">
        <w:trPr>
          <w:trHeight w:val="340"/>
        </w:trPr>
        <w:tc>
          <w:tcPr>
            <w:tcW w:w="1982" w:type="pct"/>
            <w:vAlign w:val="center"/>
          </w:tcPr>
          <w:p w:rsidR="00ED029C" w:rsidRPr="00181091" w:rsidRDefault="00ED029C" w:rsidP="00BA2909">
            <w:pPr>
              <w:pStyle w:val="af9"/>
            </w:pPr>
            <w:r w:rsidRPr="00181091">
              <w:t>Располагаемая мощность, Гкал/ч</w:t>
            </w:r>
          </w:p>
        </w:tc>
        <w:tc>
          <w:tcPr>
            <w:tcW w:w="503" w:type="pct"/>
            <w:vAlign w:val="center"/>
          </w:tcPr>
          <w:p w:rsidR="00ED029C" w:rsidRPr="00ED029C" w:rsidRDefault="00ED029C" w:rsidP="00EB1D5D">
            <w:pPr>
              <w:pStyle w:val="af9"/>
              <w:jc w:val="center"/>
              <w:rPr>
                <w:rFonts w:cs="Times New Roman"/>
              </w:rPr>
            </w:pPr>
            <w:r w:rsidRPr="00527211">
              <w:rPr>
                <w:rFonts w:eastAsia="Times New Roman" w:cs="Times New Roman"/>
                <w:color w:val="000000"/>
                <w:lang w:eastAsia="ru-RU"/>
              </w:rPr>
              <w:t>0,68</w:t>
            </w:r>
          </w:p>
        </w:tc>
        <w:tc>
          <w:tcPr>
            <w:tcW w:w="503" w:type="pct"/>
            <w:vAlign w:val="center"/>
          </w:tcPr>
          <w:p w:rsidR="00ED029C" w:rsidRPr="00ED029C" w:rsidRDefault="00ED029C" w:rsidP="00ED029C">
            <w:pPr>
              <w:pStyle w:val="af9"/>
              <w:jc w:val="center"/>
              <w:rPr>
                <w:rFonts w:cs="Times New Roman"/>
              </w:rPr>
            </w:pPr>
            <w:r w:rsidRPr="00527211">
              <w:rPr>
                <w:rFonts w:eastAsia="Times New Roman" w:cs="Times New Roman"/>
                <w:color w:val="000000"/>
                <w:lang w:eastAsia="ru-RU"/>
              </w:rPr>
              <w:t>0,68</w:t>
            </w:r>
          </w:p>
        </w:tc>
        <w:tc>
          <w:tcPr>
            <w:tcW w:w="503" w:type="pct"/>
            <w:vAlign w:val="center"/>
          </w:tcPr>
          <w:p w:rsidR="00ED029C" w:rsidRPr="00ED029C" w:rsidRDefault="00ED029C" w:rsidP="00ED029C">
            <w:pPr>
              <w:pStyle w:val="af9"/>
              <w:jc w:val="center"/>
              <w:rPr>
                <w:rFonts w:cs="Times New Roman"/>
              </w:rPr>
            </w:pPr>
            <w:r w:rsidRPr="00527211">
              <w:rPr>
                <w:rFonts w:eastAsia="Times New Roman" w:cs="Times New Roman"/>
                <w:color w:val="000000"/>
                <w:lang w:eastAsia="ru-RU"/>
              </w:rPr>
              <w:t>0,68</w:t>
            </w:r>
          </w:p>
        </w:tc>
        <w:tc>
          <w:tcPr>
            <w:tcW w:w="503" w:type="pct"/>
            <w:vAlign w:val="center"/>
          </w:tcPr>
          <w:p w:rsidR="00ED029C" w:rsidRPr="00ED029C" w:rsidRDefault="00ED029C" w:rsidP="00ED029C">
            <w:pPr>
              <w:pStyle w:val="af9"/>
              <w:jc w:val="center"/>
              <w:rPr>
                <w:rFonts w:cs="Times New Roman"/>
              </w:rPr>
            </w:pPr>
            <w:r w:rsidRPr="00527211">
              <w:rPr>
                <w:rFonts w:eastAsia="Times New Roman" w:cs="Times New Roman"/>
                <w:color w:val="000000"/>
                <w:lang w:eastAsia="ru-RU"/>
              </w:rPr>
              <w:t>0,68</w:t>
            </w:r>
          </w:p>
        </w:tc>
        <w:tc>
          <w:tcPr>
            <w:tcW w:w="503" w:type="pct"/>
            <w:vAlign w:val="center"/>
          </w:tcPr>
          <w:p w:rsidR="00ED029C" w:rsidRPr="00ED029C" w:rsidRDefault="00ED029C" w:rsidP="00ED029C">
            <w:pPr>
              <w:pStyle w:val="af9"/>
              <w:jc w:val="center"/>
              <w:rPr>
                <w:rFonts w:cs="Times New Roman"/>
              </w:rPr>
            </w:pPr>
            <w:r w:rsidRPr="00527211">
              <w:rPr>
                <w:rFonts w:eastAsia="Times New Roman" w:cs="Times New Roman"/>
                <w:color w:val="000000"/>
                <w:lang w:eastAsia="ru-RU"/>
              </w:rPr>
              <w:t>0,68</w:t>
            </w:r>
          </w:p>
        </w:tc>
        <w:tc>
          <w:tcPr>
            <w:tcW w:w="503" w:type="pct"/>
            <w:vAlign w:val="center"/>
          </w:tcPr>
          <w:p w:rsidR="00ED029C" w:rsidRPr="00ED029C" w:rsidRDefault="00ED029C" w:rsidP="00ED029C">
            <w:pPr>
              <w:pStyle w:val="af9"/>
              <w:jc w:val="center"/>
              <w:rPr>
                <w:rFonts w:cs="Times New Roman"/>
              </w:rPr>
            </w:pPr>
            <w:r w:rsidRPr="00527211">
              <w:rPr>
                <w:rFonts w:eastAsia="Times New Roman" w:cs="Times New Roman"/>
                <w:color w:val="000000"/>
                <w:lang w:eastAsia="ru-RU"/>
              </w:rPr>
              <w:t>0,68</w:t>
            </w:r>
          </w:p>
        </w:tc>
      </w:tr>
      <w:tr w:rsidR="00BA2909" w:rsidRPr="00181091" w:rsidTr="00BA2909">
        <w:trPr>
          <w:trHeight w:val="340"/>
        </w:trPr>
        <w:tc>
          <w:tcPr>
            <w:tcW w:w="1982" w:type="pct"/>
            <w:vAlign w:val="center"/>
          </w:tcPr>
          <w:p w:rsidR="00BA2909" w:rsidRPr="00181091" w:rsidRDefault="00BA2909" w:rsidP="00BA2909">
            <w:pPr>
              <w:pStyle w:val="af9"/>
              <w:rPr>
                <w:sz w:val="22"/>
              </w:rPr>
            </w:pPr>
            <w:r w:rsidRPr="00181091">
              <w:rPr>
                <w:sz w:val="22"/>
              </w:rPr>
              <w:t xml:space="preserve">Собст. и хоз. нужды, Гкал/ч </w:t>
            </w:r>
          </w:p>
        </w:tc>
        <w:tc>
          <w:tcPr>
            <w:tcW w:w="503" w:type="pct"/>
            <w:vAlign w:val="center"/>
          </w:tcPr>
          <w:p w:rsidR="00BA2909" w:rsidRPr="004A5952" w:rsidRDefault="00BA2909" w:rsidP="00EB1D5D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8A301A">
              <w:rPr>
                <w:rFonts w:eastAsia="Times New Roman" w:cs="Times New Roman"/>
                <w:color w:val="000000"/>
                <w:lang w:eastAsia="ru-RU"/>
              </w:rPr>
              <w:t>0,017</w:t>
            </w:r>
          </w:p>
        </w:tc>
        <w:tc>
          <w:tcPr>
            <w:tcW w:w="503" w:type="pct"/>
            <w:vAlign w:val="center"/>
          </w:tcPr>
          <w:p w:rsidR="00BA2909" w:rsidRPr="004A5952" w:rsidRDefault="00BA2909" w:rsidP="00722C79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8A301A">
              <w:rPr>
                <w:rFonts w:eastAsia="Times New Roman" w:cs="Times New Roman"/>
                <w:color w:val="000000"/>
                <w:lang w:eastAsia="ru-RU"/>
              </w:rPr>
              <w:t>0,017</w:t>
            </w:r>
          </w:p>
        </w:tc>
        <w:tc>
          <w:tcPr>
            <w:tcW w:w="503" w:type="pct"/>
            <w:vAlign w:val="center"/>
          </w:tcPr>
          <w:p w:rsidR="00BA2909" w:rsidRPr="004A5952" w:rsidRDefault="00BA2909" w:rsidP="00722C79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8A301A">
              <w:rPr>
                <w:rFonts w:eastAsia="Times New Roman" w:cs="Times New Roman"/>
                <w:color w:val="000000"/>
                <w:lang w:eastAsia="ru-RU"/>
              </w:rPr>
              <w:t>0,017</w:t>
            </w:r>
          </w:p>
        </w:tc>
        <w:tc>
          <w:tcPr>
            <w:tcW w:w="503" w:type="pct"/>
            <w:vAlign w:val="center"/>
          </w:tcPr>
          <w:p w:rsidR="00BA2909" w:rsidRPr="004A5952" w:rsidRDefault="00BA2909" w:rsidP="00722C79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8A301A">
              <w:rPr>
                <w:rFonts w:eastAsia="Times New Roman" w:cs="Times New Roman"/>
                <w:color w:val="000000"/>
                <w:lang w:eastAsia="ru-RU"/>
              </w:rPr>
              <w:t>0,017</w:t>
            </w:r>
          </w:p>
        </w:tc>
        <w:tc>
          <w:tcPr>
            <w:tcW w:w="503" w:type="pct"/>
            <w:vAlign w:val="center"/>
          </w:tcPr>
          <w:p w:rsidR="00BA2909" w:rsidRPr="004A5952" w:rsidRDefault="00BA2909" w:rsidP="00722C79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8A301A">
              <w:rPr>
                <w:rFonts w:eastAsia="Times New Roman" w:cs="Times New Roman"/>
                <w:color w:val="000000"/>
                <w:lang w:eastAsia="ru-RU"/>
              </w:rPr>
              <w:t>0,017</w:t>
            </w:r>
          </w:p>
        </w:tc>
        <w:tc>
          <w:tcPr>
            <w:tcW w:w="503" w:type="pct"/>
            <w:vAlign w:val="center"/>
          </w:tcPr>
          <w:p w:rsidR="00BA2909" w:rsidRPr="004A5952" w:rsidRDefault="00BA2909" w:rsidP="00722C79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8A301A">
              <w:rPr>
                <w:rFonts w:eastAsia="Times New Roman" w:cs="Times New Roman"/>
                <w:color w:val="000000"/>
                <w:lang w:eastAsia="ru-RU"/>
              </w:rPr>
              <w:t>0,017</w:t>
            </w:r>
          </w:p>
        </w:tc>
      </w:tr>
      <w:tr w:rsidR="00BA2909" w:rsidRPr="00181091" w:rsidTr="00BA2909">
        <w:trPr>
          <w:trHeight w:val="340"/>
        </w:trPr>
        <w:tc>
          <w:tcPr>
            <w:tcW w:w="1982" w:type="pct"/>
            <w:vAlign w:val="center"/>
          </w:tcPr>
          <w:p w:rsidR="00BA2909" w:rsidRPr="00181091" w:rsidRDefault="00BA2909" w:rsidP="00BA2909">
            <w:pPr>
              <w:pStyle w:val="af9"/>
            </w:pPr>
            <w:r w:rsidRPr="00181091">
              <w:t>Тепловая мощность нетто, Гкал/ч</w:t>
            </w:r>
          </w:p>
        </w:tc>
        <w:tc>
          <w:tcPr>
            <w:tcW w:w="503" w:type="pct"/>
            <w:vAlign w:val="center"/>
          </w:tcPr>
          <w:p w:rsidR="00BA2909" w:rsidRPr="00BA2909" w:rsidRDefault="00BA2909" w:rsidP="00EB1D5D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8A301A">
              <w:rPr>
                <w:rFonts w:eastAsia="Times New Roman" w:cs="Times New Roman"/>
                <w:color w:val="000000"/>
                <w:lang w:eastAsia="ru-RU"/>
              </w:rPr>
              <w:t>0,663</w:t>
            </w:r>
          </w:p>
        </w:tc>
        <w:tc>
          <w:tcPr>
            <w:tcW w:w="503" w:type="pct"/>
            <w:vAlign w:val="center"/>
          </w:tcPr>
          <w:p w:rsidR="00BA2909" w:rsidRPr="00BA2909" w:rsidRDefault="00BA2909" w:rsidP="00722C79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8A301A">
              <w:rPr>
                <w:rFonts w:eastAsia="Times New Roman" w:cs="Times New Roman"/>
                <w:color w:val="000000"/>
                <w:lang w:eastAsia="ru-RU"/>
              </w:rPr>
              <w:t>0,663</w:t>
            </w:r>
          </w:p>
        </w:tc>
        <w:tc>
          <w:tcPr>
            <w:tcW w:w="503" w:type="pct"/>
            <w:vAlign w:val="center"/>
          </w:tcPr>
          <w:p w:rsidR="00BA2909" w:rsidRPr="00BA2909" w:rsidRDefault="00BA2909" w:rsidP="00722C79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8A301A">
              <w:rPr>
                <w:rFonts w:eastAsia="Times New Roman" w:cs="Times New Roman"/>
                <w:color w:val="000000"/>
                <w:lang w:eastAsia="ru-RU"/>
              </w:rPr>
              <w:t>0,663</w:t>
            </w:r>
          </w:p>
        </w:tc>
        <w:tc>
          <w:tcPr>
            <w:tcW w:w="503" w:type="pct"/>
            <w:vAlign w:val="center"/>
          </w:tcPr>
          <w:p w:rsidR="00BA2909" w:rsidRPr="00BA2909" w:rsidRDefault="00BA2909" w:rsidP="00722C79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8A301A">
              <w:rPr>
                <w:rFonts w:eastAsia="Times New Roman" w:cs="Times New Roman"/>
                <w:color w:val="000000"/>
                <w:lang w:eastAsia="ru-RU"/>
              </w:rPr>
              <w:t>0,663</w:t>
            </w:r>
          </w:p>
        </w:tc>
        <w:tc>
          <w:tcPr>
            <w:tcW w:w="503" w:type="pct"/>
            <w:vAlign w:val="center"/>
          </w:tcPr>
          <w:p w:rsidR="00BA2909" w:rsidRPr="00BA2909" w:rsidRDefault="00BA2909" w:rsidP="00722C79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8A301A">
              <w:rPr>
                <w:rFonts w:eastAsia="Times New Roman" w:cs="Times New Roman"/>
                <w:color w:val="000000"/>
                <w:lang w:eastAsia="ru-RU"/>
              </w:rPr>
              <w:t>0,663</w:t>
            </w:r>
          </w:p>
        </w:tc>
        <w:tc>
          <w:tcPr>
            <w:tcW w:w="503" w:type="pct"/>
            <w:vAlign w:val="center"/>
          </w:tcPr>
          <w:p w:rsidR="00BA2909" w:rsidRPr="00BA2909" w:rsidRDefault="00BA2909" w:rsidP="00722C79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8A301A">
              <w:rPr>
                <w:rFonts w:eastAsia="Times New Roman" w:cs="Times New Roman"/>
                <w:color w:val="000000"/>
                <w:lang w:eastAsia="ru-RU"/>
              </w:rPr>
              <w:t>0,663</w:t>
            </w:r>
          </w:p>
        </w:tc>
      </w:tr>
      <w:tr w:rsidR="00BA2909" w:rsidRPr="00181091" w:rsidTr="00BA2909">
        <w:trPr>
          <w:trHeight w:val="340"/>
        </w:trPr>
        <w:tc>
          <w:tcPr>
            <w:tcW w:w="1982" w:type="pct"/>
            <w:vAlign w:val="center"/>
          </w:tcPr>
          <w:p w:rsidR="00BA2909" w:rsidRPr="00181091" w:rsidRDefault="00BA2909" w:rsidP="00BA2909">
            <w:pPr>
              <w:pStyle w:val="af9"/>
            </w:pPr>
            <w:r w:rsidRPr="00181091">
              <w:t>Тепловые потери в сетях, Гкал/ч</w:t>
            </w:r>
          </w:p>
        </w:tc>
        <w:tc>
          <w:tcPr>
            <w:tcW w:w="503" w:type="pct"/>
            <w:vAlign w:val="center"/>
          </w:tcPr>
          <w:p w:rsidR="00BA2909" w:rsidRPr="00BA2909" w:rsidRDefault="00BA2909" w:rsidP="00EB1D5D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8A301A">
              <w:rPr>
                <w:rFonts w:eastAsia="Times New Roman" w:cs="Times New Roman"/>
                <w:color w:val="000000"/>
                <w:lang w:eastAsia="ru-RU"/>
              </w:rPr>
              <w:t>0,095</w:t>
            </w:r>
          </w:p>
        </w:tc>
        <w:tc>
          <w:tcPr>
            <w:tcW w:w="503" w:type="pct"/>
            <w:vAlign w:val="center"/>
          </w:tcPr>
          <w:p w:rsidR="00BA2909" w:rsidRPr="00BA2909" w:rsidRDefault="00BA2909" w:rsidP="00722C79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8A301A">
              <w:rPr>
                <w:rFonts w:eastAsia="Times New Roman" w:cs="Times New Roman"/>
                <w:color w:val="000000"/>
                <w:lang w:eastAsia="ru-RU"/>
              </w:rPr>
              <w:t>0,095</w:t>
            </w:r>
          </w:p>
        </w:tc>
        <w:tc>
          <w:tcPr>
            <w:tcW w:w="503" w:type="pct"/>
            <w:vAlign w:val="center"/>
          </w:tcPr>
          <w:p w:rsidR="00BA2909" w:rsidRPr="00BA2909" w:rsidRDefault="00BA2909" w:rsidP="00722C79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8A301A">
              <w:rPr>
                <w:rFonts w:eastAsia="Times New Roman" w:cs="Times New Roman"/>
                <w:color w:val="000000"/>
                <w:lang w:eastAsia="ru-RU"/>
              </w:rPr>
              <w:t>0,095</w:t>
            </w:r>
          </w:p>
        </w:tc>
        <w:tc>
          <w:tcPr>
            <w:tcW w:w="503" w:type="pct"/>
            <w:vAlign w:val="center"/>
          </w:tcPr>
          <w:p w:rsidR="00BA2909" w:rsidRPr="00BA2909" w:rsidRDefault="00BA2909" w:rsidP="00722C79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8A301A">
              <w:rPr>
                <w:rFonts w:eastAsia="Times New Roman" w:cs="Times New Roman"/>
                <w:color w:val="000000"/>
                <w:lang w:eastAsia="ru-RU"/>
              </w:rPr>
              <w:t>0,095</w:t>
            </w:r>
          </w:p>
        </w:tc>
        <w:tc>
          <w:tcPr>
            <w:tcW w:w="503" w:type="pct"/>
            <w:vAlign w:val="center"/>
          </w:tcPr>
          <w:p w:rsidR="00BA2909" w:rsidRPr="00BA2909" w:rsidRDefault="00BA2909" w:rsidP="00722C79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8A301A">
              <w:rPr>
                <w:rFonts w:eastAsia="Times New Roman" w:cs="Times New Roman"/>
                <w:color w:val="000000"/>
                <w:lang w:eastAsia="ru-RU"/>
              </w:rPr>
              <w:t>0,095</w:t>
            </w:r>
          </w:p>
        </w:tc>
        <w:tc>
          <w:tcPr>
            <w:tcW w:w="503" w:type="pct"/>
            <w:vAlign w:val="center"/>
          </w:tcPr>
          <w:p w:rsidR="00BA2909" w:rsidRPr="00BA2909" w:rsidRDefault="00BA2909" w:rsidP="00722C79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8A301A">
              <w:rPr>
                <w:rFonts w:eastAsia="Times New Roman" w:cs="Times New Roman"/>
                <w:color w:val="000000"/>
                <w:lang w:eastAsia="ru-RU"/>
              </w:rPr>
              <w:t>0,095</w:t>
            </w:r>
          </w:p>
        </w:tc>
      </w:tr>
      <w:tr w:rsidR="00ED029C" w:rsidRPr="00181091" w:rsidTr="00BA2909">
        <w:trPr>
          <w:trHeight w:val="340"/>
        </w:trPr>
        <w:tc>
          <w:tcPr>
            <w:tcW w:w="1982" w:type="pct"/>
            <w:vAlign w:val="center"/>
          </w:tcPr>
          <w:p w:rsidR="00ED029C" w:rsidRPr="00181091" w:rsidRDefault="00ED029C" w:rsidP="00BA2909">
            <w:pPr>
              <w:pStyle w:val="af9"/>
            </w:pPr>
            <w:r w:rsidRPr="00181091">
              <w:t xml:space="preserve">Присоединенная нагрузка, Гкал/ч  </w:t>
            </w:r>
          </w:p>
        </w:tc>
        <w:tc>
          <w:tcPr>
            <w:tcW w:w="503" w:type="pct"/>
            <w:vAlign w:val="center"/>
          </w:tcPr>
          <w:p w:rsidR="00ED029C" w:rsidRPr="00BA2909" w:rsidRDefault="00ED029C" w:rsidP="00BA2909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BA2909">
              <w:rPr>
                <w:rFonts w:eastAsia="Times New Roman" w:cs="Times New Roman"/>
                <w:color w:val="000000"/>
                <w:lang w:eastAsia="ru-RU"/>
              </w:rPr>
              <w:t>0,129</w:t>
            </w:r>
          </w:p>
        </w:tc>
        <w:tc>
          <w:tcPr>
            <w:tcW w:w="503" w:type="pct"/>
            <w:vAlign w:val="center"/>
          </w:tcPr>
          <w:p w:rsidR="00ED029C" w:rsidRPr="00527211" w:rsidRDefault="00ED029C" w:rsidP="00ED029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272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0,129</w:t>
            </w:r>
          </w:p>
        </w:tc>
        <w:tc>
          <w:tcPr>
            <w:tcW w:w="503" w:type="pct"/>
            <w:vAlign w:val="center"/>
          </w:tcPr>
          <w:p w:rsidR="00ED029C" w:rsidRPr="00527211" w:rsidRDefault="00ED029C" w:rsidP="00ED029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272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0,129</w:t>
            </w:r>
          </w:p>
        </w:tc>
        <w:tc>
          <w:tcPr>
            <w:tcW w:w="503" w:type="pct"/>
            <w:vAlign w:val="center"/>
          </w:tcPr>
          <w:p w:rsidR="00ED029C" w:rsidRPr="00527211" w:rsidRDefault="00ED029C" w:rsidP="00ED029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272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0,129</w:t>
            </w:r>
          </w:p>
        </w:tc>
        <w:tc>
          <w:tcPr>
            <w:tcW w:w="503" w:type="pct"/>
            <w:vAlign w:val="center"/>
          </w:tcPr>
          <w:p w:rsidR="00ED029C" w:rsidRPr="00527211" w:rsidRDefault="00ED029C" w:rsidP="00ED029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272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0,129</w:t>
            </w:r>
          </w:p>
        </w:tc>
        <w:tc>
          <w:tcPr>
            <w:tcW w:w="503" w:type="pct"/>
            <w:vAlign w:val="center"/>
          </w:tcPr>
          <w:p w:rsidR="00ED029C" w:rsidRPr="00527211" w:rsidRDefault="00ED029C" w:rsidP="00ED029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272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0,129</w:t>
            </w:r>
          </w:p>
        </w:tc>
      </w:tr>
      <w:tr w:rsidR="00BA2909" w:rsidRPr="00181091" w:rsidTr="00BA2909">
        <w:trPr>
          <w:trHeight w:val="340"/>
        </w:trPr>
        <w:tc>
          <w:tcPr>
            <w:tcW w:w="1982" w:type="pct"/>
            <w:vAlign w:val="center"/>
          </w:tcPr>
          <w:p w:rsidR="00BA2909" w:rsidRPr="00181091" w:rsidRDefault="00BA2909" w:rsidP="00BA2909">
            <w:pPr>
              <w:pStyle w:val="af9"/>
            </w:pPr>
            <w:r w:rsidRPr="00181091">
              <w:t>Резерв (+), дефицит (-) тепл. мо</w:t>
            </w:r>
            <w:r w:rsidRPr="00181091">
              <w:t>щ</w:t>
            </w:r>
            <w:r w:rsidRPr="00181091">
              <w:t>ности, Гкал/ч</w:t>
            </w:r>
          </w:p>
        </w:tc>
        <w:tc>
          <w:tcPr>
            <w:tcW w:w="503" w:type="pct"/>
            <w:vAlign w:val="center"/>
          </w:tcPr>
          <w:p w:rsidR="00BA2909" w:rsidRPr="00BA2909" w:rsidRDefault="00BA2909" w:rsidP="00EB1D5D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8A301A">
              <w:rPr>
                <w:rFonts w:eastAsia="Times New Roman" w:cs="Times New Roman"/>
                <w:color w:val="000000"/>
                <w:lang w:eastAsia="ru-RU"/>
              </w:rPr>
              <w:t>0,439</w:t>
            </w:r>
          </w:p>
        </w:tc>
        <w:tc>
          <w:tcPr>
            <w:tcW w:w="503" w:type="pct"/>
            <w:vAlign w:val="center"/>
          </w:tcPr>
          <w:p w:rsidR="00BA2909" w:rsidRPr="00BA2909" w:rsidRDefault="00BA2909" w:rsidP="00722C79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8A301A">
              <w:rPr>
                <w:rFonts w:eastAsia="Times New Roman" w:cs="Times New Roman"/>
                <w:color w:val="000000"/>
                <w:lang w:eastAsia="ru-RU"/>
              </w:rPr>
              <w:t>0,439</w:t>
            </w:r>
          </w:p>
        </w:tc>
        <w:tc>
          <w:tcPr>
            <w:tcW w:w="503" w:type="pct"/>
            <w:vAlign w:val="center"/>
          </w:tcPr>
          <w:p w:rsidR="00BA2909" w:rsidRPr="00BA2909" w:rsidRDefault="00BA2909" w:rsidP="00722C79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8A301A">
              <w:rPr>
                <w:rFonts w:eastAsia="Times New Roman" w:cs="Times New Roman"/>
                <w:color w:val="000000"/>
                <w:lang w:eastAsia="ru-RU"/>
              </w:rPr>
              <w:t>0,439</w:t>
            </w:r>
          </w:p>
        </w:tc>
        <w:tc>
          <w:tcPr>
            <w:tcW w:w="503" w:type="pct"/>
            <w:vAlign w:val="center"/>
          </w:tcPr>
          <w:p w:rsidR="00BA2909" w:rsidRPr="00BA2909" w:rsidRDefault="00BA2909" w:rsidP="00722C79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8A301A">
              <w:rPr>
                <w:rFonts w:eastAsia="Times New Roman" w:cs="Times New Roman"/>
                <w:color w:val="000000"/>
                <w:lang w:eastAsia="ru-RU"/>
              </w:rPr>
              <w:t>0,439</w:t>
            </w:r>
          </w:p>
        </w:tc>
        <w:tc>
          <w:tcPr>
            <w:tcW w:w="503" w:type="pct"/>
            <w:vAlign w:val="center"/>
          </w:tcPr>
          <w:p w:rsidR="00BA2909" w:rsidRPr="00BA2909" w:rsidRDefault="00BA2909" w:rsidP="00722C79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8A301A">
              <w:rPr>
                <w:rFonts w:eastAsia="Times New Roman" w:cs="Times New Roman"/>
                <w:color w:val="000000"/>
                <w:lang w:eastAsia="ru-RU"/>
              </w:rPr>
              <w:t>0,439</w:t>
            </w:r>
          </w:p>
        </w:tc>
        <w:tc>
          <w:tcPr>
            <w:tcW w:w="503" w:type="pct"/>
            <w:vAlign w:val="center"/>
          </w:tcPr>
          <w:p w:rsidR="00BA2909" w:rsidRPr="00BA2909" w:rsidRDefault="00BA2909" w:rsidP="00722C79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8A301A">
              <w:rPr>
                <w:rFonts w:eastAsia="Times New Roman" w:cs="Times New Roman"/>
                <w:color w:val="000000"/>
                <w:lang w:eastAsia="ru-RU"/>
              </w:rPr>
              <w:t>0,439</w:t>
            </w:r>
          </w:p>
        </w:tc>
      </w:tr>
      <w:tr w:rsidR="00BA2909" w:rsidRPr="00A97F88" w:rsidTr="00BA2909">
        <w:trPr>
          <w:trHeight w:val="340"/>
        </w:trPr>
        <w:tc>
          <w:tcPr>
            <w:tcW w:w="1982" w:type="pct"/>
            <w:vAlign w:val="center"/>
          </w:tcPr>
          <w:p w:rsidR="00BA2909" w:rsidRPr="00181091" w:rsidRDefault="00BA2909" w:rsidP="00BA2909">
            <w:pPr>
              <w:pStyle w:val="af9"/>
            </w:pPr>
            <w:r w:rsidRPr="00181091">
              <w:t>Резерв от теплов. мощности нетто в %</w:t>
            </w:r>
          </w:p>
        </w:tc>
        <w:tc>
          <w:tcPr>
            <w:tcW w:w="503" w:type="pct"/>
            <w:vAlign w:val="center"/>
          </w:tcPr>
          <w:p w:rsidR="00BA2909" w:rsidRPr="00BA2909" w:rsidRDefault="00BA2909" w:rsidP="00EB1D5D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8A301A">
              <w:rPr>
                <w:rFonts w:eastAsia="Times New Roman" w:cs="Times New Roman"/>
                <w:color w:val="000000"/>
                <w:lang w:eastAsia="ru-RU"/>
              </w:rPr>
              <w:t>64,52</w:t>
            </w:r>
          </w:p>
        </w:tc>
        <w:tc>
          <w:tcPr>
            <w:tcW w:w="503" w:type="pct"/>
            <w:vAlign w:val="center"/>
          </w:tcPr>
          <w:p w:rsidR="00BA2909" w:rsidRPr="00BA2909" w:rsidRDefault="00BA2909" w:rsidP="00722C79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8A301A">
              <w:rPr>
                <w:rFonts w:eastAsia="Times New Roman" w:cs="Times New Roman"/>
                <w:color w:val="000000"/>
                <w:lang w:eastAsia="ru-RU"/>
              </w:rPr>
              <w:t>64,52</w:t>
            </w:r>
          </w:p>
        </w:tc>
        <w:tc>
          <w:tcPr>
            <w:tcW w:w="503" w:type="pct"/>
            <w:vAlign w:val="center"/>
          </w:tcPr>
          <w:p w:rsidR="00BA2909" w:rsidRPr="00BA2909" w:rsidRDefault="00BA2909" w:rsidP="00722C79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8A301A">
              <w:rPr>
                <w:rFonts w:eastAsia="Times New Roman" w:cs="Times New Roman"/>
                <w:color w:val="000000"/>
                <w:lang w:eastAsia="ru-RU"/>
              </w:rPr>
              <w:t>64,52</w:t>
            </w:r>
          </w:p>
        </w:tc>
        <w:tc>
          <w:tcPr>
            <w:tcW w:w="503" w:type="pct"/>
            <w:vAlign w:val="center"/>
          </w:tcPr>
          <w:p w:rsidR="00BA2909" w:rsidRPr="00BA2909" w:rsidRDefault="00BA2909" w:rsidP="00722C79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8A301A">
              <w:rPr>
                <w:rFonts w:eastAsia="Times New Roman" w:cs="Times New Roman"/>
                <w:color w:val="000000"/>
                <w:lang w:eastAsia="ru-RU"/>
              </w:rPr>
              <w:t>64,52</w:t>
            </w:r>
          </w:p>
        </w:tc>
        <w:tc>
          <w:tcPr>
            <w:tcW w:w="503" w:type="pct"/>
            <w:vAlign w:val="center"/>
          </w:tcPr>
          <w:p w:rsidR="00BA2909" w:rsidRPr="00BA2909" w:rsidRDefault="00BA2909" w:rsidP="00722C79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8A301A">
              <w:rPr>
                <w:rFonts w:eastAsia="Times New Roman" w:cs="Times New Roman"/>
                <w:color w:val="000000"/>
                <w:lang w:eastAsia="ru-RU"/>
              </w:rPr>
              <w:t>64,52</w:t>
            </w:r>
          </w:p>
        </w:tc>
        <w:tc>
          <w:tcPr>
            <w:tcW w:w="503" w:type="pct"/>
            <w:vAlign w:val="center"/>
          </w:tcPr>
          <w:p w:rsidR="00BA2909" w:rsidRPr="00BA2909" w:rsidRDefault="00BA2909" w:rsidP="00722C79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8A301A">
              <w:rPr>
                <w:rFonts w:eastAsia="Times New Roman" w:cs="Times New Roman"/>
                <w:color w:val="000000"/>
                <w:lang w:eastAsia="ru-RU"/>
              </w:rPr>
              <w:t>64,52</w:t>
            </w:r>
          </w:p>
        </w:tc>
      </w:tr>
      <w:tr w:rsidR="00ED029C" w:rsidRPr="00181091" w:rsidTr="00181091">
        <w:trPr>
          <w:trHeight w:val="340"/>
        </w:trPr>
        <w:tc>
          <w:tcPr>
            <w:tcW w:w="5000" w:type="pct"/>
            <w:gridSpan w:val="7"/>
            <w:vAlign w:val="center"/>
          </w:tcPr>
          <w:p w:rsidR="00ED029C" w:rsidRPr="00181091" w:rsidRDefault="00ED029C" w:rsidP="00ED029C">
            <w:pPr>
              <w:pStyle w:val="af9"/>
              <w:jc w:val="center"/>
              <w:rPr>
                <w:b/>
                <w:i/>
              </w:rPr>
            </w:pPr>
            <w:r w:rsidRPr="00181091">
              <w:rPr>
                <w:b/>
                <w:i/>
              </w:rPr>
              <w:t xml:space="preserve">Котельная </w:t>
            </w:r>
            <w:r w:rsidRPr="00ED029C">
              <w:rPr>
                <w:b/>
                <w:i/>
              </w:rPr>
              <w:t>с. Сорочиха</w:t>
            </w:r>
          </w:p>
        </w:tc>
      </w:tr>
      <w:tr w:rsidR="00721031" w:rsidRPr="00181091" w:rsidTr="00BA2909">
        <w:trPr>
          <w:trHeight w:val="340"/>
        </w:trPr>
        <w:tc>
          <w:tcPr>
            <w:tcW w:w="1982" w:type="pct"/>
            <w:vAlign w:val="center"/>
          </w:tcPr>
          <w:p w:rsidR="00721031" w:rsidRPr="00181091" w:rsidRDefault="00721031" w:rsidP="00BA2909">
            <w:pPr>
              <w:pStyle w:val="af9"/>
            </w:pPr>
            <w:r w:rsidRPr="00181091">
              <w:t>Установл. мощность, Гкал/ч</w:t>
            </w:r>
          </w:p>
        </w:tc>
        <w:tc>
          <w:tcPr>
            <w:tcW w:w="503" w:type="pct"/>
            <w:vAlign w:val="center"/>
          </w:tcPr>
          <w:p w:rsidR="00721031" w:rsidRPr="00721031" w:rsidRDefault="00721031" w:rsidP="007C29FD">
            <w:pPr>
              <w:pStyle w:val="af9"/>
              <w:jc w:val="center"/>
              <w:rPr>
                <w:rFonts w:cs="Times New Roman"/>
              </w:rPr>
            </w:pPr>
            <w:r w:rsidRPr="00527211">
              <w:rPr>
                <w:rFonts w:eastAsia="Times New Roman" w:cs="Times New Roman"/>
                <w:color w:val="000000"/>
                <w:lang w:eastAsia="ru-RU"/>
              </w:rPr>
              <w:t>2,75</w:t>
            </w:r>
          </w:p>
        </w:tc>
        <w:tc>
          <w:tcPr>
            <w:tcW w:w="503" w:type="pct"/>
            <w:vAlign w:val="center"/>
          </w:tcPr>
          <w:p w:rsidR="00721031" w:rsidRPr="00721031" w:rsidRDefault="00721031" w:rsidP="00030A53">
            <w:pPr>
              <w:pStyle w:val="af9"/>
              <w:jc w:val="center"/>
              <w:rPr>
                <w:rFonts w:cs="Times New Roman"/>
              </w:rPr>
            </w:pPr>
            <w:r w:rsidRPr="00527211">
              <w:rPr>
                <w:rFonts w:eastAsia="Times New Roman" w:cs="Times New Roman"/>
                <w:color w:val="000000"/>
                <w:lang w:eastAsia="ru-RU"/>
              </w:rPr>
              <w:t>2,75</w:t>
            </w:r>
          </w:p>
        </w:tc>
        <w:tc>
          <w:tcPr>
            <w:tcW w:w="503" w:type="pct"/>
            <w:vAlign w:val="center"/>
          </w:tcPr>
          <w:p w:rsidR="00721031" w:rsidRPr="00721031" w:rsidRDefault="00721031" w:rsidP="00030A53">
            <w:pPr>
              <w:pStyle w:val="af9"/>
              <w:jc w:val="center"/>
              <w:rPr>
                <w:rFonts w:cs="Times New Roman"/>
              </w:rPr>
            </w:pPr>
            <w:r w:rsidRPr="00527211">
              <w:rPr>
                <w:rFonts w:eastAsia="Times New Roman" w:cs="Times New Roman"/>
                <w:color w:val="000000"/>
                <w:lang w:eastAsia="ru-RU"/>
              </w:rPr>
              <w:t>2,75</w:t>
            </w:r>
          </w:p>
        </w:tc>
        <w:tc>
          <w:tcPr>
            <w:tcW w:w="503" w:type="pct"/>
            <w:vAlign w:val="center"/>
          </w:tcPr>
          <w:p w:rsidR="00721031" w:rsidRPr="00721031" w:rsidRDefault="00721031" w:rsidP="00030A53">
            <w:pPr>
              <w:pStyle w:val="af9"/>
              <w:jc w:val="center"/>
              <w:rPr>
                <w:rFonts w:cs="Times New Roman"/>
              </w:rPr>
            </w:pPr>
            <w:r w:rsidRPr="00527211">
              <w:rPr>
                <w:rFonts w:eastAsia="Times New Roman" w:cs="Times New Roman"/>
                <w:color w:val="000000"/>
                <w:lang w:eastAsia="ru-RU"/>
              </w:rPr>
              <w:t>2,75</w:t>
            </w:r>
          </w:p>
        </w:tc>
        <w:tc>
          <w:tcPr>
            <w:tcW w:w="503" w:type="pct"/>
            <w:vAlign w:val="center"/>
          </w:tcPr>
          <w:p w:rsidR="00721031" w:rsidRPr="00721031" w:rsidRDefault="00721031" w:rsidP="00030A53">
            <w:pPr>
              <w:pStyle w:val="af9"/>
              <w:jc w:val="center"/>
              <w:rPr>
                <w:rFonts w:cs="Times New Roman"/>
              </w:rPr>
            </w:pPr>
            <w:r w:rsidRPr="00527211">
              <w:rPr>
                <w:rFonts w:eastAsia="Times New Roman" w:cs="Times New Roman"/>
                <w:color w:val="000000"/>
                <w:lang w:eastAsia="ru-RU"/>
              </w:rPr>
              <w:t>2,75</w:t>
            </w:r>
          </w:p>
        </w:tc>
        <w:tc>
          <w:tcPr>
            <w:tcW w:w="503" w:type="pct"/>
            <w:vAlign w:val="center"/>
          </w:tcPr>
          <w:p w:rsidR="00721031" w:rsidRPr="00721031" w:rsidRDefault="00721031" w:rsidP="00030A53">
            <w:pPr>
              <w:pStyle w:val="af9"/>
              <w:jc w:val="center"/>
              <w:rPr>
                <w:rFonts w:cs="Times New Roman"/>
              </w:rPr>
            </w:pPr>
            <w:r w:rsidRPr="00527211">
              <w:rPr>
                <w:rFonts w:eastAsia="Times New Roman" w:cs="Times New Roman"/>
                <w:color w:val="000000"/>
                <w:lang w:eastAsia="ru-RU"/>
              </w:rPr>
              <w:t>2,75</w:t>
            </w:r>
          </w:p>
        </w:tc>
      </w:tr>
      <w:tr w:rsidR="00721031" w:rsidRPr="00181091" w:rsidTr="00BA2909">
        <w:trPr>
          <w:trHeight w:val="340"/>
        </w:trPr>
        <w:tc>
          <w:tcPr>
            <w:tcW w:w="1982" w:type="pct"/>
            <w:vAlign w:val="center"/>
          </w:tcPr>
          <w:p w:rsidR="00721031" w:rsidRPr="00181091" w:rsidRDefault="00721031" w:rsidP="00BA2909">
            <w:pPr>
              <w:pStyle w:val="af9"/>
            </w:pPr>
            <w:r w:rsidRPr="00181091">
              <w:t>Располагаемая мощность, Гкал/ч</w:t>
            </w:r>
          </w:p>
        </w:tc>
        <w:tc>
          <w:tcPr>
            <w:tcW w:w="503" w:type="pct"/>
            <w:vAlign w:val="center"/>
          </w:tcPr>
          <w:p w:rsidR="00721031" w:rsidRPr="00721031" w:rsidRDefault="00721031" w:rsidP="007C29FD">
            <w:pPr>
              <w:pStyle w:val="af9"/>
              <w:jc w:val="center"/>
              <w:rPr>
                <w:rFonts w:cs="Times New Roman"/>
              </w:rPr>
            </w:pPr>
            <w:r w:rsidRPr="00527211">
              <w:rPr>
                <w:rFonts w:eastAsia="Times New Roman" w:cs="Times New Roman"/>
                <w:color w:val="000000"/>
                <w:lang w:eastAsia="ru-RU"/>
              </w:rPr>
              <w:t>2,75</w:t>
            </w:r>
          </w:p>
        </w:tc>
        <w:tc>
          <w:tcPr>
            <w:tcW w:w="503" w:type="pct"/>
            <w:vAlign w:val="center"/>
          </w:tcPr>
          <w:p w:rsidR="00721031" w:rsidRPr="00721031" w:rsidRDefault="00721031" w:rsidP="00030A53">
            <w:pPr>
              <w:pStyle w:val="af9"/>
              <w:jc w:val="center"/>
              <w:rPr>
                <w:rFonts w:cs="Times New Roman"/>
              </w:rPr>
            </w:pPr>
            <w:r w:rsidRPr="00527211">
              <w:rPr>
                <w:rFonts w:eastAsia="Times New Roman" w:cs="Times New Roman"/>
                <w:color w:val="000000"/>
                <w:lang w:eastAsia="ru-RU"/>
              </w:rPr>
              <w:t>2,75</w:t>
            </w:r>
          </w:p>
        </w:tc>
        <w:tc>
          <w:tcPr>
            <w:tcW w:w="503" w:type="pct"/>
            <w:vAlign w:val="center"/>
          </w:tcPr>
          <w:p w:rsidR="00721031" w:rsidRPr="00721031" w:rsidRDefault="00721031" w:rsidP="00030A53">
            <w:pPr>
              <w:pStyle w:val="af9"/>
              <w:jc w:val="center"/>
              <w:rPr>
                <w:rFonts w:cs="Times New Roman"/>
              </w:rPr>
            </w:pPr>
            <w:r w:rsidRPr="00527211">
              <w:rPr>
                <w:rFonts w:eastAsia="Times New Roman" w:cs="Times New Roman"/>
                <w:color w:val="000000"/>
                <w:lang w:eastAsia="ru-RU"/>
              </w:rPr>
              <w:t>2,75</w:t>
            </w:r>
          </w:p>
        </w:tc>
        <w:tc>
          <w:tcPr>
            <w:tcW w:w="503" w:type="pct"/>
            <w:vAlign w:val="center"/>
          </w:tcPr>
          <w:p w:rsidR="00721031" w:rsidRPr="00721031" w:rsidRDefault="00721031" w:rsidP="00030A53">
            <w:pPr>
              <w:pStyle w:val="af9"/>
              <w:jc w:val="center"/>
              <w:rPr>
                <w:rFonts w:cs="Times New Roman"/>
              </w:rPr>
            </w:pPr>
            <w:r w:rsidRPr="00527211">
              <w:rPr>
                <w:rFonts w:eastAsia="Times New Roman" w:cs="Times New Roman"/>
                <w:color w:val="000000"/>
                <w:lang w:eastAsia="ru-RU"/>
              </w:rPr>
              <w:t>2,75</w:t>
            </w:r>
          </w:p>
        </w:tc>
        <w:tc>
          <w:tcPr>
            <w:tcW w:w="503" w:type="pct"/>
            <w:vAlign w:val="center"/>
          </w:tcPr>
          <w:p w:rsidR="00721031" w:rsidRPr="00721031" w:rsidRDefault="00721031" w:rsidP="00030A53">
            <w:pPr>
              <w:pStyle w:val="af9"/>
              <w:jc w:val="center"/>
              <w:rPr>
                <w:rFonts w:cs="Times New Roman"/>
              </w:rPr>
            </w:pPr>
            <w:r w:rsidRPr="00527211">
              <w:rPr>
                <w:rFonts w:eastAsia="Times New Roman" w:cs="Times New Roman"/>
                <w:color w:val="000000"/>
                <w:lang w:eastAsia="ru-RU"/>
              </w:rPr>
              <w:t>2,75</w:t>
            </w:r>
          </w:p>
        </w:tc>
        <w:tc>
          <w:tcPr>
            <w:tcW w:w="503" w:type="pct"/>
            <w:vAlign w:val="center"/>
          </w:tcPr>
          <w:p w:rsidR="00721031" w:rsidRPr="00721031" w:rsidRDefault="00721031" w:rsidP="00030A53">
            <w:pPr>
              <w:pStyle w:val="af9"/>
              <w:jc w:val="center"/>
              <w:rPr>
                <w:rFonts w:cs="Times New Roman"/>
              </w:rPr>
            </w:pPr>
            <w:r w:rsidRPr="00527211">
              <w:rPr>
                <w:rFonts w:eastAsia="Times New Roman" w:cs="Times New Roman"/>
                <w:color w:val="000000"/>
                <w:lang w:eastAsia="ru-RU"/>
              </w:rPr>
              <w:t>2,75</w:t>
            </w:r>
          </w:p>
        </w:tc>
      </w:tr>
      <w:tr w:rsidR="00BA2909" w:rsidRPr="00181091" w:rsidTr="00BA2909">
        <w:trPr>
          <w:trHeight w:val="340"/>
        </w:trPr>
        <w:tc>
          <w:tcPr>
            <w:tcW w:w="1982" w:type="pct"/>
            <w:vAlign w:val="center"/>
          </w:tcPr>
          <w:p w:rsidR="00BA2909" w:rsidRPr="00181091" w:rsidRDefault="00BA2909" w:rsidP="00BA2909">
            <w:pPr>
              <w:pStyle w:val="af9"/>
              <w:rPr>
                <w:sz w:val="22"/>
              </w:rPr>
            </w:pPr>
            <w:r w:rsidRPr="00181091">
              <w:rPr>
                <w:sz w:val="22"/>
              </w:rPr>
              <w:t xml:space="preserve">Собст. и хоз. нужды, Гкал/ч </w:t>
            </w:r>
          </w:p>
        </w:tc>
        <w:tc>
          <w:tcPr>
            <w:tcW w:w="503" w:type="pct"/>
            <w:vAlign w:val="center"/>
          </w:tcPr>
          <w:p w:rsidR="00BA2909" w:rsidRPr="00BA2909" w:rsidRDefault="00BA2909" w:rsidP="00BA2909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8A301A">
              <w:rPr>
                <w:rFonts w:eastAsia="Times New Roman" w:cs="Times New Roman"/>
                <w:color w:val="000000"/>
                <w:lang w:eastAsia="ru-RU"/>
              </w:rPr>
              <w:t>0,069</w:t>
            </w:r>
          </w:p>
        </w:tc>
        <w:tc>
          <w:tcPr>
            <w:tcW w:w="503" w:type="pct"/>
            <w:vAlign w:val="center"/>
          </w:tcPr>
          <w:p w:rsidR="00BA2909" w:rsidRPr="00BA2909" w:rsidRDefault="00BA2909" w:rsidP="00722C79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8A301A">
              <w:rPr>
                <w:rFonts w:eastAsia="Times New Roman" w:cs="Times New Roman"/>
                <w:color w:val="000000"/>
                <w:lang w:eastAsia="ru-RU"/>
              </w:rPr>
              <w:t>0,069</w:t>
            </w:r>
          </w:p>
        </w:tc>
        <w:tc>
          <w:tcPr>
            <w:tcW w:w="503" w:type="pct"/>
            <w:vAlign w:val="center"/>
          </w:tcPr>
          <w:p w:rsidR="00BA2909" w:rsidRPr="00BA2909" w:rsidRDefault="00BA2909" w:rsidP="00722C79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8A301A">
              <w:rPr>
                <w:rFonts w:eastAsia="Times New Roman" w:cs="Times New Roman"/>
                <w:color w:val="000000"/>
                <w:lang w:eastAsia="ru-RU"/>
              </w:rPr>
              <w:t>0,069</w:t>
            </w:r>
          </w:p>
        </w:tc>
        <w:tc>
          <w:tcPr>
            <w:tcW w:w="503" w:type="pct"/>
            <w:vAlign w:val="center"/>
          </w:tcPr>
          <w:p w:rsidR="00BA2909" w:rsidRPr="00BA2909" w:rsidRDefault="00BA2909" w:rsidP="00722C79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8A301A">
              <w:rPr>
                <w:rFonts w:eastAsia="Times New Roman" w:cs="Times New Roman"/>
                <w:color w:val="000000"/>
                <w:lang w:eastAsia="ru-RU"/>
              </w:rPr>
              <w:t>0,069</w:t>
            </w:r>
          </w:p>
        </w:tc>
        <w:tc>
          <w:tcPr>
            <w:tcW w:w="503" w:type="pct"/>
            <w:vAlign w:val="center"/>
          </w:tcPr>
          <w:p w:rsidR="00BA2909" w:rsidRPr="00BA2909" w:rsidRDefault="00BA2909" w:rsidP="00722C79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8A301A">
              <w:rPr>
                <w:rFonts w:eastAsia="Times New Roman" w:cs="Times New Roman"/>
                <w:color w:val="000000"/>
                <w:lang w:eastAsia="ru-RU"/>
              </w:rPr>
              <w:t>0,069</w:t>
            </w:r>
          </w:p>
        </w:tc>
        <w:tc>
          <w:tcPr>
            <w:tcW w:w="503" w:type="pct"/>
            <w:vAlign w:val="center"/>
          </w:tcPr>
          <w:p w:rsidR="00BA2909" w:rsidRPr="00BA2909" w:rsidRDefault="00BA2909" w:rsidP="00722C79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8A301A">
              <w:rPr>
                <w:rFonts w:eastAsia="Times New Roman" w:cs="Times New Roman"/>
                <w:color w:val="000000"/>
                <w:lang w:eastAsia="ru-RU"/>
              </w:rPr>
              <w:t>0,069</w:t>
            </w:r>
          </w:p>
        </w:tc>
      </w:tr>
      <w:tr w:rsidR="00BA2909" w:rsidRPr="00181091" w:rsidTr="00BA2909">
        <w:trPr>
          <w:trHeight w:val="340"/>
        </w:trPr>
        <w:tc>
          <w:tcPr>
            <w:tcW w:w="1982" w:type="pct"/>
            <w:vAlign w:val="center"/>
          </w:tcPr>
          <w:p w:rsidR="00BA2909" w:rsidRPr="00181091" w:rsidRDefault="00BA2909" w:rsidP="00BA2909">
            <w:pPr>
              <w:pStyle w:val="af9"/>
            </w:pPr>
            <w:r w:rsidRPr="00181091">
              <w:t>Тепловая мощность нетто, Гкал/ч</w:t>
            </w:r>
          </w:p>
        </w:tc>
        <w:tc>
          <w:tcPr>
            <w:tcW w:w="503" w:type="pct"/>
            <w:vAlign w:val="center"/>
          </w:tcPr>
          <w:p w:rsidR="00BA2909" w:rsidRPr="00BA2909" w:rsidRDefault="00BA2909" w:rsidP="007C29FD">
            <w:pPr>
              <w:pStyle w:val="af9"/>
              <w:jc w:val="center"/>
              <w:rPr>
                <w:rFonts w:cs="Times New Roman"/>
              </w:rPr>
            </w:pPr>
            <w:r w:rsidRPr="008A301A">
              <w:rPr>
                <w:rFonts w:eastAsia="Times New Roman" w:cs="Times New Roman"/>
                <w:color w:val="000000"/>
                <w:lang w:eastAsia="ru-RU"/>
              </w:rPr>
              <w:t>2,681</w:t>
            </w:r>
          </w:p>
        </w:tc>
        <w:tc>
          <w:tcPr>
            <w:tcW w:w="503" w:type="pct"/>
            <w:vAlign w:val="center"/>
          </w:tcPr>
          <w:p w:rsidR="00BA2909" w:rsidRPr="00BA2909" w:rsidRDefault="00BA2909" w:rsidP="00722C79">
            <w:pPr>
              <w:pStyle w:val="af9"/>
              <w:jc w:val="center"/>
              <w:rPr>
                <w:rFonts w:cs="Times New Roman"/>
              </w:rPr>
            </w:pPr>
            <w:r w:rsidRPr="008A301A">
              <w:rPr>
                <w:rFonts w:eastAsia="Times New Roman" w:cs="Times New Roman"/>
                <w:color w:val="000000"/>
                <w:lang w:eastAsia="ru-RU"/>
              </w:rPr>
              <w:t>2,681</w:t>
            </w:r>
          </w:p>
        </w:tc>
        <w:tc>
          <w:tcPr>
            <w:tcW w:w="503" w:type="pct"/>
            <w:vAlign w:val="center"/>
          </w:tcPr>
          <w:p w:rsidR="00BA2909" w:rsidRPr="00BA2909" w:rsidRDefault="00BA2909" w:rsidP="00722C79">
            <w:pPr>
              <w:pStyle w:val="af9"/>
              <w:jc w:val="center"/>
              <w:rPr>
                <w:rFonts w:cs="Times New Roman"/>
              </w:rPr>
            </w:pPr>
            <w:r w:rsidRPr="008A301A">
              <w:rPr>
                <w:rFonts w:eastAsia="Times New Roman" w:cs="Times New Roman"/>
                <w:color w:val="000000"/>
                <w:lang w:eastAsia="ru-RU"/>
              </w:rPr>
              <w:t>2,681</w:t>
            </w:r>
          </w:p>
        </w:tc>
        <w:tc>
          <w:tcPr>
            <w:tcW w:w="503" w:type="pct"/>
            <w:vAlign w:val="center"/>
          </w:tcPr>
          <w:p w:rsidR="00BA2909" w:rsidRPr="00BA2909" w:rsidRDefault="00BA2909" w:rsidP="00722C79">
            <w:pPr>
              <w:pStyle w:val="af9"/>
              <w:jc w:val="center"/>
              <w:rPr>
                <w:rFonts w:cs="Times New Roman"/>
              </w:rPr>
            </w:pPr>
            <w:r w:rsidRPr="008A301A">
              <w:rPr>
                <w:rFonts w:eastAsia="Times New Roman" w:cs="Times New Roman"/>
                <w:color w:val="000000"/>
                <w:lang w:eastAsia="ru-RU"/>
              </w:rPr>
              <w:t>2,681</w:t>
            </w:r>
          </w:p>
        </w:tc>
        <w:tc>
          <w:tcPr>
            <w:tcW w:w="503" w:type="pct"/>
            <w:vAlign w:val="center"/>
          </w:tcPr>
          <w:p w:rsidR="00BA2909" w:rsidRPr="00BA2909" w:rsidRDefault="00BA2909" w:rsidP="00722C79">
            <w:pPr>
              <w:pStyle w:val="af9"/>
              <w:jc w:val="center"/>
              <w:rPr>
                <w:rFonts w:cs="Times New Roman"/>
              </w:rPr>
            </w:pPr>
            <w:r w:rsidRPr="008A301A">
              <w:rPr>
                <w:rFonts w:eastAsia="Times New Roman" w:cs="Times New Roman"/>
                <w:color w:val="000000"/>
                <w:lang w:eastAsia="ru-RU"/>
              </w:rPr>
              <w:t>2,681</w:t>
            </w:r>
          </w:p>
        </w:tc>
        <w:tc>
          <w:tcPr>
            <w:tcW w:w="503" w:type="pct"/>
            <w:vAlign w:val="center"/>
          </w:tcPr>
          <w:p w:rsidR="00BA2909" w:rsidRPr="00BA2909" w:rsidRDefault="00BA2909" w:rsidP="00722C79">
            <w:pPr>
              <w:pStyle w:val="af9"/>
              <w:jc w:val="center"/>
              <w:rPr>
                <w:rFonts w:cs="Times New Roman"/>
              </w:rPr>
            </w:pPr>
            <w:r w:rsidRPr="008A301A">
              <w:rPr>
                <w:rFonts w:eastAsia="Times New Roman" w:cs="Times New Roman"/>
                <w:color w:val="000000"/>
                <w:lang w:eastAsia="ru-RU"/>
              </w:rPr>
              <w:t>2,681</w:t>
            </w:r>
          </w:p>
        </w:tc>
      </w:tr>
      <w:tr w:rsidR="00BA2909" w:rsidRPr="00181091" w:rsidTr="00BA2909">
        <w:trPr>
          <w:trHeight w:val="340"/>
        </w:trPr>
        <w:tc>
          <w:tcPr>
            <w:tcW w:w="1982" w:type="pct"/>
            <w:vAlign w:val="center"/>
          </w:tcPr>
          <w:p w:rsidR="00BA2909" w:rsidRPr="00181091" w:rsidRDefault="00BA2909" w:rsidP="00BA2909">
            <w:pPr>
              <w:pStyle w:val="af9"/>
            </w:pPr>
            <w:r w:rsidRPr="00181091">
              <w:t>Тепловые потери в сетях, Гкал/ч</w:t>
            </w:r>
          </w:p>
        </w:tc>
        <w:tc>
          <w:tcPr>
            <w:tcW w:w="503" w:type="pct"/>
            <w:vAlign w:val="center"/>
          </w:tcPr>
          <w:p w:rsidR="00BA2909" w:rsidRPr="00BA2909" w:rsidRDefault="00BA2909" w:rsidP="007C29F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8A301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0,385</w:t>
            </w:r>
          </w:p>
        </w:tc>
        <w:tc>
          <w:tcPr>
            <w:tcW w:w="503" w:type="pct"/>
            <w:vAlign w:val="center"/>
          </w:tcPr>
          <w:p w:rsidR="00BA2909" w:rsidRPr="00BA2909" w:rsidRDefault="00BA2909" w:rsidP="00722C7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8A301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0,385</w:t>
            </w:r>
          </w:p>
        </w:tc>
        <w:tc>
          <w:tcPr>
            <w:tcW w:w="503" w:type="pct"/>
            <w:vAlign w:val="center"/>
          </w:tcPr>
          <w:p w:rsidR="00BA2909" w:rsidRPr="00BA2909" w:rsidRDefault="00BA2909" w:rsidP="00722C7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8A301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0,385</w:t>
            </w:r>
          </w:p>
        </w:tc>
        <w:tc>
          <w:tcPr>
            <w:tcW w:w="503" w:type="pct"/>
            <w:vAlign w:val="center"/>
          </w:tcPr>
          <w:p w:rsidR="00BA2909" w:rsidRPr="00BA2909" w:rsidRDefault="00BA2909" w:rsidP="00722C7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8A301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0,385</w:t>
            </w:r>
          </w:p>
        </w:tc>
        <w:tc>
          <w:tcPr>
            <w:tcW w:w="503" w:type="pct"/>
            <w:vAlign w:val="center"/>
          </w:tcPr>
          <w:p w:rsidR="00BA2909" w:rsidRPr="00BA2909" w:rsidRDefault="00BA2909" w:rsidP="00722C7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8A301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0,385</w:t>
            </w:r>
          </w:p>
        </w:tc>
        <w:tc>
          <w:tcPr>
            <w:tcW w:w="503" w:type="pct"/>
            <w:vAlign w:val="center"/>
          </w:tcPr>
          <w:p w:rsidR="00BA2909" w:rsidRPr="00BA2909" w:rsidRDefault="00BA2909" w:rsidP="00722C7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8A301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0,385</w:t>
            </w:r>
          </w:p>
        </w:tc>
      </w:tr>
      <w:tr w:rsidR="00721031" w:rsidRPr="00181091" w:rsidTr="00BA2909">
        <w:trPr>
          <w:trHeight w:val="340"/>
        </w:trPr>
        <w:tc>
          <w:tcPr>
            <w:tcW w:w="1982" w:type="pct"/>
            <w:vAlign w:val="center"/>
          </w:tcPr>
          <w:p w:rsidR="00721031" w:rsidRPr="00181091" w:rsidRDefault="00721031" w:rsidP="00BA2909">
            <w:pPr>
              <w:pStyle w:val="af9"/>
            </w:pPr>
            <w:r w:rsidRPr="00181091">
              <w:t xml:space="preserve">Присоединенная нагрузка, Гкал/ч  </w:t>
            </w:r>
          </w:p>
        </w:tc>
        <w:tc>
          <w:tcPr>
            <w:tcW w:w="503" w:type="pct"/>
            <w:vAlign w:val="bottom"/>
          </w:tcPr>
          <w:p w:rsidR="00721031" w:rsidRPr="00BA2909" w:rsidRDefault="00721031" w:rsidP="007C29F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A290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0,68</w:t>
            </w:r>
          </w:p>
        </w:tc>
        <w:tc>
          <w:tcPr>
            <w:tcW w:w="503" w:type="pct"/>
            <w:vAlign w:val="bottom"/>
          </w:tcPr>
          <w:p w:rsidR="00721031" w:rsidRPr="00721031" w:rsidRDefault="00721031" w:rsidP="00030A5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272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0,68</w:t>
            </w:r>
          </w:p>
        </w:tc>
        <w:tc>
          <w:tcPr>
            <w:tcW w:w="503" w:type="pct"/>
            <w:vAlign w:val="bottom"/>
          </w:tcPr>
          <w:p w:rsidR="00721031" w:rsidRPr="00721031" w:rsidRDefault="00721031" w:rsidP="00030A5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272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0,68</w:t>
            </w:r>
          </w:p>
        </w:tc>
        <w:tc>
          <w:tcPr>
            <w:tcW w:w="503" w:type="pct"/>
            <w:vAlign w:val="bottom"/>
          </w:tcPr>
          <w:p w:rsidR="00721031" w:rsidRPr="00721031" w:rsidRDefault="00721031" w:rsidP="00030A5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272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0,68</w:t>
            </w:r>
          </w:p>
        </w:tc>
        <w:tc>
          <w:tcPr>
            <w:tcW w:w="503" w:type="pct"/>
            <w:vAlign w:val="bottom"/>
          </w:tcPr>
          <w:p w:rsidR="00721031" w:rsidRPr="00721031" w:rsidRDefault="00721031" w:rsidP="00030A5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272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0,68</w:t>
            </w:r>
          </w:p>
        </w:tc>
        <w:tc>
          <w:tcPr>
            <w:tcW w:w="503" w:type="pct"/>
            <w:vAlign w:val="bottom"/>
          </w:tcPr>
          <w:p w:rsidR="00721031" w:rsidRPr="00721031" w:rsidRDefault="00721031" w:rsidP="00030A5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272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0,68</w:t>
            </w:r>
          </w:p>
        </w:tc>
      </w:tr>
      <w:tr w:rsidR="00BA2909" w:rsidRPr="00181091" w:rsidTr="00BA2909">
        <w:trPr>
          <w:trHeight w:val="340"/>
        </w:trPr>
        <w:tc>
          <w:tcPr>
            <w:tcW w:w="1982" w:type="pct"/>
            <w:vAlign w:val="center"/>
          </w:tcPr>
          <w:p w:rsidR="00BA2909" w:rsidRPr="00181091" w:rsidRDefault="00BA2909" w:rsidP="00BA2909">
            <w:pPr>
              <w:pStyle w:val="af9"/>
            </w:pPr>
            <w:r w:rsidRPr="00181091">
              <w:t>Резерв (+), дефицит (-) тепл. мо</w:t>
            </w:r>
            <w:r w:rsidRPr="00181091">
              <w:t>щ</w:t>
            </w:r>
            <w:r w:rsidRPr="00181091">
              <w:t>ности, Гкал/ч</w:t>
            </w:r>
          </w:p>
        </w:tc>
        <w:tc>
          <w:tcPr>
            <w:tcW w:w="503" w:type="pct"/>
            <w:vAlign w:val="center"/>
          </w:tcPr>
          <w:p w:rsidR="00BA2909" w:rsidRPr="00BA2909" w:rsidRDefault="00BA2909" w:rsidP="00181091">
            <w:pPr>
              <w:pStyle w:val="af9"/>
              <w:jc w:val="center"/>
              <w:rPr>
                <w:rFonts w:cs="Times New Roman"/>
              </w:rPr>
            </w:pPr>
            <w:r w:rsidRPr="008A301A">
              <w:rPr>
                <w:rFonts w:eastAsia="Times New Roman" w:cs="Times New Roman"/>
                <w:color w:val="000000"/>
                <w:lang w:eastAsia="ru-RU"/>
              </w:rPr>
              <w:t>1,616</w:t>
            </w:r>
          </w:p>
        </w:tc>
        <w:tc>
          <w:tcPr>
            <w:tcW w:w="503" w:type="pct"/>
            <w:vAlign w:val="center"/>
          </w:tcPr>
          <w:p w:rsidR="00BA2909" w:rsidRPr="00BA2909" w:rsidRDefault="00BA2909" w:rsidP="00722C79">
            <w:pPr>
              <w:pStyle w:val="af9"/>
              <w:jc w:val="center"/>
              <w:rPr>
                <w:rFonts w:cs="Times New Roman"/>
              </w:rPr>
            </w:pPr>
            <w:r w:rsidRPr="008A301A">
              <w:rPr>
                <w:rFonts w:eastAsia="Times New Roman" w:cs="Times New Roman"/>
                <w:color w:val="000000"/>
                <w:lang w:eastAsia="ru-RU"/>
              </w:rPr>
              <w:t>1,616</w:t>
            </w:r>
          </w:p>
        </w:tc>
        <w:tc>
          <w:tcPr>
            <w:tcW w:w="503" w:type="pct"/>
            <w:vAlign w:val="center"/>
          </w:tcPr>
          <w:p w:rsidR="00BA2909" w:rsidRPr="00BA2909" w:rsidRDefault="00BA2909" w:rsidP="00722C79">
            <w:pPr>
              <w:pStyle w:val="af9"/>
              <w:jc w:val="center"/>
              <w:rPr>
                <w:rFonts w:cs="Times New Roman"/>
              </w:rPr>
            </w:pPr>
            <w:r w:rsidRPr="008A301A">
              <w:rPr>
                <w:rFonts w:eastAsia="Times New Roman" w:cs="Times New Roman"/>
                <w:color w:val="000000"/>
                <w:lang w:eastAsia="ru-RU"/>
              </w:rPr>
              <w:t>1,616</w:t>
            </w:r>
          </w:p>
        </w:tc>
        <w:tc>
          <w:tcPr>
            <w:tcW w:w="503" w:type="pct"/>
            <w:vAlign w:val="center"/>
          </w:tcPr>
          <w:p w:rsidR="00BA2909" w:rsidRPr="00BA2909" w:rsidRDefault="00BA2909" w:rsidP="00722C79">
            <w:pPr>
              <w:pStyle w:val="af9"/>
              <w:jc w:val="center"/>
              <w:rPr>
                <w:rFonts w:cs="Times New Roman"/>
              </w:rPr>
            </w:pPr>
            <w:r w:rsidRPr="008A301A">
              <w:rPr>
                <w:rFonts w:eastAsia="Times New Roman" w:cs="Times New Roman"/>
                <w:color w:val="000000"/>
                <w:lang w:eastAsia="ru-RU"/>
              </w:rPr>
              <w:t>1,616</w:t>
            </w:r>
          </w:p>
        </w:tc>
        <w:tc>
          <w:tcPr>
            <w:tcW w:w="503" w:type="pct"/>
            <w:vAlign w:val="center"/>
          </w:tcPr>
          <w:p w:rsidR="00BA2909" w:rsidRPr="00BA2909" w:rsidRDefault="00BA2909" w:rsidP="00722C79">
            <w:pPr>
              <w:pStyle w:val="af9"/>
              <w:jc w:val="center"/>
              <w:rPr>
                <w:rFonts w:cs="Times New Roman"/>
              </w:rPr>
            </w:pPr>
            <w:r w:rsidRPr="008A301A">
              <w:rPr>
                <w:rFonts w:eastAsia="Times New Roman" w:cs="Times New Roman"/>
                <w:color w:val="000000"/>
                <w:lang w:eastAsia="ru-RU"/>
              </w:rPr>
              <w:t>1,616</w:t>
            </w:r>
          </w:p>
        </w:tc>
        <w:tc>
          <w:tcPr>
            <w:tcW w:w="503" w:type="pct"/>
            <w:vAlign w:val="center"/>
          </w:tcPr>
          <w:p w:rsidR="00BA2909" w:rsidRPr="00BA2909" w:rsidRDefault="00BA2909" w:rsidP="00722C79">
            <w:pPr>
              <w:pStyle w:val="af9"/>
              <w:jc w:val="center"/>
              <w:rPr>
                <w:rFonts w:cs="Times New Roman"/>
              </w:rPr>
            </w:pPr>
            <w:r w:rsidRPr="008A301A">
              <w:rPr>
                <w:rFonts w:eastAsia="Times New Roman" w:cs="Times New Roman"/>
                <w:color w:val="000000"/>
                <w:lang w:eastAsia="ru-RU"/>
              </w:rPr>
              <w:t>1,616</w:t>
            </w:r>
          </w:p>
        </w:tc>
      </w:tr>
      <w:tr w:rsidR="00BA2909" w:rsidRPr="00E51A18" w:rsidTr="00BA2909">
        <w:trPr>
          <w:trHeight w:val="340"/>
        </w:trPr>
        <w:tc>
          <w:tcPr>
            <w:tcW w:w="1982" w:type="pct"/>
            <w:vAlign w:val="center"/>
          </w:tcPr>
          <w:p w:rsidR="00BA2909" w:rsidRPr="00181091" w:rsidRDefault="00BA2909" w:rsidP="00BA2909">
            <w:pPr>
              <w:pStyle w:val="af9"/>
            </w:pPr>
            <w:r w:rsidRPr="00181091">
              <w:lastRenderedPageBreak/>
              <w:t>Резерв от теплов. мощности нетто в %</w:t>
            </w:r>
          </w:p>
        </w:tc>
        <w:tc>
          <w:tcPr>
            <w:tcW w:w="503" w:type="pct"/>
            <w:vAlign w:val="center"/>
          </w:tcPr>
          <w:p w:rsidR="00BA2909" w:rsidRPr="00BA2909" w:rsidRDefault="00BA2909" w:rsidP="00181091">
            <w:pPr>
              <w:pStyle w:val="af9"/>
              <w:jc w:val="center"/>
              <w:rPr>
                <w:rFonts w:cs="Times New Roman"/>
              </w:rPr>
            </w:pPr>
            <w:r w:rsidRPr="008A301A">
              <w:rPr>
                <w:rFonts w:eastAsia="Times New Roman" w:cs="Times New Roman"/>
                <w:color w:val="000000"/>
                <w:lang w:eastAsia="ru-RU"/>
              </w:rPr>
              <w:t>58,76</w:t>
            </w:r>
          </w:p>
        </w:tc>
        <w:tc>
          <w:tcPr>
            <w:tcW w:w="503" w:type="pct"/>
            <w:vAlign w:val="center"/>
          </w:tcPr>
          <w:p w:rsidR="00BA2909" w:rsidRPr="00BA2909" w:rsidRDefault="00BA2909" w:rsidP="00722C79">
            <w:pPr>
              <w:pStyle w:val="af9"/>
              <w:jc w:val="center"/>
              <w:rPr>
                <w:rFonts w:cs="Times New Roman"/>
              </w:rPr>
            </w:pPr>
            <w:r w:rsidRPr="008A301A">
              <w:rPr>
                <w:rFonts w:eastAsia="Times New Roman" w:cs="Times New Roman"/>
                <w:color w:val="000000"/>
                <w:lang w:eastAsia="ru-RU"/>
              </w:rPr>
              <w:t>58,76</w:t>
            </w:r>
          </w:p>
        </w:tc>
        <w:tc>
          <w:tcPr>
            <w:tcW w:w="503" w:type="pct"/>
            <w:vAlign w:val="center"/>
          </w:tcPr>
          <w:p w:rsidR="00BA2909" w:rsidRPr="00BA2909" w:rsidRDefault="00BA2909" w:rsidP="00722C79">
            <w:pPr>
              <w:pStyle w:val="af9"/>
              <w:jc w:val="center"/>
              <w:rPr>
                <w:rFonts w:cs="Times New Roman"/>
              </w:rPr>
            </w:pPr>
            <w:r w:rsidRPr="008A301A">
              <w:rPr>
                <w:rFonts w:eastAsia="Times New Roman" w:cs="Times New Roman"/>
                <w:color w:val="000000"/>
                <w:lang w:eastAsia="ru-RU"/>
              </w:rPr>
              <w:t>58,76</w:t>
            </w:r>
          </w:p>
        </w:tc>
        <w:tc>
          <w:tcPr>
            <w:tcW w:w="503" w:type="pct"/>
            <w:vAlign w:val="center"/>
          </w:tcPr>
          <w:p w:rsidR="00BA2909" w:rsidRPr="00BA2909" w:rsidRDefault="00BA2909" w:rsidP="00722C79">
            <w:pPr>
              <w:pStyle w:val="af9"/>
              <w:jc w:val="center"/>
              <w:rPr>
                <w:rFonts w:cs="Times New Roman"/>
              </w:rPr>
            </w:pPr>
            <w:r w:rsidRPr="008A301A">
              <w:rPr>
                <w:rFonts w:eastAsia="Times New Roman" w:cs="Times New Roman"/>
                <w:color w:val="000000"/>
                <w:lang w:eastAsia="ru-RU"/>
              </w:rPr>
              <w:t>58,76</w:t>
            </w:r>
          </w:p>
        </w:tc>
        <w:tc>
          <w:tcPr>
            <w:tcW w:w="503" w:type="pct"/>
            <w:vAlign w:val="center"/>
          </w:tcPr>
          <w:p w:rsidR="00BA2909" w:rsidRPr="00BA2909" w:rsidRDefault="00BA2909" w:rsidP="00722C79">
            <w:pPr>
              <w:pStyle w:val="af9"/>
              <w:jc w:val="center"/>
              <w:rPr>
                <w:rFonts w:cs="Times New Roman"/>
              </w:rPr>
            </w:pPr>
            <w:r w:rsidRPr="008A301A">
              <w:rPr>
                <w:rFonts w:eastAsia="Times New Roman" w:cs="Times New Roman"/>
                <w:color w:val="000000"/>
                <w:lang w:eastAsia="ru-RU"/>
              </w:rPr>
              <w:t>58,76</w:t>
            </w:r>
          </w:p>
        </w:tc>
        <w:tc>
          <w:tcPr>
            <w:tcW w:w="503" w:type="pct"/>
            <w:vAlign w:val="center"/>
          </w:tcPr>
          <w:p w:rsidR="00BA2909" w:rsidRPr="00BA2909" w:rsidRDefault="00BA2909" w:rsidP="00722C79">
            <w:pPr>
              <w:pStyle w:val="af9"/>
              <w:jc w:val="center"/>
              <w:rPr>
                <w:rFonts w:cs="Times New Roman"/>
              </w:rPr>
            </w:pPr>
            <w:r w:rsidRPr="008A301A">
              <w:rPr>
                <w:rFonts w:eastAsia="Times New Roman" w:cs="Times New Roman"/>
                <w:color w:val="000000"/>
                <w:lang w:eastAsia="ru-RU"/>
              </w:rPr>
              <w:t>58,76</w:t>
            </w:r>
          </w:p>
        </w:tc>
      </w:tr>
      <w:tr w:rsidR="00721031" w:rsidRPr="00181091" w:rsidTr="00ED029C">
        <w:trPr>
          <w:trHeight w:val="340"/>
        </w:trPr>
        <w:tc>
          <w:tcPr>
            <w:tcW w:w="5000" w:type="pct"/>
            <w:gridSpan w:val="7"/>
            <w:vAlign w:val="center"/>
          </w:tcPr>
          <w:p w:rsidR="00721031" w:rsidRPr="00181091" w:rsidRDefault="00721031" w:rsidP="00ED029C">
            <w:pPr>
              <w:pStyle w:val="af9"/>
              <w:jc w:val="center"/>
              <w:rPr>
                <w:b/>
                <w:i/>
              </w:rPr>
            </w:pPr>
            <w:r w:rsidRPr="00181091">
              <w:rPr>
                <w:b/>
                <w:i/>
              </w:rPr>
              <w:t xml:space="preserve">Котельная </w:t>
            </w:r>
            <w:r w:rsidRPr="00ED029C">
              <w:rPr>
                <w:b/>
                <w:i/>
              </w:rPr>
              <w:t>с. Троицкое</w:t>
            </w:r>
          </w:p>
        </w:tc>
      </w:tr>
      <w:tr w:rsidR="00721031" w:rsidRPr="00C15805" w:rsidTr="00ED029C">
        <w:trPr>
          <w:trHeight w:val="340"/>
        </w:trPr>
        <w:tc>
          <w:tcPr>
            <w:tcW w:w="1982" w:type="pct"/>
          </w:tcPr>
          <w:p w:rsidR="00721031" w:rsidRPr="00181091" w:rsidRDefault="00721031" w:rsidP="00ED029C">
            <w:pPr>
              <w:pStyle w:val="af9"/>
            </w:pPr>
            <w:r w:rsidRPr="00181091">
              <w:t>Установл. мощность, Гкал/ч</w:t>
            </w:r>
          </w:p>
        </w:tc>
        <w:tc>
          <w:tcPr>
            <w:tcW w:w="503" w:type="pct"/>
            <w:vAlign w:val="center"/>
          </w:tcPr>
          <w:p w:rsidR="00721031" w:rsidRPr="00C15805" w:rsidRDefault="00721031" w:rsidP="00ED029C">
            <w:pPr>
              <w:pStyle w:val="af9"/>
              <w:jc w:val="center"/>
              <w:rPr>
                <w:rFonts w:cs="Times New Roman"/>
              </w:rPr>
            </w:pPr>
            <w:r w:rsidRPr="00527211">
              <w:rPr>
                <w:rFonts w:cs="Times New Roman"/>
              </w:rPr>
              <w:t>1,85</w:t>
            </w:r>
          </w:p>
        </w:tc>
        <w:tc>
          <w:tcPr>
            <w:tcW w:w="503" w:type="pct"/>
            <w:vAlign w:val="center"/>
          </w:tcPr>
          <w:p w:rsidR="00721031" w:rsidRPr="00C15805" w:rsidRDefault="00721031" w:rsidP="00030A53">
            <w:pPr>
              <w:pStyle w:val="af9"/>
              <w:jc w:val="center"/>
              <w:rPr>
                <w:rFonts w:cs="Times New Roman"/>
              </w:rPr>
            </w:pPr>
            <w:r w:rsidRPr="00527211">
              <w:rPr>
                <w:rFonts w:cs="Times New Roman"/>
              </w:rPr>
              <w:t>1,85</w:t>
            </w:r>
          </w:p>
        </w:tc>
        <w:tc>
          <w:tcPr>
            <w:tcW w:w="503" w:type="pct"/>
            <w:vAlign w:val="center"/>
          </w:tcPr>
          <w:p w:rsidR="00721031" w:rsidRPr="00C15805" w:rsidRDefault="00721031" w:rsidP="00030A53">
            <w:pPr>
              <w:pStyle w:val="af9"/>
              <w:jc w:val="center"/>
              <w:rPr>
                <w:rFonts w:cs="Times New Roman"/>
              </w:rPr>
            </w:pPr>
            <w:r w:rsidRPr="00527211">
              <w:rPr>
                <w:rFonts w:cs="Times New Roman"/>
              </w:rPr>
              <w:t>1,85</w:t>
            </w:r>
          </w:p>
        </w:tc>
        <w:tc>
          <w:tcPr>
            <w:tcW w:w="503" w:type="pct"/>
            <w:vAlign w:val="center"/>
          </w:tcPr>
          <w:p w:rsidR="00721031" w:rsidRPr="00C15805" w:rsidRDefault="00721031" w:rsidP="00030A53">
            <w:pPr>
              <w:pStyle w:val="af9"/>
              <w:jc w:val="center"/>
              <w:rPr>
                <w:rFonts w:cs="Times New Roman"/>
              </w:rPr>
            </w:pPr>
            <w:r w:rsidRPr="00527211">
              <w:rPr>
                <w:rFonts w:cs="Times New Roman"/>
              </w:rPr>
              <w:t>1,85</w:t>
            </w:r>
          </w:p>
        </w:tc>
        <w:tc>
          <w:tcPr>
            <w:tcW w:w="503" w:type="pct"/>
            <w:vAlign w:val="center"/>
          </w:tcPr>
          <w:p w:rsidR="00721031" w:rsidRPr="00C15805" w:rsidRDefault="00721031" w:rsidP="00030A53">
            <w:pPr>
              <w:pStyle w:val="af9"/>
              <w:jc w:val="center"/>
              <w:rPr>
                <w:rFonts w:cs="Times New Roman"/>
              </w:rPr>
            </w:pPr>
            <w:r w:rsidRPr="00527211">
              <w:rPr>
                <w:rFonts w:cs="Times New Roman"/>
              </w:rPr>
              <w:t>1,85</w:t>
            </w:r>
          </w:p>
        </w:tc>
        <w:tc>
          <w:tcPr>
            <w:tcW w:w="503" w:type="pct"/>
            <w:vAlign w:val="center"/>
          </w:tcPr>
          <w:p w:rsidR="00721031" w:rsidRPr="00C15805" w:rsidRDefault="00721031" w:rsidP="00030A53">
            <w:pPr>
              <w:pStyle w:val="af9"/>
              <w:jc w:val="center"/>
              <w:rPr>
                <w:rFonts w:cs="Times New Roman"/>
              </w:rPr>
            </w:pPr>
            <w:r w:rsidRPr="00527211">
              <w:rPr>
                <w:rFonts w:cs="Times New Roman"/>
              </w:rPr>
              <w:t>1,85</w:t>
            </w:r>
          </w:p>
        </w:tc>
      </w:tr>
      <w:tr w:rsidR="00721031" w:rsidRPr="00C15805" w:rsidTr="00ED029C">
        <w:trPr>
          <w:trHeight w:val="340"/>
        </w:trPr>
        <w:tc>
          <w:tcPr>
            <w:tcW w:w="1982" w:type="pct"/>
          </w:tcPr>
          <w:p w:rsidR="00721031" w:rsidRPr="00181091" w:rsidRDefault="00721031" w:rsidP="00ED029C">
            <w:pPr>
              <w:pStyle w:val="af9"/>
            </w:pPr>
            <w:r w:rsidRPr="00181091">
              <w:t>Располагаемая мощность, Гкал/ч</w:t>
            </w:r>
          </w:p>
        </w:tc>
        <w:tc>
          <w:tcPr>
            <w:tcW w:w="503" w:type="pct"/>
            <w:vAlign w:val="center"/>
          </w:tcPr>
          <w:p w:rsidR="00721031" w:rsidRPr="00C15805" w:rsidRDefault="00721031" w:rsidP="00ED029C">
            <w:pPr>
              <w:pStyle w:val="af9"/>
              <w:jc w:val="center"/>
              <w:rPr>
                <w:rFonts w:cs="Times New Roman"/>
              </w:rPr>
            </w:pPr>
            <w:r w:rsidRPr="00527211">
              <w:rPr>
                <w:rFonts w:cs="Times New Roman"/>
              </w:rPr>
              <w:t>1,85</w:t>
            </w:r>
          </w:p>
        </w:tc>
        <w:tc>
          <w:tcPr>
            <w:tcW w:w="503" w:type="pct"/>
            <w:vAlign w:val="center"/>
          </w:tcPr>
          <w:p w:rsidR="00721031" w:rsidRPr="00C15805" w:rsidRDefault="00721031" w:rsidP="00030A53">
            <w:pPr>
              <w:pStyle w:val="af9"/>
              <w:jc w:val="center"/>
              <w:rPr>
                <w:rFonts w:cs="Times New Roman"/>
              </w:rPr>
            </w:pPr>
            <w:r w:rsidRPr="00527211">
              <w:rPr>
                <w:rFonts w:cs="Times New Roman"/>
              </w:rPr>
              <w:t>1,85</w:t>
            </w:r>
          </w:p>
        </w:tc>
        <w:tc>
          <w:tcPr>
            <w:tcW w:w="503" w:type="pct"/>
            <w:vAlign w:val="center"/>
          </w:tcPr>
          <w:p w:rsidR="00721031" w:rsidRPr="00C15805" w:rsidRDefault="00721031" w:rsidP="00030A53">
            <w:pPr>
              <w:pStyle w:val="af9"/>
              <w:jc w:val="center"/>
              <w:rPr>
                <w:rFonts w:cs="Times New Roman"/>
              </w:rPr>
            </w:pPr>
            <w:r w:rsidRPr="00527211">
              <w:rPr>
                <w:rFonts w:cs="Times New Roman"/>
              </w:rPr>
              <w:t>1,85</w:t>
            </w:r>
          </w:p>
        </w:tc>
        <w:tc>
          <w:tcPr>
            <w:tcW w:w="503" w:type="pct"/>
            <w:vAlign w:val="center"/>
          </w:tcPr>
          <w:p w:rsidR="00721031" w:rsidRPr="00C15805" w:rsidRDefault="00721031" w:rsidP="00030A53">
            <w:pPr>
              <w:pStyle w:val="af9"/>
              <w:jc w:val="center"/>
              <w:rPr>
                <w:rFonts w:cs="Times New Roman"/>
              </w:rPr>
            </w:pPr>
            <w:r w:rsidRPr="00527211">
              <w:rPr>
                <w:rFonts w:cs="Times New Roman"/>
              </w:rPr>
              <w:t>1,85</w:t>
            </w:r>
          </w:p>
        </w:tc>
        <w:tc>
          <w:tcPr>
            <w:tcW w:w="503" w:type="pct"/>
            <w:vAlign w:val="center"/>
          </w:tcPr>
          <w:p w:rsidR="00721031" w:rsidRPr="00C15805" w:rsidRDefault="00721031" w:rsidP="00030A53">
            <w:pPr>
              <w:pStyle w:val="af9"/>
              <w:jc w:val="center"/>
              <w:rPr>
                <w:rFonts w:cs="Times New Roman"/>
              </w:rPr>
            </w:pPr>
            <w:r w:rsidRPr="00527211">
              <w:rPr>
                <w:rFonts w:cs="Times New Roman"/>
              </w:rPr>
              <w:t>1,85</w:t>
            </w:r>
          </w:p>
        </w:tc>
        <w:tc>
          <w:tcPr>
            <w:tcW w:w="503" w:type="pct"/>
            <w:vAlign w:val="center"/>
          </w:tcPr>
          <w:p w:rsidR="00721031" w:rsidRPr="00C15805" w:rsidRDefault="00721031" w:rsidP="00030A53">
            <w:pPr>
              <w:pStyle w:val="af9"/>
              <w:jc w:val="center"/>
              <w:rPr>
                <w:rFonts w:cs="Times New Roman"/>
              </w:rPr>
            </w:pPr>
            <w:r w:rsidRPr="00527211">
              <w:rPr>
                <w:rFonts w:cs="Times New Roman"/>
              </w:rPr>
              <w:t>1,85</w:t>
            </w:r>
          </w:p>
        </w:tc>
      </w:tr>
      <w:tr w:rsidR="00BA2909" w:rsidRPr="00C15805" w:rsidTr="00ED029C">
        <w:trPr>
          <w:trHeight w:val="340"/>
        </w:trPr>
        <w:tc>
          <w:tcPr>
            <w:tcW w:w="1982" w:type="pct"/>
            <w:vAlign w:val="center"/>
          </w:tcPr>
          <w:p w:rsidR="00BA2909" w:rsidRPr="00181091" w:rsidRDefault="00BA2909" w:rsidP="00ED029C">
            <w:pPr>
              <w:pStyle w:val="af9"/>
              <w:rPr>
                <w:sz w:val="22"/>
              </w:rPr>
            </w:pPr>
            <w:r w:rsidRPr="00181091">
              <w:rPr>
                <w:sz w:val="22"/>
              </w:rPr>
              <w:t xml:space="preserve">Собст. и хоз. нужды, Гкал/ч </w:t>
            </w:r>
          </w:p>
        </w:tc>
        <w:tc>
          <w:tcPr>
            <w:tcW w:w="503" w:type="pct"/>
            <w:vAlign w:val="center"/>
          </w:tcPr>
          <w:p w:rsidR="00BA2909" w:rsidRPr="00C15805" w:rsidRDefault="00BA2909" w:rsidP="00ED029C">
            <w:pPr>
              <w:pStyle w:val="af9"/>
              <w:jc w:val="center"/>
              <w:rPr>
                <w:rFonts w:cs="Times New Roman"/>
              </w:rPr>
            </w:pPr>
            <w:r w:rsidRPr="008A301A">
              <w:rPr>
                <w:rFonts w:cs="Times New Roman"/>
              </w:rPr>
              <w:t>0,046</w:t>
            </w:r>
          </w:p>
        </w:tc>
        <w:tc>
          <w:tcPr>
            <w:tcW w:w="503" w:type="pct"/>
            <w:vAlign w:val="center"/>
          </w:tcPr>
          <w:p w:rsidR="00BA2909" w:rsidRPr="00C15805" w:rsidRDefault="00BA2909" w:rsidP="00722C79">
            <w:pPr>
              <w:pStyle w:val="af9"/>
              <w:jc w:val="center"/>
              <w:rPr>
                <w:rFonts w:cs="Times New Roman"/>
              </w:rPr>
            </w:pPr>
            <w:r w:rsidRPr="008A301A">
              <w:rPr>
                <w:rFonts w:cs="Times New Roman"/>
              </w:rPr>
              <w:t>0,046</w:t>
            </w:r>
          </w:p>
        </w:tc>
        <w:tc>
          <w:tcPr>
            <w:tcW w:w="503" w:type="pct"/>
            <w:vAlign w:val="center"/>
          </w:tcPr>
          <w:p w:rsidR="00BA2909" w:rsidRPr="00C15805" w:rsidRDefault="00BA2909" w:rsidP="00722C79">
            <w:pPr>
              <w:pStyle w:val="af9"/>
              <w:jc w:val="center"/>
              <w:rPr>
                <w:rFonts w:cs="Times New Roman"/>
              </w:rPr>
            </w:pPr>
            <w:r w:rsidRPr="008A301A">
              <w:rPr>
                <w:rFonts w:cs="Times New Roman"/>
              </w:rPr>
              <w:t>0,046</w:t>
            </w:r>
          </w:p>
        </w:tc>
        <w:tc>
          <w:tcPr>
            <w:tcW w:w="503" w:type="pct"/>
            <w:vAlign w:val="center"/>
          </w:tcPr>
          <w:p w:rsidR="00BA2909" w:rsidRPr="00C15805" w:rsidRDefault="00BA2909" w:rsidP="00722C79">
            <w:pPr>
              <w:pStyle w:val="af9"/>
              <w:jc w:val="center"/>
              <w:rPr>
                <w:rFonts w:cs="Times New Roman"/>
              </w:rPr>
            </w:pPr>
            <w:r w:rsidRPr="008A301A">
              <w:rPr>
                <w:rFonts w:cs="Times New Roman"/>
              </w:rPr>
              <w:t>0,046</w:t>
            </w:r>
          </w:p>
        </w:tc>
        <w:tc>
          <w:tcPr>
            <w:tcW w:w="503" w:type="pct"/>
            <w:vAlign w:val="center"/>
          </w:tcPr>
          <w:p w:rsidR="00BA2909" w:rsidRPr="00C15805" w:rsidRDefault="00BA2909" w:rsidP="00722C79">
            <w:pPr>
              <w:pStyle w:val="af9"/>
              <w:jc w:val="center"/>
              <w:rPr>
                <w:rFonts w:cs="Times New Roman"/>
              </w:rPr>
            </w:pPr>
            <w:r w:rsidRPr="008A301A">
              <w:rPr>
                <w:rFonts w:cs="Times New Roman"/>
              </w:rPr>
              <w:t>0,046</w:t>
            </w:r>
          </w:p>
        </w:tc>
        <w:tc>
          <w:tcPr>
            <w:tcW w:w="503" w:type="pct"/>
            <w:vAlign w:val="center"/>
          </w:tcPr>
          <w:p w:rsidR="00BA2909" w:rsidRPr="00C15805" w:rsidRDefault="00BA2909" w:rsidP="00722C79">
            <w:pPr>
              <w:pStyle w:val="af9"/>
              <w:jc w:val="center"/>
              <w:rPr>
                <w:rFonts w:cs="Times New Roman"/>
              </w:rPr>
            </w:pPr>
            <w:r w:rsidRPr="008A301A">
              <w:rPr>
                <w:rFonts w:cs="Times New Roman"/>
              </w:rPr>
              <w:t>0,046</w:t>
            </w:r>
          </w:p>
        </w:tc>
      </w:tr>
      <w:tr w:rsidR="00BA2909" w:rsidRPr="00C15805" w:rsidTr="00ED029C">
        <w:trPr>
          <w:trHeight w:val="340"/>
        </w:trPr>
        <w:tc>
          <w:tcPr>
            <w:tcW w:w="1982" w:type="pct"/>
          </w:tcPr>
          <w:p w:rsidR="00BA2909" w:rsidRPr="00181091" w:rsidRDefault="00BA2909" w:rsidP="00ED029C">
            <w:pPr>
              <w:pStyle w:val="af9"/>
            </w:pPr>
            <w:r w:rsidRPr="00181091">
              <w:t>Тепловая мощность нетто, Гкал/ч</w:t>
            </w:r>
          </w:p>
        </w:tc>
        <w:tc>
          <w:tcPr>
            <w:tcW w:w="503" w:type="pct"/>
            <w:vAlign w:val="center"/>
          </w:tcPr>
          <w:p w:rsidR="00BA2909" w:rsidRPr="00C15805" w:rsidRDefault="00BA2909" w:rsidP="00ED029C">
            <w:pPr>
              <w:pStyle w:val="af9"/>
              <w:jc w:val="center"/>
              <w:rPr>
                <w:rFonts w:cs="Times New Roman"/>
              </w:rPr>
            </w:pPr>
            <w:r w:rsidRPr="008A301A">
              <w:rPr>
                <w:rFonts w:cs="Times New Roman"/>
              </w:rPr>
              <w:t>1,804</w:t>
            </w:r>
          </w:p>
        </w:tc>
        <w:tc>
          <w:tcPr>
            <w:tcW w:w="503" w:type="pct"/>
            <w:vAlign w:val="center"/>
          </w:tcPr>
          <w:p w:rsidR="00BA2909" w:rsidRPr="00C15805" w:rsidRDefault="00BA2909" w:rsidP="00722C79">
            <w:pPr>
              <w:pStyle w:val="af9"/>
              <w:jc w:val="center"/>
              <w:rPr>
                <w:rFonts w:cs="Times New Roman"/>
              </w:rPr>
            </w:pPr>
            <w:r w:rsidRPr="008A301A">
              <w:rPr>
                <w:rFonts w:cs="Times New Roman"/>
              </w:rPr>
              <w:t>1,804</w:t>
            </w:r>
          </w:p>
        </w:tc>
        <w:tc>
          <w:tcPr>
            <w:tcW w:w="503" w:type="pct"/>
            <w:vAlign w:val="center"/>
          </w:tcPr>
          <w:p w:rsidR="00BA2909" w:rsidRPr="00C15805" w:rsidRDefault="00BA2909" w:rsidP="00722C79">
            <w:pPr>
              <w:pStyle w:val="af9"/>
              <w:jc w:val="center"/>
              <w:rPr>
                <w:rFonts w:cs="Times New Roman"/>
              </w:rPr>
            </w:pPr>
            <w:r w:rsidRPr="008A301A">
              <w:rPr>
                <w:rFonts w:cs="Times New Roman"/>
              </w:rPr>
              <w:t>1,804</w:t>
            </w:r>
          </w:p>
        </w:tc>
        <w:tc>
          <w:tcPr>
            <w:tcW w:w="503" w:type="pct"/>
            <w:vAlign w:val="center"/>
          </w:tcPr>
          <w:p w:rsidR="00BA2909" w:rsidRPr="00C15805" w:rsidRDefault="00BA2909" w:rsidP="00722C79">
            <w:pPr>
              <w:pStyle w:val="af9"/>
              <w:jc w:val="center"/>
              <w:rPr>
                <w:rFonts w:cs="Times New Roman"/>
              </w:rPr>
            </w:pPr>
            <w:r w:rsidRPr="008A301A">
              <w:rPr>
                <w:rFonts w:cs="Times New Roman"/>
              </w:rPr>
              <w:t>1,804</w:t>
            </w:r>
          </w:p>
        </w:tc>
        <w:tc>
          <w:tcPr>
            <w:tcW w:w="503" w:type="pct"/>
            <w:vAlign w:val="center"/>
          </w:tcPr>
          <w:p w:rsidR="00BA2909" w:rsidRPr="00C15805" w:rsidRDefault="00BA2909" w:rsidP="00722C79">
            <w:pPr>
              <w:pStyle w:val="af9"/>
              <w:jc w:val="center"/>
              <w:rPr>
                <w:rFonts w:cs="Times New Roman"/>
              </w:rPr>
            </w:pPr>
            <w:r w:rsidRPr="008A301A">
              <w:rPr>
                <w:rFonts w:cs="Times New Roman"/>
              </w:rPr>
              <w:t>1,804</w:t>
            </w:r>
          </w:p>
        </w:tc>
        <w:tc>
          <w:tcPr>
            <w:tcW w:w="503" w:type="pct"/>
            <w:vAlign w:val="center"/>
          </w:tcPr>
          <w:p w:rsidR="00BA2909" w:rsidRPr="00C15805" w:rsidRDefault="00BA2909" w:rsidP="00722C79">
            <w:pPr>
              <w:pStyle w:val="af9"/>
              <w:jc w:val="center"/>
              <w:rPr>
                <w:rFonts w:cs="Times New Roman"/>
              </w:rPr>
            </w:pPr>
            <w:r w:rsidRPr="008A301A">
              <w:rPr>
                <w:rFonts w:cs="Times New Roman"/>
              </w:rPr>
              <w:t>1,804</w:t>
            </w:r>
          </w:p>
        </w:tc>
      </w:tr>
      <w:tr w:rsidR="00BA2909" w:rsidRPr="004C7C87" w:rsidTr="00ED029C">
        <w:trPr>
          <w:trHeight w:val="340"/>
        </w:trPr>
        <w:tc>
          <w:tcPr>
            <w:tcW w:w="1982" w:type="pct"/>
          </w:tcPr>
          <w:p w:rsidR="00BA2909" w:rsidRPr="00181091" w:rsidRDefault="00BA2909" w:rsidP="00ED029C">
            <w:pPr>
              <w:pStyle w:val="af9"/>
            </w:pPr>
            <w:r w:rsidRPr="00181091">
              <w:t>Тепловые потери в сетях, Гкал/ч</w:t>
            </w:r>
          </w:p>
        </w:tc>
        <w:tc>
          <w:tcPr>
            <w:tcW w:w="503" w:type="pct"/>
            <w:vAlign w:val="center"/>
          </w:tcPr>
          <w:p w:rsidR="00BA2909" w:rsidRPr="00BA2909" w:rsidRDefault="00BA2909" w:rsidP="00BA2909">
            <w:pPr>
              <w:pStyle w:val="af9"/>
              <w:jc w:val="center"/>
              <w:rPr>
                <w:rFonts w:cs="Times New Roman"/>
              </w:rPr>
            </w:pPr>
            <w:r w:rsidRPr="008A301A">
              <w:rPr>
                <w:rFonts w:cs="Times New Roman"/>
              </w:rPr>
              <w:t>0,259</w:t>
            </w:r>
          </w:p>
        </w:tc>
        <w:tc>
          <w:tcPr>
            <w:tcW w:w="503" w:type="pct"/>
            <w:vAlign w:val="center"/>
          </w:tcPr>
          <w:p w:rsidR="00BA2909" w:rsidRPr="00BA2909" w:rsidRDefault="00BA2909" w:rsidP="00722C79">
            <w:pPr>
              <w:pStyle w:val="af9"/>
              <w:jc w:val="center"/>
              <w:rPr>
                <w:rFonts w:cs="Times New Roman"/>
              </w:rPr>
            </w:pPr>
            <w:r w:rsidRPr="008A301A">
              <w:rPr>
                <w:rFonts w:cs="Times New Roman"/>
              </w:rPr>
              <w:t>0,259</w:t>
            </w:r>
          </w:p>
        </w:tc>
        <w:tc>
          <w:tcPr>
            <w:tcW w:w="503" w:type="pct"/>
            <w:vAlign w:val="center"/>
          </w:tcPr>
          <w:p w:rsidR="00BA2909" w:rsidRPr="00BA2909" w:rsidRDefault="00BA2909" w:rsidP="00722C79">
            <w:pPr>
              <w:pStyle w:val="af9"/>
              <w:jc w:val="center"/>
              <w:rPr>
                <w:rFonts w:cs="Times New Roman"/>
              </w:rPr>
            </w:pPr>
            <w:r w:rsidRPr="008A301A">
              <w:rPr>
                <w:rFonts w:cs="Times New Roman"/>
              </w:rPr>
              <w:t>0,259</w:t>
            </w:r>
          </w:p>
        </w:tc>
        <w:tc>
          <w:tcPr>
            <w:tcW w:w="503" w:type="pct"/>
            <w:vAlign w:val="center"/>
          </w:tcPr>
          <w:p w:rsidR="00BA2909" w:rsidRPr="00BA2909" w:rsidRDefault="00BA2909" w:rsidP="00722C79">
            <w:pPr>
              <w:pStyle w:val="af9"/>
              <w:jc w:val="center"/>
              <w:rPr>
                <w:rFonts w:cs="Times New Roman"/>
              </w:rPr>
            </w:pPr>
            <w:r w:rsidRPr="008A301A">
              <w:rPr>
                <w:rFonts w:cs="Times New Roman"/>
              </w:rPr>
              <w:t>0,259</w:t>
            </w:r>
          </w:p>
        </w:tc>
        <w:tc>
          <w:tcPr>
            <w:tcW w:w="503" w:type="pct"/>
            <w:vAlign w:val="center"/>
          </w:tcPr>
          <w:p w:rsidR="00BA2909" w:rsidRPr="00BA2909" w:rsidRDefault="00BA2909" w:rsidP="00722C79">
            <w:pPr>
              <w:pStyle w:val="af9"/>
              <w:jc w:val="center"/>
              <w:rPr>
                <w:rFonts w:cs="Times New Roman"/>
              </w:rPr>
            </w:pPr>
            <w:r w:rsidRPr="008A301A">
              <w:rPr>
                <w:rFonts w:cs="Times New Roman"/>
              </w:rPr>
              <w:t>0,259</w:t>
            </w:r>
          </w:p>
        </w:tc>
        <w:tc>
          <w:tcPr>
            <w:tcW w:w="503" w:type="pct"/>
            <w:vAlign w:val="center"/>
          </w:tcPr>
          <w:p w:rsidR="00BA2909" w:rsidRPr="00BA2909" w:rsidRDefault="00BA2909" w:rsidP="00722C79">
            <w:pPr>
              <w:pStyle w:val="af9"/>
              <w:jc w:val="center"/>
              <w:rPr>
                <w:rFonts w:cs="Times New Roman"/>
              </w:rPr>
            </w:pPr>
            <w:r w:rsidRPr="008A301A">
              <w:rPr>
                <w:rFonts w:cs="Times New Roman"/>
              </w:rPr>
              <w:t>0,259</w:t>
            </w:r>
          </w:p>
        </w:tc>
      </w:tr>
      <w:tr w:rsidR="00721031" w:rsidRPr="004C7C87" w:rsidTr="00ED029C">
        <w:trPr>
          <w:trHeight w:val="340"/>
        </w:trPr>
        <w:tc>
          <w:tcPr>
            <w:tcW w:w="1982" w:type="pct"/>
          </w:tcPr>
          <w:p w:rsidR="00721031" w:rsidRPr="00181091" w:rsidRDefault="00721031" w:rsidP="00ED029C">
            <w:pPr>
              <w:pStyle w:val="af9"/>
            </w:pPr>
            <w:r w:rsidRPr="00181091">
              <w:t xml:space="preserve">Присоединенная нагрузка, Гкал/ч  </w:t>
            </w:r>
          </w:p>
        </w:tc>
        <w:tc>
          <w:tcPr>
            <w:tcW w:w="503" w:type="pct"/>
            <w:vAlign w:val="bottom"/>
          </w:tcPr>
          <w:p w:rsidR="00721031" w:rsidRPr="00BA2909" w:rsidRDefault="00721031" w:rsidP="00BA2909">
            <w:pPr>
              <w:pStyle w:val="af9"/>
              <w:jc w:val="center"/>
              <w:rPr>
                <w:rFonts w:cs="Times New Roman"/>
              </w:rPr>
            </w:pPr>
            <w:r w:rsidRPr="00BA2909">
              <w:rPr>
                <w:rFonts w:cs="Times New Roman"/>
              </w:rPr>
              <w:t>0,343</w:t>
            </w:r>
          </w:p>
        </w:tc>
        <w:tc>
          <w:tcPr>
            <w:tcW w:w="503" w:type="pct"/>
            <w:vAlign w:val="bottom"/>
          </w:tcPr>
          <w:p w:rsidR="00721031" w:rsidRPr="004C7C87" w:rsidRDefault="00721031" w:rsidP="00030A5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0,343</w:t>
            </w:r>
          </w:p>
        </w:tc>
        <w:tc>
          <w:tcPr>
            <w:tcW w:w="503" w:type="pct"/>
            <w:vAlign w:val="bottom"/>
          </w:tcPr>
          <w:p w:rsidR="00721031" w:rsidRPr="004C7C87" w:rsidRDefault="00721031" w:rsidP="00030A5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0,343</w:t>
            </w:r>
          </w:p>
        </w:tc>
        <w:tc>
          <w:tcPr>
            <w:tcW w:w="503" w:type="pct"/>
            <w:vAlign w:val="bottom"/>
          </w:tcPr>
          <w:p w:rsidR="00721031" w:rsidRPr="004C7C87" w:rsidRDefault="00721031" w:rsidP="00030A5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0,343</w:t>
            </w:r>
          </w:p>
        </w:tc>
        <w:tc>
          <w:tcPr>
            <w:tcW w:w="503" w:type="pct"/>
            <w:vAlign w:val="bottom"/>
          </w:tcPr>
          <w:p w:rsidR="00721031" w:rsidRPr="004C7C87" w:rsidRDefault="00721031" w:rsidP="00030A5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0,343</w:t>
            </w:r>
          </w:p>
        </w:tc>
        <w:tc>
          <w:tcPr>
            <w:tcW w:w="503" w:type="pct"/>
            <w:vAlign w:val="bottom"/>
          </w:tcPr>
          <w:p w:rsidR="00721031" w:rsidRPr="004C7C87" w:rsidRDefault="00721031" w:rsidP="00030A5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0,343</w:t>
            </w:r>
          </w:p>
        </w:tc>
      </w:tr>
      <w:tr w:rsidR="00BA2909" w:rsidRPr="00C15805" w:rsidTr="00ED029C">
        <w:trPr>
          <w:trHeight w:val="340"/>
        </w:trPr>
        <w:tc>
          <w:tcPr>
            <w:tcW w:w="1982" w:type="pct"/>
          </w:tcPr>
          <w:p w:rsidR="00BA2909" w:rsidRPr="00181091" w:rsidRDefault="00BA2909" w:rsidP="00ED029C">
            <w:pPr>
              <w:pStyle w:val="af9"/>
            </w:pPr>
            <w:r w:rsidRPr="00181091">
              <w:t>Резерв (+), дефицит (-) тепл. мо</w:t>
            </w:r>
            <w:r w:rsidRPr="00181091">
              <w:t>щ</w:t>
            </w:r>
            <w:r w:rsidRPr="00181091">
              <w:t>ности, Гкал/ч</w:t>
            </w:r>
          </w:p>
        </w:tc>
        <w:tc>
          <w:tcPr>
            <w:tcW w:w="503" w:type="pct"/>
            <w:vAlign w:val="center"/>
          </w:tcPr>
          <w:p w:rsidR="00BA2909" w:rsidRPr="00C15805" w:rsidRDefault="00BA2909" w:rsidP="00ED029C">
            <w:pPr>
              <w:pStyle w:val="af9"/>
              <w:jc w:val="center"/>
              <w:rPr>
                <w:rFonts w:cs="Times New Roman"/>
              </w:rPr>
            </w:pPr>
            <w:r w:rsidRPr="008A301A">
              <w:rPr>
                <w:rFonts w:cs="Times New Roman"/>
              </w:rPr>
              <w:t>1,202</w:t>
            </w:r>
          </w:p>
        </w:tc>
        <w:tc>
          <w:tcPr>
            <w:tcW w:w="503" w:type="pct"/>
            <w:vAlign w:val="center"/>
          </w:tcPr>
          <w:p w:rsidR="00BA2909" w:rsidRPr="00C15805" w:rsidRDefault="00BA2909" w:rsidP="00722C79">
            <w:pPr>
              <w:pStyle w:val="af9"/>
              <w:jc w:val="center"/>
              <w:rPr>
                <w:rFonts w:cs="Times New Roman"/>
              </w:rPr>
            </w:pPr>
            <w:r w:rsidRPr="008A301A">
              <w:rPr>
                <w:rFonts w:cs="Times New Roman"/>
              </w:rPr>
              <w:t>1,202</w:t>
            </w:r>
          </w:p>
        </w:tc>
        <w:tc>
          <w:tcPr>
            <w:tcW w:w="503" w:type="pct"/>
            <w:vAlign w:val="center"/>
          </w:tcPr>
          <w:p w:rsidR="00BA2909" w:rsidRPr="00C15805" w:rsidRDefault="00BA2909" w:rsidP="00722C79">
            <w:pPr>
              <w:pStyle w:val="af9"/>
              <w:jc w:val="center"/>
              <w:rPr>
                <w:rFonts w:cs="Times New Roman"/>
              </w:rPr>
            </w:pPr>
            <w:r w:rsidRPr="008A301A">
              <w:rPr>
                <w:rFonts w:cs="Times New Roman"/>
              </w:rPr>
              <w:t>1,202</w:t>
            </w:r>
          </w:p>
        </w:tc>
        <w:tc>
          <w:tcPr>
            <w:tcW w:w="503" w:type="pct"/>
            <w:vAlign w:val="center"/>
          </w:tcPr>
          <w:p w:rsidR="00BA2909" w:rsidRPr="00C15805" w:rsidRDefault="00BA2909" w:rsidP="00722C79">
            <w:pPr>
              <w:pStyle w:val="af9"/>
              <w:jc w:val="center"/>
              <w:rPr>
                <w:rFonts w:cs="Times New Roman"/>
              </w:rPr>
            </w:pPr>
            <w:r w:rsidRPr="008A301A">
              <w:rPr>
                <w:rFonts w:cs="Times New Roman"/>
              </w:rPr>
              <w:t>1,202</w:t>
            </w:r>
          </w:p>
        </w:tc>
        <w:tc>
          <w:tcPr>
            <w:tcW w:w="503" w:type="pct"/>
            <w:vAlign w:val="center"/>
          </w:tcPr>
          <w:p w:rsidR="00BA2909" w:rsidRPr="00C15805" w:rsidRDefault="00BA2909" w:rsidP="00722C79">
            <w:pPr>
              <w:pStyle w:val="af9"/>
              <w:jc w:val="center"/>
              <w:rPr>
                <w:rFonts w:cs="Times New Roman"/>
              </w:rPr>
            </w:pPr>
            <w:r w:rsidRPr="008A301A">
              <w:rPr>
                <w:rFonts w:cs="Times New Roman"/>
              </w:rPr>
              <w:t>1,202</w:t>
            </w:r>
          </w:p>
        </w:tc>
        <w:tc>
          <w:tcPr>
            <w:tcW w:w="503" w:type="pct"/>
            <w:vAlign w:val="center"/>
          </w:tcPr>
          <w:p w:rsidR="00BA2909" w:rsidRPr="00C15805" w:rsidRDefault="00BA2909" w:rsidP="00722C79">
            <w:pPr>
              <w:pStyle w:val="af9"/>
              <w:jc w:val="center"/>
              <w:rPr>
                <w:rFonts w:cs="Times New Roman"/>
              </w:rPr>
            </w:pPr>
            <w:r w:rsidRPr="008A301A">
              <w:rPr>
                <w:rFonts w:cs="Times New Roman"/>
              </w:rPr>
              <w:t>1,202</w:t>
            </w:r>
          </w:p>
        </w:tc>
      </w:tr>
      <w:tr w:rsidR="00BA2909" w:rsidRPr="00C15805" w:rsidTr="00ED029C">
        <w:trPr>
          <w:trHeight w:val="340"/>
        </w:trPr>
        <w:tc>
          <w:tcPr>
            <w:tcW w:w="1982" w:type="pct"/>
          </w:tcPr>
          <w:p w:rsidR="00BA2909" w:rsidRPr="00181091" w:rsidRDefault="00BA2909" w:rsidP="00ED029C">
            <w:pPr>
              <w:pStyle w:val="af9"/>
            </w:pPr>
            <w:r w:rsidRPr="00181091">
              <w:t>Резерв от теплов. мощности нетто в %</w:t>
            </w:r>
          </w:p>
        </w:tc>
        <w:tc>
          <w:tcPr>
            <w:tcW w:w="503" w:type="pct"/>
            <w:vAlign w:val="center"/>
          </w:tcPr>
          <w:p w:rsidR="00BA2909" w:rsidRPr="00C15805" w:rsidRDefault="00BA2909" w:rsidP="00ED029C">
            <w:pPr>
              <w:pStyle w:val="af9"/>
              <w:jc w:val="center"/>
              <w:rPr>
                <w:rFonts w:cs="Times New Roman"/>
              </w:rPr>
            </w:pPr>
            <w:r w:rsidRPr="008A301A">
              <w:rPr>
                <w:rFonts w:cs="Times New Roman"/>
              </w:rPr>
              <w:t>64,95</w:t>
            </w:r>
          </w:p>
        </w:tc>
        <w:tc>
          <w:tcPr>
            <w:tcW w:w="503" w:type="pct"/>
            <w:vAlign w:val="center"/>
          </w:tcPr>
          <w:p w:rsidR="00BA2909" w:rsidRPr="00C15805" w:rsidRDefault="00BA2909" w:rsidP="00722C79">
            <w:pPr>
              <w:pStyle w:val="af9"/>
              <w:jc w:val="center"/>
              <w:rPr>
                <w:rFonts w:cs="Times New Roman"/>
              </w:rPr>
            </w:pPr>
            <w:r w:rsidRPr="008A301A">
              <w:rPr>
                <w:rFonts w:cs="Times New Roman"/>
              </w:rPr>
              <w:t>64,95</w:t>
            </w:r>
          </w:p>
        </w:tc>
        <w:tc>
          <w:tcPr>
            <w:tcW w:w="503" w:type="pct"/>
            <w:vAlign w:val="center"/>
          </w:tcPr>
          <w:p w:rsidR="00BA2909" w:rsidRPr="00C15805" w:rsidRDefault="00BA2909" w:rsidP="00722C79">
            <w:pPr>
              <w:pStyle w:val="af9"/>
              <w:jc w:val="center"/>
              <w:rPr>
                <w:rFonts w:cs="Times New Roman"/>
              </w:rPr>
            </w:pPr>
            <w:r w:rsidRPr="008A301A">
              <w:rPr>
                <w:rFonts w:cs="Times New Roman"/>
              </w:rPr>
              <w:t>64,95</w:t>
            </w:r>
          </w:p>
        </w:tc>
        <w:tc>
          <w:tcPr>
            <w:tcW w:w="503" w:type="pct"/>
            <w:vAlign w:val="center"/>
          </w:tcPr>
          <w:p w:rsidR="00BA2909" w:rsidRPr="00C15805" w:rsidRDefault="00BA2909" w:rsidP="00722C79">
            <w:pPr>
              <w:pStyle w:val="af9"/>
              <w:jc w:val="center"/>
              <w:rPr>
                <w:rFonts w:cs="Times New Roman"/>
              </w:rPr>
            </w:pPr>
            <w:r w:rsidRPr="008A301A">
              <w:rPr>
                <w:rFonts w:cs="Times New Roman"/>
              </w:rPr>
              <w:t>64,95</w:t>
            </w:r>
          </w:p>
        </w:tc>
        <w:tc>
          <w:tcPr>
            <w:tcW w:w="503" w:type="pct"/>
            <w:vAlign w:val="center"/>
          </w:tcPr>
          <w:p w:rsidR="00BA2909" w:rsidRPr="00C15805" w:rsidRDefault="00BA2909" w:rsidP="00722C79">
            <w:pPr>
              <w:pStyle w:val="af9"/>
              <w:jc w:val="center"/>
              <w:rPr>
                <w:rFonts w:cs="Times New Roman"/>
              </w:rPr>
            </w:pPr>
            <w:r w:rsidRPr="008A301A">
              <w:rPr>
                <w:rFonts w:cs="Times New Roman"/>
              </w:rPr>
              <w:t>64,95</w:t>
            </w:r>
          </w:p>
        </w:tc>
        <w:tc>
          <w:tcPr>
            <w:tcW w:w="503" w:type="pct"/>
            <w:vAlign w:val="center"/>
          </w:tcPr>
          <w:p w:rsidR="00BA2909" w:rsidRPr="00C15805" w:rsidRDefault="00BA2909" w:rsidP="00722C79">
            <w:pPr>
              <w:pStyle w:val="af9"/>
              <w:jc w:val="center"/>
              <w:rPr>
                <w:rFonts w:cs="Times New Roman"/>
              </w:rPr>
            </w:pPr>
            <w:r w:rsidRPr="008A301A">
              <w:rPr>
                <w:rFonts w:cs="Times New Roman"/>
              </w:rPr>
              <w:t>64,95</w:t>
            </w:r>
          </w:p>
        </w:tc>
      </w:tr>
    </w:tbl>
    <w:p w:rsidR="00C86EB3" w:rsidRDefault="00C86EB3" w:rsidP="00B73C17">
      <w:pPr>
        <w:rPr>
          <w:lang w:eastAsia="ru-RU"/>
        </w:rPr>
      </w:pPr>
    </w:p>
    <w:p w:rsidR="007112B0" w:rsidRDefault="007112B0" w:rsidP="00B73C17">
      <w:pPr>
        <w:rPr>
          <w:lang w:eastAsia="ru-RU"/>
        </w:rPr>
      </w:pPr>
    </w:p>
    <w:p w:rsidR="002C1414" w:rsidRDefault="002C1414" w:rsidP="002C1414">
      <w:pPr>
        <w:pStyle w:val="2"/>
      </w:pPr>
      <w:bookmarkStart w:id="243" w:name="_Toc519540855"/>
      <w:bookmarkStart w:id="244" w:name="_Toc41120610"/>
      <w:bookmarkStart w:id="245" w:name="_Toc41628500"/>
      <w:bookmarkStart w:id="246" w:name="_Toc42774262"/>
      <w:r>
        <w:t>Гидравлический расчет передачи теплоносителя для каждого     магистрального вывода с целью определения возможности (невозможн</w:t>
      </w:r>
      <w:r>
        <w:t>о</w:t>
      </w:r>
      <w:r>
        <w:t>сти) обеспечения тепловой энергии существующих и перспективных   потребителей, присоединенных к тепловой сети от каждого магистрал</w:t>
      </w:r>
      <w:r>
        <w:t>ь</w:t>
      </w:r>
      <w:r>
        <w:t>ного вывода</w:t>
      </w:r>
      <w:bookmarkEnd w:id="243"/>
      <w:bookmarkEnd w:id="244"/>
      <w:bookmarkEnd w:id="245"/>
      <w:bookmarkEnd w:id="246"/>
    </w:p>
    <w:p w:rsidR="002C1414" w:rsidRDefault="002C1414" w:rsidP="002C1414">
      <w:r>
        <w:t>Результаты гидравлического расчета в эксплуатационном режиме    (поверочный расчет) по каждому источнику тепловой энергии приведены в книге 3 обосновывающих материалов.</w:t>
      </w:r>
    </w:p>
    <w:p w:rsidR="002C1414" w:rsidRDefault="002C1414" w:rsidP="002C1414">
      <w:r>
        <w:t xml:space="preserve">Результаты гидравлического расчета в наладочном режиме приведены </w:t>
      </w:r>
      <w:r w:rsidRPr="00B560E4">
        <w:t xml:space="preserve">в </w:t>
      </w:r>
      <w:r w:rsidR="00B560E4" w:rsidRPr="00B560E4">
        <w:t>Приложении 1-8</w:t>
      </w:r>
      <w:r w:rsidRPr="00B560E4">
        <w:t>.</w:t>
      </w:r>
    </w:p>
    <w:p w:rsidR="002C1414" w:rsidRDefault="002C1414" w:rsidP="002C1414">
      <w:r>
        <w:t>Содержание приведенных таблиц в выше обозначенных документах отражают следующие показатели:</w:t>
      </w:r>
    </w:p>
    <w:p w:rsidR="002C1414" w:rsidRDefault="002C1414" w:rsidP="002C1414">
      <w:pPr>
        <w:widowControl w:val="0"/>
        <w:numPr>
          <w:ilvl w:val="0"/>
          <w:numId w:val="7"/>
        </w:numPr>
        <w:tabs>
          <w:tab w:val="left" w:pos="752"/>
        </w:tabs>
        <w:ind w:left="851" w:hanging="284"/>
      </w:pPr>
      <w:r>
        <w:t>характеристика участков тепловой сети (длина, диаметр подающей и обратной линии);</w:t>
      </w:r>
    </w:p>
    <w:p w:rsidR="002C1414" w:rsidRDefault="002C1414" w:rsidP="002C1414">
      <w:pPr>
        <w:widowControl w:val="0"/>
        <w:numPr>
          <w:ilvl w:val="0"/>
          <w:numId w:val="7"/>
        </w:numPr>
        <w:tabs>
          <w:tab w:val="left" w:pos="752"/>
        </w:tabs>
        <w:ind w:left="851" w:hanging="284"/>
      </w:pPr>
      <w:r>
        <w:t>напор в конечном узле по подающей и обратной линии;</w:t>
      </w:r>
    </w:p>
    <w:p w:rsidR="002C1414" w:rsidRDefault="002C1414" w:rsidP="002C1414">
      <w:pPr>
        <w:widowControl w:val="0"/>
        <w:numPr>
          <w:ilvl w:val="0"/>
          <w:numId w:val="7"/>
        </w:numPr>
        <w:tabs>
          <w:tab w:val="left" w:pos="752"/>
        </w:tabs>
        <w:ind w:left="851" w:hanging="284"/>
      </w:pPr>
      <w:r>
        <w:t>потери напора в подающей и обратной линии;</w:t>
      </w:r>
    </w:p>
    <w:p w:rsidR="002C1414" w:rsidRDefault="002C1414" w:rsidP="002C1414">
      <w:pPr>
        <w:widowControl w:val="0"/>
        <w:numPr>
          <w:ilvl w:val="0"/>
          <w:numId w:val="7"/>
        </w:numPr>
        <w:tabs>
          <w:tab w:val="left" w:pos="752"/>
        </w:tabs>
        <w:ind w:left="851" w:hanging="284"/>
      </w:pPr>
      <w:r>
        <w:t>удельные потери в подающей и обратной линии;</w:t>
      </w:r>
    </w:p>
    <w:p w:rsidR="002C1414" w:rsidRDefault="002C1414" w:rsidP="002C1414">
      <w:pPr>
        <w:widowControl w:val="0"/>
        <w:numPr>
          <w:ilvl w:val="0"/>
          <w:numId w:val="7"/>
        </w:numPr>
        <w:tabs>
          <w:tab w:val="left" w:pos="752"/>
        </w:tabs>
        <w:ind w:left="851" w:hanging="284"/>
      </w:pPr>
      <w:r>
        <w:t>фактический расход теплоносителя в подающей и обратной линии.</w:t>
      </w:r>
    </w:p>
    <w:p w:rsidR="002C1414" w:rsidRDefault="002C1414" w:rsidP="002C1414">
      <w:r>
        <w:t>В выводах так же отражена характеристика потребителей тепловой энергии:</w:t>
      </w:r>
    </w:p>
    <w:p w:rsidR="002C1414" w:rsidRDefault="002C1414" w:rsidP="002C1414">
      <w:pPr>
        <w:widowControl w:val="0"/>
        <w:numPr>
          <w:ilvl w:val="0"/>
          <w:numId w:val="8"/>
        </w:numPr>
        <w:tabs>
          <w:tab w:val="left" w:pos="752"/>
        </w:tabs>
        <w:ind w:left="851" w:hanging="284"/>
      </w:pPr>
      <w:r>
        <w:t>расчетный (плановый) расход теплоносителя потребителем;</w:t>
      </w:r>
    </w:p>
    <w:p w:rsidR="002C1414" w:rsidRDefault="002C1414" w:rsidP="002C1414">
      <w:pPr>
        <w:widowControl w:val="0"/>
        <w:numPr>
          <w:ilvl w:val="0"/>
          <w:numId w:val="8"/>
        </w:numPr>
        <w:tabs>
          <w:tab w:val="left" w:pos="752"/>
        </w:tabs>
        <w:ind w:left="851" w:hanging="284"/>
      </w:pPr>
      <w:r>
        <w:t>фактический расход теплоносителя потребителем;</w:t>
      </w:r>
    </w:p>
    <w:p w:rsidR="002C1414" w:rsidRDefault="002C1414" w:rsidP="002C1414">
      <w:pPr>
        <w:widowControl w:val="0"/>
        <w:numPr>
          <w:ilvl w:val="0"/>
          <w:numId w:val="8"/>
        </w:numPr>
        <w:tabs>
          <w:tab w:val="left" w:pos="752"/>
        </w:tabs>
        <w:ind w:left="851" w:hanging="284"/>
      </w:pPr>
      <w:r>
        <w:t>нормативная температура внутреннего воздуха в помещении (потреб</w:t>
      </w:r>
      <w:r>
        <w:t>и</w:t>
      </w:r>
      <w:r>
        <w:t>теля);</w:t>
      </w:r>
    </w:p>
    <w:p w:rsidR="002C1414" w:rsidRDefault="002C1414" w:rsidP="002C1414">
      <w:pPr>
        <w:widowControl w:val="0"/>
        <w:numPr>
          <w:ilvl w:val="0"/>
          <w:numId w:val="8"/>
        </w:numPr>
        <w:tabs>
          <w:tab w:val="left" w:pos="752"/>
        </w:tabs>
        <w:ind w:left="851" w:hanging="284"/>
      </w:pPr>
      <w:r>
        <w:t>фактическая температура внутреннего воздуха в помещении (потреб</w:t>
      </w:r>
      <w:r>
        <w:t>и</w:t>
      </w:r>
      <w:r>
        <w:lastRenderedPageBreak/>
        <w:t>теля);</w:t>
      </w:r>
    </w:p>
    <w:p w:rsidR="002C1414" w:rsidRDefault="002C1414" w:rsidP="002C1414">
      <w:pPr>
        <w:widowControl w:val="0"/>
        <w:numPr>
          <w:ilvl w:val="0"/>
          <w:numId w:val="8"/>
        </w:numPr>
        <w:tabs>
          <w:tab w:val="left" w:pos="752"/>
        </w:tabs>
        <w:ind w:left="851" w:hanging="284"/>
      </w:pPr>
      <w:r>
        <w:t>расчетная нагрузка на систему отопления;</w:t>
      </w:r>
    </w:p>
    <w:p w:rsidR="002C1414" w:rsidRDefault="002C1414" w:rsidP="002C1414">
      <w:pPr>
        <w:widowControl w:val="0"/>
        <w:numPr>
          <w:ilvl w:val="0"/>
          <w:numId w:val="8"/>
        </w:numPr>
        <w:tabs>
          <w:tab w:val="left" w:pos="752"/>
        </w:tabs>
        <w:ind w:left="851" w:hanging="284"/>
      </w:pPr>
      <w:r>
        <w:t>фактическая нагрузка на систему отопления.</w:t>
      </w:r>
    </w:p>
    <w:p w:rsidR="002C1414" w:rsidRDefault="002C1414" w:rsidP="002C1414">
      <w:r>
        <w:t>По результатам наладочного расчета представлены предложения по у</w:t>
      </w:r>
      <w:r>
        <w:t>с</w:t>
      </w:r>
      <w:r>
        <w:t>тановке дроссельных шайб с указанием их характеристик.</w:t>
      </w:r>
    </w:p>
    <w:p w:rsidR="002C1414" w:rsidRDefault="002C1414" w:rsidP="00B73C17">
      <w:pPr>
        <w:rPr>
          <w:lang w:eastAsia="ru-RU"/>
        </w:rPr>
      </w:pPr>
    </w:p>
    <w:p w:rsidR="002C1414" w:rsidRDefault="002C1414" w:rsidP="00B73C17">
      <w:pPr>
        <w:rPr>
          <w:lang w:eastAsia="ru-RU"/>
        </w:rPr>
      </w:pPr>
    </w:p>
    <w:p w:rsidR="00473D32" w:rsidRDefault="00473D32" w:rsidP="00CA73E1">
      <w:pPr>
        <w:pStyle w:val="2"/>
      </w:pPr>
      <w:bookmarkStart w:id="247" w:name="_Toc41120611"/>
      <w:bookmarkStart w:id="248" w:name="_Toc41991976"/>
      <w:bookmarkStart w:id="249" w:name="_Toc42774263"/>
      <w:r>
        <w:t>Выводы о резервах (дефицитах) существующей системы               теплоснабжения при обеспечении перспективной тепловой нагрузки    потребителей</w:t>
      </w:r>
      <w:bookmarkEnd w:id="247"/>
      <w:bookmarkEnd w:id="248"/>
      <w:bookmarkEnd w:id="249"/>
      <w:r>
        <w:t xml:space="preserve"> </w:t>
      </w:r>
    </w:p>
    <w:p w:rsidR="00721031" w:rsidRDefault="009378E0" w:rsidP="00721031">
      <w:r w:rsidRPr="002C578E">
        <w:rPr>
          <w:lang w:eastAsia="ru-RU"/>
        </w:rPr>
        <w:t xml:space="preserve">Анализ балансов тепловой мощности источников тепловой энергии, </w:t>
      </w:r>
      <w:r w:rsidRPr="002C578E">
        <w:t xml:space="preserve">обслуживаемых </w:t>
      </w:r>
      <w:r w:rsidRPr="002C578E">
        <w:rPr>
          <w:szCs w:val="28"/>
        </w:rPr>
        <w:t xml:space="preserve">МУП </w:t>
      </w:r>
      <w:r w:rsidRPr="002C578E">
        <w:rPr>
          <w:lang w:eastAsia="ru-RU"/>
        </w:rPr>
        <w:t xml:space="preserve">«Коммунальное хозяйство» показал, что </w:t>
      </w:r>
      <w:r w:rsidR="0054540A" w:rsidRPr="002C578E">
        <w:t>на сущес</w:t>
      </w:r>
      <w:r w:rsidR="0054540A" w:rsidRPr="002C578E">
        <w:t>т</w:t>
      </w:r>
      <w:r w:rsidR="0054540A" w:rsidRPr="002C578E">
        <w:t xml:space="preserve">вующих котельных </w:t>
      </w:r>
      <w:r w:rsidRPr="002C578E">
        <w:t>имеется резерв мощности</w:t>
      </w:r>
      <w:r w:rsidR="0054540A" w:rsidRPr="002C578E">
        <w:t xml:space="preserve"> в размере</w:t>
      </w:r>
      <w:r w:rsidR="006823D2" w:rsidRPr="002C578E">
        <w:t xml:space="preserve">: котельная </w:t>
      </w:r>
      <w:r w:rsidR="00721031" w:rsidRPr="002C578E">
        <w:t>Астр</w:t>
      </w:r>
      <w:r w:rsidR="00721031" w:rsidRPr="002C578E">
        <w:t>о</w:t>
      </w:r>
      <w:r w:rsidR="00721031" w:rsidRPr="002C578E">
        <w:t>дымская ООШ – 0,</w:t>
      </w:r>
      <w:r w:rsidR="004A5952">
        <w:t>4</w:t>
      </w:r>
      <w:r w:rsidR="009932C6">
        <w:t>39</w:t>
      </w:r>
      <w:r w:rsidR="00721031" w:rsidRPr="002C578E">
        <w:t xml:space="preserve"> Гкал/ч, котельная </w:t>
      </w:r>
      <w:r w:rsidR="00721031" w:rsidRPr="002C578E">
        <w:rPr>
          <w:lang w:eastAsia="ru-RU"/>
        </w:rPr>
        <w:t xml:space="preserve">с. Сорочиха </w:t>
      </w:r>
      <w:r w:rsidR="00721031" w:rsidRPr="002C578E">
        <w:t xml:space="preserve">– </w:t>
      </w:r>
      <w:r w:rsidR="004A5952">
        <w:rPr>
          <w:rFonts w:eastAsia="Times New Roman"/>
          <w:color w:val="000000"/>
          <w:szCs w:val="28"/>
          <w:lang w:eastAsia="ru-RU"/>
        </w:rPr>
        <w:t>1,</w:t>
      </w:r>
      <w:r w:rsidR="009932C6">
        <w:rPr>
          <w:rFonts w:eastAsia="Times New Roman"/>
          <w:color w:val="000000"/>
          <w:szCs w:val="28"/>
          <w:lang w:eastAsia="ru-RU"/>
        </w:rPr>
        <w:t>616</w:t>
      </w:r>
      <w:r w:rsidR="00721031" w:rsidRPr="002C578E">
        <w:rPr>
          <w:rFonts w:eastAsia="Times New Roman"/>
          <w:color w:val="000000"/>
          <w:szCs w:val="28"/>
          <w:lang w:eastAsia="ru-RU"/>
        </w:rPr>
        <w:t xml:space="preserve"> </w:t>
      </w:r>
      <w:r w:rsidR="00721031" w:rsidRPr="002C578E">
        <w:t>Гкал/ч, котел</w:t>
      </w:r>
      <w:r w:rsidR="00721031" w:rsidRPr="002C578E">
        <w:t>ь</w:t>
      </w:r>
      <w:r w:rsidR="00721031" w:rsidRPr="002C578E">
        <w:t xml:space="preserve">ная </w:t>
      </w:r>
      <w:r w:rsidR="00721031" w:rsidRPr="002C578E">
        <w:rPr>
          <w:lang w:eastAsia="ru-RU"/>
        </w:rPr>
        <w:t xml:space="preserve">с. Троицкое </w:t>
      </w:r>
      <w:r w:rsidR="00721031" w:rsidRPr="002C578E">
        <w:t xml:space="preserve">– </w:t>
      </w:r>
      <w:r w:rsidR="004A5952">
        <w:rPr>
          <w:rFonts w:eastAsia="Times New Roman"/>
          <w:color w:val="000000"/>
          <w:szCs w:val="28"/>
          <w:lang w:eastAsia="ru-RU"/>
        </w:rPr>
        <w:t>1,</w:t>
      </w:r>
      <w:r w:rsidR="009932C6">
        <w:rPr>
          <w:rFonts w:eastAsia="Times New Roman"/>
          <w:color w:val="000000"/>
          <w:szCs w:val="28"/>
          <w:lang w:eastAsia="ru-RU"/>
        </w:rPr>
        <w:t>202</w:t>
      </w:r>
      <w:r w:rsidR="00721031" w:rsidRPr="002C578E">
        <w:rPr>
          <w:rFonts w:eastAsia="Times New Roman"/>
          <w:color w:val="000000"/>
          <w:szCs w:val="28"/>
          <w:lang w:eastAsia="ru-RU"/>
        </w:rPr>
        <w:t xml:space="preserve"> </w:t>
      </w:r>
      <w:r w:rsidR="00721031" w:rsidRPr="002C578E">
        <w:t>Гкал/ч.</w:t>
      </w:r>
    </w:p>
    <w:p w:rsidR="004F22EC" w:rsidRDefault="004F22EC" w:rsidP="00721031"/>
    <w:p w:rsidR="004F22EC" w:rsidRDefault="004F22EC" w:rsidP="00721031">
      <w:pPr>
        <w:rPr>
          <w:lang w:eastAsia="ru-RU"/>
        </w:rPr>
      </w:pPr>
    </w:p>
    <w:p w:rsidR="004F22EC" w:rsidRDefault="004F22EC">
      <w:pPr>
        <w:spacing w:line="240" w:lineRule="auto"/>
        <w:ind w:firstLine="0"/>
        <w:jc w:val="left"/>
        <w:rPr>
          <w:highlight w:val="green"/>
        </w:rPr>
      </w:pPr>
      <w:r>
        <w:rPr>
          <w:highlight w:val="green"/>
        </w:rPr>
        <w:br w:type="page"/>
      </w:r>
    </w:p>
    <w:p w:rsidR="003E31DC" w:rsidRDefault="003E31DC" w:rsidP="00CA73E1">
      <w:pPr>
        <w:pStyle w:val="1"/>
        <w:rPr>
          <w:lang w:eastAsia="ru-RU"/>
        </w:rPr>
      </w:pPr>
      <w:bookmarkStart w:id="250" w:name="_Toc42774264"/>
      <w:r>
        <w:rPr>
          <w:lang w:eastAsia="ru-RU"/>
        </w:rPr>
        <w:lastRenderedPageBreak/>
        <w:t>Существующие и перспективные балансы производительности  водоподготовительных установок и максимального потребления тепл</w:t>
      </w:r>
      <w:r>
        <w:rPr>
          <w:lang w:eastAsia="ru-RU"/>
        </w:rPr>
        <w:t>о</w:t>
      </w:r>
      <w:r>
        <w:rPr>
          <w:lang w:eastAsia="ru-RU"/>
        </w:rPr>
        <w:t>носителя теплопотребляющими установками потребителей, в том числе в аварийных режимах</w:t>
      </w:r>
      <w:bookmarkEnd w:id="250"/>
    </w:p>
    <w:p w:rsidR="00AE27D4" w:rsidRPr="00AE27D4" w:rsidRDefault="00AE27D4" w:rsidP="00AE27D4">
      <w:r w:rsidRPr="00AE27D4">
        <w:rPr>
          <w:rFonts w:ascii="Times New Roman CYR" w:hAnsi="Times New Roman CYR" w:cs="Times New Roman CYR"/>
          <w:color w:val="000000"/>
          <w:szCs w:val="28"/>
          <w:lang w:eastAsia="ru-RU"/>
        </w:rPr>
        <w:t>В системе централизованного теплоснабжения возможны утечки сет</w:t>
      </w:r>
      <w:r w:rsidRPr="00AE27D4">
        <w:rPr>
          <w:rFonts w:ascii="Times New Roman CYR" w:hAnsi="Times New Roman CYR" w:cs="Times New Roman CYR"/>
          <w:color w:val="000000"/>
          <w:szCs w:val="28"/>
          <w:lang w:eastAsia="ru-RU"/>
        </w:rPr>
        <w:t>е</w:t>
      </w:r>
      <w:r w:rsidRPr="00AE27D4">
        <w:rPr>
          <w:rFonts w:ascii="Times New Roman CYR" w:hAnsi="Times New Roman CYR" w:cs="Times New Roman CYR"/>
          <w:color w:val="000000"/>
          <w:szCs w:val="28"/>
          <w:lang w:eastAsia="ru-RU"/>
        </w:rPr>
        <w:t>вой воды из тепловых сетей, в системах теплопотребления через неплотности соединений и уплотнений трубопроводной арматуры, насосов. Потери ко</w:t>
      </w:r>
      <w:r w:rsidRPr="00AE27D4">
        <w:rPr>
          <w:rFonts w:ascii="Times New Roman CYR" w:hAnsi="Times New Roman CYR" w:cs="Times New Roman CYR"/>
          <w:color w:val="000000"/>
          <w:szCs w:val="28"/>
          <w:lang w:eastAsia="ru-RU"/>
        </w:rPr>
        <w:t>м</w:t>
      </w:r>
      <w:r w:rsidRPr="00AE27D4">
        <w:rPr>
          <w:rFonts w:ascii="Times New Roman CYR" w:hAnsi="Times New Roman CYR" w:cs="Times New Roman CYR"/>
          <w:color w:val="000000"/>
          <w:szCs w:val="28"/>
          <w:lang w:eastAsia="ru-RU"/>
        </w:rPr>
        <w:t>пенсируются на котельных подпиточной водой, которая идёт на восполнение утечек теплоносителя.</w:t>
      </w:r>
    </w:p>
    <w:p w:rsidR="00AE27D4" w:rsidRPr="00AE27D4" w:rsidRDefault="00AE27D4" w:rsidP="00AE27D4">
      <w:pPr>
        <w:rPr>
          <w:lang w:eastAsia="ru-RU"/>
        </w:rPr>
      </w:pPr>
      <w:r w:rsidRPr="00AE27D4"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В качестве исходной воды для подпитки теплосети на котельных </w:t>
      </w:r>
      <w:r w:rsidRPr="00AE27D4">
        <w:rPr>
          <w:lang w:eastAsia="ru-RU"/>
        </w:rPr>
        <w:t>и</w:t>
      </w:r>
      <w:r w:rsidRPr="00AE27D4">
        <w:rPr>
          <w:lang w:eastAsia="ru-RU"/>
        </w:rPr>
        <w:t>с</w:t>
      </w:r>
      <w:r w:rsidRPr="00AE27D4">
        <w:rPr>
          <w:lang w:eastAsia="ru-RU"/>
        </w:rPr>
        <w:t>пользуется вода из централизованной системы водоснабжения населенных пунктов.</w:t>
      </w:r>
      <w:r>
        <w:rPr>
          <w:lang w:eastAsia="ru-RU"/>
        </w:rPr>
        <w:t xml:space="preserve"> </w:t>
      </w:r>
    </w:p>
    <w:p w:rsidR="00476D12" w:rsidRPr="003402B9" w:rsidRDefault="00AE27D4" w:rsidP="00AE27D4">
      <w:pPr>
        <w:rPr>
          <w:highlight w:val="yellow"/>
          <w:lang w:eastAsia="ru-RU"/>
        </w:rPr>
      </w:pPr>
      <w:r w:rsidRPr="00AE27D4">
        <w:rPr>
          <w:rFonts w:ascii="Times New Roman CYR" w:hAnsi="Times New Roman CYR" w:cs="Times New Roman CYR"/>
          <w:color w:val="000000"/>
          <w:szCs w:val="28"/>
          <w:lang w:eastAsia="ru-RU"/>
        </w:rPr>
        <w:t>Фактические год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овые затраты и потери теплоносителя на котельных </w:t>
      </w:r>
      <w:r w:rsidR="00476D12" w:rsidRPr="00730C18">
        <w:rPr>
          <w:lang w:eastAsia="ru-RU"/>
        </w:rPr>
        <w:t xml:space="preserve">приведены в </w:t>
      </w:r>
      <w:r w:rsidR="00476D12" w:rsidRPr="00495274">
        <w:rPr>
          <w:lang w:eastAsia="ru-RU"/>
        </w:rPr>
        <w:t>таблице 6.1.</w:t>
      </w:r>
    </w:p>
    <w:p w:rsidR="00991FEE" w:rsidRDefault="00991FEE" w:rsidP="00173A09">
      <w:pPr>
        <w:ind w:firstLine="0"/>
      </w:pPr>
    </w:p>
    <w:p w:rsidR="00991FEE" w:rsidRPr="00D02000" w:rsidRDefault="00730C18" w:rsidP="00173A09">
      <w:pPr>
        <w:ind w:firstLine="0"/>
      </w:pPr>
      <w:r w:rsidRPr="00D02000">
        <w:t xml:space="preserve">Таблица </w:t>
      </w:r>
      <w:r w:rsidR="00495274" w:rsidRPr="00D02000">
        <w:t>6.1</w:t>
      </w:r>
      <w:r w:rsidRPr="00D02000">
        <w:rPr>
          <w:bCs/>
        </w:rPr>
        <w:t xml:space="preserve"> – </w:t>
      </w:r>
      <w:r w:rsidRPr="00D02000">
        <w:t>Балансы теплоносителя</w:t>
      </w:r>
    </w:p>
    <w:tbl>
      <w:tblPr>
        <w:tblStyle w:val="af2"/>
        <w:tblW w:w="5000" w:type="pct"/>
        <w:tblLayout w:type="fixed"/>
        <w:tblLook w:val="04A0"/>
      </w:tblPr>
      <w:tblGrid>
        <w:gridCol w:w="4085"/>
        <w:gridCol w:w="1418"/>
        <w:gridCol w:w="1416"/>
        <w:gridCol w:w="1328"/>
        <w:gridCol w:w="1323"/>
      </w:tblGrid>
      <w:tr w:rsidR="00D02000" w:rsidRPr="00D02000" w:rsidTr="00A81D3C">
        <w:trPr>
          <w:trHeight w:val="340"/>
        </w:trPr>
        <w:tc>
          <w:tcPr>
            <w:tcW w:w="2134" w:type="pct"/>
            <w:vMerge w:val="restart"/>
            <w:shd w:val="clear" w:color="auto" w:fill="C6D9F1" w:themeFill="text2" w:themeFillTint="33"/>
            <w:vAlign w:val="center"/>
          </w:tcPr>
          <w:p w:rsidR="00D02000" w:rsidRPr="00D02000" w:rsidRDefault="00D02000" w:rsidP="00D0569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02000">
              <w:rPr>
                <w:sz w:val="24"/>
                <w:szCs w:val="24"/>
              </w:rPr>
              <w:t xml:space="preserve">Наименование </w:t>
            </w:r>
          </w:p>
          <w:p w:rsidR="00D02000" w:rsidRPr="00D02000" w:rsidRDefault="00D02000" w:rsidP="00D0569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02000">
              <w:rPr>
                <w:sz w:val="24"/>
                <w:szCs w:val="24"/>
              </w:rPr>
              <w:t>источника</w:t>
            </w:r>
          </w:p>
        </w:tc>
        <w:tc>
          <w:tcPr>
            <w:tcW w:w="741" w:type="pct"/>
            <w:vMerge w:val="restart"/>
            <w:shd w:val="clear" w:color="auto" w:fill="C6D9F1" w:themeFill="text2" w:themeFillTint="33"/>
            <w:vAlign w:val="center"/>
          </w:tcPr>
          <w:p w:rsidR="00D02000" w:rsidRPr="00D02000" w:rsidRDefault="00D02000" w:rsidP="00D0569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02000">
              <w:rPr>
                <w:sz w:val="24"/>
                <w:szCs w:val="24"/>
              </w:rPr>
              <w:t>Присоед</w:t>
            </w:r>
            <w:r w:rsidRPr="00D02000">
              <w:rPr>
                <w:sz w:val="24"/>
                <w:szCs w:val="24"/>
              </w:rPr>
              <w:t>и</w:t>
            </w:r>
            <w:r w:rsidRPr="00D02000">
              <w:rPr>
                <w:sz w:val="24"/>
                <w:szCs w:val="24"/>
              </w:rPr>
              <w:t>ненная н</w:t>
            </w:r>
            <w:r w:rsidRPr="00D02000">
              <w:rPr>
                <w:sz w:val="24"/>
                <w:szCs w:val="24"/>
              </w:rPr>
              <w:t>а</w:t>
            </w:r>
            <w:r w:rsidRPr="00D02000">
              <w:rPr>
                <w:sz w:val="24"/>
                <w:szCs w:val="24"/>
              </w:rPr>
              <w:t xml:space="preserve">грузка, Гкал/ч  </w:t>
            </w:r>
          </w:p>
        </w:tc>
        <w:tc>
          <w:tcPr>
            <w:tcW w:w="740" w:type="pct"/>
            <w:vMerge w:val="restart"/>
            <w:shd w:val="clear" w:color="auto" w:fill="C6D9F1" w:themeFill="text2" w:themeFillTint="33"/>
            <w:vAlign w:val="center"/>
          </w:tcPr>
          <w:p w:rsidR="00D02000" w:rsidRPr="00D02000" w:rsidRDefault="00D02000" w:rsidP="00ED34C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02000">
              <w:rPr>
                <w:sz w:val="24"/>
                <w:szCs w:val="24"/>
              </w:rPr>
              <w:t>Объем си</w:t>
            </w:r>
            <w:r w:rsidRPr="00D02000">
              <w:rPr>
                <w:sz w:val="24"/>
                <w:szCs w:val="24"/>
              </w:rPr>
              <w:t>с</w:t>
            </w:r>
            <w:r w:rsidRPr="00D02000">
              <w:rPr>
                <w:sz w:val="24"/>
                <w:szCs w:val="24"/>
              </w:rPr>
              <w:t>темы те</w:t>
            </w:r>
            <w:r w:rsidRPr="00D02000">
              <w:rPr>
                <w:sz w:val="24"/>
                <w:szCs w:val="24"/>
              </w:rPr>
              <w:t>п</w:t>
            </w:r>
            <w:r w:rsidRPr="00D02000">
              <w:rPr>
                <w:sz w:val="24"/>
                <w:szCs w:val="24"/>
              </w:rPr>
              <w:t>лоснабж</w:t>
            </w:r>
            <w:r w:rsidRPr="00D02000">
              <w:rPr>
                <w:sz w:val="24"/>
                <w:szCs w:val="24"/>
              </w:rPr>
              <w:t>е</w:t>
            </w:r>
            <w:r w:rsidRPr="00D02000">
              <w:rPr>
                <w:sz w:val="24"/>
                <w:szCs w:val="24"/>
              </w:rPr>
              <w:t>ния,</w:t>
            </w:r>
            <w:r w:rsidR="00ED34CB">
              <w:rPr>
                <w:sz w:val="24"/>
                <w:szCs w:val="24"/>
              </w:rPr>
              <w:t xml:space="preserve"> </w:t>
            </w:r>
            <w:r w:rsidR="00ED34CB" w:rsidRPr="00D02000">
              <w:rPr>
                <w:sz w:val="24"/>
                <w:szCs w:val="24"/>
              </w:rPr>
              <w:t>м</w:t>
            </w:r>
            <w:r w:rsidR="00ED34CB" w:rsidRPr="00D02000">
              <w:rPr>
                <w:sz w:val="24"/>
                <w:szCs w:val="24"/>
                <w:vertAlign w:val="superscript"/>
              </w:rPr>
              <w:t>3</w:t>
            </w:r>
            <w:r w:rsidR="00ED34CB" w:rsidRPr="00D02000">
              <w:rPr>
                <w:sz w:val="24"/>
                <w:szCs w:val="24"/>
              </w:rPr>
              <w:t>/ч</w:t>
            </w:r>
            <w:r w:rsidRPr="00D02000">
              <w:rPr>
                <w:sz w:val="24"/>
                <w:szCs w:val="24"/>
              </w:rPr>
              <w:t xml:space="preserve"> </w:t>
            </w:r>
          </w:p>
        </w:tc>
        <w:tc>
          <w:tcPr>
            <w:tcW w:w="1385" w:type="pct"/>
            <w:gridSpan w:val="2"/>
            <w:shd w:val="clear" w:color="auto" w:fill="C6D9F1" w:themeFill="text2" w:themeFillTint="33"/>
            <w:vAlign w:val="center"/>
          </w:tcPr>
          <w:p w:rsidR="00D02000" w:rsidRPr="00D02000" w:rsidRDefault="00D02000" w:rsidP="00D0569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02000">
              <w:rPr>
                <w:sz w:val="24"/>
                <w:szCs w:val="24"/>
              </w:rPr>
              <w:t>Потери теплоносителя на утечки</w:t>
            </w:r>
          </w:p>
        </w:tc>
      </w:tr>
      <w:tr w:rsidR="00D02000" w:rsidRPr="00D02000" w:rsidTr="00A81D3C">
        <w:trPr>
          <w:trHeight w:val="340"/>
        </w:trPr>
        <w:tc>
          <w:tcPr>
            <w:tcW w:w="2134" w:type="pct"/>
            <w:vMerge/>
            <w:shd w:val="clear" w:color="auto" w:fill="C6D9F1" w:themeFill="text2" w:themeFillTint="33"/>
            <w:vAlign w:val="center"/>
          </w:tcPr>
          <w:p w:rsidR="00D02000" w:rsidRPr="00D02000" w:rsidRDefault="00D02000" w:rsidP="00D0569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41" w:type="pct"/>
            <w:vMerge/>
            <w:shd w:val="clear" w:color="auto" w:fill="C6D9F1" w:themeFill="text2" w:themeFillTint="33"/>
            <w:vAlign w:val="center"/>
          </w:tcPr>
          <w:p w:rsidR="00D02000" w:rsidRPr="00D02000" w:rsidRDefault="00D02000" w:rsidP="00D0569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40" w:type="pct"/>
            <w:vMerge/>
            <w:shd w:val="clear" w:color="auto" w:fill="C6D9F1" w:themeFill="text2" w:themeFillTint="33"/>
            <w:vAlign w:val="center"/>
          </w:tcPr>
          <w:p w:rsidR="00D02000" w:rsidRPr="00D02000" w:rsidRDefault="00D02000" w:rsidP="00D0569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94" w:type="pct"/>
            <w:shd w:val="clear" w:color="auto" w:fill="C6D9F1" w:themeFill="text2" w:themeFillTint="33"/>
            <w:vAlign w:val="center"/>
          </w:tcPr>
          <w:p w:rsidR="00D02000" w:rsidRPr="00D02000" w:rsidRDefault="00D02000" w:rsidP="00EB4EC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02000">
              <w:rPr>
                <w:sz w:val="24"/>
                <w:szCs w:val="24"/>
              </w:rPr>
              <w:t>м</w:t>
            </w:r>
            <w:r w:rsidRPr="00D02000">
              <w:rPr>
                <w:sz w:val="24"/>
                <w:szCs w:val="24"/>
                <w:vertAlign w:val="superscript"/>
              </w:rPr>
              <w:t>3</w:t>
            </w:r>
            <w:r w:rsidRPr="00D02000">
              <w:rPr>
                <w:sz w:val="24"/>
                <w:szCs w:val="24"/>
              </w:rPr>
              <w:t>/ч</w:t>
            </w:r>
          </w:p>
        </w:tc>
        <w:tc>
          <w:tcPr>
            <w:tcW w:w="691" w:type="pct"/>
            <w:shd w:val="clear" w:color="auto" w:fill="C6D9F1" w:themeFill="text2" w:themeFillTint="33"/>
            <w:vAlign w:val="center"/>
          </w:tcPr>
          <w:p w:rsidR="00D02000" w:rsidRPr="00D02000" w:rsidRDefault="00D02000" w:rsidP="00EB4EC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02000">
              <w:rPr>
                <w:sz w:val="24"/>
                <w:szCs w:val="24"/>
              </w:rPr>
              <w:t>м</w:t>
            </w:r>
            <w:r w:rsidRPr="00D02000">
              <w:rPr>
                <w:sz w:val="24"/>
                <w:szCs w:val="24"/>
                <w:vertAlign w:val="superscript"/>
              </w:rPr>
              <w:t>3</w:t>
            </w:r>
            <w:r w:rsidRPr="00D02000">
              <w:rPr>
                <w:sz w:val="24"/>
                <w:szCs w:val="24"/>
              </w:rPr>
              <w:t>/год</w:t>
            </w:r>
          </w:p>
        </w:tc>
      </w:tr>
      <w:tr w:rsidR="00766D6A" w:rsidRPr="00D02000" w:rsidTr="00A81D3C">
        <w:trPr>
          <w:trHeight w:val="340"/>
        </w:trPr>
        <w:tc>
          <w:tcPr>
            <w:tcW w:w="2134" w:type="pct"/>
            <w:vAlign w:val="center"/>
          </w:tcPr>
          <w:p w:rsidR="00766D6A" w:rsidRPr="00F305A2" w:rsidRDefault="00766D6A" w:rsidP="00030A53">
            <w:pPr>
              <w:pStyle w:val="af9"/>
            </w:pPr>
            <w:r>
              <w:t>Котельная Астродымская ООШ</w:t>
            </w:r>
          </w:p>
        </w:tc>
        <w:tc>
          <w:tcPr>
            <w:tcW w:w="741" w:type="pct"/>
            <w:vAlign w:val="center"/>
          </w:tcPr>
          <w:p w:rsidR="00766D6A" w:rsidRPr="00527211" w:rsidRDefault="00766D6A" w:rsidP="00030A5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272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0,129</w:t>
            </w:r>
          </w:p>
        </w:tc>
        <w:tc>
          <w:tcPr>
            <w:tcW w:w="740" w:type="pct"/>
            <w:vAlign w:val="center"/>
          </w:tcPr>
          <w:p w:rsidR="00766D6A" w:rsidRPr="00A81D3C" w:rsidRDefault="00766D6A" w:rsidP="00906A6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9,8</w:t>
            </w:r>
          </w:p>
        </w:tc>
        <w:tc>
          <w:tcPr>
            <w:tcW w:w="694" w:type="pct"/>
            <w:vAlign w:val="center"/>
          </w:tcPr>
          <w:p w:rsidR="00766D6A" w:rsidRPr="00A81D3C" w:rsidRDefault="00766D6A" w:rsidP="00906A68">
            <w:pPr>
              <w:pStyle w:val="af9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7,5</w:t>
            </w:r>
          </w:p>
        </w:tc>
        <w:tc>
          <w:tcPr>
            <w:tcW w:w="691" w:type="pct"/>
            <w:vAlign w:val="center"/>
          </w:tcPr>
          <w:p w:rsidR="00766D6A" w:rsidRPr="00A81D3C" w:rsidRDefault="00766D6A" w:rsidP="00906A6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75,0</w:t>
            </w:r>
          </w:p>
        </w:tc>
      </w:tr>
      <w:tr w:rsidR="00766D6A" w:rsidRPr="00D02000" w:rsidTr="00A81D3C">
        <w:trPr>
          <w:trHeight w:val="340"/>
        </w:trPr>
        <w:tc>
          <w:tcPr>
            <w:tcW w:w="2134" w:type="pct"/>
            <w:vAlign w:val="center"/>
          </w:tcPr>
          <w:p w:rsidR="00766D6A" w:rsidRPr="00F305A2" w:rsidRDefault="00766D6A" w:rsidP="00030A53">
            <w:pPr>
              <w:pStyle w:val="af9"/>
            </w:pPr>
            <w:r>
              <w:t>Котельная с. Сорочиха</w:t>
            </w:r>
          </w:p>
        </w:tc>
        <w:tc>
          <w:tcPr>
            <w:tcW w:w="741" w:type="pct"/>
            <w:vAlign w:val="bottom"/>
          </w:tcPr>
          <w:p w:rsidR="00766D6A" w:rsidRPr="00527211" w:rsidRDefault="00766D6A" w:rsidP="00030A5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272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0,68</w:t>
            </w:r>
          </w:p>
        </w:tc>
        <w:tc>
          <w:tcPr>
            <w:tcW w:w="740" w:type="pct"/>
            <w:vAlign w:val="center"/>
          </w:tcPr>
          <w:p w:rsidR="00766D6A" w:rsidRPr="00A81D3C" w:rsidRDefault="00766D6A" w:rsidP="00906A6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51,4</w:t>
            </w:r>
          </w:p>
        </w:tc>
        <w:tc>
          <w:tcPr>
            <w:tcW w:w="694" w:type="pct"/>
            <w:vAlign w:val="center"/>
          </w:tcPr>
          <w:p w:rsidR="00766D6A" w:rsidRPr="00A81D3C" w:rsidRDefault="00766D6A" w:rsidP="00906A68">
            <w:pPr>
              <w:pStyle w:val="af9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202,2</w:t>
            </w:r>
          </w:p>
        </w:tc>
        <w:tc>
          <w:tcPr>
            <w:tcW w:w="691" w:type="pct"/>
            <w:vAlign w:val="center"/>
          </w:tcPr>
          <w:p w:rsidR="00766D6A" w:rsidRPr="00A81D3C" w:rsidRDefault="00766D6A" w:rsidP="00906A6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1946,3</w:t>
            </w:r>
          </w:p>
        </w:tc>
      </w:tr>
      <w:tr w:rsidR="00766D6A" w:rsidRPr="00D02000" w:rsidTr="00A81D3C">
        <w:trPr>
          <w:trHeight w:val="340"/>
        </w:trPr>
        <w:tc>
          <w:tcPr>
            <w:tcW w:w="2134" w:type="pct"/>
            <w:vAlign w:val="center"/>
          </w:tcPr>
          <w:p w:rsidR="00766D6A" w:rsidRPr="00F305A2" w:rsidRDefault="00766D6A" w:rsidP="00030A53">
            <w:pPr>
              <w:pStyle w:val="af9"/>
            </w:pPr>
            <w:r>
              <w:t>Котельная с. Троицкое</w:t>
            </w:r>
          </w:p>
        </w:tc>
        <w:tc>
          <w:tcPr>
            <w:tcW w:w="741" w:type="pct"/>
            <w:vAlign w:val="bottom"/>
          </w:tcPr>
          <w:p w:rsidR="00766D6A" w:rsidRPr="00527211" w:rsidRDefault="00766D6A" w:rsidP="00030A53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27211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0,343</w:t>
            </w:r>
          </w:p>
        </w:tc>
        <w:tc>
          <w:tcPr>
            <w:tcW w:w="740" w:type="pct"/>
            <w:vAlign w:val="center"/>
          </w:tcPr>
          <w:p w:rsidR="00766D6A" w:rsidRPr="00A81D3C" w:rsidRDefault="00766D6A" w:rsidP="00906A6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25,9</w:t>
            </w:r>
          </w:p>
        </w:tc>
        <w:tc>
          <w:tcPr>
            <w:tcW w:w="694" w:type="pct"/>
            <w:vAlign w:val="center"/>
          </w:tcPr>
          <w:p w:rsidR="00766D6A" w:rsidRPr="00A81D3C" w:rsidRDefault="00766D6A" w:rsidP="00906A68">
            <w:pPr>
              <w:pStyle w:val="af9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38,1</w:t>
            </w:r>
          </w:p>
        </w:tc>
        <w:tc>
          <w:tcPr>
            <w:tcW w:w="691" w:type="pct"/>
            <w:vAlign w:val="center"/>
          </w:tcPr>
          <w:p w:rsidR="00766D6A" w:rsidRPr="00A81D3C" w:rsidRDefault="00766D6A" w:rsidP="00906A6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367,0</w:t>
            </w:r>
          </w:p>
        </w:tc>
      </w:tr>
    </w:tbl>
    <w:p w:rsidR="00991FEE" w:rsidRDefault="00991FEE" w:rsidP="00173A09">
      <w:pPr>
        <w:ind w:firstLine="0"/>
      </w:pPr>
    </w:p>
    <w:p w:rsidR="00AE27D4" w:rsidRDefault="00AE27D4" w:rsidP="00AE27D4">
      <w:pPr>
        <w:rPr>
          <w:lang w:eastAsia="ru-RU"/>
        </w:rPr>
      </w:pPr>
      <w:r>
        <w:t xml:space="preserve">На </w:t>
      </w:r>
      <w:r w:rsidRPr="00AE27D4">
        <w:t xml:space="preserve">котельных </w:t>
      </w:r>
      <w:r w:rsidRPr="00AE27D4">
        <w:rPr>
          <w:rFonts w:ascii="Times New Roman CYR" w:hAnsi="Times New Roman CYR" w:cs="Times New Roman CYR"/>
          <w:color w:val="000000"/>
          <w:szCs w:val="28"/>
          <w:lang w:eastAsia="ru-RU"/>
        </w:rPr>
        <w:t>Троицкого сельсовета отсутствует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 </w:t>
      </w:r>
      <w:r w:rsidRPr="00902681">
        <w:t>система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 водоподг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о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товки. </w:t>
      </w:r>
      <w:r>
        <w:rPr>
          <w:lang w:eastAsia="ru-RU"/>
        </w:rPr>
        <w:t>Количество воды, требуемое для выработки тепловой энергии, скл</w:t>
      </w:r>
      <w:r>
        <w:rPr>
          <w:lang w:eastAsia="ru-RU"/>
        </w:rPr>
        <w:t>а</w:t>
      </w:r>
      <w:r>
        <w:rPr>
          <w:lang w:eastAsia="ru-RU"/>
        </w:rPr>
        <w:t>дывается из расходов на разовое наполнение систем отопления, трубопров</w:t>
      </w:r>
      <w:r>
        <w:rPr>
          <w:lang w:eastAsia="ru-RU"/>
        </w:rPr>
        <w:t>о</w:t>
      </w:r>
      <w:r>
        <w:rPr>
          <w:lang w:eastAsia="ru-RU"/>
        </w:rPr>
        <w:t>дов тепловых сетей, расходов на подпитку системы теплоснабжения, а также на собственные нужды котельной.</w:t>
      </w:r>
    </w:p>
    <w:p w:rsidR="00AE27D4" w:rsidRDefault="00AE27D4" w:rsidP="00AE27D4">
      <w:pPr>
        <w:rPr>
          <w:lang w:eastAsia="ru-RU"/>
        </w:rPr>
      </w:pPr>
    </w:p>
    <w:p w:rsidR="00AE27D4" w:rsidRDefault="00AE27D4" w:rsidP="00AE27D4">
      <w:pPr>
        <w:pStyle w:val="3"/>
        <w:rPr>
          <w:lang w:eastAsia="ru-RU"/>
        </w:rPr>
      </w:pPr>
      <w:r>
        <w:rPr>
          <w:lang w:eastAsia="ru-RU"/>
        </w:rPr>
        <w:t>Структура балансов производительности водоподготовительных установок теплоносителя для тепловых сетей и максимального потре</w:t>
      </w:r>
      <w:r>
        <w:rPr>
          <w:lang w:eastAsia="ru-RU"/>
        </w:rPr>
        <w:t>б</w:t>
      </w:r>
      <w:r>
        <w:rPr>
          <w:lang w:eastAsia="ru-RU"/>
        </w:rPr>
        <w:t>ления теплоносителя в аварийных режимах систем теплоснабжения</w:t>
      </w:r>
    </w:p>
    <w:p w:rsidR="00AE27D4" w:rsidRDefault="00AE27D4" w:rsidP="00AE27D4">
      <w:pPr>
        <w:rPr>
          <w:lang w:eastAsia="ru-RU"/>
        </w:rPr>
      </w:pPr>
      <w:r>
        <w:rPr>
          <w:lang w:eastAsia="ru-RU"/>
        </w:rPr>
        <w:t>Балансы ВПУ для тепловых сетей и максимального потребления те</w:t>
      </w:r>
      <w:r>
        <w:rPr>
          <w:lang w:eastAsia="ru-RU"/>
        </w:rPr>
        <w:t>п</w:t>
      </w:r>
      <w:r>
        <w:rPr>
          <w:lang w:eastAsia="ru-RU"/>
        </w:rPr>
        <w:t>лоносителя в аварийных режимах не разрабатывались.</w:t>
      </w:r>
    </w:p>
    <w:p w:rsidR="00AE27D4" w:rsidRDefault="00AE27D4" w:rsidP="00AE27D4">
      <w:pPr>
        <w:ind w:firstLine="0"/>
      </w:pPr>
      <w:r w:rsidRPr="00AE27D4"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В соответствии с пунктом 6.17 </w:t>
      </w:r>
      <w:r w:rsidRPr="00AE27D4">
        <w:t>СП 124.13330.2012 Тепловые сети. Актуал</w:t>
      </w:r>
      <w:r w:rsidRPr="00AE27D4">
        <w:t>и</w:t>
      </w:r>
      <w:r w:rsidRPr="00AE27D4">
        <w:t xml:space="preserve">зированная редакция СНиП 41-02-2003, </w:t>
      </w:r>
      <w:r w:rsidRPr="00AE27D4">
        <w:rPr>
          <w:lang w:eastAsia="ru-RU"/>
        </w:rPr>
        <w:t>должна предусматриваться</w:t>
      </w:r>
      <w:r w:rsidRPr="00AE27D4"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 авари</w:t>
      </w:r>
      <w:r w:rsidRPr="00AE27D4">
        <w:rPr>
          <w:rFonts w:ascii="Times New Roman CYR" w:hAnsi="Times New Roman CYR" w:cs="Times New Roman CYR"/>
          <w:color w:val="000000"/>
          <w:szCs w:val="28"/>
          <w:lang w:eastAsia="ru-RU"/>
        </w:rPr>
        <w:t>й</w:t>
      </w:r>
      <w:r w:rsidRPr="00AE27D4"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ная подпитка тепловых сетей от котельных </w:t>
      </w:r>
      <w:r w:rsidRPr="00AE27D4">
        <w:rPr>
          <w:lang w:eastAsia="ru-RU"/>
        </w:rPr>
        <w:t>химически не обработанной и не</w:t>
      </w:r>
      <w:r w:rsidR="003A2C25">
        <w:rPr>
          <w:lang w:eastAsia="ru-RU"/>
        </w:rPr>
        <w:t xml:space="preserve"> </w:t>
      </w:r>
      <w:r w:rsidRPr="00AE27D4">
        <w:rPr>
          <w:lang w:eastAsia="ru-RU"/>
        </w:rPr>
        <w:lastRenderedPageBreak/>
        <w:t xml:space="preserve">деаэрированной водой, расход которой принимается </w:t>
      </w:r>
      <w:r w:rsidRPr="00AE27D4">
        <w:rPr>
          <w:rFonts w:ascii="Times New Roman CYR" w:hAnsi="Times New Roman CYR" w:cs="Times New Roman CYR"/>
          <w:color w:val="000000"/>
          <w:szCs w:val="28"/>
          <w:lang w:eastAsia="ru-RU"/>
        </w:rPr>
        <w:t>в количестве 2 % от объёма воды в тепловых сетях и присоединённых к ним систем теплопотре</w:t>
      </w:r>
      <w:r w:rsidRPr="00AE27D4">
        <w:rPr>
          <w:rFonts w:ascii="Times New Roman CYR" w:hAnsi="Times New Roman CYR" w:cs="Times New Roman CYR"/>
          <w:color w:val="000000"/>
          <w:szCs w:val="28"/>
          <w:lang w:eastAsia="ru-RU"/>
        </w:rPr>
        <w:t>б</w:t>
      </w:r>
      <w:r w:rsidRPr="00AE27D4">
        <w:rPr>
          <w:rFonts w:ascii="Times New Roman CYR" w:hAnsi="Times New Roman CYR" w:cs="Times New Roman CYR"/>
          <w:color w:val="000000"/>
          <w:szCs w:val="28"/>
          <w:lang w:eastAsia="ru-RU"/>
        </w:rPr>
        <w:t>ления.</w:t>
      </w:r>
    </w:p>
    <w:p w:rsidR="00991FEE" w:rsidRDefault="00991FEE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EA1147" w:rsidRDefault="00EA1147" w:rsidP="00CA73E1">
      <w:pPr>
        <w:pStyle w:val="1"/>
        <w:rPr>
          <w:lang w:eastAsia="ru-RU"/>
        </w:rPr>
      </w:pPr>
      <w:bookmarkStart w:id="251" w:name="_Toc42774265"/>
      <w:r>
        <w:rPr>
          <w:lang w:eastAsia="ru-RU"/>
        </w:rPr>
        <w:lastRenderedPageBreak/>
        <w:t>Предложения по строительству, реконструкции, и техническому перевооружению источников тепловой энергии</w:t>
      </w:r>
      <w:bookmarkEnd w:id="251"/>
    </w:p>
    <w:p w:rsidR="00EA1147" w:rsidRDefault="00EA1147" w:rsidP="00CA73E1">
      <w:pPr>
        <w:pStyle w:val="2"/>
      </w:pPr>
      <w:bookmarkStart w:id="252" w:name="_Toc519540860"/>
      <w:bookmarkStart w:id="253" w:name="_Toc41120614"/>
      <w:bookmarkStart w:id="254" w:name="_Toc41991979"/>
      <w:bookmarkStart w:id="255" w:name="_Toc42774266"/>
      <w:r>
        <w:t>Определение условий организации централизованного теплосна</w:t>
      </w:r>
      <w:r>
        <w:t>б</w:t>
      </w:r>
      <w:r>
        <w:t>жения, индивидуального теплоснабжения, а также поквартирного     отопления</w:t>
      </w:r>
      <w:bookmarkEnd w:id="252"/>
      <w:bookmarkEnd w:id="253"/>
      <w:bookmarkEnd w:id="254"/>
      <w:bookmarkEnd w:id="255"/>
    </w:p>
    <w:p w:rsidR="00835835" w:rsidRDefault="00835835" w:rsidP="00835835">
      <w:r>
        <w:t>К основным условиям организации теплоснабжения относятся (МДС 41- 3.2000 «Организационно - методические рекомендации по пользованию системами коммунального теплоснабжения в городах и других населенных пунктах российской федерации»):</w:t>
      </w:r>
    </w:p>
    <w:p w:rsidR="00835835" w:rsidRDefault="00835835" w:rsidP="00835835">
      <w:r>
        <w:t>Отпуск (получение) тепловой энергии и (или) теплоносителей должны осуществляться на основании договора теплоснабжения, относящегося к публичным договорам (статьи 426, 539 - 548 Гражданского кодекса Росси</w:t>
      </w:r>
      <w:r>
        <w:t>й</w:t>
      </w:r>
      <w:r>
        <w:t>ской Федерации), заключаемого абонентом и теплоснабжающей организац</w:t>
      </w:r>
      <w:r>
        <w:t>и</w:t>
      </w:r>
      <w:r>
        <w:t>ей. Для заключения договора абоненту (заказчику) рекомендуется предст</w:t>
      </w:r>
      <w:r>
        <w:t>а</w:t>
      </w:r>
      <w:r>
        <w:t>вить в теплоснабжающую организацию следующие документы:</w:t>
      </w:r>
    </w:p>
    <w:p w:rsidR="00835835" w:rsidRDefault="00835835" w:rsidP="00835835">
      <w:pPr>
        <w:widowControl w:val="0"/>
        <w:numPr>
          <w:ilvl w:val="0"/>
          <w:numId w:val="9"/>
        </w:numPr>
        <w:tabs>
          <w:tab w:val="left" w:pos="743"/>
        </w:tabs>
        <w:ind w:left="851" w:hanging="284"/>
      </w:pPr>
      <w:r>
        <w:t>заявку с указанием объектов, непосредственно присоединенных (пр</w:t>
      </w:r>
      <w:r>
        <w:t>и</w:t>
      </w:r>
      <w:r>
        <w:t>соединяемых) к системе коммунального теплоснабжения;</w:t>
      </w:r>
    </w:p>
    <w:p w:rsidR="00835835" w:rsidRDefault="00835835" w:rsidP="00835835">
      <w:pPr>
        <w:widowControl w:val="0"/>
        <w:numPr>
          <w:ilvl w:val="0"/>
          <w:numId w:val="9"/>
        </w:numPr>
        <w:tabs>
          <w:tab w:val="left" w:pos="743"/>
        </w:tabs>
        <w:ind w:left="851" w:hanging="284"/>
      </w:pPr>
      <w:r>
        <w:t>данные о субабонентах;</w:t>
      </w:r>
    </w:p>
    <w:p w:rsidR="00835835" w:rsidRDefault="00835835" w:rsidP="00835835">
      <w:pPr>
        <w:widowControl w:val="0"/>
        <w:numPr>
          <w:ilvl w:val="0"/>
          <w:numId w:val="9"/>
        </w:numPr>
        <w:tabs>
          <w:tab w:val="left" w:pos="743"/>
        </w:tabs>
        <w:ind w:left="851" w:hanging="284"/>
      </w:pPr>
      <w:r>
        <w:t>технические условия на присоединение и акт допуска в эксплуатацию (вновь присоединяемых или реконструированных объектов, устан</w:t>
      </w:r>
      <w:r>
        <w:t>о</w:t>
      </w:r>
      <w:r>
        <w:t>вок, тепловых сетей);</w:t>
      </w:r>
    </w:p>
    <w:p w:rsidR="00835835" w:rsidRDefault="00835835" w:rsidP="00835835">
      <w:pPr>
        <w:widowControl w:val="0"/>
        <w:numPr>
          <w:ilvl w:val="0"/>
          <w:numId w:val="9"/>
        </w:numPr>
        <w:tabs>
          <w:tab w:val="left" w:pos="743"/>
        </w:tabs>
        <w:ind w:left="851" w:hanging="284"/>
      </w:pPr>
      <w:r>
        <w:t>данные о величине присоединенной нагрузки, потребности в тепловой энергии и теплоносителях;</w:t>
      </w:r>
    </w:p>
    <w:p w:rsidR="00835835" w:rsidRDefault="00835835" w:rsidP="00835835">
      <w:pPr>
        <w:widowControl w:val="0"/>
        <w:numPr>
          <w:ilvl w:val="0"/>
          <w:numId w:val="9"/>
        </w:numPr>
        <w:tabs>
          <w:tab w:val="left" w:pos="743"/>
        </w:tabs>
        <w:ind w:left="851" w:hanging="284"/>
      </w:pPr>
      <w:r>
        <w:t>данные об узле учета потребления тепловой энергии и теплоносителей;</w:t>
      </w:r>
    </w:p>
    <w:p w:rsidR="00835835" w:rsidRDefault="00835835" w:rsidP="00835835">
      <w:pPr>
        <w:widowControl w:val="0"/>
        <w:numPr>
          <w:ilvl w:val="0"/>
          <w:numId w:val="9"/>
        </w:numPr>
        <w:tabs>
          <w:tab w:val="left" w:pos="743"/>
        </w:tabs>
        <w:ind w:left="851" w:hanging="284"/>
      </w:pPr>
      <w:r>
        <w:t>данные об особенностях режима теплопотребления, размерах заявля</w:t>
      </w:r>
      <w:r>
        <w:t>е</w:t>
      </w:r>
      <w:r>
        <w:t>мых аварийной и технологической броней;</w:t>
      </w:r>
    </w:p>
    <w:p w:rsidR="00835835" w:rsidRDefault="00835835" w:rsidP="00835835">
      <w:pPr>
        <w:widowControl w:val="0"/>
        <w:numPr>
          <w:ilvl w:val="0"/>
          <w:numId w:val="9"/>
        </w:numPr>
        <w:tabs>
          <w:tab w:val="left" w:pos="743"/>
        </w:tabs>
        <w:ind w:left="851" w:hanging="284"/>
      </w:pPr>
      <w:r>
        <w:t>схемы тепловых сетей и теплопотребляющих установок.</w:t>
      </w:r>
    </w:p>
    <w:p w:rsidR="00835835" w:rsidRDefault="00835835" w:rsidP="00835835">
      <w:r>
        <w:t>В договоре теплоснабжения сторонам необходимо указать предмет   договора, которым является отпуск (получение) тепловой энергии и (или)  теплоносителей, при этом предусмотреть существенные условия, к которым могут быть отнесены: количество тепловой энергии и расходуемых теплон</w:t>
      </w:r>
      <w:r>
        <w:t>о</w:t>
      </w:r>
      <w:r>
        <w:t>сителей и режим их отпуска и потребления, качество тепловой энергии и   теплоносителей, условия ограничения отпуска тепловой энергии и теплон</w:t>
      </w:r>
      <w:r>
        <w:t>о</w:t>
      </w:r>
      <w:r>
        <w:t xml:space="preserve">сителей, осуществление учета отпущенных (полученных) тепловой энергии и теплоносителей, тарифы, порядок, сроки и условия оплаты, границы         эксплуатационной ответственности сторон по присоединенным тепловым  сетям, права и обязанности сторон, неустойки (штраф, пени) и другие виды </w:t>
      </w:r>
      <w:r>
        <w:lastRenderedPageBreak/>
        <w:t>ответственности за несоблюдение условий договора или ненадлежащее     исполнение обязательств сторон, предусмотренные законодательством     Российской Федерации и другие условия, относительно которых по заявл</w:t>
      </w:r>
      <w:r>
        <w:t>е</w:t>
      </w:r>
      <w:r>
        <w:t>нию одной из сторон должно быть достигнуто соглашение.</w:t>
      </w:r>
    </w:p>
    <w:p w:rsidR="00835835" w:rsidRDefault="00835835" w:rsidP="00835835">
      <w:r>
        <w:t>Включаемые в договор количества тепловой энергии и теплоносителей (по видам теплопотребления и теплоносителей), максимальные часовые     тепловые нагрузки, максимальные часовые и среднечасовые расходы тепл</w:t>
      </w:r>
      <w:r>
        <w:t>о</w:t>
      </w:r>
      <w:r>
        <w:t>носителей (в паре и горячей воде) следует устанавливать по проектным   данным, паспортам теплопотребляющих установок, другим нормативно - техническим документам.</w:t>
      </w:r>
    </w:p>
    <w:p w:rsidR="00835835" w:rsidRDefault="00835835" w:rsidP="00835835">
      <w:r>
        <w:t xml:space="preserve">Распределение договорного количества тепловой энергии по кварталам и месяцам должно производиться с учетом температур наружного воздуха, приведенных в </w:t>
      </w:r>
      <w:r>
        <w:rPr>
          <w:szCs w:val="28"/>
        </w:rPr>
        <w:t xml:space="preserve">СП 131.13330.2012 </w:t>
      </w:r>
      <w:r w:rsidRPr="00145DC1">
        <w:rPr>
          <w:szCs w:val="28"/>
        </w:rPr>
        <w:t>«Строительная климатология»</w:t>
      </w:r>
      <w:r>
        <w:rPr>
          <w:szCs w:val="28"/>
        </w:rPr>
        <w:t>.</w:t>
      </w:r>
      <w:r w:rsidRPr="00145DC1">
        <w:rPr>
          <w:szCs w:val="28"/>
        </w:rPr>
        <w:t xml:space="preserve"> </w:t>
      </w:r>
      <w:r>
        <w:rPr>
          <w:szCs w:val="28"/>
        </w:rPr>
        <w:t>Актуал</w:t>
      </w:r>
      <w:r>
        <w:rPr>
          <w:szCs w:val="28"/>
        </w:rPr>
        <w:t>и</w:t>
      </w:r>
      <w:r>
        <w:rPr>
          <w:szCs w:val="28"/>
        </w:rPr>
        <w:t>зированная редакция СНиП 23-01-99.</w:t>
      </w:r>
    </w:p>
    <w:p w:rsidR="00835835" w:rsidRDefault="00835835" w:rsidP="00835835">
      <w:r>
        <w:t>Изменение предусмотренных договором максимальных часовых расх</w:t>
      </w:r>
      <w:r>
        <w:t>о</w:t>
      </w:r>
      <w:r>
        <w:t>дов теплоносителя и расчетных тепловых нагрузок может допускаться по   согласованию с теплоснабжающей организацией.</w:t>
      </w:r>
    </w:p>
    <w:p w:rsidR="00835835" w:rsidRDefault="00835835" w:rsidP="00835835">
      <w:r>
        <w:t>Предусматриваемый в договоре режим отпуска тепловой энергии      характеризуется прилагаемым к договору температурным графиком регул</w:t>
      </w:r>
      <w:r>
        <w:t>и</w:t>
      </w:r>
      <w:r>
        <w:t>рования отпуска тепла в зависимости от температуры наружного воздуха, а также давлениями в подводящем и отводящем трубопроводах.</w:t>
      </w:r>
    </w:p>
    <w:p w:rsidR="00835835" w:rsidRDefault="00835835" w:rsidP="00835835">
      <w:r>
        <w:t>Оценка отклонений параметров, характеризующих качество тепловой энергии и теплоносителей и режимы теплопотребления, от величин этих    параметров, указанных в договоре, может осуществляться только на основ</w:t>
      </w:r>
      <w:r>
        <w:t>а</w:t>
      </w:r>
      <w:r>
        <w:t>нии показаний средств измерений на узле учета, размещаемом, как правило, на границе эксплуатационной ответственности.</w:t>
      </w:r>
    </w:p>
    <w:p w:rsidR="00835835" w:rsidRDefault="00835835" w:rsidP="00835835">
      <w:r>
        <w:t>Договор теплоснабжения может предусматривать: порядок введения ограничений отпуска тепла и подачи теплоносителей, размеры технологич</w:t>
      </w:r>
      <w:r>
        <w:t>е</w:t>
      </w:r>
      <w:r>
        <w:t>ской и аварийной брони, длительность и продолжительность допустимых  отключений систем теплопотребления абонентов для непланового ремонта оборудования и тепловых сетей теплоснабжающей организации; обязанности сторон по сохранению гидравлической живучести системы во время устр</w:t>
      </w:r>
      <w:r>
        <w:t>а</w:t>
      </w:r>
      <w:r>
        <w:t>нения и локализации аварий; порядок взаимодействия при аварийных или аномальных режимах.</w:t>
      </w:r>
    </w:p>
    <w:p w:rsidR="00835835" w:rsidRDefault="00835835" w:rsidP="00835835">
      <w:r>
        <w:t>К договору должен прилагаться акт разграничения эксплуатационной ответственности сторон по тепловым сетям. Разграничение может быть уст</w:t>
      </w:r>
      <w:r>
        <w:t>а</w:t>
      </w:r>
      <w:r>
        <w:t>новлено по тепловому пункту или стене камеры, в которой тепловая сеть абонента подключена к тепловой сети теплоснабжающей организации. По соглашению сторон могут быть установлены иные границы эксплуатацио</w:t>
      </w:r>
      <w:r>
        <w:t>н</w:t>
      </w:r>
      <w:r>
        <w:lastRenderedPageBreak/>
        <w:t>ной ответственности с учетом возможности  организации учета тепловой энергии и теплоносителей и контроля за режимами теплоснабжения и тепл</w:t>
      </w:r>
      <w:r>
        <w:t>о</w:t>
      </w:r>
      <w:r>
        <w:t>потребления, а также рациональной организации эксплуатации. При отсутс</w:t>
      </w:r>
      <w:r>
        <w:t>т</w:t>
      </w:r>
      <w:r>
        <w:t>вии соглашения в качестве границы эксплуатационной ответственности пр</w:t>
      </w:r>
      <w:r>
        <w:t>и</w:t>
      </w:r>
      <w:r>
        <w:t>нимается граница балансовой принадлежности.</w:t>
      </w:r>
    </w:p>
    <w:p w:rsidR="00835835" w:rsidRDefault="00835835" w:rsidP="00835835">
      <w:r>
        <w:t>Абонент может передавать субабоненту тепловую энергию и (или) те</w:t>
      </w:r>
      <w:r>
        <w:t>п</w:t>
      </w:r>
      <w:r>
        <w:t>лоносители, принятые им от теплоснабжающей организации через присоед</w:t>
      </w:r>
      <w:r>
        <w:t>и</w:t>
      </w:r>
      <w:r>
        <w:t>ненную тепловую сеть, только с согласия теплоснабжающей организации.</w:t>
      </w:r>
    </w:p>
    <w:p w:rsidR="00835835" w:rsidRDefault="00835835" w:rsidP="00835835">
      <w:r>
        <w:t>При передаче устройств и сооружений для присоединения к системам коммунального теплоснабжения новому собственнику (владельцу) абонент сообщает об этом теплоснабжающей организации в срок, установленный   договором, а новый владелец до начала пользования этими устройствами и сооружениями заключает договор на получение тепловой энергии и (или)  теплоносителей с теплоснабжающей организацией.</w:t>
      </w:r>
    </w:p>
    <w:p w:rsidR="00835835" w:rsidRDefault="00835835" w:rsidP="00835835">
      <w:r>
        <w:t>При отсутствии указанного договора пользование системами комм</w:t>
      </w:r>
      <w:r>
        <w:t>у</w:t>
      </w:r>
      <w:r>
        <w:t>нального теплоснабжения должно считаться самовольным.</w:t>
      </w:r>
    </w:p>
    <w:p w:rsidR="00835835" w:rsidRDefault="00835835" w:rsidP="00835835">
      <w:r>
        <w:t>В случае самовольного присоединения потребителем теплопотре</w:t>
      </w:r>
      <w:r>
        <w:t>б</w:t>
      </w:r>
      <w:r>
        <w:t>ляющих установок к тепловой сети теплоснабжающей организации колич</w:t>
      </w:r>
      <w:r>
        <w:t>е</w:t>
      </w:r>
      <w:r>
        <w:t>ство циркулирующего теплоносителя может определяться по пропускной способности подводящего трубопровода при круглосуточном действии за весь период со дня начала фактического использования при скорости движ</w:t>
      </w:r>
      <w:r>
        <w:t>е</w:t>
      </w:r>
      <w:r>
        <w:t>ния сетевой воды 1,2 метра в секунду, а количество тепловой энергии - с уч</w:t>
      </w:r>
      <w:r>
        <w:t>е</w:t>
      </w:r>
      <w:r>
        <w:t>том разности температур сетевой воды по графику регулирования отпуска тепла.</w:t>
      </w:r>
    </w:p>
    <w:p w:rsidR="00835835" w:rsidRDefault="00835835" w:rsidP="00835835">
      <w:r>
        <w:t>В случае присоединения к одному трубопроводу (водоразбор) колич</w:t>
      </w:r>
      <w:r>
        <w:t>е</w:t>
      </w:r>
      <w:r>
        <w:t>ства тепла определяется с учетом температуры воды в нем.</w:t>
      </w:r>
    </w:p>
    <w:p w:rsidR="00835835" w:rsidRDefault="00835835" w:rsidP="00835835">
      <w:r>
        <w:t>Если дату начала фактического использования достоверно установить невозможно, то расчет количества тепловой энергии и теплоносителя следует производить со дня начала отопительного периода.</w:t>
      </w:r>
    </w:p>
    <w:p w:rsidR="00835835" w:rsidRDefault="00835835" w:rsidP="00835835">
      <w:r>
        <w:t>В договоре необходимо указать условия начала и окончания подачи т</w:t>
      </w:r>
      <w:r>
        <w:t>е</w:t>
      </w:r>
      <w:r>
        <w:t>пловой энергии на цели отопления, которые устанавливаются органом мес</w:t>
      </w:r>
      <w:r>
        <w:t>т</w:t>
      </w:r>
      <w:r>
        <w:t xml:space="preserve">ного самоуправления с учетом климатологических данных (средняя за сутки температура наружного воздуха 8 </w:t>
      </w:r>
      <w:r w:rsidRPr="003C16F6">
        <w:rPr>
          <w:vertAlign w:val="superscript"/>
        </w:rPr>
        <w:t>0</w:t>
      </w:r>
      <w:r>
        <w:t>С в течение 5 суток).</w:t>
      </w:r>
    </w:p>
    <w:p w:rsidR="00920CA5" w:rsidRDefault="00835835" w:rsidP="00920CA5">
      <w:r>
        <w:t>Длительность подачи горячей воды соответствует длительности года с уменьшением на летний (ремонтный) перерыв, количество дней которого у</w:t>
      </w:r>
      <w:r>
        <w:t>с</w:t>
      </w:r>
      <w:r>
        <w:t>танавливается органом местного самоуправления.</w:t>
      </w:r>
      <w:r w:rsidR="00920CA5">
        <w:br w:type="page"/>
      </w:r>
    </w:p>
    <w:p w:rsidR="009C1B24" w:rsidRDefault="009C1B24" w:rsidP="00CA73E1">
      <w:pPr>
        <w:pStyle w:val="2"/>
      </w:pPr>
      <w:bookmarkStart w:id="256" w:name="_Toc41120615"/>
      <w:bookmarkStart w:id="257" w:name="_Toc41991980"/>
      <w:bookmarkStart w:id="258" w:name="_Toc42774267"/>
      <w:r>
        <w:lastRenderedPageBreak/>
        <w:t>Предложения</w:t>
      </w:r>
      <w:r w:rsidRPr="00154336">
        <w:rPr>
          <w:rFonts w:eastAsia="Calibri"/>
        </w:rPr>
        <w:t xml:space="preserve"> </w:t>
      </w:r>
      <w:r>
        <w:rPr>
          <w:rFonts w:eastAsia="Calibri"/>
        </w:rPr>
        <w:t xml:space="preserve">по </w:t>
      </w:r>
      <w:r w:rsidRPr="00154336">
        <w:rPr>
          <w:rFonts w:eastAsia="Calibri"/>
        </w:rPr>
        <w:t>реконструкции источников тепловой энергии</w:t>
      </w:r>
      <w:r>
        <w:t xml:space="preserve">, обеспечивающих перспективную тепловую нагрузку в </w:t>
      </w:r>
      <w:r w:rsidRPr="00154336">
        <w:rPr>
          <w:rFonts w:eastAsia="Calibri"/>
        </w:rPr>
        <w:t>существующих</w:t>
      </w:r>
      <w:r>
        <w:t xml:space="preserve"> и расширяемых зонах</w:t>
      </w:r>
      <w:r w:rsidRPr="00154336">
        <w:rPr>
          <w:rFonts w:eastAsia="Calibri"/>
        </w:rPr>
        <w:t xml:space="preserve"> действия</w:t>
      </w:r>
      <w:r>
        <w:t xml:space="preserve"> </w:t>
      </w:r>
      <w:r w:rsidRPr="00154336">
        <w:rPr>
          <w:rFonts w:eastAsia="Calibri"/>
        </w:rPr>
        <w:t>источников тепловой энергии</w:t>
      </w:r>
      <w:bookmarkEnd w:id="256"/>
      <w:bookmarkEnd w:id="257"/>
      <w:bookmarkEnd w:id="258"/>
    </w:p>
    <w:p w:rsidR="009C1B24" w:rsidRDefault="00086F33" w:rsidP="009C1B24">
      <w:pPr>
        <w:rPr>
          <w:lang w:eastAsia="ru-RU"/>
        </w:rPr>
      </w:pPr>
      <w:r w:rsidRPr="006F09D7">
        <w:rPr>
          <w:lang w:eastAsia="ru-RU"/>
        </w:rPr>
        <w:t xml:space="preserve">Реконструкция </w:t>
      </w:r>
      <w:r w:rsidR="00906A68" w:rsidRPr="00CE21BD">
        <w:rPr>
          <w:lang w:eastAsia="ru-RU"/>
        </w:rPr>
        <w:t>существующих источников</w:t>
      </w:r>
      <w:r w:rsidR="00906A68">
        <w:rPr>
          <w:lang w:eastAsia="ru-RU"/>
        </w:rPr>
        <w:t xml:space="preserve"> </w:t>
      </w:r>
      <w:r w:rsidR="009C1B24" w:rsidRPr="006F09D7">
        <w:rPr>
          <w:lang w:eastAsia="ru-RU"/>
        </w:rPr>
        <w:t>тепловой энергии</w:t>
      </w:r>
      <w:r w:rsidRPr="006F09D7">
        <w:rPr>
          <w:lang w:eastAsia="ru-RU"/>
        </w:rPr>
        <w:t xml:space="preserve"> в целях расширения зоны действия</w:t>
      </w:r>
      <w:r w:rsidR="009C1B24" w:rsidRPr="006F09D7">
        <w:rPr>
          <w:lang w:eastAsia="ru-RU"/>
        </w:rPr>
        <w:t xml:space="preserve"> не планируется.</w:t>
      </w:r>
    </w:p>
    <w:p w:rsidR="009C1B24" w:rsidRDefault="009C1B24" w:rsidP="009C1B24">
      <w:pPr>
        <w:rPr>
          <w:lang w:eastAsia="ru-RU"/>
        </w:rPr>
      </w:pPr>
    </w:p>
    <w:p w:rsidR="009C1B24" w:rsidRDefault="009C1B24" w:rsidP="009C1B24">
      <w:pPr>
        <w:rPr>
          <w:lang w:eastAsia="ru-RU"/>
        </w:rPr>
      </w:pPr>
    </w:p>
    <w:p w:rsidR="00EB1D5D" w:rsidRDefault="009C1B24" w:rsidP="00CA73E1">
      <w:pPr>
        <w:pStyle w:val="2"/>
      </w:pPr>
      <w:bookmarkStart w:id="259" w:name="_Toc41120616"/>
      <w:bookmarkStart w:id="260" w:name="_Toc41991981"/>
      <w:bookmarkStart w:id="261" w:name="_Toc42774268"/>
      <w:r>
        <w:t>Предложения по расширению зон действия существующих исто</w:t>
      </w:r>
      <w:r>
        <w:t>ч</w:t>
      </w:r>
      <w:bookmarkEnd w:id="259"/>
      <w:r w:rsidR="00EB1D5D">
        <w:t>ников тепловой энергии</w:t>
      </w:r>
      <w:bookmarkEnd w:id="260"/>
      <w:bookmarkEnd w:id="261"/>
    </w:p>
    <w:p w:rsidR="004F2B4A" w:rsidRDefault="004F2B4A" w:rsidP="009C1B24">
      <w:r w:rsidRPr="006F09D7">
        <w:t xml:space="preserve">В связи с отсутствием планов </w:t>
      </w:r>
      <w:r w:rsidRPr="006F09D7">
        <w:rPr>
          <w:lang w:eastAsia="ru-RU"/>
        </w:rPr>
        <w:t xml:space="preserve">по </w:t>
      </w:r>
      <w:r w:rsidRPr="006F09D7">
        <w:t xml:space="preserve">увеличение площади строительных фондов, в расширение зоны действия </w:t>
      </w:r>
      <w:r w:rsidR="00906A68" w:rsidRPr="00CE21BD">
        <w:rPr>
          <w:lang w:eastAsia="ru-RU"/>
        </w:rPr>
        <w:t>существующих источников</w:t>
      </w:r>
      <w:r w:rsidR="00906A68">
        <w:rPr>
          <w:lang w:eastAsia="ru-RU"/>
        </w:rPr>
        <w:t xml:space="preserve"> </w:t>
      </w:r>
      <w:r>
        <w:t>тепловой энергии нет необходимости.</w:t>
      </w:r>
    </w:p>
    <w:p w:rsidR="00086F33" w:rsidRDefault="00086F33" w:rsidP="009C1B24"/>
    <w:p w:rsidR="009C1B24" w:rsidRDefault="009C1B24" w:rsidP="00CA73E1">
      <w:pPr>
        <w:pStyle w:val="2"/>
      </w:pPr>
      <w:bookmarkStart w:id="262" w:name="_Toc41120617"/>
      <w:bookmarkStart w:id="263" w:name="_Toc41991982"/>
      <w:bookmarkStart w:id="264" w:name="_Toc42774269"/>
      <w:r>
        <w:t>Предложения по техническому перевооружению и (или) модерн</w:t>
      </w:r>
      <w:r>
        <w:t>и</w:t>
      </w:r>
      <w:r>
        <w:t>зации источников тепловой энергии с целью повышения эффективности работы систем теплоснабжения</w:t>
      </w:r>
      <w:bookmarkEnd w:id="262"/>
      <w:bookmarkEnd w:id="263"/>
      <w:bookmarkEnd w:id="264"/>
    </w:p>
    <w:p w:rsidR="009C1B24" w:rsidRDefault="009C1B24" w:rsidP="009C1B24">
      <w:pPr>
        <w:rPr>
          <w:lang w:eastAsia="ru-RU"/>
        </w:rPr>
      </w:pPr>
      <w:r>
        <w:rPr>
          <w:lang w:eastAsia="ru-RU"/>
        </w:rPr>
        <w:t>Техничес</w:t>
      </w:r>
      <w:r w:rsidR="00EB1D5D">
        <w:rPr>
          <w:lang w:eastAsia="ru-RU"/>
        </w:rPr>
        <w:t xml:space="preserve">кого перевооружения </w:t>
      </w:r>
      <w:r w:rsidR="00906A68" w:rsidRPr="00CE21BD">
        <w:rPr>
          <w:lang w:eastAsia="ru-RU"/>
        </w:rPr>
        <w:t>существующих источников</w:t>
      </w:r>
      <w:r w:rsidR="00906A68">
        <w:rPr>
          <w:lang w:eastAsia="ru-RU"/>
        </w:rPr>
        <w:t xml:space="preserve"> </w:t>
      </w:r>
      <w:r>
        <w:rPr>
          <w:lang w:eastAsia="ru-RU"/>
        </w:rPr>
        <w:t>тепловой энергии с целью повышения работы систем теплоснабжения не планируется.</w:t>
      </w:r>
    </w:p>
    <w:p w:rsidR="009C1B24" w:rsidRDefault="009C1B24" w:rsidP="009C1B24">
      <w:pPr>
        <w:rPr>
          <w:lang w:eastAsia="ru-RU"/>
        </w:rPr>
      </w:pPr>
    </w:p>
    <w:p w:rsidR="009C1B24" w:rsidRDefault="009C1B24" w:rsidP="009C1B24">
      <w:pPr>
        <w:rPr>
          <w:lang w:eastAsia="ru-RU"/>
        </w:rPr>
      </w:pPr>
    </w:p>
    <w:p w:rsidR="009C1B24" w:rsidRDefault="009C1B24" w:rsidP="00CA73E1">
      <w:pPr>
        <w:pStyle w:val="2"/>
      </w:pPr>
      <w:bookmarkStart w:id="265" w:name="_Toc41120618"/>
      <w:bookmarkStart w:id="266" w:name="_Toc41991983"/>
      <w:bookmarkStart w:id="267" w:name="_Toc42774270"/>
      <w:r>
        <w:t>Предложения по выводу в резерв и (или) вывода из эксплуатации котельных при передач</w:t>
      </w:r>
      <w:r w:rsidR="00086F33">
        <w:t xml:space="preserve">е тепловых нагрузок на другие </w:t>
      </w:r>
      <w:r>
        <w:t>источники тепл</w:t>
      </w:r>
      <w:r>
        <w:t>о</w:t>
      </w:r>
      <w:r>
        <w:t>вой энергии</w:t>
      </w:r>
      <w:bookmarkEnd w:id="265"/>
      <w:bookmarkEnd w:id="266"/>
      <w:bookmarkEnd w:id="267"/>
      <w:r>
        <w:t xml:space="preserve"> </w:t>
      </w:r>
    </w:p>
    <w:p w:rsidR="00906A68" w:rsidRDefault="004F2B4A" w:rsidP="009C1B24">
      <w:r>
        <w:t xml:space="preserve">Выводить в резерв или выводить из эксплуатации </w:t>
      </w:r>
      <w:r w:rsidR="00906A68">
        <w:rPr>
          <w:lang w:eastAsia="ru-RU"/>
        </w:rPr>
        <w:t>существующие</w:t>
      </w:r>
      <w:r w:rsidR="00906A68" w:rsidRPr="00CE21BD">
        <w:rPr>
          <w:lang w:eastAsia="ru-RU"/>
        </w:rPr>
        <w:t xml:space="preserve"> </w:t>
      </w:r>
      <w:r w:rsidR="00102990">
        <w:rPr>
          <w:lang w:eastAsia="ru-RU"/>
        </w:rPr>
        <w:t xml:space="preserve">     </w:t>
      </w:r>
      <w:r w:rsidR="00906A68" w:rsidRPr="00CE21BD">
        <w:rPr>
          <w:lang w:eastAsia="ru-RU"/>
        </w:rPr>
        <w:t>источ</w:t>
      </w:r>
      <w:r w:rsidR="00906A68">
        <w:rPr>
          <w:lang w:eastAsia="ru-RU"/>
        </w:rPr>
        <w:t>ники не планируется.</w:t>
      </w:r>
    </w:p>
    <w:p w:rsidR="004F2B4A" w:rsidRDefault="004F2B4A" w:rsidP="009C1B24"/>
    <w:p w:rsidR="009C1B24" w:rsidRDefault="009C1B24" w:rsidP="009C1B24"/>
    <w:p w:rsidR="009C1B24" w:rsidRPr="0013655C" w:rsidRDefault="009C1B24" w:rsidP="00CA73E1">
      <w:pPr>
        <w:pStyle w:val="2"/>
      </w:pPr>
      <w:bookmarkStart w:id="268" w:name="_Toc519540865"/>
      <w:bookmarkStart w:id="269" w:name="_Toc41120619"/>
      <w:bookmarkStart w:id="270" w:name="_Toc41991984"/>
      <w:bookmarkStart w:id="271" w:name="_Toc42774271"/>
      <w:r>
        <w:t>Предложения</w:t>
      </w:r>
      <w:r w:rsidRPr="00A95BD0">
        <w:t xml:space="preserve"> </w:t>
      </w:r>
      <w:r>
        <w:t>по строительству</w:t>
      </w:r>
      <w:r w:rsidRPr="00A95BD0">
        <w:t xml:space="preserve"> новых источников </w:t>
      </w:r>
      <w:r w:rsidRPr="0013655C">
        <w:t>тепловой эне</w:t>
      </w:r>
      <w:r w:rsidRPr="0013655C">
        <w:t>р</w:t>
      </w:r>
      <w:r w:rsidRPr="0013655C">
        <w:t>гии, взамен действующих источников тепловой энергии путем включ</w:t>
      </w:r>
      <w:r w:rsidRPr="0013655C">
        <w:t>е</w:t>
      </w:r>
      <w:r w:rsidRPr="0013655C">
        <w:t>ния в них зоны действия существующего источ</w:t>
      </w:r>
      <w:r>
        <w:t xml:space="preserve">ника </w:t>
      </w:r>
      <w:r w:rsidRPr="0013655C">
        <w:t>тепловой энергии</w:t>
      </w:r>
      <w:bookmarkEnd w:id="268"/>
      <w:bookmarkEnd w:id="269"/>
      <w:bookmarkEnd w:id="270"/>
      <w:bookmarkEnd w:id="271"/>
    </w:p>
    <w:p w:rsidR="003431B6" w:rsidRDefault="003431B6" w:rsidP="003431B6">
      <w:r>
        <w:t>Строительство новых источников тепловой энергии</w:t>
      </w:r>
      <w:r w:rsidR="004F2B4A">
        <w:t>, взамен действу</w:t>
      </w:r>
      <w:r w:rsidR="004F2B4A">
        <w:t>ю</w:t>
      </w:r>
      <w:r w:rsidR="00906A68">
        <w:t>щего источников</w:t>
      </w:r>
      <w:r w:rsidR="004F2B4A">
        <w:t xml:space="preserve"> путем включения в них зоны действия существующ</w:t>
      </w:r>
      <w:r w:rsidR="00906A68">
        <w:t>их</w:t>
      </w:r>
      <w:r>
        <w:t xml:space="preserve"> </w:t>
      </w:r>
      <w:r w:rsidR="004F2B4A">
        <w:t>и</w:t>
      </w:r>
      <w:r w:rsidR="004F2B4A">
        <w:t>с</w:t>
      </w:r>
      <w:r w:rsidR="004F2B4A">
        <w:t>точ</w:t>
      </w:r>
      <w:r w:rsidR="00906A68">
        <w:t>ников</w:t>
      </w:r>
      <w:r w:rsidR="004F2B4A">
        <w:t xml:space="preserve"> тепловой энергии </w:t>
      </w:r>
      <w:r>
        <w:t xml:space="preserve">не планируется. </w:t>
      </w:r>
    </w:p>
    <w:p w:rsidR="00906A68" w:rsidRDefault="00906A68">
      <w:pPr>
        <w:spacing w:line="240" w:lineRule="auto"/>
        <w:ind w:firstLine="0"/>
        <w:jc w:val="left"/>
      </w:pPr>
      <w:r>
        <w:br w:type="page"/>
      </w:r>
    </w:p>
    <w:p w:rsidR="003200E2" w:rsidRDefault="001C7829" w:rsidP="00CA73E1">
      <w:pPr>
        <w:pStyle w:val="2"/>
      </w:pPr>
      <w:bookmarkStart w:id="272" w:name="_Toc519540861"/>
      <w:bookmarkStart w:id="273" w:name="_Toc41120620"/>
      <w:bookmarkStart w:id="274" w:name="_Toc41991985"/>
      <w:bookmarkStart w:id="275" w:name="_Toc42774272"/>
      <w:r>
        <w:lastRenderedPageBreak/>
        <w:t>Предложения</w:t>
      </w:r>
      <w:r w:rsidR="003200E2">
        <w:t xml:space="preserve"> </w:t>
      </w:r>
      <w:r w:rsidR="009C1B24">
        <w:t>по строительству</w:t>
      </w:r>
      <w:r w:rsidR="00EB1D5D">
        <w:t>,</w:t>
      </w:r>
      <w:r w:rsidR="003200E2">
        <w:t xml:space="preserve"> источников тепловой энергии с комбинированной выработкой тепловой и электрической энергии для обеспечения перспективных тепловых нагрузок</w:t>
      </w:r>
      <w:bookmarkEnd w:id="272"/>
      <w:bookmarkEnd w:id="273"/>
      <w:bookmarkEnd w:id="274"/>
      <w:bookmarkEnd w:id="275"/>
    </w:p>
    <w:p w:rsidR="003431B6" w:rsidRDefault="003431B6" w:rsidP="003200E2">
      <w:r>
        <w:t>Строительство источников тепловой энергии с комбинированной     выработкой тепловой и электрической энергии не планируется.</w:t>
      </w:r>
    </w:p>
    <w:p w:rsidR="001C7829" w:rsidRDefault="001C7829" w:rsidP="003200E2">
      <w:pPr>
        <w:rPr>
          <w:bCs/>
          <w:szCs w:val="28"/>
          <w:lang w:eastAsia="ru-RU"/>
        </w:rPr>
      </w:pPr>
    </w:p>
    <w:p w:rsidR="001C7829" w:rsidRDefault="001C7829" w:rsidP="003200E2">
      <w:pPr>
        <w:rPr>
          <w:bCs/>
          <w:szCs w:val="28"/>
          <w:lang w:eastAsia="ru-RU"/>
        </w:rPr>
      </w:pPr>
    </w:p>
    <w:p w:rsidR="00835835" w:rsidRPr="00A8218D" w:rsidRDefault="001C7829" w:rsidP="00CA73E1">
      <w:pPr>
        <w:pStyle w:val="2"/>
      </w:pPr>
      <w:bookmarkStart w:id="276" w:name="_Toc41120621"/>
      <w:bookmarkStart w:id="277" w:name="_Toc41991986"/>
      <w:bookmarkStart w:id="278" w:name="_Toc42774273"/>
      <w:r>
        <w:t>Предложения</w:t>
      </w:r>
      <w:r w:rsidRPr="00A8218D">
        <w:t xml:space="preserve"> </w:t>
      </w:r>
      <w:r w:rsidR="009C1B24">
        <w:t>по</w:t>
      </w:r>
      <w:r w:rsidR="00835835" w:rsidRPr="00A8218D">
        <w:t xml:space="preserve"> реконструкции действующих источни</w:t>
      </w:r>
      <w:r w:rsidR="00835835">
        <w:t>ков тепл</w:t>
      </w:r>
      <w:r w:rsidR="00835835">
        <w:t>о</w:t>
      </w:r>
      <w:r w:rsidR="00835835" w:rsidRPr="00A8218D">
        <w:t>вой энергии с комбинированной выработкой тепловой и электриче</w:t>
      </w:r>
      <w:r w:rsidR="00835835">
        <w:t>ской энергии для обес</w:t>
      </w:r>
      <w:r w:rsidR="00835835" w:rsidRPr="00A8218D">
        <w:t xml:space="preserve">печения перспективных приростов </w:t>
      </w:r>
      <w:r w:rsidR="00154336">
        <w:t xml:space="preserve"> </w:t>
      </w:r>
      <w:r w:rsidR="00835835" w:rsidRPr="00A8218D">
        <w:t>тепловых нагрузок</w:t>
      </w:r>
      <w:bookmarkEnd w:id="276"/>
      <w:bookmarkEnd w:id="277"/>
      <w:bookmarkEnd w:id="278"/>
    </w:p>
    <w:p w:rsidR="00154336" w:rsidRDefault="00154336" w:rsidP="00E72B12">
      <w:r>
        <w:t xml:space="preserve">Источники </w:t>
      </w:r>
      <w:r w:rsidR="003431B6">
        <w:t xml:space="preserve">тепловой энергии </w:t>
      </w:r>
      <w:r w:rsidR="003431B6" w:rsidRPr="006F09D7">
        <w:t>с комбинированной выработ</w:t>
      </w:r>
      <w:r w:rsidR="004F2B4A" w:rsidRPr="006F09D7">
        <w:t>к</w:t>
      </w:r>
      <w:r w:rsidR="003431B6" w:rsidRPr="006F09D7">
        <w:t>ой</w:t>
      </w:r>
      <w:r w:rsidRPr="006F09D7">
        <w:t xml:space="preserve"> тепловой</w:t>
      </w:r>
      <w:r>
        <w:t xml:space="preserve"> и электрической энергии отсутствуют.</w:t>
      </w:r>
    </w:p>
    <w:p w:rsidR="00154336" w:rsidRDefault="00154336" w:rsidP="00E72B12"/>
    <w:p w:rsidR="00154336" w:rsidRDefault="00154336" w:rsidP="00E72B12"/>
    <w:p w:rsidR="000C7A69" w:rsidRDefault="001C7829" w:rsidP="00CA73E1">
      <w:pPr>
        <w:pStyle w:val="2"/>
      </w:pPr>
      <w:bookmarkStart w:id="279" w:name="_Toc41120622"/>
      <w:bookmarkStart w:id="280" w:name="_Toc41991987"/>
      <w:bookmarkStart w:id="281" w:name="_Toc42774274"/>
      <w:r>
        <w:t>Предложения</w:t>
      </w:r>
      <w:r w:rsidRPr="00A8218D">
        <w:t xml:space="preserve"> </w:t>
      </w:r>
      <w:r w:rsidR="000C7A69" w:rsidRPr="00A8218D">
        <w:t xml:space="preserve">для </w:t>
      </w:r>
      <w:r w:rsidR="000C7A69">
        <w:t xml:space="preserve">перевода в пиковый режим работы котельных по отношению к </w:t>
      </w:r>
      <w:r w:rsidR="000C7A69" w:rsidRPr="00A8218D">
        <w:t>источни</w:t>
      </w:r>
      <w:r w:rsidR="000C7A69">
        <w:t>кам тепло</w:t>
      </w:r>
      <w:r w:rsidR="000C7A69" w:rsidRPr="00A8218D">
        <w:t>вой энергии</w:t>
      </w:r>
      <w:r w:rsidR="000C7A69">
        <w:t xml:space="preserve"> </w:t>
      </w:r>
      <w:r w:rsidR="000C7A69" w:rsidRPr="00A8218D">
        <w:t>с комбинированной</w:t>
      </w:r>
      <w:r>
        <w:t xml:space="preserve">   </w:t>
      </w:r>
      <w:r w:rsidR="000C7A69" w:rsidRPr="00A8218D">
        <w:t xml:space="preserve"> выработкой тепловой и электриче</w:t>
      </w:r>
      <w:r w:rsidR="000C7A69">
        <w:t>ской энергии</w:t>
      </w:r>
      <w:bookmarkEnd w:id="279"/>
      <w:bookmarkEnd w:id="280"/>
      <w:bookmarkEnd w:id="281"/>
    </w:p>
    <w:p w:rsidR="000C7A69" w:rsidRDefault="000C7A69" w:rsidP="00E72B12">
      <w:r>
        <w:t xml:space="preserve">В связи с отсутствием источников </w:t>
      </w:r>
      <w:r w:rsidR="003431B6">
        <w:t xml:space="preserve">тепловой энергии с </w:t>
      </w:r>
      <w:r>
        <w:t>комбинирова</w:t>
      </w:r>
      <w:r>
        <w:t>н</w:t>
      </w:r>
      <w:r w:rsidR="003431B6">
        <w:t>ной выработкой</w:t>
      </w:r>
      <w:r>
        <w:t xml:space="preserve"> тепловой и электрической энергии, в разработке данных предложений не</w:t>
      </w:r>
      <w:r w:rsidR="003431B6">
        <w:t>т</w:t>
      </w:r>
      <w:r>
        <w:t xml:space="preserve"> необходимости. </w:t>
      </w:r>
    </w:p>
    <w:p w:rsidR="000C7A69" w:rsidRDefault="000C7A69" w:rsidP="00E72B12"/>
    <w:p w:rsidR="000C7A69" w:rsidRDefault="000C7A69" w:rsidP="00E72B12"/>
    <w:p w:rsidR="00E33EDF" w:rsidRDefault="001C7829" w:rsidP="00CA73E1">
      <w:pPr>
        <w:pStyle w:val="2"/>
      </w:pPr>
      <w:bookmarkStart w:id="282" w:name="bookmark7"/>
      <w:bookmarkStart w:id="283" w:name="_Toc41120624"/>
      <w:bookmarkStart w:id="284" w:name="_Toc41991988"/>
      <w:bookmarkStart w:id="285" w:name="_Toc42774275"/>
      <w:r>
        <w:t xml:space="preserve">Предложения для </w:t>
      </w:r>
      <w:r w:rsidR="00E33EDF">
        <w:t>индивидуального тепло</w:t>
      </w:r>
      <w:r>
        <w:t xml:space="preserve">снабжения в </w:t>
      </w:r>
      <w:r w:rsidR="00E33EDF">
        <w:t>зонах з</w:t>
      </w:r>
      <w:r w:rsidR="00E33EDF">
        <w:t>а</w:t>
      </w:r>
      <w:r w:rsidR="00E33EDF">
        <w:t>стройки поселения малоэтажными жилыми зданиями</w:t>
      </w:r>
      <w:bookmarkEnd w:id="282"/>
      <w:bookmarkEnd w:id="283"/>
      <w:bookmarkEnd w:id="284"/>
      <w:bookmarkEnd w:id="285"/>
    </w:p>
    <w:p w:rsidR="00E33EDF" w:rsidRDefault="00E33EDF" w:rsidP="00B21899">
      <w:r>
        <w:t>В соответствии с Методическими рекомендациями по разработке схем теплоснабжения, утвержденными Министерством регионального развития Российской Федерации № 565/667 от 29.12.2012, предложения по организ</w:t>
      </w:r>
      <w:r>
        <w:t>а</w:t>
      </w:r>
      <w:r>
        <w:t>ции индивидуального т</w:t>
      </w:r>
      <w:r w:rsidR="00E72B12">
        <w:t>еплоснабжения рекомендуется раз</w:t>
      </w:r>
      <w:r>
        <w:t>рабатывать только в зонах застройки поселения малоэтажными жилыми зданиями и плотно</w:t>
      </w:r>
      <w:r>
        <w:softHyphen/>
        <w:t>стью тепловой нагрузки меньше 0,01 Гкал/га.</w:t>
      </w:r>
    </w:p>
    <w:p w:rsidR="00B21899" w:rsidRDefault="00B21899" w:rsidP="00B21899">
      <w:pPr>
        <w:rPr>
          <w:lang w:eastAsia="ru-RU"/>
        </w:rPr>
      </w:pPr>
    </w:p>
    <w:p w:rsidR="00B21899" w:rsidRDefault="009C1B24" w:rsidP="00CA73E1">
      <w:pPr>
        <w:pStyle w:val="2"/>
      </w:pPr>
      <w:bookmarkStart w:id="286" w:name="bookmark8"/>
      <w:bookmarkStart w:id="287" w:name="_Toc41120625"/>
      <w:bookmarkStart w:id="288" w:name="_Toc41991989"/>
      <w:bookmarkStart w:id="289" w:name="_Toc42774276"/>
      <w:r>
        <w:t>Предложения по теплоснабжению</w:t>
      </w:r>
      <w:r w:rsidR="00B21899">
        <w:t xml:space="preserve"> в производственных зонах на территории поселения, городского округа</w:t>
      </w:r>
      <w:bookmarkEnd w:id="286"/>
      <w:bookmarkEnd w:id="287"/>
      <w:bookmarkEnd w:id="288"/>
      <w:bookmarkEnd w:id="289"/>
    </w:p>
    <w:p w:rsidR="004F22EC" w:rsidRDefault="00B21899" w:rsidP="004F22EC">
      <w:r w:rsidRPr="006F09D7">
        <w:t xml:space="preserve">Производственные зоны на территории </w:t>
      </w:r>
      <w:r w:rsidR="00CA7ABC">
        <w:rPr>
          <w:lang w:eastAsia="ru-RU"/>
        </w:rPr>
        <w:t xml:space="preserve">сельсовета </w:t>
      </w:r>
      <w:r w:rsidR="004F2B4A" w:rsidRPr="006F09D7">
        <w:t>отсутствуют.</w:t>
      </w:r>
      <w:r w:rsidR="004F22EC">
        <w:br w:type="page"/>
      </w:r>
    </w:p>
    <w:p w:rsidR="004F22EC" w:rsidRDefault="004F22EC" w:rsidP="004F22EC">
      <w:pPr>
        <w:pStyle w:val="2"/>
      </w:pPr>
      <w:bookmarkStart w:id="290" w:name="_Toc41120626"/>
      <w:bookmarkStart w:id="291" w:name="_Toc41628516"/>
      <w:bookmarkStart w:id="292" w:name="_Toc42774277"/>
      <w:r>
        <w:lastRenderedPageBreak/>
        <w:t>Расчет радиусов эффективного теплоснабжения (зоны действия  источников тепловой энергии) в каждой из систем теплоснабжения</w:t>
      </w:r>
      <w:bookmarkEnd w:id="290"/>
      <w:bookmarkEnd w:id="291"/>
      <w:bookmarkEnd w:id="292"/>
    </w:p>
    <w:p w:rsidR="004F22EC" w:rsidRDefault="004F22EC" w:rsidP="004F22EC">
      <w:pPr>
        <w:rPr>
          <w:lang w:eastAsia="ru-RU"/>
        </w:rPr>
      </w:pPr>
      <w:r>
        <w:rPr>
          <w:lang w:eastAsia="ru-RU"/>
        </w:rPr>
        <w:t>Радиус эффективного теплоснабжения - максимальное расстояние от теплопотребляющей установки до ближайшего источника тепловой энергии в системе теплоснабжения, при превышении которого подключение теплоп</w:t>
      </w:r>
      <w:r>
        <w:rPr>
          <w:lang w:eastAsia="ru-RU"/>
        </w:rPr>
        <w:t>о</w:t>
      </w:r>
      <w:r>
        <w:rPr>
          <w:lang w:eastAsia="ru-RU"/>
        </w:rPr>
        <w:t>требляющей установки к данной системе теплоснабжения нецелесообразно по причине увеличения совокупных расходов в системе теплоснабжения.</w:t>
      </w:r>
    </w:p>
    <w:p w:rsidR="004F22EC" w:rsidRDefault="004F22EC" w:rsidP="004F22EC">
      <w:pPr>
        <w:rPr>
          <w:lang w:eastAsia="ru-RU"/>
        </w:rPr>
      </w:pPr>
      <w:r>
        <w:rPr>
          <w:lang w:eastAsia="ru-RU"/>
        </w:rPr>
        <w:t>С целью определения радиуса эффективного теплоснабжения экспе</w:t>
      </w:r>
      <w:r>
        <w:rPr>
          <w:lang w:eastAsia="ru-RU"/>
        </w:rPr>
        <w:t>р</w:t>
      </w:r>
      <w:r>
        <w:rPr>
          <w:lang w:eastAsia="ru-RU"/>
        </w:rPr>
        <w:t>тами были выполнены специальные технико-экономические расчеты, кот</w:t>
      </w:r>
      <w:r>
        <w:rPr>
          <w:lang w:eastAsia="ru-RU"/>
        </w:rPr>
        <w:t>о</w:t>
      </w:r>
      <w:r>
        <w:rPr>
          <w:lang w:eastAsia="ru-RU"/>
        </w:rPr>
        <w:t>рые заключаются в сравнении дополнительных расходов на производство и передачу тепловой энергии, появляющихся при подключении дополнител</w:t>
      </w:r>
      <w:r>
        <w:rPr>
          <w:lang w:eastAsia="ru-RU"/>
        </w:rPr>
        <w:t>ь</w:t>
      </w:r>
      <w:r>
        <w:rPr>
          <w:lang w:eastAsia="ru-RU"/>
        </w:rPr>
        <w:t>ной тепловой нагрузки, и эффекта от дополнительного объема реализации тепловой энергии.</w:t>
      </w:r>
    </w:p>
    <w:p w:rsidR="004F22EC" w:rsidRPr="000C7A69" w:rsidRDefault="004F22EC" w:rsidP="004F22EC">
      <w:r w:rsidRPr="000C7A69">
        <w:t>Среди основных мероприятий по энергосбережению в системах тепл</w:t>
      </w:r>
      <w:r w:rsidRPr="000C7A69">
        <w:t>о</w:t>
      </w:r>
      <w:r w:rsidRPr="000C7A69">
        <w:t xml:space="preserve">снабжения можно выделить оптимизацию систем теплоснабжения в районе с </w:t>
      </w:r>
      <w:r>
        <w:t>учетом эффективного радиуса теп</w:t>
      </w:r>
      <w:r w:rsidRPr="000C7A69">
        <w:t>лоснабжения.</w:t>
      </w:r>
    </w:p>
    <w:p w:rsidR="004F22EC" w:rsidRPr="000C7A69" w:rsidRDefault="004F22EC" w:rsidP="004F22EC">
      <w:r w:rsidRPr="000C7A69">
        <w:t>Передача тепловой энергии на большие расстояния является эконом</w:t>
      </w:r>
      <w:r w:rsidRPr="000C7A69">
        <w:t>и</w:t>
      </w:r>
      <w:r w:rsidRPr="000C7A69">
        <w:t>чески неэ</w:t>
      </w:r>
      <w:r>
        <w:t>ффектив</w:t>
      </w:r>
      <w:r w:rsidRPr="000C7A69">
        <w:t>ной.</w:t>
      </w:r>
    </w:p>
    <w:p w:rsidR="004F22EC" w:rsidRDefault="004F22EC" w:rsidP="004F22EC">
      <w:pPr>
        <w:rPr>
          <w:lang w:eastAsia="ru-RU"/>
        </w:rPr>
      </w:pPr>
      <w:r>
        <w:t>Расчет радиусов эффективного теплоснабжения (зоны действия исто</w:t>
      </w:r>
      <w:r>
        <w:t>ч</w:t>
      </w:r>
      <w:r>
        <w:t>ников тепловой энергии) в каждой из систем теплоснабжения, позволяющий определить условия, при которых подключение теплопотребляющих устан</w:t>
      </w:r>
      <w:r>
        <w:t>о</w:t>
      </w:r>
      <w:r>
        <w:t>вок к системе теплоснабжения нецелесообразно вследствие увеличения сов</w:t>
      </w:r>
      <w:r>
        <w:t>о</w:t>
      </w:r>
      <w:r>
        <w:t>купных расходов в указанной системе</w:t>
      </w:r>
    </w:p>
    <w:p w:rsidR="004F22EC" w:rsidRDefault="004F22EC" w:rsidP="004F22EC">
      <w:pPr>
        <w:rPr>
          <w:lang w:eastAsia="ru-RU"/>
        </w:rPr>
      </w:pPr>
      <w:r>
        <w:rPr>
          <w:lang w:eastAsia="ru-RU"/>
        </w:rPr>
        <w:t>Расчет радиусов эффективного теплоснабжения котельных выполнен с применением программного комплекса Zulu Thermo 7.0 исходя из тепловой мощности котельных и превышения нормативных потерь на передачу тепл</w:t>
      </w:r>
      <w:r>
        <w:rPr>
          <w:lang w:eastAsia="ru-RU"/>
        </w:rPr>
        <w:t>о</w:t>
      </w:r>
      <w:r>
        <w:rPr>
          <w:lang w:eastAsia="ru-RU"/>
        </w:rPr>
        <w:t>вой энергии потребителю.</w:t>
      </w:r>
    </w:p>
    <w:p w:rsidR="004F22EC" w:rsidRDefault="004F22EC" w:rsidP="004F22EC">
      <w:pPr>
        <w:rPr>
          <w:lang w:eastAsia="ru-RU"/>
        </w:rPr>
      </w:pPr>
      <w:r>
        <w:rPr>
          <w:lang w:eastAsia="ru-RU"/>
        </w:rPr>
        <w:t>Радиус эффективного теплоснабжения котельных</w:t>
      </w:r>
      <w:r w:rsidR="00346588">
        <w:rPr>
          <w:lang w:eastAsia="ru-RU"/>
        </w:rPr>
        <w:t>:</w:t>
      </w:r>
      <w:r w:rsidRPr="0083600A">
        <w:rPr>
          <w:lang w:eastAsia="ru-RU"/>
        </w:rPr>
        <w:t xml:space="preserve"> </w:t>
      </w:r>
      <w:r>
        <w:rPr>
          <w:lang w:eastAsia="ru-RU"/>
        </w:rPr>
        <w:t xml:space="preserve">с. Сорочиха </w:t>
      </w:r>
      <w:r w:rsidRPr="00D0569A">
        <w:t>–</w:t>
      </w:r>
      <w:r>
        <w:rPr>
          <w:lang w:eastAsia="ru-RU"/>
        </w:rPr>
        <w:t xml:space="preserve"> 1,26 км</w:t>
      </w:r>
      <w:r w:rsidR="00346588">
        <w:rPr>
          <w:lang w:eastAsia="ru-RU"/>
        </w:rPr>
        <w:t xml:space="preserve">, с. Троицкое </w:t>
      </w:r>
      <w:r w:rsidR="00346588" w:rsidRPr="00D0569A">
        <w:t>–</w:t>
      </w:r>
      <w:r w:rsidR="00346588">
        <w:rPr>
          <w:lang w:eastAsia="ru-RU"/>
        </w:rPr>
        <w:t xml:space="preserve"> 1,1 км</w:t>
      </w:r>
      <w:r>
        <w:rPr>
          <w:lang w:eastAsia="ru-RU"/>
        </w:rPr>
        <w:t>. Зон</w:t>
      </w:r>
      <w:r w:rsidR="00346588">
        <w:rPr>
          <w:lang w:eastAsia="ru-RU"/>
        </w:rPr>
        <w:t>ы действия котельных находя</w:t>
      </w:r>
      <w:r>
        <w:rPr>
          <w:lang w:eastAsia="ru-RU"/>
        </w:rPr>
        <w:t>тся в пределах р</w:t>
      </w:r>
      <w:r>
        <w:rPr>
          <w:lang w:eastAsia="ru-RU"/>
        </w:rPr>
        <w:t>а</w:t>
      </w:r>
      <w:r>
        <w:rPr>
          <w:lang w:eastAsia="ru-RU"/>
        </w:rPr>
        <w:t>диуса эффективного теплоснаб</w:t>
      </w:r>
      <w:r w:rsidR="00346588">
        <w:rPr>
          <w:lang w:eastAsia="ru-RU"/>
        </w:rPr>
        <w:t xml:space="preserve">жения и подключение новых потребителей в границах радиуса застройки оправдано, рисунки </w:t>
      </w:r>
      <w:r w:rsidR="0003639B">
        <w:rPr>
          <w:lang w:eastAsia="ru-RU"/>
        </w:rPr>
        <w:t>10-11</w:t>
      </w:r>
      <w:r w:rsidR="001724AB">
        <w:rPr>
          <w:lang w:eastAsia="ru-RU"/>
        </w:rPr>
        <w:t>.</w:t>
      </w:r>
    </w:p>
    <w:p w:rsidR="004F22EC" w:rsidRDefault="004F22EC" w:rsidP="00696B7E"/>
    <w:p w:rsidR="004F22EC" w:rsidRDefault="004F22EC" w:rsidP="00696B7E"/>
    <w:p w:rsidR="004F22EC" w:rsidRDefault="004F22EC" w:rsidP="00346588">
      <w:pPr>
        <w:pStyle w:val="af9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200525" cy="3973102"/>
            <wp:effectExtent l="19050" t="0" r="9525" b="0"/>
            <wp:docPr id="2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717" cy="3977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2EC" w:rsidRDefault="004F22EC" w:rsidP="00696B7E">
      <w:r>
        <w:t xml:space="preserve">Рисунок </w:t>
      </w:r>
      <w:r w:rsidR="0003639B">
        <w:t>10</w:t>
      </w:r>
      <w:r>
        <w:t xml:space="preserve"> </w:t>
      </w:r>
      <w:r w:rsidR="001724AB" w:rsidRPr="00D0569A">
        <w:t>–</w:t>
      </w:r>
      <w:r w:rsidR="001724AB">
        <w:rPr>
          <w:lang w:eastAsia="ru-RU"/>
        </w:rPr>
        <w:t xml:space="preserve"> </w:t>
      </w:r>
      <w:r>
        <w:t>Радиус эффективного теплоснабжения с. Сорочиха</w:t>
      </w:r>
    </w:p>
    <w:p w:rsidR="004F22EC" w:rsidRDefault="004F22EC" w:rsidP="00696B7E"/>
    <w:p w:rsidR="004F22EC" w:rsidRDefault="004F22EC" w:rsidP="00696B7E"/>
    <w:p w:rsidR="004F22EC" w:rsidRDefault="00346588" w:rsidP="00346588">
      <w:pPr>
        <w:pStyle w:val="af9"/>
        <w:jc w:val="center"/>
      </w:pPr>
      <w:r>
        <w:rPr>
          <w:noProof/>
          <w:lang w:eastAsia="ru-RU"/>
        </w:rPr>
        <w:drawing>
          <wp:inline distT="0" distB="0" distL="0" distR="0">
            <wp:extent cx="4123259" cy="3857625"/>
            <wp:effectExtent l="19050" t="0" r="0" b="0"/>
            <wp:docPr id="3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669" cy="3858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588" w:rsidRDefault="00346588" w:rsidP="00346588">
      <w:pPr>
        <w:pStyle w:val="aff5"/>
      </w:pPr>
      <w:r>
        <w:t xml:space="preserve">Рисунок </w:t>
      </w:r>
      <w:r w:rsidR="0003639B">
        <w:t>11</w:t>
      </w:r>
      <w:r w:rsidR="001724AB" w:rsidRPr="00D0569A">
        <w:t>–</w:t>
      </w:r>
      <w:r>
        <w:t xml:space="preserve"> Радиус эффективного теплоснабжения с. Троицкое</w:t>
      </w:r>
    </w:p>
    <w:p w:rsidR="00CB22D5" w:rsidRDefault="00CB22D5" w:rsidP="00696B7E">
      <w:pPr>
        <w:rPr>
          <w:lang w:eastAsia="ru-RU"/>
        </w:rPr>
      </w:pPr>
      <w:r>
        <w:rPr>
          <w:lang w:eastAsia="ru-RU"/>
        </w:rPr>
        <w:br w:type="page"/>
      </w:r>
    </w:p>
    <w:p w:rsidR="00AC314C" w:rsidRDefault="00AC314C" w:rsidP="00CA73E1">
      <w:pPr>
        <w:pStyle w:val="1"/>
        <w:rPr>
          <w:lang w:eastAsia="ru-RU"/>
        </w:rPr>
      </w:pPr>
      <w:bookmarkStart w:id="293" w:name="_Toc42774278"/>
      <w:r>
        <w:rPr>
          <w:lang w:eastAsia="ru-RU"/>
        </w:rPr>
        <w:lastRenderedPageBreak/>
        <w:t>Предложения по строительству, реконструкции тепловых сетей и сооружений на них</w:t>
      </w:r>
      <w:bookmarkEnd w:id="293"/>
    </w:p>
    <w:p w:rsidR="00D939D4" w:rsidRDefault="00D939D4" w:rsidP="00CA73E1">
      <w:pPr>
        <w:pStyle w:val="2"/>
      </w:pPr>
      <w:bookmarkStart w:id="294" w:name="_Toc41120628"/>
      <w:bookmarkStart w:id="295" w:name="_Toc41991991"/>
      <w:bookmarkStart w:id="296" w:name="_Toc42774279"/>
      <w:r>
        <w:t>Реконструкция и строительство тепловых сетей, обеспечивающих пе</w:t>
      </w:r>
      <w:r w:rsidR="00DF1F90">
        <w:t>рераспреде</w:t>
      </w:r>
      <w:r>
        <w:t>ление тепловой нагрузки из зон с дефицитом тепловой</w:t>
      </w:r>
      <w:r w:rsidR="00DF1F90">
        <w:t xml:space="preserve"> мощности в зоны с избытком теп</w:t>
      </w:r>
      <w:r>
        <w:t>ловой мощности (использование сущ</w:t>
      </w:r>
      <w:r>
        <w:t>е</w:t>
      </w:r>
      <w:r>
        <w:t>ствующих резервов)</w:t>
      </w:r>
      <w:bookmarkEnd w:id="294"/>
      <w:bookmarkEnd w:id="295"/>
      <w:bookmarkEnd w:id="296"/>
    </w:p>
    <w:p w:rsidR="00CE1A6D" w:rsidRDefault="00CE1A6D" w:rsidP="001A06D6">
      <w:pPr>
        <w:rPr>
          <w:lang w:eastAsia="ru-RU"/>
        </w:rPr>
      </w:pPr>
      <w:r>
        <w:rPr>
          <w:rFonts w:ascii="Times New Roman CYR" w:hAnsi="Times New Roman CYR" w:cs="Times New Roman CYR"/>
          <w:color w:val="000000"/>
          <w:szCs w:val="28"/>
          <w:lang w:eastAsia="ru-RU"/>
        </w:rPr>
        <w:t>В связи с отсутствием планов по вводу в эксплуатацию новых зданий и сооружений, строительство новых тепловых сетей не целесообразно.</w:t>
      </w:r>
    </w:p>
    <w:p w:rsidR="001A06D6" w:rsidRPr="00766D6A" w:rsidRDefault="001A06D6" w:rsidP="001A06D6">
      <w:r>
        <w:t>Реконструкция и строительство тепловых сетей, обеспечивающих п</w:t>
      </w:r>
      <w:r>
        <w:t>е</w:t>
      </w:r>
      <w:r>
        <w:t xml:space="preserve">рераспределение тепловой нагрузки, </w:t>
      </w:r>
      <w:r w:rsidR="00906A68">
        <w:t xml:space="preserve">в схеме </w:t>
      </w:r>
      <w:r w:rsidR="00906A68" w:rsidRPr="00766D6A">
        <w:t>теплоснабжения не</w:t>
      </w:r>
      <w:r w:rsidR="004841DC" w:rsidRPr="00766D6A">
        <w:t xml:space="preserve"> планируе</w:t>
      </w:r>
      <w:r w:rsidR="004841DC" w:rsidRPr="00766D6A">
        <w:t>т</w:t>
      </w:r>
      <w:r w:rsidR="004841DC" w:rsidRPr="00766D6A">
        <w:t>ся</w:t>
      </w:r>
      <w:r w:rsidRPr="00766D6A">
        <w:t>.</w:t>
      </w:r>
    </w:p>
    <w:p w:rsidR="001A06D6" w:rsidRPr="00766D6A" w:rsidRDefault="001A06D6" w:rsidP="001A06D6"/>
    <w:p w:rsidR="00D939D4" w:rsidRPr="00766D6A" w:rsidRDefault="00D939D4" w:rsidP="00D939D4"/>
    <w:p w:rsidR="00D939D4" w:rsidRPr="00766D6A" w:rsidRDefault="00D939D4" w:rsidP="00CA73E1">
      <w:pPr>
        <w:pStyle w:val="2"/>
      </w:pPr>
      <w:bookmarkStart w:id="297" w:name="_Toc41120629"/>
      <w:bookmarkStart w:id="298" w:name="_Toc41991992"/>
      <w:bookmarkStart w:id="299" w:name="_Toc42774280"/>
      <w:r w:rsidRPr="00766D6A">
        <w:t>Строительство тепловых сетей для обеспечения перспективных при</w:t>
      </w:r>
      <w:r w:rsidR="00DF1F90" w:rsidRPr="00766D6A">
        <w:t>ростов теп</w:t>
      </w:r>
      <w:r w:rsidRPr="00766D6A">
        <w:t>ловой нагрузки под жилищную, комплексную или прои</w:t>
      </w:r>
      <w:r w:rsidRPr="00766D6A">
        <w:t>з</w:t>
      </w:r>
      <w:r w:rsidRPr="00766D6A">
        <w:t>водственную застройку во вновь осваиваемых районах поселения</w:t>
      </w:r>
      <w:bookmarkEnd w:id="297"/>
      <w:bookmarkEnd w:id="298"/>
      <w:bookmarkEnd w:id="299"/>
    </w:p>
    <w:p w:rsidR="004841DC" w:rsidRDefault="004841DC" w:rsidP="004841DC">
      <w:r w:rsidRPr="00766D6A">
        <w:t>Строительство тепловых сетей для обеспечения перспективных пр</w:t>
      </w:r>
      <w:r w:rsidRPr="00766D6A">
        <w:t>и</w:t>
      </w:r>
      <w:r w:rsidRPr="00766D6A">
        <w:t>ростов тепловой нагрузки под жилищную, комплексную или производстве</w:t>
      </w:r>
      <w:r w:rsidRPr="00766D6A">
        <w:t>н</w:t>
      </w:r>
      <w:r w:rsidRPr="00766D6A">
        <w:t>ную застройку во вновь осваиваемых районах поселения не планируется.</w:t>
      </w:r>
    </w:p>
    <w:p w:rsidR="004841DC" w:rsidRDefault="004841DC" w:rsidP="00D939D4"/>
    <w:p w:rsidR="00D939D4" w:rsidRPr="00D939D4" w:rsidRDefault="00D939D4" w:rsidP="00D939D4"/>
    <w:p w:rsidR="00D939D4" w:rsidRDefault="00D939D4" w:rsidP="00CA73E1">
      <w:pPr>
        <w:pStyle w:val="2"/>
      </w:pPr>
      <w:bookmarkStart w:id="300" w:name="_Toc41120630"/>
      <w:bookmarkStart w:id="301" w:name="_Toc41991993"/>
      <w:bookmarkStart w:id="302" w:name="_Toc42774281"/>
      <w:r>
        <w:t xml:space="preserve">Строительство тепловых сетей, обеспечивающих условия, при </w:t>
      </w:r>
      <w:r w:rsidR="001A06D6">
        <w:t xml:space="preserve">  </w:t>
      </w:r>
      <w:r>
        <w:t xml:space="preserve">наличии которых существует возможность поставок тепловой энергии </w:t>
      </w:r>
      <w:r w:rsidR="00DF1F90">
        <w:t>потребителям от различных источ</w:t>
      </w:r>
      <w:r>
        <w:t>ников тепловой энергии при сохран</w:t>
      </w:r>
      <w:r>
        <w:t>е</w:t>
      </w:r>
      <w:r>
        <w:t>нии надежности теплоснабжения</w:t>
      </w:r>
      <w:bookmarkEnd w:id="300"/>
      <w:bookmarkEnd w:id="301"/>
      <w:bookmarkEnd w:id="302"/>
    </w:p>
    <w:p w:rsidR="00906A68" w:rsidRDefault="00906A68" w:rsidP="00BC55E7">
      <w:r w:rsidRPr="00766D6A">
        <w:t>Строительство и реконструкция</w:t>
      </w:r>
      <w:r w:rsidR="00D939D4" w:rsidRPr="00766D6A">
        <w:t xml:space="preserve"> тепловых сетей в целях обеспечения условий, при наличии которых существует возможность</w:t>
      </w:r>
      <w:r w:rsidR="00BC55E7" w:rsidRPr="00766D6A">
        <w:t xml:space="preserve"> поставок тепловой энергии потребителям от различных источников тепловой энергии при с</w:t>
      </w:r>
      <w:r w:rsidR="00BC55E7" w:rsidRPr="00766D6A">
        <w:t>о</w:t>
      </w:r>
      <w:r w:rsidR="00BC55E7" w:rsidRPr="00766D6A">
        <w:t>хранении надежности теплоснабжения</w:t>
      </w:r>
      <w:r w:rsidRPr="00766D6A">
        <w:t xml:space="preserve"> не планируются.</w:t>
      </w:r>
    </w:p>
    <w:p w:rsidR="000B0DEF" w:rsidRDefault="000B0DEF" w:rsidP="00D939D4"/>
    <w:p w:rsidR="000B0DEF" w:rsidRDefault="000B0DEF" w:rsidP="00D939D4"/>
    <w:p w:rsidR="00D939D4" w:rsidRPr="00766D6A" w:rsidRDefault="00656AFB" w:rsidP="00CA73E1">
      <w:pPr>
        <w:pStyle w:val="2"/>
      </w:pPr>
      <w:bookmarkStart w:id="303" w:name="_Toc41120631"/>
      <w:bookmarkStart w:id="304" w:name="_Toc41991994"/>
      <w:bookmarkStart w:id="305" w:name="_Toc42774282"/>
      <w:r>
        <w:lastRenderedPageBreak/>
        <w:t>Строительство,</w:t>
      </w:r>
      <w:r w:rsidR="00D939D4">
        <w:t xml:space="preserve"> реконструкция тепловых</w:t>
      </w:r>
      <w:r w:rsidR="000B0DEF">
        <w:t xml:space="preserve"> сетей для повышения эффективно</w:t>
      </w:r>
      <w:r w:rsidR="00D939D4">
        <w:t xml:space="preserve">сти функционирования системы теплоснабжения, в том </w:t>
      </w:r>
      <w:r w:rsidR="000B0DEF">
        <w:t xml:space="preserve"> </w:t>
      </w:r>
      <w:r w:rsidR="00D939D4">
        <w:t xml:space="preserve">числе за счет перевода котельных в пиковый режим работы или </w:t>
      </w:r>
      <w:r w:rsidR="00D939D4" w:rsidRPr="00766D6A">
        <w:t>ликв</w:t>
      </w:r>
      <w:r w:rsidR="00D939D4" w:rsidRPr="00766D6A">
        <w:t>и</w:t>
      </w:r>
      <w:r w:rsidR="00D939D4" w:rsidRPr="00766D6A">
        <w:t>дации котельных</w:t>
      </w:r>
      <w:bookmarkEnd w:id="303"/>
      <w:bookmarkEnd w:id="304"/>
      <w:bookmarkEnd w:id="305"/>
    </w:p>
    <w:p w:rsidR="00B812FF" w:rsidRDefault="00B812FF" w:rsidP="002842B3">
      <w:r w:rsidRPr="00766D6A">
        <w:t>Строительство и реконструкция</w:t>
      </w:r>
      <w:r w:rsidR="00BC55E7" w:rsidRPr="00766D6A">
        <w:t xml:space="preserve"> тепловых сетей</w:t>
      </w:r>
      <w:r w:rsidR="00BC55E7" w:rsidRPr="00766D6A">
        <w:rPr>
          <w:rFonts w:ascii="Times New Roman CYR" w:hAnsi="Times New Roman CYR" w:cs="Times New Roman CYR"/>
          <w:color w:val="FFFFFF"/>
          <w:sz w:val="24"/>
          <w:szCs w:val="24"/>
          <w:lang w:eastAsia="ru-RU"/>
        </w:rPr>
        <w:t>.</w:t>
      </w:r>
      <w:r w:rsidRPr="00766D6A">
        <w:rPr>
          <w:rFonts w:ascii="Times New Roman CYR" w:hAnsi="Times New Roman CYR" w:cs="Times New Roman CYR"/>
          <w:color w:val="FFFFFF"/>
          <w:sz w:val="24"/>
          <w:szCs w:val="24"/>
          <w:lang w:eastAsia="ru-RU"/>
        </w:rPr>
        <w:t xml:space="preserve"> </w:t>
      </w:r>
      <w:r w:rsidR="002842B3" w:rsidRPr="00766D6A">
        <w:t>для повышения э</w:t>
      </w:r>
      <w:r w:rsidR="002842B3" w:rsidRPr="00766D6A">
        <w:t>ф</w:t>
      </w:r>
      <w:r w:rsidR="002842B3" w:rsidRPr="00766D6A">
        <w:t>фективности функционирования системы теплоснабжения, в том числе за счет перевода котельных в пиковый режим работы или ликви</w:t>
      </w:r>
      <w:r w:rsidR="00CA7ABC" w:rsidRPr="00766D6A">
        <w:t>дации котел</w:t>
      </w:r>
      <w:r w:rsidR="00CA7ABC" w:rsidRPr="00766D6A">
        <w:t>ь</w:t>
      </w:r>
      <w:r w:rsidR="00CA7ABC" w:rsidRPr="00766D6A">
        <w:t>ных</w:t>
      </w:r>
      <w:r w:rsidRPr="00766D6A">
        <w:t xml:space="preserve"> не планируются.</w:t>
      </w:r>
    </w:p>
    <w:p w:rsidR="002842B3" w:rsidRDefault="002842B3" w:rsidP="002842B3"/>
    <w:p w:rsidR="00BC55E7" w:rsidRDefault="00BC55E7" w:rsidP="00D939D4"/>
    <w:p w:rsidR="00D939D4" w:rsidRDefault="00D939D4" w:rsidP="00CA73E1">
      <w:pPr>
        <w:pStyle w:val="2"/>
      </w:pPr>
      <w:bookmarkStart w:id="306" w:name="_Toc41120632"/>
      <w:bookmarkStart w:id="307" w:name="_Toc41991995"/>
      <w:bookmarkStart w:id="308" w:name="_Toc42774283"/>
      <w:r>
        <w:t xml:space="preserve">Строительство тепловых сетей для обеспечения нормативной </w:t>
      </w:r>
      <w:r w:rsidR="00BB0CC6">
        <w:t xml:space="preserve">    </w:t>
      </w:r>
      <w:r>
        <w:t>надежно</w:t>
      </w:r>
      <w:r w:rsidR="00DF1F90">
        <w:t>сти тепло</w:t>
      </w:r>
      <w:r>
        <w:t>снабжения</w:t>
      </w:r>
      <w:bookmarkEnd w:id="306"/>
      <w:bookmarkEnd w:id="307"/>
      <w:bookmarkEnd w:id="308"/>
    </w:p>
    <w:p w:rsidR="00D939D4" w:rsidRDefault="00D939D4" w:rsidP="00D939D4">
      <w:r>
        <w:t>Строительство новых тепловых сетей для обеспечения нормативной на</w:t>
      </w:r>
      <w:r w:rsidR="00DF1F90">
        <w:t>дежности тепло</w:t>
      </w:r>
      <w:r>
        <w:t>снабжения не предусматривается.</w:t>
      </w:r>
    </w:p>
    <w:p w:rsidR="00D939D4" w:rsidRDefault="00D939D4" w:rsidP="00D939D4"/>
    <w:p w:rsidR="000A294E" w:rsidRDefault="000A294E" w:rsidP="00D939D4"/>
    <w:p w:rsidR="00D939D4" w:rsidRDefault="00D939D4" w:rsidP="00CA73E1">
      <w:pPr>
        <w:pStyle w:val="2"/>
      </w:pPr>
      <w:bookmarkStart w:id="309" w:name="bookmark11"/>
      <w:bookmarkStart w:id="310" w:name="_Toc41120633"/>
      <w:bookmarkStart w:id="311" w:name="_Toc41991996"/>
      <w:bookmarkStart w:id="312" w:name="_Toc42774284"/>
      <w:r>
        <w:t xml:space="preserve">Реконструкция тепловых сетей с увеличением </w:t>
      </w:r>
      <w:r w:rsidR="00DF1F90">
        <w:t>диаметра трубопр</w:t>
      </w:r>
      <w:r w:rsidR="00DF1F90">
        <w:t>о</w:t>
      </w:r>
      <w:r w:rsidR="00DF1F90">
        <w:t>водов для обес</w:t>
      </w:r>
      <w:r>
        <w:t>печения перспективных приростов тепловой нагрузки</w:t>
      </w:r>
      <w:bookmarkEnd w:id="309"/>
      <w:bookmarkEnd w:id="310"/>
      <w:bookmarkEnd w:id="311"/>
      <w:bookmarkEnd w:id="312"/>
    </w:p>
    <w:p w:rsidR="00D939D4" w:rsidRDefault="00D939D4" w:rsidP="00D939D4">
      <w:r>
        <w:t>Реконструкция существующих магистральных тепловых сетей с увел</w:t>
      </w:r>
      <w:r>
        <w:t>и</w:t>
      </w:r>
      <w:r>
        <w:t>чением диаметров трубопроводов для обеспечения перспективных приростов тепловой нагрузки не требуется, в виду отсутствия перспективной нагрузки.</w:t>
      </w:r>
    </w:p>
    <w:p w:rsidR="00DF1F90" w:rsidRDefault="00DF1F90" w:rsidP="00D939D4">
      <w:bookmarkStart w:id="313" w:name="bookmark12"/>
    </w:p>
    <w:p w:rsidR="000A294E" w:rsidRDefault="000A294E" w:rsidP="00D939D4"/>
    <w:p w:rsidR="00D939D4" w:rsidRDefault="00D939D4" w:rsidP="00CA73E1">
      <w:pPr>
        <w:pStyle w:val="2"/>
      </w:pPr>
      <w:bookmarkStart w:id="314" w:name="_Toc41120634"/>
      <w:bookmarkStart w:id="315" w:name="_Toc41991997"/>
      <w:bookmarkStart w:id="316" w:name="_Toc42774285"/>
      <w:r>
        <w:t xml:space="preserve">Реконструкция тепловых сетей, подлежащих замене в связи с </w:t>
      </w:r>
      <w:r w:rsidR="00D060F3">
        <w:t xml:space="preserve">     </w:t>
      </w:r>
      <w:r>
        <w:t>исчерпан</w:t>
      </w:r>
      <w:r w:rsidR="00DF1F90">
        <w:t>ием экс</w:t>
      </w:r>
      <w:r>
        <w:t>плуатационного ресурса</w:t>
      </w:r>
      <w:bookmarkEnd w:id="313"/>
      <w:bookmarkEnd w:id="314"/>
      <w:bookmarkEnd w:id="315"/>
      <w:bookmarkEnd w:id="316"/>
    </w:p>
    <w:p w:rsidR="00AF2168" w:rsidRDefault="00AF2168" w:rsidP="00AF2168">
      <w:r>
        <w:t xml:space="preserve">В связи с исчерпанием эксплуатационного ресурса </w:t>
      </w:r>
      <w:r w:rsidRPr="00525A46">
        <w:t>(нормативный срок службы стальных трубопроводов составляет от 20 до 25 лет)</w:t>
      </w:r>
      <w:r>
        <w:t>, согласно пр</w:t>
      </w:r>
      <w:r>
        <w:t>о</w:t>
      </w:r>
      <w:r>
        <w:t xml:space="preserve">граммы «Комплексное развитие систем коммунальной инфраструктуры </w:t>
      </w:r>
      <w:r>
        <w:rPr>
          <w:szCs w:val="28"/>
        </w:rPr>
        <w:t>К</w:t>
      </w:r>
      <w:r>
        <w:rPr>
          <w:szCs w:val="28"/>
        </w:rPr>
        <w:t>а</w:t>
      </w:r>
      <w:r>
        <w:rPr>
          <w:szCs w:val="28"/>
        </w:rPr>
        <w:t xml:space="preserve">расукского района Новосибирской области </w:t>
      </w:r>
      <w:r>
        <w:t>на период до 2022 г» предлагаю</w:t>
      </w:r>
      <w:r>
        <w:t>т</w:t>
      </w:r>
      <w:r>
        <w:t>ся мероприятия по реконструкции тепловых сетей, таблица 8.1.</w:t>
      </w:r>
    </w:p>
    <w:p w:rsidR="001724AB" w:rsidRDefault="001724AB">
      <w:pPr>
        <w:spacing w:line="240" w:lineRule="auto"/>
        <w:ind w:firstLine="0"/>
        <w:jc w:val="left"/>
      </w:pPr>
      <w:r>
        <w:br w:type="page"/>
      </w:r>
    </w:p>
    <w:p w:rsidR="00AF2168" w:rsidRPr="00442EA0" w:rsidRDefault="00AF2168" w:rsidP="00AF2168">
      <w:pPr>
        <w:pStyle w:val="aff5"/>
      </w:pPr>
      <w:r>
        <w:lastRenderedPageBreak/>
        <w:t>Таблица 8.1</w:t>
      </w:r>
      <w:r w:rsidRPr="004F5311">
        <w:t xml:space="preserve"> –Предложения по реконструкции тепловой сети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675"/>
        <w:gridCol w:w="7230"/>
        <w:gridCol w:w="1665"/>
      </w:tblGrid>
      <w:tr w:rsidR="00AF2168" w:rsidRPr="00EC7919" w:rsidTr="00455472">
        <w:trPr>
          <w:trHeight w:val="562"/>
        </w:trPr>
        <w:tc>
          <w:tcPr>
            <w:tcW w:w="675" w:type="dxa"/>
            <w:shd w:val="clear" w:color="auto" w:fill="C6D9F1"/>
            <w:vAlign w:val="center"/>
          </w:tcPr>
          <w:p w:rsidR="00AF2168" w:rsidRDefault="00AF2168" w:rsidP="0045547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  <w:p w:rsidR="00AF2168" w:rsidRPr="00EC7919" w:rsidRDefault="00AF2168" w:rsidP="0045547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п/п</w:t>
            </w:r>
          </w:p>
        </w:tc>
        <w:tc>
          <w:tcPr>
            <w:tcW w:w="7230" w:type="dxa"/>
            <w:shd w:val="clear" w:color="auto" w:fill="C6D9F1"/>
            <w:vAlign w:val="center"/>
          </w:tcPr>
          <w:p w:rsidR="00AF2168" w:rsidRPr="00EC7919" w:rsidRDefault="00AF2168" w:rsidP="0045547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C7919">
              <w:rPr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665" w:type="dxa"/>
            <w:shd w:val="clear" w:color="auto" w:fill="C6D9F1"/>
            <w:vAlign w:val="center"/>
          </w:tcPr>
          <w:p w:rsidR="00AF2168" w:rsidRPr="00EC7919" w:rsidRDefault="00AF2168" w:rsidP="0045547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C7919">
              <w:rPr>
                <w:sz w:val="24"/>
                <w:szCs w:val="24"/>
              </w:rPr>
              <w:t>Этап</w:t>
            </w:r>
          </w:p>
        </w:tc>
      </w:tr>
      <w:tr w:rsidR="00AF2168" w:rsidRPr="00EC7919" w:rsidTr="00766D6A">
        <w:trPr>
          <w:trHeight w:val="340"/>
        </w:trPr>
        <w:tc>
          <w:tcPr>
            <w:tcW w:w="675" w:type="dxa"/>
            <w:vAlign w:val="center"/>
          </w:tcPr>
          <w:p w:rsidR="00AF2168" w:rsidRPr="00EC7919" w:rsidRDefault="00AF2168" w:rsidP="0045547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230" w:type="dxa"/>
            <w:vAlign w:val="center"/>
          </w:tcPr>
          <w:p w:rsidR="00AF2168" w:rsidRPr="00EC7919" w:rsidRDefault="00AF2168" w:rsidP="00766D6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Реконструкция тепловых сетей </w:t>
            </w:r>
            <w:r w:rsidR="00766D6A" w:rsidRPr="00766D6A">
              <w:rPr>
                <w:sz w:val="24"/>
                <w:szCs w:val="24"/>
              </w:rPr>
              <w:t>с. Троицкое (165 м)</w:t>
            </w:r>
          </w:p>
        </w:tc>
        <w:tc>
          <w:tcPr>
            <w:tcW w:w="1665" w:type="dxa"/>
            <w:vAlign w:val="center"/>
          </w:tcPr>
          <w:p w:rsidR="00AF2168" w:rsidRPr="00EC7919" w:rsidRDefault="00A81D3C" w:rsidP="0045547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</w:t>
            </w:r>
            <w:r w:rsidR="00AF2168">
              <w:rPr>
                <w:sz w:val="24"/>
                <w:szCs w:val="24"/>
              </w:rPr>
              <w:t xml:space="preserve"> г.</w:t>
            </w:r>
          </w:p>
        </w:tc>
      </w:tr>
      <w:tr w:rsidR="00766D6A" w:rsidRPr="00EC7919" w:rsidTr="00766D6A">
        <w:trPr>
          <w:trHeight w:val="340"/>
        </w:trPr>
        <w:tc>
          <w:tcPr>
            <w:tcW w:w="675" w:type="dxa"/>
            <w:vAlign w:val="center"/>
          </w:tcPr>
          <w:p w:rsidR="00766D6A" w:rsidRDefault="00766D6A" w:rsidP="0045547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230" w:type="dxa"/>
            <w:vAlign w:val="center"/>
          </w:tcPr>
          <w:p w:rsidR="00766D6A" w:rsidRDefault="00766D6A" w:rsidP="00766D6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Реконструкция тепловых сетей </w:t>
            </w:r>
            <w:r w:rsidRPr="00766D6A">
              <w:rPr>
                <w:sz w:val="24"/>
                <w:szCs w:val="24"/>
              </w:rPr>
              <w:t>с.</w:t>
            </w:r>
            <w:r>
              <w:rPr>
                <w:sz w:val="24"/>
                <w:szCs w:val="24"/>
              </w:rPr>
              <w:t xml:space="preserve"> </w:t>
            </w:r>
            <w:r w:rsidRPr="00766D6A">
              <w:rPr>
                <w:sz w:val="24"/>
                <w:szCs w:val="24"/>
              </w:rPr>
              <w:t>Сорочиха (113 м)</w:t>
            </w:r>
          </w:p>
        </w:tc>
        <w:tc>
          <w:tcPr>
            <w:tcW w:w="1665" w:type="dxa"/>
            <w:vAlign w:val="center"/>
          </w:tcPr>
          <w:p w:rsidR="00766D6A" w:rsidRDefault="00766D6A" w:rsidP="0045547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 г.</w:t>
            </w:r>
          </w:p>
        </w:tc>
      </w:tr>
    </w:tbl>
    <w:p w:rsidR="000515B4" w:rsidRDefault="000515B4" w:rsidP="00AF2168">
      <w:pPr>
        <w:rPr>
          <w:color w:val="000000"/>
          <w:szCs w:val="28"/>
        </w:rPr>
      </w:pPr>
    </w:p>
    <w:p w:rsidR="00AF2168" w:rsidRDefault="00AF2168" w:rsidP="00AF2168">
      <w:r>
        <w:rPr>
          <w:color w:val="000000"/>
          <w:szCs w:val="28"/>
        </w:rPr>
        <w:t>М</w:t>
      </w:r>
      <w:r w:rsidRPr="00EB2F01">
        <w:rPr>
          <w:color w:val="000000"/>
          <w:szCs w:val="28"/>
        </w:rPr>
        <w:t xml:space="preserve">ероприятия по </w:t>
      </w:r>
      <w:r w:rsidRPr="00EB2F01">
        <w:rPr>
          <w:szCs w:val="28"/>
        </w:rPr>
        <w:t>поэтапной замене ветхих тепловых сетей</w:t>
      </w:r>
      <w:r w:rsidRPr="00EB2F01">
        <w:rPr>
          <w:color w:val="000000"/>
          <w:szCs w:val="28"/>
        </w:rPr>
        <w:t xml:space="preserve"> позволят п</w:t>
      </w:r>
      <w:r w:rsidRPr="00EB2F01">
        <w:rPr>
          <w:color w:val="000000"/>
          <w:szCs w:val="28"/>
        </w:rPr>
        <w:t>о</w:t>
      </w:r>
      <w:r w:rsidRPr="00EB2F01">
        <w:rPr>
          <w:color w:val="000000"/>
          <w:szCs w:val="28"/>
        </w:rPr>
        <w:t xml:space="preserve">высить уровень </w:t>
      </w:r>
      <w:r w:rsidRPr="00EB2F01">
        <w:t>надёжности теплоснабжения потребителей.</w:t>
      </w:r>
    </w:p>
    <w:p w:rsidR="004841DC" w:rsidRDefault="004841DC" w:rsidP="00B25F8A">
      <w:pPr>
        <w:rPr>
          <w:highlight w:val="yellow"/>
        </w:rPr>
      </w:pPr>
    </w:p>
    <w:p w:rsidR="007112B0" w:rsidRDefault="007112B0" w:rsidP="00B25F8A">
      <w:pPr>
        <w:rPr>
          <w:highlight w:val="yellow"/>
        </w:rPr>
      </w:pPr>
    </w:p>
    <w:p w:rsidR="00D939D4" w:rsidRPr="00766D6A" w:rsidRDefault="00D939D4" w:rsidP="00CA73E1">
      <w:pPr>
        <w:pStyle w:val="2"/>
      </w:pPr>
      <w:bookmarkStart w:id="317" w:name="bookmark13"/>
      <w:bookmarkStart w:id="318" w:name="_Toc41120635"/>
      <w:bookmarkStart w:id="319" w:name="_Toc41991998"/>
      <w:bookmarkStart w:id="320" w:name="_Toc42774286"/>
      <w:r>
        <w:t xml:space="preserve">Строительство </w:t>
      </w:r>
      <w:r w:rsidRPr="00766D6A">
        <w:t>и реконструкция насосных станций</w:t>
      </w:r>
      <w:bookmarkEnd w:id="317"/>
      <w:bookmarkEnd w:id="318"/>
      <w:bookmarkEnd w:id="319"/>
      <w:bookmarkEnd w:id="320"/>
    </w:p>
    <w:p w:rsidR="00D939D4" w:rsidRDefault="00A92D49" w:rsidP="00A92D49">
      <w:r w:rsidRPr="00766D6A">
        <w:rPr>
          <w:lang w:eastAsia="ru-RU"/>
        </w:rPr>
        <w:t>Строительство насосных станций не планируется.</w:t>
      </w:r>
    </w:p>
    <w:p w:rsidR="00D939D4" w:rsidRDefault="00D939D4" w:rsidP="004110BF">
      <w:pPr>
        <w:rPr>
          <w:szCs w:val="28"/>
        </w:rPr>
      </w:pPr>
    </w:p>
    <w:p w:rsidR="00D939D4" w:rsidRDefault="00D939D4">
      <w:pPr>
        <w:spacing w:line="240" w:lineRule="auto"/>
        <w:ind w:firstLine="0"/>
        <w:jc w:val="left"/>
        <w:rPr>
          <w:szCs w:val="28"/>
        </w:rPr>
      </w:pPr>
      <w:r>
        <w:rPr>
          <w:szCs w:val="28"/>
        </w:rPr>
        <w:br w:type="page"/>
      </w:r>
    </w:p>
    <w:p w:rsidR="00AC314C" w:rsidRDefault="00AC314C" w:rsidP="00CA73E1">
      <w:pPr>
        <w:pStyle w:val="1"/>
        <w:rPr>
          <w:lang w:eastAsia="ru-RU"/>
        </w:rPr>
      </w:pPr>
      <w:bookmarkStart w:id="321" w:name="_Toc42774287"/>
      <w:r>
        <w:rPr>
          <w:lang w:eastAsia="ru-RU"/>
        </w:rPr>
        <w:lastRenderedPageBreak/>
        <w:t>Предложения по переводу открытых систем теплоснабжения (г</w:t>
      </w:r>
      <w:r>
        <w:rPr>
          <w:lang w:eastAsia="ru-RU"/>
        </w:rPr>
        <w:t>о</w:t>
      </w:r>
      <w:r>
        <w:rPr>
          <w:lang w:eastAsia="ru-RU"/>
        </w:rPr>
        <w:t>рячего водоснабжения) в закрытые системы горячего водоснабжения</w:t>
      </w:r>
      <w:bookmarkEnd w:id="321"/>
    </w:p>
    <w:p w:rsidR="00AC314C" w:rsidRPr="00F27178" w:rsidRDefault="00AC314C" w:rsidP="00CA73E1">
      <w:pPr>
        <w:pStyle w:val="2"/>
      </w:pPr>
      <w:bookmarkStart w:id="322" w:name="_Toc41120637"/>
      <w:bookmarkStart w:id="323" w:name="_Toc41992000"/>
      <w:bookmarkStart w:id="324" w:name="_Toc42774288"/>
      <w:r>
        <w:t>Технико-экономическое обоснование предложений по типам пр</w:t>
      </w:r>
      <w:r>
        <w:t>и</w:t>
      </w:r>
      <w:r>
        <w:t>соединений теплопотребляющих установок потребителей (или присо</w:t>
      </w:r>
      <w:r>
        <w:t>е</w:t>
      </w:r>
      <w:r>
        <w:t>динений абонентских вводов) к тепловым сетям, обеспечивающим пер</w:t>
      </w:r>
      <w:r>
        <w:t>е</w:t>
      </w:r>
      <w:r>
        <w:t>вод потребителей, подключенных к открытой системе теплоснабжения (горячего водоснабжения), на закрытую систему горячего водоснабж</w:t>
      </w:r>
      <w:r>
        <w:t>е</w:t>
      </w:r>
      <w:r>
        <w:t>ния</w:t>
      </w:r>
      <w:bookmarkEnd w:id="322"/>
      <w:bookmarkEnd w:id="323"/>
      <w:bookmarkEnd w:id="324"/>
    </w:p>
    <w:p w:rsidR="00F63740" w:rsidRDefault="0032354E" w:rsidP="00F63740">
      <w:r w:rsidRPr="002C4DED">
        <w:rPr>
          <w:lang w:eastAsia="ru-RU"/>
        </w:rPr>
        <w:t xml:space="preserve">На территории </w:t>
      </w:r>
      <w:r w:rsidR="00EB6A1C" w:rsidRPr="002C4DED">
        <w:rPr>
          <w:lang w:eastAsia="ru-RU"/>
        </w:rPr>
        <w:t xml:space="preserve">сельсовета </w:t>
      </w:r>
      <w:r w:rsidRPr="002C4DED">
        <w:rPr>
          <w:lang w:eastAsia="ru-RU"/>
        </w:rPr>
        <w:t>открытые системы</w:t>
      </w:r>
      <w:r>
        <w:rPr>
          <w:lang w:eastAsia="ru-RU"/>
        </w:rPr>
        <w:t xml:space="preserve"> теплоснабжения (горяч</w:t>
      </w:r>
      <w:r>
        <w:rPr>
          <w:lang w:eastAsia="ru-RU"/>
        </w:rPr>
        <w:t>е</w:t>
      </w:r>
      <w:r>
        <w:rPr>
          <w:lang w:eastAsia="ru-RU"/>
        </w:rPr>
        <w:t>го водоснабжения) не применяются.</w:t>
      </w:r>
      <w:r w:rsidR="00F63740">
        <w:rPr>
          <w:lang w:eastAsia="ru-RU"/>
        </w:rPr>
        <w:t xml:space="preserve"> </w:t>
      </w:r>
      <w:r w:rsidR="000510A0">
        <w:t>Существующая котельная работае</w:t>
      </w:r>
      <w:r w:rsidR="00F63740" w:rsidRPr="00D64B94">
        <w:t xml:space="preserve">т </w:t>
      </w:r>
      <w:r w:rsidR="00F63740" w:rsidRPr="000157D1">
        <w:t>по «закрытой» системе теплоснабжения</w:t>
      </w:r>
      <w:r w:rsidR="00F63740">
        <w:t>.</w:t>
      </w:r>
    </w:p>
    <w:p w:rsidR="0032354E" w:rsidRDefault="0032354E" w:rsidP="00092ACF">
      <w:pPr>
        <w:rPr>
          <w:lang w:eastAsia="ru-RU"/>
        </w:rPr>
      </w:pPr>
    </w:p>
    <w:p w:rsidR="000B1D12" w:rsidRDefault="000B1D12" w:rsidP="00092ACF"/>
    <w:p w:rsidR="00AC314C" w:rsidRPr="0074783E" w:rsidRDefault="00AC314C" w:rsidP="00CA73E1">
      <w:pPr>
        <w:pStyle w:val="2"/>
      </w:pPr>
      <w:bookmarkStart w:id="325" w:name="_Toc41120638"/>
      <w:bookmarkStart w:id="326" w:name="_Toc41992001"/>
      <w:bookmarkStart w:id="327" w:name="_Toc42774289"/>
      <w:r w:rsidRPr="0074783E">
        <w:t>Выбор и обоснование метода регулирования отпуска тепловой энергии от источников тепловой энергии</w:t>
      </w:r>
      <w:bookmarkEnd w:id="325"/>
      <w:bookmarkEnd w:id="326"/>
      <w:bookmarkEnd w:id="327"/>
    </w:p>
    <w:p w:rsidR="00270B07" w:rsidRDefault="00270B07" w:rsidP="0032354E">
      <w:pPr>
        <w:rPr>
          <w:lang w:eastAsia="ru-RU"/>
        </w:rPr>
      </w:pPr>
      <w:r w:rsidRPr="002C4DED">
        <w:rPr>
          <w:rFonts w:ascii="Times New Roman CYR" w:hAnsi="Times New Roman CYR" w:cs="Times New Roman CYR"/>
          <w:color w:val="000000"/>
          <w:szCs w:val="28"/>
          <w:lang w:eastAsia="ru-RU"/>
        </w:rPr>
        <w:t>Регулирование отпуска тепловой энергии от источников тепловой энергии для нужд горячего водоснабжения не требуется.</w:t>
      </w:r>
    </w:p>
    <w:p w:rsidR="00AC314C" w:rsidRPr="0074783E" w:rsidRDefault="00AC314C" w:rsidP="00AC314C">
      <w:pPr>
        <w:rPr>
          <w:rFonts w:ascii="Times New Roman CYR" w:hAnsi="Times New Roman CYR" w:cs="Times New Roman CYR"/>
          <w:color w:val="000000"/>
          <w:szCs w:val="28"/>
          <w:lang w:eastAsia="ru-RU"/>
        </w:rPr>
      </w:pPr>
    </w:p>
    <w:p w:rsidR="00AC314C" w:rsidRPr="0074783E" w:rsidRDefault="00AC314C" w:rsidP="00AC314C">
      <w:pPr>
        <w:rPr>
          <w:rFonts w:ascii="Times New Roman CYR" w:hAnsi="Times New Roman CYR" w:cs="Times New Roman CYR"/>
          <w:color w:val="000000"/>
          <w:szCs w:val="28"/>
          <w:lang w:eastAsia="ru-RU"/>
        </w:rPr>
      </w:pPr>
    </w:p>
    <w:p w:rsidR="00AC314C" w:rsidRPr="0074783E" w:rsidRDefault="00AC314C" w:rsidP="00CA73E1">
      <w:pPr>
        <w:pStyle w:val="2"/>
      </w:pPr>
      <w:bookmarkStart w:id="328" w:name="_Toc41120639"/>
      <w:bookmarkStart w:id="329" w:name="_Toc41992002"/>
      <w:bookmarkStart w:id="330" w:name="_Toc42774290"/>
      <w:r w:rsidRPr="0074783E">
        <w:t>Предложения по реконструкции тепловых сетей для обеспечения передачи тепловой энергии при переходе от открытой системы тепл</w:t>
      </w:r>
      <w:r w:rsidRPr="0074783E">
        <w:t>о</w:t>
      </w:r>
      <w:r w:rsidRPr="0074783E">
        <w:t>снабжения (горячего водоснабжения) к закрытой системе горячего вод</w:t>
      </w:r>
      <w:r w:rsidRPr="0074783E">
        <w:t>о</w:t>
      </w:r>
      <w:r w:rsidRPr="0074783E">
        <w:t>снабжения</w:t>
      </w:r>
      <w:bookmarkEnd w:id="328"/>
      <w:bookmarkEnd w:id="329"/>
      <w:bookmarkEnd w:id="330"/>
    </w:p>
    <w:p w:rsidR="00092ACF" w:rsidRDefault="00270B07" w:rsidP="00AC314C">
      <w:pPr>
        <w:rPr>
          <w:rFonts w:ascii="Times New Roman CYR" w:hAnsi="Times New Roman CYR" w:cs="Times New Roman CYR"/>
          <w:color w:val="000000"/>
          <w:szCs w:val="28"/>
          <w:lang w:eastAsia="ru-RU"/>
        </w:rPr>
      </w:pPr>
      <w:r w:rsidRPr="002C4DED">
        <w:rPr>
          <w:rFonts w:ascii="Times New Roman CYR" w:hAnsi="Times New Roman CYR" w:cs="Times New Roman CYR"/>
          <w:color w:val="000000"/>
          <w:szCs w:val="28"/>
          <w:lang w:eastAsia="ru-RU"/>
        </w:rPr>
        <w:t>Реконструкция тепловых сетей для перехода от открытой системы те</w:t>
      </w:r>
      <w:r w:rsidRPr="002C4DED">
        <w:rPr>
          <w:rFonts w:ascii="Times New Roman CYR" w:hAnsi="Times New Roman CYR" w:cs="Times New Roman CYR"/>
          <w:color w:val="000000"/>
          <w:szCs w:val="28"/>
          <w:lang w:eastAsia="ru-RU"/>
        </w:rPr>
        <w:t>п</w:t>
      </w:r>
      <w:r w:rsidRPr="002C4DED">
        <w:rPr>
          <w:rFonts w:ascii="Times New Roman CYR" w:hAnsi="Times New Roman CYR" w:cs="Times New Roman CYR"/>
          <w:color w:val="000000"/>
          <w:szCs w:val="28"/>
          <w:lang w:eastAsia="ru-RU"/>
        </w:rPr>
        <w:t>лоснабжения (горячего водоснабжения) к закрытой системе теплоснабжения не требуется.</w:t>
      </w:r>
    </w:p>
    <w:p w:rsidR="00813074" w:rsidRDefault="00813074" w:rsidP="00AC314C">
      <w:pPr>
        <w:rPr>
          <w:rFonts w:ascii="Times New Roman CYR" w:hAnsi="Times New Roman CYR" w:cs="Times New Roman CYR"/>
          <w:color w:val="000000"/>
          <w:szCs w:val="28"/>
          <w:lang w:eastAsia="ru-RU"/>
        </w:rPr>
      </w:pPr>
    </w:p>
    <w:p w:rsidR="00813074" w:rsidRDefault="00813074">
      <w:pPr>
        <w:spacing w:line="240" w:lineRule="auto"/>
        <w:ind w:firstLine="0"/>
        <w:jc w:val="left"/>
        <w:rPr>
          <w:rFonts w:ascii="Times New Roman CYR" w:hAnsi="Times New Roman CYR" w:cs="Times New Roman CYR"/>
          <w:color w:val="000000"/>
          <w:szCs w:val="28"/>
          <w:lang w:eastAsia="ru-RU"/>
        </w:rPr>
      </w:pPr>
      <w:r>
        <w:rPr>
          <w:rFonts w:ascii="Times New Roman CYR" w:hAnsi="Times New Roman CYR" w:cs="Times New Roman CYR"/>
          <w:color w:val="000000"/>
          <w:szCs w:val="28"/>
          <w:lang w:eastAsia="ru-RU"/>
        </w:rPr>
        <w:br w:type="page"/>
      </w:r>
    </w:p>
    <w:p w:rsidR="00AC314C" w:rsidRDefault="00AC314C" w:rsidP="00CA73E1">
      <w:pPr>
        <w:pStyle w:val="1"/>
        <w:rPr>
          <w:lang w:eastAsia="ru-RU"/>
        </w:rPr>
      </w:pPr>
      <w:bookmarkStart w:id="331" w:name="_Toc42774291"/>
      <w:r>
        <w:rPr>
          <w:lang w:eastAsia="ru-RU"/>
        </w:rPr>
        <w:lastRenderedPageBreak/>
        <w:t>Перспективные топливные балансы</w:t>
      </w:r>
      <w:bookmarkEnd w:id="331"/>
    </w:p>
    <w:p w:rsidR="00AC314C" w:rsidRDefault="00AC314C" w:rsidP="00AC314C">
      <w:r>
        <w:t xml:space="preserve">Топливный баланс </w:t>
      </w:r>
      <w:r w:rsidRPr="006354EE">
        <w:t xml:space="preserve">является комплексным материальным балансом, </w:t>
      </w:r>
      <w:r>
        <w:t xml:space="preserve"> </w:t>
      </w:r>
      <w:r w:rsidRPr="006354EE">
        <w:t>охватывающим совокупность взаимозаменяемых топливн</w:t>
      </w:r>
      <w:r>
        <w:t>ы</w:t>
      </w:r>
      <w:r w:rsidRPr="006354EE">
        <w:t>х ресурсов. Да</w:t>
      </w:r>
      <w:r w:rsidRPr="006354EE">
        <w:t>н</w:t>
      </w:r>
      <w:r w:rsidRPr="006354EE">
        <w:t>ный баланс увязывает в единое целое частные балансы различных видов</w:t>
      </w:r>
      <w:r>
        <w:t xml:space="preserve"> то</w:t>
      </w:r>
      <w:r>
        <w:t>п</w:t>
      </w:r>
      <w:r>
        <w:t>лива</w:t>
      </w:r>
      <w:r w:rsidRPr="006354EE">
        <w:t>, дает характеристику об</w:t>
      </w:r>
      <w:r>
        <w:t>щего объема,</w:t>
      </w:r>
      <w:r w:rsidRPr="006354EE">
        <w:t xml:space="preserve"> распределения и использования.</w:t>
      </w:r>
    </w:p>
    <w:p w:rsidR="00AC314C" w:rsidRDefault="00AC314C" w:rsidP="00AC314C">
      <w:pPr>
        <w:rPr>
          <w:lang w:eastAsia="ru-RU"/>
        </w:rPr>
      </w:pPr>
    </w:p>
    <w:p w:rsidR="00AC314C" w:rsidRDefault="00AC314C" w:rsidP="00AC314C">
      <w:pPr>
        <w:rPr>
          <w:lang w:eastAsia="ru-RU"/>
        </w:rPr>
      </w:pPr>
    </w:p>
    <w:p w:rsidR="00AC314C" w:rsidRDefault="00AC314C" w:rsidP="00CA73E1">
      <w:pPr>
        <w:pStyle w:val="2"/>
      </w:pPr>
      <w:bookmarkStart w:id="332" w:name="_Toc41120641"/>
      <w:bookmarkStart w:id="333" w:name="_Toc41992004"/>
      <w:bookmarkStart w:id="334" w:name="_Toc42774292"/>
      <w:r w:rsidRPr="00333EFF">
        <w:t>Перспективные топливные балансы для каждого источника те</w:t>
      </w:r>
      <w:r w:rsidRPr="00333EFF">
        <w:t>п</w:t>
      </w:r>
      <w:r w:rsidRPr="00333EFF">
        <w:t>ловой энергии по видам основного, резервного и аварийного топлива на каждом этапе</w:t>
      </w:r>
      <w:bookmarkEnd w:id="332"/>
      <w:bookmarkEnd w:id="333"/>
      <w:bookmarkEnd w:id="334"/>
      <w:r w:rsidRPr="00333EFF">
        <w:t xml:space="preserve"> </w:t>
      </w:r>
    </w:p>
    <w:p w:rsidR="00CA7ABC" w:rsidRDefault="00CA7ABC" w:rsidP="00CA7ABC">
      <w:r w:rsidRPr="00992930">
        <w:t>На перспективу все источников теплоснабжения сельского поселения будут использовать в качестве основного топлива - каменный уголь. Резер</w:t>
      </w:r>
      <w:r w:rsidRPr="00992930">
        <w:t>в</w:t>
      </w:r>
      <w:r w:rsidRPr="00992930">
        <w:t>ного, аварийного топлива не предусмотрено.</w:t>
      </w:r>
    </w:p>
    <w:p w:rsidR="00CA7ABC" w:rsidRDefault="006D2982" w:rsidP="008C49E4">
      <w:r>
        <w:t>Н</w:t>
      </w:r>
      <w:r w:rsidR="008C49E4">
        <w:t xml:space="preserve">а </w:t>
      </w:r>
      <w:r w:rsidR="008C49E4" w:rsidRPr="002C578E">
        <w:t>территории</w:t>
      </w:r>
      <w:r w:rsidR="00A81D3C" w:rsidRPr="002C578E">
        <w:t xml:space="preserve"> </w:t>
      </w:r>
      <w:r w:rsidR="00321FE6" w:rsidRPr="002C578E">
        <w:t>Троицкого</w:t>
      </w:r>
      <w:r w:rsidR="00321FE6" w:rsidRPr="002C578E">
        <w:rPr>
          <w:lang w:eastAsia="ru-RU"/>
        </w:rPr>
        <w:t xml:space="preserve"> </w:t>
      </w:r>
      <w:r w:rsidR="00CA7ABC" w:rsidRPr="002C578E">
        <w:rPr>
          <w:lang w:eastAsia="ru-RU"/>
        </w:rPr>
        <w:t>сельсовета</w:t>
      </w:r>
      <w:r w:rsidR="00CA7ABC">
        <w:rPr>
          <w:lang w:eastAsia="ru-RU"/>
        </w:rPr>
        <w:t xml:space="preserve"> </w:t>
      </w:r>
      <w:r>
        <w:t xml:space="preserve">тепловая энергия </w:t>
      </w:r>
      <w:r w:rsidR="008C49E4">
        <w:t>вырабатывается котельн</w:t>
      </w:r>
      <w:r w:rsidR="00CA7ABC">
        <w:t>ыми</w:t>
      </w:r>
      <w:r w:rsidR="008C49E4">
        <w:t xml:space="preserve"> МУП «Ком</w:t>
      </w:r>
      <w:r w:rsidR="00D02DE4">
        <w:t xml:space="preserve">мунальное </w:t>
      </w:r>
      <w:r w:rsidR="008C49E4">
        <w:t>хоз</w:t>
      </w:r>
      <w:r w:rsidR="00D02DE4">
        <w:t>яйство</w:t>
      </w:r>
      <w:r w:rsidR="008C49E4">
        <w:t>»</w:t>
      </w:r>
      <w:r w:rsidR="00CA7ABC">
        <w:t>.</w:t>
      </w:r>
      <w:r w:rsidR="008C49E4">
        <w:t xml:space="preserve"> </w:t>
      </w:r>
    </w:p>
    <w:p w:rsidR="008C49E4" w:rsidRDefault="008C49E4" w:rsidP="008C49E4">
      <w:r>
        <w:t xml:space="preserve">К расчетному сроку в границах </w:t>
      </w:r>
      <w:r w:rsidR="003A2C25" w:rsidRPr="002C578E">
        <w:rPr>
          <w:lang w:eastAsia="ru-RU"/>
        </w:rPr>
        <w:t>сельсовета</w:t>
      </w:r>
      <w:r w:rsidR="003A2C25">
        <w:t xml:space="preserve"> </w:t>
      </w:r>
      <w:r>
        <w:t>строительство новых исто</w:t>
      </w:r>
      <w:r>
        <w:t>ч</w:t>
      </w:r>
      <w:r>
        <w:t>ников теплоснабжения не планирует</w:t>
      </w:r>
      <w:r w:rsidR="00D02DE4">
        <w:t xml:space="preserve">ся. </w:t>
      </w:r>
    </w:p>
    <w:p w:rsidR="00CA7ABC" w:rsidRDefault="00CA7ABC" w:rsidP="00CA7ABC">
      <w:r>
        <w:rPr>
          <w:lang w:eastAsia="ru-RU"/>
        </w:rPr>
        <w:t>П</w:t>
      </w:r>
      <w:r w:rsidRPr="00A61655">
        <w:rPr>
          <w:lang w:eastAsia="ru-RU"/>
        </w:rPr>
        <w:t>ерспективные балансы тепловой мощности и тепловой нагрузки в з</w:t>
      </w:r>
      <w:r w:rsidRPr="00A61655">
        <w:rPr>
          <w:lang w:eastAsia="ru-RU"/>
        </w:rPr>
        <w:t>о</w:t>
      </w:r>
      <w:r>
        <w:rPr>
          <w:lang w:eastAsia="ru-RU"/>
        </w:rPr>
        <w:t>нах</w:t>
      </w:r>
      <w:r w:rsidRPr="00A61655">
        <w:rPr>
          <w:lang w:eastAsia="ru-RU"/>
        </w:rPr>
        <w:t xml:space="preserve"> действия источников тепловой энергии</w:t>
      </w:r>
      <w:r>
        <w:rPr>
          <w:lang w:eastAsia="ru-RU"/>
        </w:rPr>
        <w:t xml:space="preserve"> не изменятся.</w:t>
      </w:r>
    </w:p>
    <w:p w:rsidR="002D3849" w:rsidRDefault="008C49E4" w:rsidP="00AC314C">
      <w:r>
        <w:t>В таблице</w:t>
      </w:r>
      <w:r w:rsidR="001839E6">
        <w:t xml:space="preserve"> </w:t>
      </w:r>
      <w:r w:rsidR="00495274">
        <w:t>10.1</w:t>
      </w:r>
      <w:r w:rsidR="001839E6">
        <w:t xml:space="preserve">приведены результаты расчета </w:t>
      </w:r>
      <w:r w:rsidR="001839E6" w:rsidRPr="00333EFF">
        <w:t>перспективных</w:t>
      </w:r>
      <w:r w:rsidR="001839E6">
        <w:t xml:space="preserve"> годовых расходов основного вида топлива </w:t>
      </w:r>
      <w:r w:rsidR="00D02DE4">
        <w:t xml:space="preserve">по </w:t>
      </w:r>
      <w:r w:rsidR="001839E6">
        <w:t>исто</w:t>
      </w:r>
      <w:r w:rsidR="00CA7ABC">
        <w:t>чникам</w:t>
      </w:r>
      <w:r w:rsidR="001839E6">
        <w:t xml:space="preserve"> тепловой энергии.</w:t>
      </w:r>
    </w:p>
    <w:p w:rsidR="00D02DE4" w:rsidRDefault="00D02DE4" w:rsidP="00AC314C"/>
    <w:p w:rsidR="0004148A" w:rsidRDefault="0004148A" w:rsidP="00AE094D">
      <w:pPr>
        <w:pStyle w:val="aff5"/>
      </w:pPr>
      <w:r w:rsidRPr="007262D8">
        <w:t xml:space="preserve">Таблица </w:t>
      </w:r>
      <w:r w:rsidR="00131271">
        <w:t>10</w:t>
      </w:r>
      <w:r w:rsidR="00495274">
        <w:t>.</w:t>
      </w:r>
      <w:r w:rsidR="00131271">
        <w:t>1</w:t>
      </w:r>
      <w:r w:rsidRPr="007262D8">
        <w:rPr>
          <w:bCs/>
        </w:rPr>
        <w:t xml:space="preserve"> –</w:t>
      </w:r>
      <w:r w:rsidRPr="00067E6D">
        <w:t>Перспект</w:t>
      </w:r>
      <w:r w:rsidR="00D02DE4">
        <w:t xml:space="preserve">ивный топливный баланс источника </w:t>
      </w:r>
    </w:p>
    <w:tbl>
      <w:tblPr>
        <w:tblStyle w:val="af2"/>
        <w:tblW w:w="5000" w:type="pct"/>
        <w:tblLayout w:type="fixed"/>
        <w:tblLook w:val="04A0"/>
      </w:tblPr>
      <w:tblGrid>
        <w:gridCol w:w="3934"/>
        <w:gridCol w:w="1128"/>
        <w:gridCol w:w="1127"/>
        <w:gridCol w:w="1127"/>
        <w:gridCol w:w="1127"/>
        <w:gridCol w:w="1127"/>
      </w:tblGrid>
      <w:tr w:rsidR="00D02DE4" w:rsidTr="00F859A4">
        <w:trPr>
          <w:trHeight w:val="340"/>
        </w:trPr>
        <w:tc>
          <w:tcPr>
            <w:tcW w:w="2055" w:type="pct"/>
            <w:vMerge w:val="restart"/>
            <w:shd w:val="clear" w:color="auto" w:fill="C6D9F1" w:themeFill="text2" w:themeFillTint="33"/>
            <w:vAlign w:val="center"/>
          </w:tcPr>
          <w:p w:rsidR="00D02DE4" w:rsidRPr="0004148A" w:rsidRDefault="00D02DE4" w:rsidP="0004148A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04148A">
              <w:rPr>
                <w:sz w:val="24"/>
                <w:szCs w:val="24"/>
                <w:lang w:eastAsia="ru-RU"/>
              </w:rPr>
              <w:t>Источник</w:t>
            </w:r>
          </w:p>
        </w:tc>
        <w:tc>
          <w:tcPr>
            <w:tcW w:w="2945" w:type="pct"/>
            <w:gridSpan w:val="5"/>
            <w:shd w:val="clear" w:color="auto" w:fill="C6D9F1" w:themeFill="text2" w:themeFillTint="33"/>
            <w:vAlign w:val="center"/>
          </w:tcPr>
          <w:p w:rsidR="00D02DE4" w:rsidRPr="0004148A" w:rsidRDefault="00D02DE4" w:rsidP="001815DB">
            <w:pPr>
              <w:pStyle w:val="aa"/>
            </w:pPr>
            <w:r>
              <w:t>Годовой расход натурального топлива, т</w:t>
            </w:r>
          </w:p>
        </w:tc>
      </w:tr>
      <w:tr w:rsidR="00D02DE4" w:rsidTr="00F859A4">
        <w:trPr>
          <w:trHeight w:val="340"/>
        </w:trPr>
        <w:tc>
          <w:tcPr>
            <w:tcW w:w="2055" w:type="pct"/>
            <w:vMerge/>
            <w:shd w:val="clear" w:color="auto" w:fill="C6D9F1" w:themeFill="text2" w:themeFillTint="33"/>
            <w:vAlign w:val="center"/>
          </w:tcPr>
          <w:p w:rsidR="00D02DE4" w:rsidRPr="0004148A" w:rsidRDefault="00D02DE4" w:rsidP="0004148A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589" w:type="pct"/>
            <w:shd w:val="clear" w:color="auto" w:fill="C6D9F1" w:themeFill="text2" w:themeFillTint="33"/>
            <w:vAlign w:val="center"/>
          </w:tcPr>
          <w:p w:rsidR="00D02DE4" w:rsidRPr="0004148A" w:rsidRDefault="00D02DE4" w:rsidP="001815DB">
            <w:pPr>
              <w:pStyle w:val="aa"/>
            </w:pPr>
            <w:r w:rsidRPr="0004148A">
              <w:t>2020 г.</w:t>
            </w:r>
          </w:p>
        </w:tc>
        <w:tc>
          <w:tcPr>
            <w:tcW w:w="589" w:type="pct"/>
            <w:shd w:val="clear" w:color="auto" w:fill="C6D9F1" w:themeFill="text2" w:themeFillTint="33"/>
            <w:vAlign w:val="center"/>
          </w:tcPr>
          <w:p w:rsidR="00D02DE4" w:rsidRPr="0004148A" w:rsidRDefault="00D02DE4" w:rsidP="001815DB">
            <w:pPr>
              <w:pStyle w:val="aa"/>
            </w:pPr>
            <w:r w:rsidRPr="0004148A">
              <w:t>2021 г.</w:t>
            </w:r>
          </w:p>
        </w:tc>
        <w:tc>
          <w:tcPr>
            <w:tcW w:w="589" w:type="pct"/>
            <w:shd w:val="clear" w:color="auto" w:fill="C6D9F1" w:themeFill="text2" w:themeFillTint="33"/>
            <w:vAlign w:val="center"/>
          </w:tcPr>
          <w:p w:rsidR="00D02DE4" w:rsidRPr="0004148A" w:rsidRDefault="00D02DE4" w:rsidP="001815DB">
            <w:pPr>
              <w:pStyle w:val="aa"/>
            </w:pPr>
            <w:r w:rsidRPr="0004148A">
              <w:t>2022 г.</w:t>
            </w:r>
          </w:p>
        </w:tc>
        <w:tc>
          <w:tcPr>
            <w:tcW w:w="589" w:type="pct"/>
            <w:shd w:val="clear" w:color="auto" w:fill="C6D9F1" w:themeFill="text2" w:themeFillTint="33"/>
            <w:vAlign w:val="center"/>
          </w:tcPr>
          <w:p w:rsidR="00D02DE4" w:rsidRPr="0004148A" w:rsidRDefault="00D02DE4" w:rsidP="001815DB">
            <w:pPr>
              <w:pStyle w:val="aa"/>
            </w:pPr>
            <w:r w:rsidRPr="0004148A">
              <w:t>2023 г.</w:t>
            </w:r>
          </w:p>
        </w:tc>
        <w:tc>
          <w:tcPr>
            <w:tcW w:w="589" w:type="pct"/>
            <w:shd w:val="clear" w:color="auto" w:fill="C6D9F1" w:themeFill="text2" w:themeFillTint="33"/>
            <w:vAlign w:val="center"/>
          </w:tcPr>
          <w:p w:rsidR="00D02DE4" w:rsidRPr="0004148A" w:rsidRDefault="00D02DE4" w:rsidP="001815DB">
            <w:pPr>
              <w:pStyle w:val="aa"/>
            </w:pPr>
            <w:r>
              <w:t>2024</w:t>
            </w:r>
            <w:r w:rsidRPr="0004148A">
              <w:rPr>
                <w:bCs/>
              </w:rPr>
              <w:t xml:space="preserve"> </w:t>
            </w:r>
            <w:r w:rsidRPr="0004148A">
              <w:t>– 2035 гг.</w:t>
            </w:r>
          </w:p>
        </w:tc>
      </w:tr>
      <w:tr w:rsidR="00445C32" w:rsidTr="00F859A4">
        <w:trPr>
          <w:trHeight w:val="340"/>
        </w:trPr>
        <w:tc>
          <w:tcPr>
            <w:tcW w:w="2055" w:type="pct"/>
            <w:vAlign w:val="center"/>
          </w:tcPr>
          <w:p w:rsidR="00445C32" w:rsidRPr="00F305A2" w:rsidRDefault="00445C32" w:rsidP="002D45E3">
            <w:pPr>
              <w:pStyle w:val="af9"/>
            </w:pPr>
            <w:r>
              <w:t>Котельная Астродымская ООШ</w:t>
            </w:r>
          </w:p>
        </w:tc>
        <w:tc>
          <w:tcPr>
            <w:tcW w:w="589" w:type="pct"/>
            <w:vAlign w:val="center"/>
          </w:tcPr>
          <w:p w:rsidR="00445C32" w:rsidRDefault="00445C32" w:rsidP="006D2982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180</w:t>
            </w:r>
          </w:p>
        </w:tc>
        <w:tc>
          <w:tcPr>
            <w:tcW w:w="589" w:type="pct"/>
            <w:vAlign w:val="center"/>
          </w:tcPr>
          <w:p w:rsidR="00445C32" w:rsidRDefault="00445C32" w:rsidP="002D45E3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180</w:t>
            </w:r>
          </w:p>
        </w:tc>
        <w:tc>
          <w:tcPr>
            <w:tcW w:w="589" w:type="pct"/>
            <w:vAlign w:val="center"/>
          </w:tcPr>
          <w:p w:rsidR="00445C32" w:rsidRDefault="00445C32" w:rsidP="002D45E3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180</w:t>
            </w:r>
          </w:p>
        </w:tc>
        <w:tc>
          <w:tcPr>
            <w:tcW w:w="589" w:type="pct"/>
            <w:vAlign w:val="center"/>
          </w:tcPr>
          <w:p w:rsidR="00445C32" w:rsidRDefault="00445C32" w:rsidP="002D45E3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180</w:t>
            </w:r>
          </w:p>
        </w:tc>
        <w:tc>
          <w:tcPr>
            <w:tcW w:w="589" w:type="pct"/>
            <w:vAlign w:val="center"/>
          </w:tcPr>
          <w:p w:rsidR="00445C32" w:rsidRDefault="00445C32" w:rsidP="002D45E3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180</w:t>
            </w:r>
          </w:p>
        </w:tc>
      </w:tr>
      <w:tr w:rsidR="00445C32" w:rsidTr="00F859A4">
        <w:trPr>
          <w:trHeight w:val="340"/>
        </w:trPr>
        <w:tc>
          <w:tcPr>
            <w:tcW w:w="2055" w:type="pct"/>
            <w:vAlign w:val="center"/>
          </w:tcPr>
          <w:p w:rsidR="00445C32" w:rsidRPr="00F305A2" w:rsidRDefault="00445C32" w:rsidP="002D45E3">
            <w:pPr>
              <w:pStyle w:val="af9"/>
            </w:pPr>
            <w:r>
              <w:t>Котельная с. Сорочиха</w:t>
            </w:r>
          </w:p>
        </w:tc>
        <w:tc>
          <w:tcPr>
            <w:tcW w:w="589" w:type="pct"/>
            <w:vAlign w:val="center"/>
          </w:tcPr>
          <w:p w:rsidR="00445C32" w:rsidRDefault="00445C32" w:rsidP="006D2982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580</w:t>
            </w:r>
          </w:p>
        </w:tc>
        <w:tc>
          <w:tcPr>
            <w:tcW w:w="589" w:type="pct"/>
            <w:vAlign w:val="center"/>
          </w:tcPr>
          <w:p w:rsidR="00445C32" w:rsidRDefault="00445C32" w:rsidP="002D45E3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580</w:t>
            </w:r>
          </w:p>
        </w:tc>
        <w:tc>
          <w:tcPr>
            <w:tcW w:w="589" w:type="pct"/>
            <w:vAlign w:val="center"/>
          </w:tcPr>
          <w:p w:rsidR="00445C32" w:rsidRDefault="00445C32" w:rsidP="002D45E3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580</w:t>
            </w:r>
          </w:p>
        </w:tc>
        <w:tc>
          <w:tcPr>
            <w:tcW w:w="589" w:type="pct"/>
            <w:vAlign w:val="center"/>
          </w:tcPr>
          <w:p w:rsidR="00445C32" w:rsidRDefault="00445C32" w:rsidP="002D45E3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580</w:t>
            </w:r>
          </w:p>
        </w:tc>
        <w:tc>
          <w:tcPr>
            <w:tcW w:w="589" w:type="pct"/>
            <w:vAlign w:val="center"/>
          </w:tcPr>
          <w:p w:rsidR="00445C32" w:rsidRDefault="00445C32" w:rsidP="002D45E3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580</w:t>
            </w:r>
          </w:p>
        </w:tc>
      </w:tr>
      <w:tr w:rsidR="0029225B" w:rsidTr="00F859A4">
        <w:trPr>
          <w:trHeight w:val="340"/>
        </w:trPr>
        <w:tc>
          <w:tcPr>
            <w:tcW w:w="2055" w:type="pct"/>
            <w:vAlign w:val="center"/>
          </w:tcPr>
          <w:p w:rsidR="0029225B" w:rsidRPr="00F305A2" w:rsidRDefault="0029225B" w:rsidP="002D45E3">
            <w:pPr>
              <w:pStyle w:val="af9"/>
            </w:pPr>
            <w:r>
              <w:t>Котельная с. Троицкое</w:t>
            </w:r>
          </w:p>
        </w:tc>
        <w:tc>
          <w:tcPr>
            <w:tcW w:w="589" w:type="pct"/>
            <w:vAlign w:val="center"/>
          </w:tcPr>
          <w:p w:rsidR="0029225B" w:rsidRDefault="0029225B" w:rsidP="00722C79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410</w:t>
            </w:r>
          </w:p>
        </w:tc>
        <w:tc>
          <w:tcPr>
            <w:tcW w:w="589" w:type="pct"/>
            <w:vAlign w:val="center"/>
          </w:tcPr>
          <w:p w:rsidR="0029225B" w:rsidRDefault="0029225B" w:rsidP="00722C79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410</w:t>
            </w:r>
          </w:p>
        </w:tc>
        <w:tc>
          <w:tcPr>
            <w:tcW w:w="589" w:type="pct"/>
            <w:vAlign w:val="center"/>
          </w:tcPr>
          <w:p w:rsidR="0029225B" w:rsidRDefault="0029225B" w:rsidP="00722C79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410</w:t>
            </w:r>
          </w:p>
        </w:tc>
        <w:tc>
          <w:tcPr>
            <w:tcW w:w="589" w:type="pct"/>
            <w:vAlign w:val="center"/>
          </w:tcPr>
          <w:p w:rsidR="0029225B" w:rsidRDefault="0029225B" w:rsidP="00722C79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410</w:t>
            </w:r>
          </w:p>
        </w:tc>
        <w:tc>
          <w:tcPr>
            <w:tcW w:w="589" w:type="pct"/>
            <w:vAlign w:val="center"/>
          </w:tcPr>
          <w:p w:rsidR="0029225B" w:rsidRDefault="0029225B" w:rsidP="00722C79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410</w:t>
            </w:r>
          </w:p>
        </w:tc>
      </w:tr>
    </w:tbl>
    <w:p w:rsidR="0004148A" w:rsidRDefault="0004148A" w:rsidP="00AC314C">
      <w:pPr>
        <w:rPr>
          <w:lang w:eastAsia="ru-RU"/>
        </w:rPr>
      </w:pPr>
    </w:p>
    <w:p w:rsidR="00C04DB8" w:rsidRDefault="00C04DB8" w:rsidP="00AC314C">
      <w:pPr>
        <w:rPr>
          <w:lang w:eastAsia="ru-RU"/>
        </w:rPr>
      </w:pPr>
    </w:p>
    <w:p w:rsidR="00AC314C" w:rsidRPr="00067E6D" w:rsidRDefault="00C67A2C" w:rsidP="00CA73E1">
      <w:pPr>
        <w:pStyle w:val="2"/>
      </w:pPr>
      <w:bookmarkStart w:id="335" w:name="_Toc41120642"/>
      <w:bookmarkStart w:id="336" w:name="_Toc41992005"/>
      <w:bookmarkStart w:id="337" w:name="_Toc42774293"/>
      <w:r>
        <w:t>Расчет</w:t>
      </w:r>
      <w:r w:rsidR="00AC314C" w:rsidRPr="00067E6D">
        <w:t xml:space="preserve"> нормативных запасов топлива </w:t>
      </w:r>
      <w:r w:rsidRPr="00067E6D">
        <w:t xml:space="preserve">по каждому источнику </w:t>
      </w:r>
      <w:r>
        <w:t xml:space="preserve">     </w:t>
      </w:r>
      <w:r w:rsidRPr="00067E6D">
        <w:t>тепловой энергии</w:t>
      </w:r>
      <w:bookmarkEnd w:id="335"/>
      <w:bookmarkEnd w:id="336"/>
      <w:bookmarkEnd w:id="337"/>
      <w:r w:rsidRPr="00067E6D">
        <w:t xml:space="preserve"> </w:t>
      </w:r>
      <w:r>
        <w:t xml:space="preserve">  </w:t>
      </w:r>
    </w:p>
    <w:p w:rsidR="00C67A2C" w:rsidRDefault="00C67A2C" w:rsidP="00C67A2C">
      <w:r>
        <w:rPr>
          <w:lang w:eastAsia="ru-RU" w:bidi="ru-RU"/>
        </w:rPr>
        <w:t>Расчеты нормативов запасов топлива проведены на основании факт</w:t>
      </w:r>
      <w:r>
        <w:rPr>
          <w:lang w:eastAsia="ru-RU" w:bidi="ru-RU"/>
        </w:rPr>
        <w:t>и</w:t>
      </w:r>
      <w:r>
        <w:rPr>
          <w:lang w:eastAsia="ru-RU" w:bidi="ru-RU"/>
        </w:rPr>
        <w:t xml:space="preserve">ческих данных по видам использования аварийного топлива на источниках в соответствии с Приказом Минэнерго Российской Федерации от 10.08.2012 № </w:t>
      </w:r>
      <w:r>
        <w:rPr>
          <w:lang w:eastAsia="ru-RU" w:bidi="ru-RU"/>
        </w:rPr>
        <w:lastRenderedPageBreak/>
        <w:t>377 «О порядке определения нормативов технологических потерь при пер</w:t>
      </w:r>
      <w:r>
        <w:rPr>
          <w:lang w:eastAsia="ru-RU" w:bidi="ru-RU"/>
        </w:rPr>
        <w:t>е</w:t>
      </w:r>
      <w:r>
        <w:rPr>
          <w:lang w:eastAsia="ru-RU" w:bidi="ru-RU"/>
        </w:rPr>
        <w:t>даче тепловой энергии, теплоносителя, нормативов удельного расхода то</w:t>
      </w:r>
      <w:r>
        <w:rPr>
          <w:lang w:eastAsia="ru-RU" w:bidi="ru-RU"/>
        </w:rPr>
        <w:t>п</w:t>
      </w:r>
      <w:r>
        <w:rPr>
          <w:lang w:eastAsia="ru-RU" w:bidi="ru-RU"/>
        </w:rPr>
        <w:t>лива при производстве тепловой энергии, нормативов запасов топлива на и</w:t>
      </w:r>
      <w:r>
        <w:rPr>
          <w:lang w:eastAsia="ru-RU" w:bidi="ru-RU"/>
        </w:rPr>
        <w:t>с</w:t>
      </w:r>
      <w:r>
        <w:rPr>
          <w:lang w:eastAsia="ru-RU" w:bidi="ru-RU"/>
        </w:rPr>
        <w:t>точниках тепловой энергии (за исключением источников тепловой энергии, функционирующих в режиме комбинированной выработки электрической и тепловой энергии), в том числе в целях государственного регулирования цен (тарифов) в сфере теплоснабжения».</w:t>
      </w:r>
    </w:p>
    <w:p w:rsidR="00C67A2C" w:rsidRDefault="00C67A2C" w:rsidP="00C67A2C">
      <w:r w:rsidRPr="001A16E7">
        <w:rPr>
          <w:lang w:eastAsia="ru-RU" w:bidi="ru-RU"/>
        </w:rPr>
        <w:t>Неснижаемый нормативный запас топлива на отопительных</w:t>
      </w:r>
      <w:r>
        <w:rPr>
          <w:lang w:eastAsia="ru-RU" w:bidi="ru-RU"/>
        </w:rPr>
        <w:t xml:space="preserve"> котельных создается в целях обеспечения их работы в условиях непредвиденных о</w:t>
      </w:r>
      <w:r>
        <w:rPr>
          <w:lang w:eastAsia="ru-RU" w:bidi="ru-RU"/>
        </w:rPr>
        <w:t>б</w:t>
      </w:r>
      <w:r>
        <w:rPr>
          <w:lang w:eastAsia="ru-RU" w:bidi="ru-RU"/>
        </w:rPr>
        <w:t>стоятельств (перерывы в поступлении топлива, резкое снижение температ</w:t>
      </w:r>
      <w:r>
        <w:rPr>
          <w:lang w:eastAsia="ru-RU" w:bidi="ru-RU"/>
        </w:rPr>
        <w:t>у</w:t>
      </w:r>
      <w:r>
        <w:rPr>
          <w:lang w:eastAsia="ru-RU" w:bidi="ru-RU"/>
        </w:rPr>
        <w:t>ры наружного воздуха и т.п.) при невозможности использования или исче</w:t>
      </w:r>
      <w:r>
        <w:rPr>
          <w:lang w:eastAsia="ru-RU" w:bidi="ru-RU"/>
        </w:rPr>
        <w:t>р</w:t>
      </w:r>
      <w:r>
        <w:rPr>
          <w:lang w:eastAsia="ru-RU" w:bidi="ru-RU"/>
        </w:rPr>
        <w:t>пании нормативного эксплуатационного запаса топлива.</w:t>
      </w:r>
    </w:p>
    <w:p w:rsidR="00C67A2C" w:rsidRDefault="00C67A2C" w:rsidP="00C67A2C">
      <w:r w:rsidRPr="001A16E7">
        <w:rPr>
          <w:lang w:eastAsia="ru-RU" w:bidi="ru-RU"/>
        </w:rPr>
        <w:t>Норматив неснижаемого запаса топлива для котельных, в которых з</w:t>
      </w:r>
      <w:r w:rsidRPr="001A16E7">
        <w:rPr>
          <w:lang w:eastAsia="ru-RU" w:bidi="ru-RU"/>
        </w:rPr>
        <w:t>а</w:t>
      </w:r>
      <w:r w:rsidRPr="001A16E7">
        <w:rPr>
          <w:lang w:eastAsia="ru-RU" w:bidi="ru-RU"/>
        </w:rPr>
        <w:t>воз топлива осуществляется сезонно, не рассчитывается.</w:t>
      </w:r>
    </w:p>
    <w:p w:rsidR="00C67A2C" w:rsidRPr="001A16E7" w:rsidRDefault="00C67A2C" w:rsidP="00C67A2C">
      <w:r>
        <w:rPr>
          <w:lang w:eastAsia="ru-RU" w:bidi="ru-RU"/>
        </w:rPr>
        <w:t>Норматив запасов топлива на котельных является общим нормативным запасом основного и резервного видов топлива (</w:t>
      </w:r>
      <w:r w:rsidRPr="001A16E7">
        <w:rPr>
          <w:lang w:eastAsia="ru-RU" w:bidi="ru-RU"/>
        </w:rPr>
        <w:t>далее - ОНЗТ) и определяе</w:t>
      </w:r>
      <w:r w:rsidRPr="001A16E7">
        <w:rPr>
          <w:lang w:eastAsia="ru-RU" w:bidi="ru-RU"/>
        </w:rPr>
        <w:t>т</w:t>
      </w:r>
      <w:r w:rsidRPr="001A16E7">
        <w:rPr>
          <w:lang w:eastAsia="ru-RU" w:bidi="ru-RU"/>
        </w:rPr>
        <w:t>ся по сумме объемов неснижаемого нормативного запаса топлива (далее - ННЗТ) и нормативного эксплуатационного запаса топлива (далее - НЭЗТ).</w:t>
      </w:r>
    </w:p>
    <w:p w:rsidR="00C67A2C" w:rsidRDefault="00C67A2C" w:rsidP="00C67A2C">
      <w:r w:rsidRPr="001A16E7">
        <w:rPr>
          <w:lang w:eastAsia="ru-RU" w:bidi="ru-RU"/>
        </w:rPr>
        <w:t>ННЗТ на отопительных котельных создается в целях обеспечения их</w:t>
      </w:r>
      <w:r>
        <w:rPr>
          <w:lang w:eastAsia="ru-RU" w:bidi="ru-RU"/>
        </w:rPr>
        <w:t xml:space="preserve"> работы в условиях непредвиденных обстоятельств (перерывы в поступлении топлива; резкое снижение температуры наружного воздуха и т.п.) при нево</w:t>
      </w:r>
      <w:r>
        <w:rPr>
          <w:lang w:eastAsia="ru-RU" w:bidi="ru-RU"/>
        </w:rPr>
        <w:t>з</w:t>
      </w:r>
      <w:r>
        <w:rPr>
          <w:lang w:eastAsia="ru-RU" w:bidi="ru-RU"/>
        </w:rPr>
        <w:t>можности использования или исчерпании нормативного эксплуатационного запаса топлива.</w:t>
      </w:r>
    </w:p>
    <w:p w:rsidR="00C67A2C" w:rsidRDefault="00C67A2C" w:rsidP="00C67A2C">
      <w:r>
        <w:rPr>
          <w:lang w:eastAsia="ru-RU" w:bidi="ru-RU"/>
        </w:rPr>
        <w:t>Расчетный размер ННЗТ определяется по среднесуточному плановому расходу топлива самого холодного месяца отопительного периода и колич</w:t>
      </w:r>
      <w:r>
        <w:rPr>
          <w:lang w:eastAsia="ru-RU" w:bidi="ru-RU"/>
        </w:rPr>
        <w:t>е</w:t>
      </w:r>
      <w:r>
        <w:rPr>
          <w:lang w:eastAsia="ru-RU" w:bidi="ru-RU"/>
        </w:rPr>
        <w:t>ству суток, определяемых с учетом вида топлива и способа его доставки.</w:t>
      </w:r>
    </w:p>
    <w:p w:rsidR="00C67A2C" w:rsidRDefault="00C67A2C" w:rsidP="00C67A2C">
      <w:r>
        <w:rPr>
          <w:lang w:eastAsia="ru-RU" w:bidi="ru-RU"/>
        </w:rPr>
        <w:t>Количество суток, на которые рассчитывается ННЗТ, определяется фактическим временем, необходимым для доставки топлива от поставщика или базовых складов, и временем, необходимым на погрузоразгрузочные р</w:t>
      </w:r>
      <w:r>
        <w:rPr>
          <w:lang w:eastAsia="ru-RU" w:bidi="ru-RU"/>
        </w:rPr>
        <w:t>а</w:t>
      </w:r>
      <w:r>
        <w:rPr>
          <w:lang w:eastAsia="ru-RU" w:bidi="ru-RU"/>
        </w:rPr>
        <w:t>боты.</w:t>
      </w:r>
    </w:p>
    <w:p w:rsidR="00C67A2C" w:rsidRDefault="00C67A2C" w:rsidP="00C67A2C">
      <w:r>
        <w:rPr>
          <w:lang w:eastAsia="ru-RU" w:bidi="ru-RU"/>
        </w:rPr>
        <w:t>Расчетный размер ННЗТ определяется по среднесуточному плановому расходу топлива самого холодного месяца отопительного периода и колич</w:t>
      </w:r>
      <w:r>
        <w:rPr>
          <w:lang w:eastAsia="ru-RU" w:bidi="ru-RU"/>
        </w:rPr>
        <w:t>е</w:t>
      </w:r>
      <w:r>
        <w:rPr>
          <w:lang w:eastAsia="ru-RU" w:bidi="ru-RU"/>
        </w:rPr>
        <w:t>ству суток, определяемых с учетом вида топлива и способа его доставки:</w:t>
      </w:r>
    </w:p>
    <w:p w:rsidR="00C67A2C" w:rsidRDefault="00C67A2C" w:rsidP="00C67A2C"/>
    <w:p w:rsidR="00C67A2C" w:rsidRPr="007B5D2A" w:rsidRDefault="00C67A2C" w:rsidP="00C67A2C">
      <w:pPr>
        <w:ind w:firstLine="0"/>
        <w:jc w:val="center"/>
      </w:pPr>
      <w:r w:rsidRPr="00D715E0">
        <w:t xml:space="preserve">ННЗТ= </w:t>
      </w:r>
      <w:r w:rsidRPr="00D715E0">
        <w:rPr>
          <w:lang w:val="en-US" w:bidi="en-US"/>
        </w:rPr>
        <w:t>Q</w:t>
      </w:r>
      <w:r w:rsidRPr="007B5D2A">
        <w:rPr>
          <w:szCs w:val="28"/>
          <w:vertAlign w:val="subscript"/>
          <w:lang w:val="en-US" w:bidi="en-US"/>
        </w:rPr>
        <w:t>max</w:t>
      </w:r>
      <w:r w:rsidRPr="00D715E0">
        <w:rPr>
          <w:vertAlign w:val="subscript"/>
          <w:lang w:bidi="en-US"/>
        </w:rPr>
        <w:t xml:space="preserve"> </w:t>
      </w:r>
      <w:r w:rsidRPr="00D715E0">
        <w:t xml:space="preserve">• </w:t>
      </w:r>
      <w:r w:rsidRPr="007B5D2A">
        <w:rPr>
          <w:szCs w:val="28"/>
        </w:rPr>
        <w:t>Н</w:t>
      </w:r>
      <w:r w:rsidRPr="007B5D2A">
        <w:rPr>
          <w:szCs w:val="28"/>
          <w:vertAlign w:val="subscript"/>
        </w:rPr>
        <w:t>ср.т</w:t>
      </w:r>
      <w:r w:rsidRPr="007B5D2A">
        <w:rPr>
          <w:vertAlign w:val="subscript"/>
        </w:rPr>
        <w:t xml:space="preserve"> </w:t>
      </w:r>
      <w:r w:rsidRPr="00D715E0">
        <w:t xml:space="preserve">• </w:t>
      </w:r>
      <w:r>
        <w:t>1/</w:t>
      </w:r>
      <w:r w:rsidRPr="00D715E0">
        <w:t>К•</w:t>
      </w:r>
      <w:r>
        <w:t xml:space="preserve"> </w:t>
      </w:r>
      <w:r w:rsidRPr="00D715E0">
        <w:t>Т • 10</w:t>
      </w:r>
      <w:r w:rsidRPr="007B5D2A">
        <w:rPr>
          <w:vertAlign w:val="superscript"/>
        </w:rPr>
        <w:t>-3</w:t>
      </w:r>
      <w:r>
        <w:t xml:space="preserve">       </w:t>
      </w:r>
      <w:r w:rsidRPr="00D715E0">
        <w:t xml:space="preserve"> </w:t>
      </w:r>
      <w:r w:rsidRPr="007B5D2A">
        <w:t>тыс. т</w:t>
      </w:r>
      <w:r>
        <w:t>;</w:t>
      </w:r>
    </w:p>
    <w:p w:rsidR="00C67A2C" w:rsidRDefault="00C67A2C" w:rsidP="00C67A2C">
      <w:r>
        <w:t xml:space="preserve">где : </w:t>
      </w:r>
    </w:p>
    <w:p w:rsidR="00C67A2C" w:rsidRDefault="00C67A2C" w:rsidP="00C67A2C">
      <w:r>
        <w:rPr>
          <w:lang w:val="en-US" w:bidi="en-US"/>
        </w:rPr>
        <w:t>Q</w:t>
      </w:r>
      <w:r>
        <w:rPr>
          <w:vertAlign w:val="subscript"/>
          <w:lang w:val="en-US" w:bidi="en-US"/>
        </w:rPr>
        <w:t>max</w:t>
      </w:r>
      <w:r w:rsidRPr="00D63766">
        <w:rPr>
          <w:lang w:bidi="en-US"/>
        </w:rPr>
        <w:t xml:space="preserve"> </w:t>
      </w:r>
      <w:r>
        <w:t>- среднее значение отпуска тепловой энергии в тепловую сеть в самом холодном месяце, Гкал/сут.;</w:t>
      </w:r>
    </w:p>
    <w:p w:rsidR="00C67A2C" w:rsidRDefault="00C67A2C" w:rsidP="00C67A2C">
      <w:r>
        <w:lastRenderedPageBreak/>
        <w:t xml:space="preserve"> </w:t>
      </w:r>
      <w:r w:rsidRPr="007B5D2A">
        <w:t>Н</w:t>
      </w:r>
      <w:r w:rsidRPr="007B5D2A">
        <w:rPr>
          <w:vertAlign w:val="subscript"/>
        </w:rPr>
        <w:t xml:space="preserve">ср.т. </w:t>
      </w:r>
      <w:r>
        <w:t>- расчетный норматив удельного расхода топлива на отпущенную тепловую энергию для самого холодного месяца, т у.т./Гкал;</w:t>
      </w:r>
    </w:p>
    <w:p w:rsidR="00C67A2C" w:rsidRDefault="00C67A2C" w:rsidP="00C67A2C">
      <w:r>
        <w:t>К - коэффициент перевода натурального топлива в условное;</w:t>
      </w:r>
    </w:p>
    <w:p w:rsidR="00C67A2C" w:rsidRDefault="00C67A2C" w:rsidP="00C67A2C">
      <w:r>
        <w:t>Т - длительность периода формирования объема неснижаемого запаса топлива, сут.</w:t>
      </w:r>
    </w:p>
    <w:p w:rsidR="00C67A2C" w:rsidRDefault="00C67A2C" w:rsidP="00C67A2C">
      <w:r>
        <w:t xml:space="preserve">Количество суток, на которые рассчитывается ННЗТ, определяется фактическим временем, необходимым для доставки топлива от поставщика или базовых складов, </w:t>
      </w:r>
      <w:r w:rsidR="001A16E7">
        <w:t>и временем, необходи</w:t>
      </w:r>
      <w:r>
        <w:t>мым на погрузо-разгрузочные работы.</w:t>
      </w:r>
      <w:r w:rsidR="00495274">
        <w:t xml:space="preserve"> Результаты расчета создания ННЗТ котельными приведены в табл</w:t>
      </w:r>
      <w:r w:rsidR="00495274">
        <w:t>и</w:t>
      </w:r>
      <w:r w:rsidR="00131271">
        <w:t>це 10.2</w:t>
      </w:r>
      <w:r w:rsidR="00495274">
        <w:t>.</w:t>
      </w:r>
    </w:p>
    <w:p w:rsidR="00E40274" w:rsidRDefault="00E40274" w:rsidP="00C67A2C"/>
    <w:p w:rsidR="00992930" w:rsidRPr="001A16E7" w:rsidRDefault="00992930" w:rsidP="00AE094D">
      <w:pPr>
        <w:pStyle w:val="aff5"/>
        <w:rPr>
          <w:color w:val="auto"/>
        </w:rPr>
      </w:pPr>
      <w:r>
        <w:t xml:space="preserve">Таблица </w:t>
      </w:r>
      <w:r w:rsidR="00131271">
        <w:rPr>
          <w:color w:val="auto"/>
        </w:rPr>
        <w:t>10</w:t>
      </w:r>
      <w:r w:rsidR="007262D8">
        <w:rPr>
          <w:color w:val="auto"/>
        </w:rPr>
        <w:t>.</w:t>
      </w:r>
      <w:r w:rsidR="00131271">
        <w:rPr>
          <w:color w:val="auto"/>
        </w:rPr>
        <w:t>2</w:t>
      </w:r>
      <w:r>
        <w:t xml:space="preserve"> </w:t>
      </w:r>
      <w:r w:rsidRPr="00DD0F44">
        <w:t>–</w:t>
      </w:r>
      <w:r>
        <w:t xml:space="preserve"> Результаты расчета создания ННЗТ котельными</w:t>
      </w:r>
    </w:p>
    <w:tbl>
      <w:tblPr>
        <w:tblStyle w:val="af2"/>
        <w:tblW w:w="0" w:type="auto"/>
        <w:tblLayout w:type="fixed"/>
        <w:tblLook w:val="04A0"/>
      </w:tblPr>
      <w:tblGrid>
        <w:gridCol w:w="2943"/>
        <w:gridCol w:w="1104"/>
        <w:gridCol w:w="1105"/>
        <w:gridCol w:w="1104"/>
        <w:gridCol w:w="1105"/>
        <w:gridCol w:w="1104"/>
        <w:gridCol w:w="1105"/>
      </w:tblGrid>
      <w:tr w:rsidR="00992930" w:rsidTr="00F859A4">
        <w:trPr>
          <w:trHeight w:val="340"/>
        </w:trPr>
        <w:tc>
          <w:tcPr>
            <w:tcW w:w="2943" w:type="dxa"/>
            <w:shd w:val="clear" w:color="auto" w:fill="C6D9F1" w:themeFill="text2" w:themeFillTint="33"/>
            <w:vAlign w:val="center"/>
          </w:tcPr>
          <w:p w:rsidR="00992930" w:rsidRPr="008A5626" w:rsidRDefault="00992930" w:rsidP="001815DB">
            <w:pPr>
              <w:pStyle w:val="aa"/>
            </w:pPr>
            <w:r>
              <w:t>Вид</w:t>
            </w:r>
            <w:r w:rsidR="00131271">
              <w:t xml:space="preserve"> </w:t>
            </w:r>
            <w:r>
              <w:t>топлива</w:t>
            </w:r>
          </w:p>
        </w:tc>
        <w:tc>
          <w:tcPr>
            <w:tcW w:w="1104" w:type="dxa"/>
            <w:shd w:val="clear" w:color="auto" w:fill="C6D9F1" w:themeFill="text2" w:themeFillTint="33"/>
            <w:vAlign w:val="center"/>
          </w:tcPr>
          <w:p w:rsidR="00992930" w:rsidRPr="008A5626" w:rsidRDefault="00992930" w:rsidP="001815DB">
            <w:pPr>
              <w:pStyle w:val="aa"/>
            </w:pPr>
            <w:r>
              <w:t>Средн</w:t>
            </w:r>
            <w:r>
              <w:t>е</w:t>
            </w:r>
            <w:r>
              <w:t>суто</w:t>
            </w:r>
            <w:r>
              <w:t>ч</w:t>
            </w:r>
            <w:r>
              <w:t>ная в</w:t>
            </w:r>
            <w:r>
              <w:t>ы</w:t>
            </w:r>
            <w:r>
              <w:t>работка тепл</w:t>
            </w:r>
            <w:r>
              <w:t>о</w:t>
            </w:r>
            <w:r>
              <w:t>энергии, Гкал/сут</w:t>
            </w:r>
          </w:p>
        </w:tc>
        <w:tc>
          <w:tcPr>
            <w:tcW w:w="1105" w:type="dxa"/>
            <w:shd w:val="clear" w:color="auto" w:fill="C6D9F1" w:themeFill="text2" w:themeFillTint="33"/>
            <w:vAlign w:val="center"/>
          </w:tcPr>
          <w:p w:rsidR="00F859A4" w:rsidRDefault="00992930" w:rsidP="001815DB">
            <w:pPr>
              <w:pStyle w:val="aa"/>
            </w:pPr>
            <w:r>
              <w:t>Норм</w:t>
            </w:r>
            <w:r>
              <w:t>а</w:t>
            </w:r>
            <w:r>
              <w:t>тив удел</w:t>
            </w:r>
            <w:r>
              <w:t>ь</w:t>
            </w:r>
            <w:r>
              <w:t>расхода топлива, кг.у.т/</w:t>
            </w:r>
          </w:p>
          <w:p w:rsidR="00992930" w:rsidRPr="008A5626" w:rsidRDefault="00992930" w:rsidP="001815DB">
            <w:pPr>
              <w:pStyle w:val="aa"/>
            </w:pPr>
            <w:r>
              <w:t>Гкал</w:t>
            </w:r>
          </w:p>
        </w:tc>
        <w:tc>
          <w:tcPr>
            <w:tcW w:w="1104" w:type="dxa"/>
            <w:shd w:val="clear" w:color="auto" w:fill="C6D9F1" w:themeFill="text2" w:themeFillTint="33"/>
            <w:vAlign w:val="center"/>
          </w:tcPr>
          <w:p w:rsidR="00992930" w:rsidRPr="008A5626" w:rsidRDefault="00992930" w:rsidP="001815DB">
            <w:pPr>
              <w:pStyle w:val="aa"/>
            </w:pPr>
            <w:r>
              <w:t>Средн</w:t>
            </w:r>
            <w:r>
              <w:t>е</w:t>
            </w:r>
            <w:r>
              <w:t>суто</w:t>
            </w:r>
            <w:r>
              <w:t>ч</w:t>
            </w:r>
            <w:r>
              <w:t>ный расход топлива, т.у.т.</w:t>
            </w:r>
          </w:p>
        </w:tc>
        <w:tc>
          <w:tcPr>
            <w:tcW w:w="1105" w:type="dxa"/>
            <w:shd w:val="clear" w:color="auto" w:fill="C6D9F1" w:themeFill="text2" w:themeFillTint="33"/>
            <w:vAlign w:val="center"/>
          </w:tcPr>
          <w:p w:rsidR="00992930" w:rsidRPr="008A5626" w:rsidRDefault="00992930" w:rsidP="001815DB">
            <w:pPr>
              <w:pStyle w:val="aa"/>
            </w:pPr>
            <w:r>
              <w:t>Кал</w:t>
            </w:r>
            <w:r>
              <w:t>о</w:t>
            </w:r>
            <w:r>
              <w:t>рийный эквив</w:t>
            </w:r>
            <w:r>
              <w:t>а</w:t>
            </w:r>
            <w:r>
              <w:t>лент</w:t>
            </w:r>
          </w:p>
        </w:tc>
        <w:tc>
          <w:tcPr>
            <w:tcW w:w="1104" w:type="dxa"/>
            <w:shd w:val="clear" w:color="auto" w:fill="C6D9F1" w:themeFill="text2" w:themeFillTint="33"/>
            <w:vAlign w:val="center"/>
          </w:tcPr>
          <w:p w:rsidR="00992930" w:rsidRPr="008A5626" w:rsidRDefault="00992930" w:rsidP="001815DB">
            <w:pPr>
              <w:pStyle w:val="aa"/>
            </w:pPr>
            <w:r>
              <w:t>Кол-во суток для ра</w:t>
            </w:r>
            <w:r>
              <w:t>с</w:t>
            </w:r>
            <w:r>
              <w:t>чета</w:t>
            </w:r>
          </w:p>
        </w:tc>
        <w:tc>
          <w:tcPr>
            <w:tcW w:w="1105" w:type="dxa"/>
            <w:shd w:val="clear" w:color="auto" w:fill="C6D9F1" w:themeFill="text2" w:themeFillTint="33"/>
            <w:vAlign w:val="center"/>
          </w:tcPr>
          <w:p w:rsidR="00992930" w:rsidRPr="008A5626" w:rsidRDefault="00992930" w:rsidP="001815DB">
            <w:pPr>
              <w:pStyle w:val="aa"/>
            </w:pPr>
            <w:r>
              <w:t>ННЗТ, тонн</w:t>
            </w:r>
          </w:p>
        </w:tc>
      </w:tr>
      <w:tr w:rsidR="00445C32" w:rsidTr="00F859A4">
        <w:trPr>
          <w:trHeight w:val="340"/>
        </w:trPr>
        <w:tc>
          <w:tcPr>
            <w:tcW w:w="2943" w:type="dxa"/>
            <w:shd w:val="clear" w:color="auto" w:fill="auto"/>
            <w:vAlign w:val="center"/>
          </w:tcPr>
          <w:p w:rsidR="00445C32" w:rsidRPr="00F305A2" w:rsidRDefault="00445C32" w:rsidP="002D45E3">
            <w:pPr>
              <w:pStyle w:val="af9"/>
            </w:pPr>
            <w:r>
              <w:t>Котельная Астродымская ООШ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445C32" w:rsidRPr="00391BC8" w:rsidRDefault="00445C32" w:rsidP="006D2982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2,25</w:t>
            </w:r>
          </w:p>
        </w:tc>
        <w:tc>
          <w:tcPr>
            <w:tcW w:w="1105" w:type="dxa"/>
            <w:shd w:val="clear" w:color="auto" w:fill="auto"/>
            <w:vAlign w:val="center"/>
          </w:tcPr>
          <w:p w:rsidR="00445C32" w:rsidRPr="00391BC8" w:rsidRDefault="00445C32" w:rsidP="006D2982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91BC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174,0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445C32" w:rsidRPr="00391BC8" w:rsidRDefault="00445C32" w:rsidP="006D2982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0,392</w:t>
            </w:r>
          </w:p>
        </w:tc>
        <w:tc>
          <w:tcPr>
            <w:tcW w:w="1105" w:type="dxa"/>
            <w:shd w:val="clear" w:color="auto" w:fill="auto"/>
            <w:vAlign w:val="center"/>
          </w:tcPr>
          <w:p w:rsidR="00445C32" w:rsidRPr="00391BC8" w:rsidRDefault="00445C32" w:rsidP="006D2982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91BC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0,7143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445C32" w:rsidRPr="00391BC8" w:rsidRDefault="00445C32" w:rsidP="006D2982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91BC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05" w:type="dxa"/>
            <w:shd w:val="clear" w:color="auto" w:fill="auto"/>
            <w:vAlign w:val="center"/>
          </w:tcPr>
          <w:p w:rsidR="00445C32" w:rsidRPr="00391BC8" w:rsidRDefault="00445C32" w:rsidP="006D2982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2,20</w:t>
            </w:r>
          </w:p>
        </w:tc>
      </w:tr>
      <w:tr w:rsidR="00445C32" w:rsidTr="00F859A4">
        <w:trPr>
          <w:trHeight w:val="340"/>
        </w:trPr>
        <w:tc>
          <w:tcPr>
            <w:tcW w:w="2943" w:type="dxa"/>
            <w:shd w:val="clear" w:color="auto" w:fill="auto"/>
            <w:vAlign w:val="center"/>
          </w:tcPr>
          <w:p w:rsidR="00445C32" w:rsidRPr="00F305A2" w:rsidRDefault="00445C32" w:rsidP="002D45E3">
            <w:pPr>
              <w:pStyle w:val="af9"/>
            </w:pPr>
            <w:r>
              <w:t>Котельная с. Сорочиха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445C32" w:rsidRPr="00391BC8" w:rsidRDefault="00445C32" w:rsidP="006D2982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8,03</w:t>
            </w:r>
          </w:p>
        </w:tc>
        <w:tc>
          <w:tcPr>
            <w:tcW w:w="1105" w:type="dxa"/>
            <w:shd w:val="clear" w:color="auto" w:fill="auto"/>
            <w:vAlign w:val="center"/>
          </w:tcPr>
          <w:p w:rsidR="00445C32" w:rsidRPr="00391BC8" w:rsidRDefault="00445C32" w:rsidP="006D2982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91BC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174,0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445C32" w:rsidRPr="00391BC8" w:rsidRDefault="00445C32" w:rsidP="006D2982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1,397</w:t>
            </w:r>
          </w:p>
        </w:tc>
        <w:tc>
          <w:tcPr>
            <w:tcW w:w="1105" w:type="dxa"/>
            <w:shd w:val="clear" w:color="auto" w:fill="auto"/>
            <w:vAlign w:val="center"/>
          </w:tcPr>
          <w:p w:rsidR="00445C32" w:rsidRPr="00391BC8" w:rsidRDefault="00445C32" w:rsidP="006D2982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91BC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0,7143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445C32" w:rsidRPr="00391BC8" w:rsidRDefault="00445C32" w:rsidP="006D2982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91BC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05" w:type="dxa"/>
            <w:shd w:val="clear" w:color="auto" w:fill="auto"/>
            <w:vAlign w:val="center"/>
          </w:tcPr>
          <w:p w:rsidR="00445C32" w:rsidRPr="00391BC8" w:rsidRDefault="00445C32" w:rsidP="006D2982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7,83</w:t>
            </w:r>
          </w:p>
        </w:tc>
      </w:tr>
      <w:tr w:rsidR="00445C32" w:rsidTr="00F859A4">
        <w:trPr>
          <w:trHeight w:val="340"/>
        </w:trPr>
        <w:tc>
          <w:tcPr>
            <w:tcW w:w="2943" w:type="dxa"/>
            <w:shd w:val="clear" w:color="auto" w:fill="auto"/>
            <w:vAlign w:val="center"/>
          </w:tcPr>
          <w:p w:rsidR="00445C32" w:rsidRPr="00F305A2" w:rsidRDefault="00445C32" w:rsidP="002D45E3">
            <w:pPr>
              <w:pStyle w:val="af9"/>
            </w:pPr>
            <w:r>
              <w:t>Котельная с. Троицкое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445C32" w:rsidRPr="00391BC8" w:rsidRDefault="00445C32" w:rsidP="006D2982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5,48</w:t>
            </w:r>
          </w:p>
        </w:tc>
        <w:tc>
          <w:tcPr>
            <w:tcW w:w="1105" w:type="dxa"/>
            <w:shd w:val="clear" w:color="auto" w:fill="auto"/>
            <w:vAlign w:val="center"/>
          </w:tcPr>
          <w:p w:rsidR="00445C32" w:rsidRPr="00391BC8" w:rsidRDefault="00445C32" w:rsidP="006D2982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91BC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174,0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445C32" w:rsidRPr="00391BC8" w:rsidRDefault="00445C32" w:rsidP="006D2982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0,954</w:t>
            </w:r>
          </w:p>
        </w:tc>
        <w:tc>
          <w:tcPr>
            <w:tcW w:w="1105" w:type="dxa"/>
            <w:shd w:val="clear" w:color="auto" w:fill="auto"/>
            <w:vAlign w:val="center"/>
          </w:tcPr>
          <w:p w:rsidR="00445C32" w:rsidRPr="00391BC8" w:rsidRDefault="00445C32" w:rsidP="006D2982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91BC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0,7143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445C32" w:rsidRPr="00391BC8" w:rsidRDefault="00445C32" w:rsidP="006D2982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05" w:type="dxa"/>
            <w:shd w:val="clear" w:color="auto" w:fill="auto"/>
            <w:vAlign w:val="center"/>
          </w:tcPr>
          <w:p w:rsidR="00445C32" w:rsidRPr="00391BC8" w:rsidRDefault="00445C32" w:rsidP="006D2982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5,34</w:t>
            </w:r>
          </w:p>
        </w:tc>
      </w:tr>
    </w:tbl>
    <w:p w:rsidR="00992930" w:rsidRDefault="00992930" w:rsidP="00C67A2C"/>
    <w:p w:rsidR="00C67A2C" w:rsidRDefault="005375CB" w:rsidP="00C67A2C">
      <w:r w:rsidRPr="005375CB">
        <w:t xml:space="preserve">Ниже приведен </w:t>
      </w:r>
      <w:r>
        <w:t>Приказ</w:t>
      </w:r>
      <w:r w:rsidR="00C67A2C" w:rsidRPr="005375CB">
        <w:t xml:space="preserve"> Департамента по тарифам Новосибирской </w:t>
      </w:r>
      <w:r>
        <w:t xml:space="preserve">    </w:t>
      </w:r>
      <w:r w:rsidR="00C67A2C" w:rsidRPr="005375CB">
        <w:t xml:space="preserve">области от 20.08.2015 г. «Об утверждении нормативов запасов топлива на </w:t>
      </w:r>
      <w:r>
        <w:t xml:space="preserve"> </w:t>
      </w:r>
      <w:r w:rsidR="00C67A2C" w:rsidRPr="005375CB">
        <w:t>источниках тепловой энергии теплоснабжающих организаций на территории Новосибирской области» нормативы запасов топлива на источниках тепл</w:t>
      </w:r>
      <w:r w:rsidR="00C67A2C" w:rsidRPr="005375CB">
        <w:t>о</w:t>
      </w:r>
      <w:r w:rsidR="00C67A2C" w:rsidRPr="005375CB">
        <w:t>вой энергии теплоснабжающих организаций на территории Новосибирской области действуют с 1 января 2016 г.</w:t>
      </w:r>
      <w:r w:rsidR="00C67A2C">
        <w:t xml:space="preserve"> </w:t>
      </w:r>
    </w:p>
    <w:p w:rsidR="00052929" w:rsidRDefault="00052929" w:rsidP="00C67A2C"/>
    <w:p w:rsidR="00052929" w:rsidRDefault="00052929" w:rsidP="00C67A2C"/>
    <w:p w:rsidR="00242F5D" w:rsidRDefault="00242F5D">
      <w:pPr>
        <w:spacing w:line="240" w:lineRule="auto"/>
        <w:ind w:firstLine="0"/>
        <w:jc w:val="left"/>
      </w:pPr>
      <w:r>
        <w:br w:type="page"/>
      </w:r>
    </w:p>
    <w:p w:rsidR="00482632" w:rsidRDefault="00242F5D" w:rsidP="00242F5D">
      <w:pPr>
        <w:pStyle w:val="af9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018847" cy="6086475"/>
            <wp:effectExtent l="19050" t="0" r="95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847" cy="608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D74" w:rsidRDefault="00B86D74" w:rsidP="00482632"/>
    <w:p w:rsidR="00B86D74" w:rsidRDefault="00B86D74" w:rsidP="00482632"/>
    <w:p w:rsidR="00B86D74" w:rsidRDefault="00B86D74" w:rsidP="00482632"/>
    <w:p w:rsidR="00B86D74" w:rsidRDefault="00B86D74" w:rsidP="00482632"/>
    <w:p w:rsidR="00B86D74" w:rsidRDefault="00B86D74" w:rsidP="00242F5D">
      <w:pPr>
        <w:pStyle w:val="af9"/>
        <w:jc w:val="center"/>
      </w:pPr>
    </w:p>
    <w:p w:rsidR="00B86D74" w:rsidRDefault="00B86D74" w:rsidP="00482632"/>
    <w:p w:rsidR="00B86D74" w:rsidRDefault="00B86D74" w:rsidP="00482632"/>
    <w:p w:rsidR="00B86D74" w:rsidRDefault="00B86D74" w:rsidP="00482632"/>
    <w:p w:rsidR="00B86D74" w:rsidRDefault="00B86D74" w:rsidP="00482632"/>
    <w:p w:rsidR="00B86D74" w:rsidRDefault="00242F5D" w:rsidP="00242F5D">
      <w:pPr>
        <w:pStyle w:val="af9"/>
        <w:jc w:val="center"/>
      </w:pPr>
      <w:r w:rsidRPr="00242F5D">
        <w:rPr>
          <w:noProof/>
          <w:lang w:eastAsia="ru-RU"/>
        </w:rPr>
        <w:lastRenderedPageBreak/>
        <w:drawing>
          <wp:inline distT="0" distB="0" distL="0" distR="0">
            <wp:extent cx="4817827" cy="6210300"/>
            <wp:effectExtent l="19050" t="0" r="1823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769" cy="6215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D74" w:rsidRDefault="00B86D74" w:rsidP="00482632"/>
    <w:p w:rsidR="007262D8" w:rsidRDefault="007262D8" w:rsidP="00482632"/>
    <w:p w:rsidR="00242F5D" w:rsidRDefault="00242F5D" w:rsidP="00AE094D">
      <w:pPr>
        <w:pStyle w:val="aff5"/>
      </w:pPr>
      <w:r>
        <w:t>Таблица</w:t>
      </w:r>
      <w:r w:rsidR="00E40274">
        <w:rPr>
          <w:color w:val="auto"/>
        </w:rPr>
        <w:t xml:space="preserve"> </w:t>
      </w:r>
      <w:r w:rsidRPr="00DD0F44">
        <w:t>–</w:t>
      </w:r>
      <w:r>
        <w:t xml:space="preserve"> Расшифровка приказа</w:t>
      </w:r>
    </w:p>
    <w:tbl>
      <w:tblPr>
        <w:tblStyle w:val="af2"/>
        <w:tblW w:w="0" w:type="auto"/>
        <w:tblLayout w:type="fixed"/>
        <w:tblLook w:val="04A0"/>
      </w:tblPr>
      <w:tblGrid>
        <w:gridCol w:w="3794"/>
        <w:gridCol w:w="1134"/>
        <w:gridCol w:w="1547"/>
        <w:gridCol w:w="12"/>
        <w:gridCol w:w="1535"/>
        <w:gridCol w:w="1548"/>
      </w:tblGrid>
      <w:tr w:rsidR="00242F5D" w:rsidTr="003A353D">
        <w:trPr>
          <w:trHeight w:val="340"/>
        </w:trPr>
        <w:tc>
          <w:tcPr>
            <w:tcW w:w="3794" w:type="dxa"/>
            <w:vMerge w:val="restart"/>
            <w:shd w:val="clear" w:color="auto" w:fill="C6D9F1" w:themeFill="text2" w:themeFillTint="33"/>
            <w:vAlign w:val="center"/>
          </w:tcPr>
          <w:p w:rsidR="00242F5D" w:rsidRPr="00400427" w:rsidRDefault="00242F5D" w:rsidP="001815DB">
            <w:pPr>
              <w:pStyle w:val="aa"/>
            </w:pPr>
            <w:r w:rsidRPr="00400427">
              <w:t xml:space="preserve">Организация </w:t>
            </w:r>
          </w:p>
        </w:tc>
        <w:tc>
          <w:tcPr>
            <w:tcW w:w="1134" w:type="dxa"/>
            <w:vMerge w:val="restart"/>
            <w:shd w:val="clear" w:color="auto" w:fill="C6D9F1" w:themeFill="text2" w:themeFillTint="33"/>
            <w:vAlign w:val="center"/>
          </w:tcPr>
          <w:p w:rsidR="00242F5D" w:rsidRPr="00400427" w:rsidRDefault="00242F5D" w:rsidP="001815DB">
            <w:pPr>
              <w:pStyle w:val="aa"/>
            </w:pPr>
            <w:r w:rsidRPr="00400427">
              <w:t>Вид т</w:t>
            </w:r>
            <w:r w:rsidRPr="00400427">
              <w:t>о</w:t>
            </w:r>
            <w:r w:rsidRPr="00400427">
              <w:t>плива</w:t>
            </w:r>
          </w:p>
        </w:tc>
        <w:tc>
          <w:tcPr>
            <w:tcW w:w="1559" w:type="dxa"/>
            <w:gridSpan w:val="2"/>
            <w:vMerge w:val="restart"/>
            <w:shd w:val="clear" w:color="auto" w:fill="C6D9F1" w:themeFill="text2" w:themeFillTint="33"/>
            <w:vAlign w:val="center"/>
          </w:tcPr>
          <w:p w:rsidR="00242F5D" w:rsidRDefault="00242F5D" w:rsidP="001815DB">
            <w:pPr>
              <w:pStyle w:val="aa"/>
            </w:pPr>
            <w:r>
              <w:t xml:space="preserve">Неснижае-мы запас </w:t>
            </w:r>
          </w:p>
          <w:p w:rsidR="00242F5D" w:rsidRPr="00400427" w:rsidRDefault="00242F5D" w:rsidP="001815DB">
            <w:pPr>
              <w:pStyle w:val="aa"/>
            </w:pPr>
            <w:r>
              <w:t>топлива (ННЗТ), т</w:t>
            </w:r>
          </w:p>
        </w:tc>
        <w:tc>
          <w:tcPr>
            <w:tcW w:w="3083" w:type="dxa"/>
            <w:gridSpan w:val="2"/>
            <w:shd w:val="clear" w:color="auto" w:fill="C6D9F1" w:themeFill="text2" w:themeFillTint="33"/>
            <w:vAlign w:val="center"/>
          </w:tcPr>
          <w:p w:rsidR="00242F5D" w:rsidRPr="00400427" w:rsidRDefault="00242F5D" w:rsidP="001815DB">
            <w:pPr>
              <w:pStyle w:val="aa"/>
            </w:pPr>
            <w:r>
              <w:t>На 1 октября 2016 года</w:t>
            </w:r>
          </w:p>
        </w:tc>
      </w:tr>
      <w:tr w:rsidR="00242F5D" w:rsidTr="003A353D">
        <w:trPr>
          <w:trHeight w:val="1191"/>
        </w:trPr>
        <w:tc>
          <w:tcPr>
            <w:tcW w:w="3794" w:type="dxa"/>
            <w:vMerge/>
            <w:shd w:val="clear" w:color="auto" w:fill="C6D9F1" w:themeFill="text2" w:themeFillTint="33"/>
            <w:vAlign w:val="center"/>
          </w:tcPr>
          <w:p w:rsidR="00242F5D" w:rsidRPr="00400427" w:rsidRDefault="00242F5D" w:rsidP="001815DB">
            <w:pPr>
              <w:pStyle w:val="aa"/>
            </w:pPr>
          </w:p>
        </w:tc>
        <w:tc>
          <w:tcPr>
            <w:tcW w:w="1134" w:type="dxa"/>
            <w:vMerge/>
            <w:shd w:val="clear" w:color="auto" w:fill="C6D9F1" w:themeFill="text2" w:themeFillTint="33"/>
            <w:vAlign w:val="center"/>
          </w:tcPr>
          <w:p w:rsidR="00242F5D" w:rsidRPr="00400427" w:rsidRDefault="00242F5D" w:rsidP="001815DB">
            <w:pPr>
              <w:pStyle w:val="aa"/>
            </w:pPr>
          </w:p>
        </w:tc>
        <w:tc>
          <w:tcPr>
            <w:tcW w:w="1559" w:type="dxa"/>
            <w:gridSpan w:val="2"/>
            <w:vMerge/>
            <w:shd w:val="clear" w:color="auto" w:fill="C6D9F1" w:themeFill="text2" w:themeFillTint="33"/>
            <w:vAlign w:val="center"/>
          </w:tcPr>
          <w:p w:rsidR="00242F5D" w:rsidRPr="00400427" w:rsidRDefault="00242F5D" w:rsidP="001815DB">
            <w:pPr>
              <w:pStyle w:val="aa"/>
            </w:pPr>
          </w:p>
        </w:tc>
        <w:tc>
          <w:tcPr>
            <w:tcW w:w="1535" w:type="dxa"/>
            <w:shd w:val="clear" w:color="auto" w:fill="C6D9F1" w:themeFill="text2" w:themeFillTint="33"/>
            <w:vAlign w:val="center"/>
          </w:tcPr>
          <w:p w:rsidR="00242F5D" w:rsidRDefault="00242F5D" w:rsidP="001815DB">
            <w:pPr>
              <w:pStyle w:val="aa"/>
            </w:pPr>
            <w:r>
              <w:t>Общий</w:t>
            </w:r>
          </w:p>
          <w:p w:rsidR="00242F5D" w:rsidRDefault="00242F5D" w:rsidP="001815DB">
            <w:pPr>
              <w:pStyle w:val="aa"/>
            </w:pPr>
            <w:r>
              <w:t>запас</w:t>
            </w:r>
          </w:p>
          <w:p w:rsidR="00242F5D" w:rsidRPr="00400427" w:rsidRDefault="00242F5D" w:rsidP="001815DB">
            <w:pPr>
              <w:pStyle w:val="aa"/>
            </w:pPr>
            <w:r>
              <w:t>топлива (ОНЗТ), т</w:t>
            </w:r>
          </w:p>
        </w:tc>
        <w:tc>
          <w:tcPr>
            <w:tcW w:w="1548" w:type="dxa"/>
            <w:shd w:val="clear" w:color="auto" w:fill="C6D9F1" w:themeFill="text2" w:themeFillTint="33"/>
            <w:vAlign w:val="center"/>
          </w:tcPr>
          <w:p w:rsidR="00242F5D" w:rsidRPr="00400427" w:rsidRDefault="00242F5D" w:rsidP="001815DB">
            <w:pPr>
              <w:pStyle w:val="aa"/>
            </w:pPr>
            <w:r>
              <w:t>В том числе эксплуат</w:t>
            </w:r>
            <w:r>
              <w:t>а</w:t>
            </w:r>
            <w:r>
              <w:t>ционный запас топл</w:t>
            </w:r>
            <w:r>
              <w:t>и</w:t>
            </w:r>
            <w:r>
              <w:t>ва (НЭЗТ), т</w:t>
            </w:r>
          </w:p>
        </w:tc>
      </w:tr>
      <w:tr w:rsidR="00992930" w:rsidTr="00242F5D">
        <w:trPr>
          <w:trHeight w:val="340"/>
        </w:trPr>
        <w:tc>
          <w:tcPr>
            <w:tcW w:w="9570" w:type="dxa"/>
            <w:gridSpan w:val="6"/>
          </w:tcPr>
          <w:p w:rsidR="00992930" w:rsidRPr="002B2A50" w:rsidRDefault="00992930" w:rsidP="00E62A84">
            <w:pPr>
              <w:pStyle w:val="af9"/>
              <w:jc w:val="center"/>
              <w:rPr>
                <w:b/>
                <w:i/>
              </w:rPr>
            </w:pPr>
            <w:r w:rsidRPr="002B2A50">
              <w:rPr>
                <w:b/>
                <w:i/>
              </w:rPr>
              <w:t>Карасукский район Новосибирской области</w:t>
            </w:r>
          </w:p>
        </w:tc>
      </w:tr>
      <w:tr w:rsidR="00992930" w:rsidTr="00242F5D">
        <w:trPr>
          <w:trHeight w:val="340"/>
        </w:trPr>
        <w:tc>
          <w:tcPr>
            <w:tcW w:w="3794" w:type="dxa"/>
          </w:tcPr>
          <w:p w:rsidR="00992930" w:rsidRDefault="00992930" w:rsidP="00E62A84">
            <w:pPr>
              <w:pStyle w:val="af9"/>
            </w:pPr>
            <w:r>
              <w:t>МУП «Коммунальщик»</w:t>
            </w:r>
          </w:p>
        </w:tc>
        <w:tc>
          <w:tcPr>
            <w:tcW w:w="1134" w:type="dxa"/>
            <w:vAlign w:val="center"/>
          </w:tcPr>
          <w:p w:rsidR="00992930" w:rsidRDefault="00992930" w:rsidP="00E62A84">
            <w:pPr>
              <w:pStyle w:val="af9"/>
              <w:jc w:val="center"/>
            </w:pPr>
            <w:r>
              <w:t>Уголь</w:t>
            </w:r>
          </w:p>
        </w:tc>
        <w:tc>
          <w:tcPr>
            <w:tcW w:w="1547" w:type="dxa"/>
            <w:vAlign w:val="center"/>
          </w:tcPr>
          <w:p w:rsidR="00992930" w:rsidRDefault="00992930" w:rsidP="00E62A84">
            <w:pPr>
              <w:pStyle w:val="af9"/>
              <w:jc w:val="center"/>
            </w:pPr>
            <w:r>
              <w:t>1441,0</w:t>
            </w:r>
          </w:p>
        </w:tc>
        <w:tc>
          <w:tcPr>
            <w:tcW w:w="1547" w:type="dxa"/>
            <w:gridSpan w:val="2"/>
            <w:vAlign w:val="center"/>
          </w:tcPr>
          <w:p w:rsidR="00992930" w:rsidRDefault="00992930" w:rsidP="00E62A84">
            <w:pPr>
              <w:pStyle w:val="af9"/>
              <w:jc w:val="center"/>
            </w:pPr>
            <w:r>
              <w:t>9469,4</w:t>
            </w:r>
          </w:p>
        </w:tc>
        <w:tc>
          <w:tcPr>
            <w:tcW w:w="1548" w:type="dxa"/>
            <w:vAlign w:val="center"/>
          </w:tcPr>
          <w:p w:rsidR="00992930" w:rsidRDefault="00992930" w:rsidP="00E62A84">
            <w:pPr>
              <w:pStyle w:val="af9"/>
              <w:jc w:val="center"/>
            </w:pPr>
            <w:r>
              <w:t>8028,4</w:t>
            </w:r>
          </w:p>
        </w:tc>
      </w:tr>
      <w:tr w:rsidR="00992930" w:rsidTr="00242F5D">
        <w:trPr>
          <w:trHeight w:val="340"/>
        </w:trPr>
        <w:tc>
          <w:tcPr>
            <w:tcW w:w="3794" w:type="dxa"/>
          </w:tcPr>
          <w:p w:rsidR="00992930" w:rsidRPr="00242F5D" w:rsidRDefault="00992930" w:rsidP="00E62A84">
            <w:pPr>
              <w:pStyle w:val="af9"/>
            </w:pPr>
            <w:r w:rsidRPr="00242F5D">
              <w:t>МУП «Коммунальное хозяйство»</w:t>
            </w:r>
          </w:p>
        </w:tc>
        <w:tc>
          <w:tcPr>
            <w:tcW w:w="1134" w:type="dxa"/>
            <w:vAlign w:val="center"/>
          </w:tcPr>
          <w:p w:rsidR="00992930" w:rsidRPr="00242F5D" w:rsidRDefault="00992930" w:rsidP="00E62A84">
            <w:pPr>
              <w:pStyle w:val="af9"/>
              <w:jc w:val="center"/>
            </w:pPr>
            <w:r w:rsidRPr="00242F5D">
              <w:t>Уголь</w:t>
            </w:r>
          </w:p>
        </w:tc>
        <w:tc>
          <w:tcPr>
            <w:tcW w:w="1547" w:type="dxa"/>
            <w:vAlign w:val="center"/>
          </w:tcPr>
          <w:p w:rsidR="00992930" w:rsidRPr="00242F5D" w:rsidRDefault="00992930" w:rsidP="00E62A84">
            <w:pPr>
              <w:pStyle w:val="af9"/>
              <w:jc w:val="center"/>
            </w:pPr>
            <w:r w:rsidRPr="00242F5D">
              <w:t>474,7</w:t>
            </w:r>
          </w:p>
        </w:tc>
        <w:tc>
          <w:tcPr>
            <w:tcW w:w="1547" w:type="dxa"/>
            <w:gridSpan w:val="2"/>
            <w:vAlign w:val="center"/>
          </w:tcPr>
          <w:p w:rsidR="00992930" w:rsidRPr="00242F5D" w:rsidRDefault="00992930" w:rsidP="00E62A84">
            <w:pPr>
              <w:pStyle w:val="af9"/>
              <w:jc w:val="center"/>
            </w:pPr>
            <w:r w:rsidRPr="00242F5D">
              <w:t>3119,7</w:t>
            </w:r>
          </w:p>
        </w:tc>
        <w:tc>
          <w:tcPr>
            <w:tcW w:w="1548" w:type="dxa"/>
            <w:vAlign w:val="center"/>
          </w:tcPr>
          <w:p w:rsidR="00992930" w:rsidRPr="00242F5D" w:rsidRDefault="00992930" w:rsidP="00E62A84">
            <w:pPr>
              <w:pStyle w:val="af9"/>
              <w:jc w:val="center"/>
            </w:pPr>
            <w:r w:rsidRPr="00242F5D">
              <w:t>2645,0</w:t>
            </w:r>
          </w:p>
        </w:tc>
      </w:tr>
    </w:tbl>
    <w:p w:rsidR="007262D8" w:rsidRDefault="007262D8">
      <w:pPr>
        <w:spacing w:line="240" w:lineRule="auto"/>
        <w:ind w:firstLine="0"/>
        <w:jc w:val="left"/>
      </w:pPr>
      <w:r>
        <w:br w:type="page"/>
      </w:r>
    </w:p>
    <w:p w:rsidR="00AC314C" w:rsidRPr="00067E6D" w:rsidRDefault="00AC314C" w:rsidP="00CA73E1">
      <w:pPr>
        <w:pStyle w:val="2"/>
      </w:pPr>
      <w:bookmarkStart w:id="338" w:name="_Toc41120643"/>
      <w:bookmarkStart w:id="339" w:name="_Toc41992006"/>
      <w:bookmarkStart w:id="340" w:name="_Toc42774294"/>
      <w:r w:rsidRPr="00067E6D">
        <w:lastRenderedPageBreak/>
        <w:t>Вид топлива, потребляемый источником тепловой энергии, в том числе с использованием возобновляемых источников энергии и местных видов топлива</w:t>
      </w:r>
      <w:bookmarkEnd w:id="338"/>
      <w:bookmarkEnd w:id="339"/>
      <w:bookmarkEnd w:id="340"/>
      <w:r w:rsidRPr="00067E6D">
        <w:t xml:space="preserve"> </w:t>
      </w:r>
    </w:p>
    <w:p w:rsidR="00AC314C" w:rsidRDefault="00AC314C" w:rsidP="00AC314C">
      <w:pPr>
        <w:rPr>
          <w:lang w:eastAsia="ru-RU"/>
        </w:rPr>
      </w:pPr>
      <w:r>
        <w:rPr>
          <w:lang w:eastAsia="ru-RU"/>
        </w:rPr>
        <w:t xml:space="preserve">В качестве основного топлива на источниках тепловой </w:t>
      </w:r>
      <w:r w:rsidRPr="002C578E">
        <w:rPr>
          <w:lang w:eastAsia="ru-RU"/>
        </w:rPr>
        <w:t xml:space="preserve">энергии </w:t>
      </w:r>
      <w:r w:rsidR="002D3AF3" w:rsidRPr="002C578E">
        <w:rPr>
          <w:lang w:eastAsia="ru-RU"/>
        </w:rPr>
        <w:t>Кар</w:t>
      </w:r>
      <w:r w:rsidR="002D3AF3" w:rsidRPr="002C578E">
        <w:rPr>
          <w:lang w:eastAsia="ru-RU"/>
        </w:rPr>
        <w:t>а</w:t>
      </w:r>
      <w:r w:rsidR="002D3AF3" w:rsidRPr="002C578E">
        <w:rPr>
          <w:lang w:eastAsia="ru-RU"/>
        </w:rPr>
        <w:t xml:space="preserve">сукского района </w:t>
      </w:r>
      <w:r w:rsidRPr="002C578E">
        <w:rPr>
          <w:lang w:eastAsia="ru-RU"/>
        </w:rPr>
        <w:t xml:space="preserve">планируется использовать </w:t>
      </w:r>
      <w:r w:rsidR="00242F5D" w:rsidRPr="002C578E">
        <w:rPr>
          <w:lang w:eastAsia="ru-RU"/>
        </w:rPr>
        <w:t xml:space="preserve">каменный </w:t>
      </w:r>
      <w:r w:rsidRPr="002C578E">
        <w:rPr>
          <w:lang w:eastAsia="ru-RU"/>
        </w:rPr>
        <w:t>уголь</w:t>
      </w:r>
      <w:r w:rsidR="00242F5D" w:rsidRPr="002C578E">
        <w:rPr>
          <w:lang w:eastAsia="ru-RU"/>
        </w:rPr>
        <w:t xml:space="preserve"> </w:t>
      </w:r>
      <w:r w:rsidR="00052929" w:rsidRPr="002C578E"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марки </w:t>
      </w:r>
      <w:r w:rsidR="00052929" w:rsidRPr="002C578E">
        <w:t>ДОМ</w:t>
      </w:r>
      <w:r w:rsidR="00052929">
        <w:t>СШ (0-50 мм), класс</w:t>
      </w:r>
      <w:r w:rsidR="00052929">
        <w:rPr>
          <w:szCs w:val="28"/>
        </w:rPr>
        <w:t xml:space="preserve"> – </w:t>
      </w:r>
      <w:r w:rsidR="00052929">
        <w:t xml:space="preserve">сортовой; и </w:t>
      </w:r>
      <w:r w:rsidR="00052929"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марки </w:t>
      </w:r>
      <w:r w:rsidR="00052929">
        <w:t>ДР (0-300 мм)</w:t>
      </w:r>
      <w:r w:rsidR="00052929"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, </w:t>
      </w:r>
      <w:r w:rsidR="00052929">
        <w:t>класс</w:t>
      </w:r>
      <w:r w:rsidR="00052929">
        <w:rPr>
          <w:szCs w:val="28"/>
        </w:rPr>
        <w:t xml:space="preserve"> – рядовой.</w:t>
      </w:r>
    </w:p>
    <w:p w:rsidR="00AC314C" w:rsidRDefault="00AC314C" w:rsidP="00AC314C">
      <w:pPr>
        <w:rPr>
          <w:lang w:eastAsia="ru-RU"/>
        </w:rPr>
      </w:pPr>
    </w:p>
    <w:p w:rsidR="00052929" w:rsidRDefault="00052929" w:rsidP="00AC314C">
      <w:pPr>
        <w:rPr>
          <w:lang w:eastAsia="ru-RU"/>
        </w:rPr>
      </w:pPr>
    </w:p>
    <w:p w:rsidR="00AC314C" w:rsidRPr="00067E6D" w:rsidRDefault="00AC314C" w:rsidP="00CA73E1">
      <w:pPr>
        <w:pStyle w:val="2"/>
      </w:pPr>
      <w:bookmarkStart w:id="341" w:name="_Toc41120644"/>
      <w:bookmarkStart w:id="342" w:name="_Toc41992007"/>
      <w:bookmarkStart w:id="343" w:name="_Toc42774295"/>
      <w:r w:rsidRPr="00067E6D">
        <w:t xml:space="preserve">Согласование перспективных топливных балансов с программой газификации поселения, городского округа в случае использования в планируемом периоде природного газа в качестве основного вида </w:t>
      </w:r>
      <w:r w:rsidR="00052929">
        <w:t xml:space="preserve">       </w:t>
      </w:r>
      <w:r w:rsidRPr="00067E6D">
        <w:t>топлива</w:t>
      </w:r>
      <w:bookmarkEnd w:id="341"/>
      <w:bookmarkEnd w:id="342"/>
      <w:bookmarkEnd w:id="343"/>
      <w:r w:rsidRPr="00067E6D">
        <w:t xml:space="preserve"> </w:t>
      </w:r>
    </w:p>
    <w:p w:rsidR="00AC314C" w:rsidRPr="00AF658A" w:rsidRDefault="00AC314C" w:rsidP="00AC314C">
      <w:r w:rsidRPr="00AF658A">
        <w:t>Программа «Развитие газификации на территории Карасукского района Новосибирской области отсутствует.</w:t>
      </w:r>
    </w:p>
    <w:p w:rsidR="00AC314C" w:rsidRDefault="00AC314C" w:rsidP="00AC314C">
      <w:pPr>
        <w:ind w:firstLine="0"/>
      </w:pPr>
    </w:p>
    <w:p w:rsidR="00AC314C" w:rsidRDefault="00AC314C" w:rsidP="00AC314C">
      <w:pPr>
        <w:rPr>
          <w:lang w:eastAsia="ru-RU"/>
        </w:rPr>
      </w:pPr>
    </w:p>
    <w:p w:rsidR="00AC314C" w:rsidRPr="00333EFF" w:rsidRDefault="00AC314C" w:rsidP="00AC314C">
      <w:pPr>
        <w:rPr>
          <w:lang w:eastAsia="ru-RU"/>
        </w:rPr>
      </w:pPr>
    </w:p>
    <w:p w:rsidR="00AC314C" w:rsidRDefault="00AC314C" w:rsidP="00AC314C">
      <w:pPr>
        <w:rPr>
          <w:lang w:eastAsia="ru-RU"/>
        </w:rPr>
      </w:pPr>
    </w:p>
    <w:p w:rsidR="00AC314C" w:rsidRDefault="00AC314C" w:rsidP="00AC314C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AC314C" w:rsidRDefault="00AC314C" w:rsidP="00CA73E1">
      <w:pPr>
        <w:pStyle w:val="1"/>
        <w:rPr>
          <w:lang w:eastAsia="ru-RU"/>
        </w:rPr>
      </w:pPr>
      <w:bookmarkStart w:id="344" w:name="_Toc42774296"/>
      <w:r>
        <w:rPr>
          <w:lang w:eastAsia="ru-RU"/>
        </w:rPr>
        <w:lastRenderedPageBreak/>
        <w:t>Оценка надежности теплоснабжения</w:t>
      </w:r>
      <w:bookmarkEnd w:id="344"/>
      <w:r>
        <w:rPr>
          <w:lang w:eastAsia="ru-RU"/>
        </w:rPr>
        <w:t xml:space="preserve"> </w:t>
      </w:r>
    </w:p>
    <w:p w:rsidR="003B2468" w:rsidRPr="00674B7B" w:rsidRDefault="003B2468" w:rsidP="00482632">
      <w:r w:rsidRPr="00674B7B">
        <w:t xml:space="preserve">Оценка надежности теплоснабжения разрабатывается в соответствии с подпунктом «и» пункта 19 и пункта 46 Постановления Правительства от 22 февраля 2012 г. №154 «Требования к схемам теплоснабжения». Нормативные требования к надёжности теплоснабжения установлены в </w:t>
      </w:r>
      <w:r w:rsidRPr="00CB67EA">
        <w:rPr>
          <w:szCs w:val="28"/>
        </w:rPr>
        <w:t xml:space="preserve">СП 124.13330.2012 </w:t>
      </w:r>
      <w:r w:rsidRPr="00DE0479">
        <w:t>«Тепловые сети».</w:t>
      </w:r>
      <w:r w:rsidRPr="00F65D59">
        <w:t xml:space="preserve"> </w:t>
      </w:r>
      <w:r w:rsidRPr="00CB67EA">
        <w:rPr>
          <w:szCs w:val="28"/>
        </w:rPr>
        <w:t xml:space="preserve">Актуализированная редакция </w:t>
      </w:r>
      <w:r w:rsidRPr="00F65D59">
        <w:t>СНиП</w:t>
      </w:r>
      <w:r>
        <w:t xml:space="preserve"> </w:t>
      </w:r>
      <w:r w:rsidRPr="00DE0479">
        <w:t>41-02-</w:t>
      </w:r>
      <w:r w:rsidRPr="00CB67EA">
        <w:t xml:space="preserve">2003 в части пунктов 6.27-6.31 раздела «Надежность». В </w:t>
      </w:r>
      <w:r w:rsidRPr="00CB67EA">
        <w:rPr>
          <w:szCs w:val="28"/>
        </w:rPr>
        <w:t xml:space="preserve">СП 124.13330.2012 </w:t>
      </w:r>
      <w:r w:rsidRPr="00CB67EA">
        <w:t>«Тепл</w:t>
      </w:r>
      <w:r w:rsidRPr="00DE0479">
        <w:t>овые сети»</w:t>
      </w:r>
      <w:r>
        <w:t xml:space="preserve"> </w:t>
      </w:r>
      <w:r w:rsidRPr="00674B7B">
        <w:t>надежность теплоснабжения определяется по способности проект</w:t>
      </w:r>
      <w:r w:rsidRPr="00674B7B">
        <w:t>и</w:t>
      </w:r>
      <w:r w:rsidRPr="00674B7B">
        <w:t>руемых и действующих источников теплоты, тепловых сетей и в целом си</w:t>
      </w:r>
      <w:r w:rsidRPr="00674B7B">
        <w:t>с</w:t>
      </w:r>
      <w:r w:rsidRPr="00674B7B">
        <w:t>тем централизованного теплоснабжения обеспечивать в течение заданного времени требуемые режимы, параметры и качество теплоснабжения (отопл</w:t>
      </w:r>
      <w:r w:rsidRPr="00674B7B">
        <w:t>е</w:t>
      </w:r>
      <w:r w:rsidRPr="00674B7B">
        <w:t>ния, вентиляции, горячего водоснабжения), а также технологических потре</w:t>
      </w:r>
      <w:r w:rsidRPr="00674B7B">
        <w:t>б</w:t>
      </w:r>
      <w:r w:rsidRPr="00674B7B">
        <w:t>ностей предприятий в паре и горячей воде, обеспечивать нормативные пок</w:t>
      </w:r>
      <w:r w:rsidRPr="00674B7B">
        <w:t>а</w:t>
      </w:r>
      <w:r w:rsidRPr="00674B7B">
        <w:t>затели вероятности безотказной работы, коэффициент готовности и живуч</w:t>
      </w:r>
      <w:r w:rsidRPr="00674B7B">
        <w:t>е</w:t>
      </w:r>
      <w:r w:rsidRPr="00674B7B">
        <w:t xml:space="preserve">сти. </w:t>
      </w:r>
    </w:p>
    <w:p w:rsidR="003B2468" w:rsidRDefault="003B2468" w:rsidP="003B2468">
      <w:pPr>
        <w:rPr>
          <w:highlight w:val="cyan"/>
        </w:rPr>
      </w:pPr>
      <w:r>
        <w:t xml:space="preserve">По </w:t>
      </w:r>
      <w:r w:rsidRPr="00CB67EA">
        <w:rPr>
          <w:szCs w:val="28"/>
        </w:rPr>
        <w:t xml:space="preserve">СП 124.13330.2012 </w:t>
      </w:r>
      <w:r w:rsidRPr="00DE0479">
        <w:t>«Тепловые сети».</w:t>
      </w:r>
      <w:r w:rsidRPr="00F65D59">
        <w:t xml:space="preserve"> </w:t>
      </w:r>
      <w:r w:rsidRPr="00CB67EA">
        <w:rPr>
          <w:szCs w:val="28"/>
        </w:rPr>
        <w:t xml:space="preserve">Актуализированная редакция </w:t>
      </w:r>
      <w:r w:rsidRPr="00F65D59">
        <w:t>СНиП</w:t>
      </w:r>
      <w:r>
        <w:t xml:space="preserve"> </w:t>
      </w:r>
      <w:r w:rsidRPr="00DE0479">
        <w:t>41-02-</w:t>
      </w:r>
      <w:r w:rsidRPr="00CB67EA">
        <w:t>2003</w:t>
      </w:r>
      <w:r>
        <w:t xml:space="preserve"> м</w:t>
      </w:r>
      <w:r w:rsidRPr="00674B7B">
        <w:t>инимально допустимые показатели вероятности безо</w:t>
      </w:r>
      <w:r w:rsidRPr="00674B7B">
        <w:t>т</w:t>
      </w:r>
      <w:r w:rsidRPr="00674B7B">
        <w:t>казной рабо</w:t>
      </w:r>
      <w:r>
        <w:t>ты следует принимать для:</w:t>
      </w:r>
    </w:p>
    <w:p w:rsidR="003B2468" w:rsidRPr="00126745" w:rsidRDefault="003B2468" w:rsidP="00482632">
      <w:r w:rsidRPr="00126745">
        <w:t>источника теплоты Р</w:t>
      </w:r>
      <w:r w:rsidRPr="00126745">
        <w:rPr>
          <w:vertAlign w:val="subscript"/>
        </w:rPr>
        <w:t>ит</w:t>
      </w:r>
      <w:r>
        <w:t xml:space="preserve"> </w:t>
      </w:r>
      <w:r w:rsidRPr="00126745">
        <w:t>= 0,97;</w:t>
      </w:r>
    </w:p>
    <w:p w:rsidR="003B2468" w:rsidRPr="00126745" w:rsidRDefault="003B2468" w:rsidP="003B2468">
      <w:r w:rsidRPr="00126745">
        <w:t>тепловых сетей Р</w:t>
      </w:r>
      <w:r w:rsidRPr="00126745">
        <w:rPr>
          <w:vertAlign w:val="subscript"/>
        </w:rPr>
        <w:t>тс</w:t>
      </w:r>
      <w:r>
        <w:t xml:space="preserve"> </w:t>
      </w:r>
      <w:r w:rsidRPr="00126745">
        <w:t>= 0,9;</w:t>
      </w:r>
    </w:p>
    <w:p w:rsidR="003B2468" w:rsidRDefault="003B2468" w:rsidP="003B2468">
      <w:r w:rsidRPr="00126745">
        <w:t>потребителя теплоты Р</w:t>
      </w:r>
      <w:r w:rsidRPr="00126745">
        <w:rPr>
          <w:vertAlign w:val="subscript"/>
        </w:rPr>
        <w:t>пт</w:t>
      </w:r>
      <w:r>
        <w:t xml:space="preserve"> = 0,99.</w:t>
      </w:r>
    </w:p>
    <w:p w:rsidR="003B2468" w:rsidRPr="00674B7B" w:rsidRDefault="003B2468" w:rsidP="003B2468">
      <w:r w:rsidRPr="00674B7B">
        <w:t xml:space="preserve">Минимально допустимый показатель вероятности безотказной работы системы централизованного теплоснабжения в целом </w:t>
      </w:r>
      <w:r>
        <w:t xml:space="preserve">– </w:t>
      </w:r>
      <w:r w:rsidRPr="00674B7B">
        <w:t xml:space="preserve">0,86. </w:t>
      </w:r>
    </w:p>
    <w:p w:rsidR="003B2468" w:rsidRPr="00674B7B" w:rsidRDefault="003B2468" w:rsidP="003B2468">
      <w:r w:rsidRPr="00674B7B">
        <w:t xml:space="preserve">Готовность системы теплоснабжения к исправной работе в течение отопительного периода определяется по числу часов ожидания готовности источника теплоты, тепловых сетей, потребителей теплоты, а также числу часов нерасчетных температур наружного воздуха в данной местности. </w:t>
      </w:r>
    </w:p>
    <w:p w:rsidR="003B2468" w:rsidRPr="00674B7B" w:rsidRDefault="003B2468" w:rsidP="003B2468">
      <w:r w:rsidRPr="00674B7B">
        <w:t>Минимально допустимый показатель готовности системы централиз</w:t>
      </w:r>
      <w:r w:rsidRPr="00674B7B">
        <w:t>о</w:t>
      </w:r>
      <w:r w:rsidRPr="00674B7B">
        <w:t xml:space="preserve">ванного теплоснабжения к исправной работе принимается равным 0,97 </w:t>
      </w:r>
      <w:r>
        <w:t xml:space="preserve">     </w:t>
      </w:r>
      <w:r w:rsidRPr="00674B7B">
        <w:t>(</w:t>
      </w:r>
      <w:r w:rsidRPr="00CB67EA">
        <w:rPr>
          <w:szCs w:val="28"/>
        </w:rPr>
        <w:t>СП 124.13330.2012</w:t>
      </w:r>
      <w:r w:rsidRPr="00674B7B">
        <w:t xml:space="preserve"> «Тепловые сети»). </w:t>
      </w:r>
    </w:p>
    <w:p w:rsidR="003B2468" w:rsidRPr="00674B7B" w:rsidRDefault="003B2468" w:rsidP="003B2468">
      <w:r w:rsidRPr="00674B7B">
        <w:t>Нормативные показатели готовности систем теплоснабжения обесп</w:t>
      </w:r>
      <w:r w:rsidRPr="00674B7B">
        <w:t>е</w:t>
      </w:r>
      <w:r w:rsidRPr="00674B7B">
        <w:t xml:space="preserve">чиваются следующими мероприятиями: </w:t>
      </w:r>
    </w:p>
    <w:p w:rsidR="003B2468" w:rsidRPr="00126745" w:rsidRDefault="003B2468" w:rsidP="00482632">
      <w:pPr>
        <w:pStyle w:val="af0"/>
        <w:numPr>
          <w:ilvl w:val="0"/>
          <w:numId w:val="13"/>
        </w:numPr>
        <w:ind w:left="851" w:hanging="284"/>
        <w:contextualSpacing/>
      </w:pPr>
      <w:r w:rsidRPr="00126745">
        <w:t>готовность СЦТ к отопительному сезону;</w:t>
      </w:r>
    </w:p>
    <w:p w:rsidR="003B2468" w:rsidRPr="00126745" w:rsidRDefault="003B2468" w:rsidP="00482632">
      <w:pPr>
        <w:pStyle w:val="af0"/>
        <w:numPr>
          <w:ilvl w:val="0"/>
          <w:numId w:val="13"/>
        </w:numPr>
        <w:ind w:left="851" w:hanging="284"/>
        <w:contextualSpacing/>
      </w:pPr>
      <w:r w:rsidRPr="00126745">
        <w:t>достаточность установленной тепловой мощности источника теплоты для обеспечения исправного функционирования СЦТ при нерасче</w:t>
      </w:r>
      <w:r w:rsidRPr="00126745">
        <w:t>т</w:t>
      </w:r>
      <w:r w:rsidRPr="00126745">
        <w:t>ных похолоданиях;</w:t>
      </w:r>
    </w:p>
    <w:p w:rsidR="003B2468" w:rsidRPr="00126745" w:rsidRDefault="003B2468" w:rsidP="00482632">
      <w:pPr>
        <w:pStyle w:val="af0"/>
        <w:numPr>
          <w:ilvl w:val="0"/>
          <w:numId w:val="13"/>
        </w:numPr>
        <w:ind w:left="851" w:hanging="284"/>
        <w:contextualSpacing/>
      </w:pPr>
      <w:r w:rsidRPr="00126745">
        <w:lastRenderedPageBreak/>
        <w:t>способность тепловых сетей обеспечить исправное функциониров</w:t>
      </w:r>
      <w:r w:rsidRPr="00126745">
        <w:t>а</w:t>
      </w:r>
      <w:r w:rsidRPr="00126745">
        <w:t>ние СЦТ при нерасчетных похолоданиях;</w:t>
      </w:r>
    </w:p>
    <w:p w:rsidR="003B2468" w:rsidRPr="00126745" w:rsidRDefault="003B2468" w:rsidP="00482632">
      <w:pPr>
        <w:pStyle w:val="af0"/>
        <w:numPr>
          <w:ilvl w:val="0"/>
          <w:numId w:val="13"/>
        </w:numPr>
        <w:ind w:left="851" w:hanging="284"/>
        <w:contextualSpacing/>
      </w:pPr>
      <w:r w:rsidRPr="00126745">
        <w:t>организационные и технические меры, необходимые для обеспечения исправного функционирования СЦТ на уровне заданной готовности;</w:t>
      </w:r>
    </w:p>
    <w:p w:rsidR="003B2468" w:rsidRPr="00126745" w:rsidRDefault="003B2468" w:rsidP="00482632">
      <w:pPr>
        <w:pStyle w:val="af0"/>
        <w:numPr>
          <w:ilvl w:val="0"/>
          <w:numId w:val="13"/>
        </w:numPr>
        <w:ind w:left="851" w:hanging="284"/>
        <w:contextualSpacing/>
      </w:pPr>
      <w:r w:rsidRPr="00126745">
        <w:t>максимально допустимое число часов готовности для источника те</w:t>
      </w:r>
      <w:r w:rsidRPr="00126745">
        <w:t>п</w:t>
      </w:r>
      <w:r w:rsidRPr="00126745">
        <w:t>лоты;</w:t>
      </w:r>
    </w:p>
    <w:p w:rsidR="003B2468" w:rsidRDefault="003B2468" w:rsidP="00482632">
      <w:pPr>
        <w:pStyle w:val="af0"/>
        <w:numPr>
          <w:ilvl w:val="0"/>
          <w:numId w:val="13"/>
        </w:numPr>
        <w:ind w:left="851" w:hanging="284"/>
        <w:contextualSpacing/>
      </w:pPr>
      <w:r w:rsidRPr="00126745">
        <w:t>температуру наружного воздуха, при которой обеспечивается зада</w:t>
      </w:r>
      <w:r w:rsidRPr="00126745">
        <w:t>н</w:t>
      </w:r>
      <w:r w:rsidRPr="00126745">
        <w:t>ная внутренняя температура воздуха.</w:t>
      </w:r>
    </w:p>
    <w:p w:rsidR="003B2468" w:rsidRPr="00126745" w:rsidRDefault="003B2468" w:rsidP="003B2468">
      <w:pPr>
        <w:pStyle w:val="af0"/>
        <w:ind w:left="709" w:firstLine="0"/>
      </w:pPr>
    </w:p>
    <w:p w:rsidR="003B2468" w:rsidRDefault="003B2468" w:rsidP="00482632">
      <w:pPr>
        <w:pStyle w:val="a6"/>
      </w:pPr>
      <w:r w:rsidRPr="00126745">
        <w:t>Резервирование</w:t>
      </w:r>
    </w:p>
    <w:p w:rsidR="003B2468" w:rsidRPr="00126745" w:rsidRDefault="003B2468" w:rsidP="00482632">
      <w:pPr>
        <w:pStyle w:val="a6"/>
      </w:pPr>
    </w:p>
    <w:p w:rsidR="003B2468" w:rsidRPr="00126745" w:rsidRDefault="003B2468" w:rsidP="00482632">
      <w:r w:rsidRPr="00126745">
        <w:t>Следует предусматривать следующие способы резервирования:</w:t>
      </w:r>
    </w:p>
    <w:p w:rsidR="003B2468" w:rsidRPr="00126745" w:rsidRDefault="003B2468" w:rsidP="00482632">
      <w:pPr>
        <w:pStyle w:val="af0"/>
        <w:numPr>
          <w:ilvl w:val="0"/>
          <w:numId w:val="13"/>
        </w:numPr>
        <w:ind w:left="851" w:hanging="284"/>
        <w:contextualSpacing/>
      </w:pPr>
      <w:r w:rsidRPr="00126745">
        <w:t>применение на источниках теплоты рациональных тепловых схем, обеспечивающих заданный уровень готовности энергетического об</w:t>
      </w:r>
      <w:r w:rsidRPr="00126745">
        <w:t>о</w:t>
      </w:r>
      <w:r w:rsidRPr="00126745">
        <w:t>рудования;</w:t>
      </w:r>
    </w:p>
    <w:p w:rsidR="003B2468" w:rsidRPr="00126745" w:rsidRDefault="003B2468" w:rsidP="00482632">
      <w:pPr>
        <w:pStyle w:val="af0"/>
        <w:numPr>
          <w:ilvl w:val="0"/>
          <w:numId w:val="13"/>
        </w:numPr>
        <w:ind w:left="851" w:hanging="284"/>
        <w:contextualSpacing/>
      </w:pPr>
      <w:r w:rsidRPr="00126745">
        <w:t>установку на источнике теплоты необходимого резервного оборуд</w:t>
      </w:r>
      <w:r w:rsidRPr="00126745">
        <w:t>о</w:t>
      </w:r>
      <w:r w:rsidRPr="00126745">
        <w:t>вания;</w:t>
      </w:r>
    </w:p>
    <w:p w:rsidR="003B2468" w:rsidRPr="00126745" w:rsidRDefault="003B2468" w:rsidP="00482632">
      <w:pPr>
        <w:pStyle w:val="af0"/>
        <w:numPr>
          <w:ilvl w:val="0"/>
          <w:numId w:val="13"/>
        </w:numPr>
        <w:ind w:left="851" w:hanging="284"/>
        <w:contextualSpacing/>
      </w:pPr>
      <w:r w:rsidRPr="00126745">
        <w:t>установку баков-аккумуляторов.</w:t>
      </w:r>
    </w:p>
    <w:p w:rsidR="003B2468" w:rsidRDefault="003B2468" w:rsidP="003B2468">
      <w:r w:rsidRPr="00482632">
        <w:t>При подземной прокладке тепловых сетей в непроходных каналах и бесканальной прокладке величина подачи теплоты (%) для обеспечения внутренней температуры воздуха в отапливаемых помещениях не ниже 12 °С в течение ремонтно-восстановительного периода после отказа должна пр</w:t>
      </w:r>
      <w:r w:rsidRPr="00482632">
        <w:t>и</w:t>
      </w:r>
      <w:r w:rsidRPr="00482632">
        <w:t>ниматься по таблице</w:t>
      </w:r>
      <w:r>
        <w:t xml:space="preserve"> </w:t>
      </w:r>
      <w:r w:rsidR="007262D8">
        <w:t>11.1</w:t>
      </w:r>
      <w:r w:rsidRPr="00126745">
        <w:t>.</w:t>
      </w:r>
    </w:p>
    <w:p w:rsidR="003B2468" w:rsidRDefault="003B2468" w:rsidP="003B2468"/>
    <w:p w:rsidR="003B2468" w:rsidRPr="00833EE2" w:rsidRDefault="003B2468" w:rsidP="00AE094D">
      <w:pPr>
        <w:pStyle w:val="aff5"/>
      </w:pPr>
      <w:r w:rsidRPr="00833EE2">
        <w:t xml:space="preserve">Таблица </w:t>
      </w:r>
      <w:r w:rsidR="007262D8">
        <w:t>11.1</w:t>
      </w:r>
      <w:r w:rsidRPr="00833EE2">
        <w:t xml:space="preserve"> – Допускаемое снижение подачи тепловой энергии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384"/>
        <w:gridCol w:w="1418"/>
        <w:gridCol w:w="1134"/>
        <w:gridCol w:w="141"/>
        <w:gridCol w:w="1276"/>
        <w:gridCol w:w="142"/>
        <w:gridCol w:w="1417"/>
        <w:gridCol w:w="1401"/>
        <w:gridCol w:w="1257"/>
      </w:tblGrid>
      <w:tr w:rsidR="003B2468" w:rsidRPr="00991F96" w:rsidTr="003B2468">
        <w:trPr>
          <w:trHeight w:val="567"/>
        </w:trPr>
        <w:tc>
          <w:tcPr>
            <w:tcW w:w="1384" w:type="dxa"/>
            <w:vMerge w:val="restart"/>
            <w:shd w:val="clear" w:color="auto" w:fill="C6D9F1"/>
            <w:vAlign w:val="center"/>
          </w:tcPr>
          <w:p w:rsidR="003B2468" w:rsidRPr="00F50CAF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F50CAF">
              <w:rPr>
                <w:rFonts w:cs="Arial"/>
                <w:color w:val="000000"/>
                <w:sz w:val="22"/>
              </w:rPr>
              <w:t>Диаметр труб тепл</w:t>
            </w:r>
            <w:r w:rsidRPr="00F50CAF">
              <w:rPr>
                <w:rFonts w:cs="Arial"/>
                <w:color w:val="000000"/>
                <w:sz w:val="22"/>
              </w:rPr>
              <w:t>о</w:t>
            </w:r>
            <w:r w:rsidRPr="00F50CAF">
              <w:rPr>
                <w:rFonts w:cs="Arial"/>
                <w:color w:val="000000"/>
                <w:sz w:val="22"/>
              </w:rPr>
              <w:t>вых сетей, мм</w:t>
            </w:r>
          </w:p>
        </w:tc>
        <w:tc>
          <w:tcPr>
            <w:tcW w:w="1418" w:type="dxa"/>
            <w:vMerge w:val="restart"/>
            <w:shd w:val="clear" w:color="auto" w:fill="C6D9F1"/>
            <w:vAlign w:val="center"/>
          </w:tcPr>
          <w:p w:rsidR="003B2468" w:rsidRPr="00F50CAF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F50CAF">
              <w:rPr>
                <w:rFonts w:cs="Arial"/>
                <w:color w:val="000000"/>
                <w:sz w:val="22"/>
              </w:rPr>
              <w:t>Время во</w:t>
            </w:r>
            <w:r w:rsidRPr="00F50CAF">
              <w:rPr>
                <w:rFonts w:cs="Arial"/>
                <w:color w:val="000000"/>
                <w:sz w:val="22"/>
              </w:rPr>
              <w:t>с</w:t>
            </w:r>
            <w:r w:rsidRPr="00F50CAF">
              <w:rPr>
                <w:rFonts w:cs="Arial"/>
                <w:color w:val="000000"/>
                <w:sz w:val="22"/>
              </w:rPr>
              <w:t>становления теплосна</w:t>
            </w:r>
            <w:r w:rsidRPr="00F50CAF">
              <w:rPr>
                <w:rFonts w:cs="Arial"/>
                <w:color w:val="000000"/>
                <w:sz w:val="22"/>
              </w:rPr>
              <w:t>б</w:t>
            </w:r>
            <w:r w:rsidRPr="00F50CAF">
              <w:rPr>
                <w:rFonts w:cs="Arial"/>
                <w:color w:val="000000"/>
                <w:sz w:val="22"/>
              </w:rPr>
              <w:t>жения, ч</w:t>
            </w:r>
          </w:p>
        </w:tc>
        <w:tc>
          <w:tcPr>
            <w:tcW w:w="6768" w:type="dxa"/>
            <w:gridSpan w:val="7"/>
            <w:shd w:val="clear" w:color="auto" w:fill="C6D9F1"/>
            <w:vAlign w:val="center"/>
          </w:tcPr>
          <w:p w:rsidR="003B2468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F50CAF">
              <w:rPr>
                <w:rFonts w:cs="Arial"/>
                <w:color w:val="000000"/>
                <w:sz w:val="22"/>
              </w:rPr>
              <w:t>Расчетная температура наружного воздуха для проектирования</w:t>
            </w:r>
            <w:r>
              <w:rPr>
                <w:rFonts w:cs="Arial"/>
                <w:color w:val="000000"/>
                <w:sz w:val="22"/>
              </w:rPr>
              <w:t xml:space="preserve"> </w:t>
            </w:r>
          </w:p>
          <w:p w:rsidR="003B2468" w:rsidRPr="00F50CAF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sz w:val="22"/>
              </w:rPr>
            </w:pPr>
            <w:r w:rsidRPr="00F50CAF">
              <w:rPr>
                <w:rFonts w:cs="Arial"/>
                <w:color w:val="000000"/>
                <w:sz w:val="22"/>
              </w:rPr>
              <w:t xml:space="preserve"> отопления </w:t>
            </w:r>
            <w:r w:rsidRPr="00F50CAF">
              <w:rPr>
                <w:rFonts w:cs="Arial"/>
                <w:i/>
                <w:iCs/>
                <w:color w:val="000000"/>
                <w:sz w:val="22"/>
              </w:rPr>
              <w:t>t</w:t>
            </w:r>
            <w:r w:rsidRPr="00F50CAF">
              <w:rPr>
                <w:rFonts w:cs="Arial"/>
                <w:i/>
                <w:iCs/>
                <w:color w:val="000000"/>
                <w:sz w:val="22"/>
                <w:vertAlign w:val="subscript"/>
              </w:rPr>
              <w:t>о</w:t>
            </w:r>
            <w:r w:rsidRPr="00F50CAF">
              <w:rPr>
                <w:rFonts w:cs="Arial"/>
                <w:color w:val="000000"/>
                <w:sz w:val="22"/>
              </w:rPr>
              <w:t>, °С</w:t>
            </w:r>
          </w:p>
        </w:tc>
      </w:tr>
      <w:tr w:rsidR="003B2468" w:rsidRPr="00991F96" w:rsidTr="003B2468">
        <w:trPr>
          <w:trHeight w:val="340"/>
        </w:trPr>
        <w:tc>
          <w:tcPr>
            <w:tcW w:w="1384" w:type="dxa"/>
            <w:vMerge/>
            <w:shd w:val="clear" w:color="auto" w:fill="C6D9F1"/>
            <w:vAlign w:val="center"/>
          </w:tcPr>
          <w:p w:rsidR="003B2468" w:rsidRPr="00F50CAF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sz w:val="22"/>
              </w:rPr>
            </w:pPr>
          </w:p>
        </w:tc>
        <w:tc>
          <w:tcPr>
            <w:tcW w:w="1418" w:type="dxa"/>
            <w:vMerge/>
            <w:shd w:val="clear" w:color="auto" w:fill="C6D9F1"/>
            <w:vAlign w:val="center"/>
          </w:tcPr>
          <w:p w:rsidR="003B2468" w:rsidRPr="00F50CAF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sz w:val="22"/>
              </w:rPr>
            </w:pPr>
          </w:p>
        </w:tc>
        <w:tc>
          <w:tcPr>
            <w:tcW w:w="1275" w:type="dxa"/>
            <w:gridSpan w:val="2"/>
            <w:shd w:val="clear" w:color="auto" w:fill="C6D9F1"/>
            <w:vAlign w:val="center"/>
          </w:tcPr>
          <w:p w:rsidR="003B2468" w:rsidRPr="00F50CAF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F50CAF">
              <w:rPr>
                <w:rFonts w:cs="Arial"/>
                <w:color w:val="000000"/>
                <w:sz w:val="22"/>
              </w:rPr>
              <w:t>минус 10</w:t>
            </w:r>
          </w:p>
        </w:tc>
        <w:tc>
          <w:tcPr>
            <w:tcW w:w="1418" w:type="dxa"/>
            <w:gridSpan w:val="2"/>
            <w:shd w:val="clear" w:color="auto" w:fill="C6D9F1"/>
            <w:vAlign w:val="center"/>
          </w:tcPr>
          <w:p w:rsidR="003B2468" w:rsidRPr="00F50CAF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F50CAF">
              <w:rPr>
                <w:rFonts w:cs="Arial"/>
                <w:color w:val="000000"/>
                <w:sz w:val="22"/>
              </w:rPr>
              <w:t>минус 20</w:t>
            </w:r>
          </w:p>
        </w:tc>
        <w:tc>
          <w:tcPr>
            <w:tcW w:w="1417" w:type="dxa"/>
            <w:shd w:val="clear" w:color="auto" w:fill="C6D9F1"/>
            <w:vAlign w:val="center"/>
          </w:tcPr>
          <w:p w:rsidR="003B2468" w:rsidRPr="00F50CAF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F50CAF">
              <w:rPr>
                <w:rFonts w:cs="Arial"/>
                <w:color w:val="000000"/>
                <w:sz w:val="22"/>
              </w:rPr>
              <w:t>минус 30</w:t>
            </w:r>
          </w:p>
        </w:tc>
        <w:tc>
          <w:tcPr>
            <w:tcW w:w="1401" w:type="dxa"/>
            <w:shd w:val="clear" w:color="auto" w:fill="C6D9F1"/>
            <w:vAlign w:val="center"/>
          </w:tcPr>
          <w:p w:rsidR="003B2468" w:rsidRPr="00F50CAF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F50CAF">
              <w:rPr>
                <w:rFonts w:cs="Arial"/>
                <w:color w:val="000000"/>
                <w:sz w:val="22"/>
              </w:rPr>
              <w:t>минус 40</w:t>
            </w:r>
          </w:p>
        </w:tc>
        <w:tc>
          <w:tcPr>
            <w:tcW w:w="1257" w:type="dxa"/>
            <w:shd w:val="clear" w:color="auto" w:fill="C6D9F1"/>
            <w:vAlign w:val="center"/>
          </w:tcPr>
          <w:p w:rsidR="003B2468" w:rsidRPr="00F50CAF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F50CAF">
              <w:rPr>
                <w:rFonts w:cs="Arial"/>
                <w:color w:val="000000"/>
                <w:sz w:val="22"/>
              </w:rPr>
              <w:t>минус 50</w:t>
            </w:r>
          </w:p>
        </w:tc>
      </w:tr>
      <w:tr w:rsidR="003B2468" w:rsidRPr="00991F96" w:rsidTr="003B2468">
        <w:trPr>
          <w:trHeight w:val="340"/>
        </w:trPr>
        <w:tc>
          <w:tcPr>
            <w:tcW w:w="1384" w:type="dxa"/>
            <w:vMerge/>
            <w:shd w:val="clear" w:color="auto" w:fill="C6D9F1"/>
            <w:vAlign w:val="center"/>
          </w:tcPr>
          <w:p w:rsidR="003B2468" w:rsidRPr="00F50CAF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sz w:val="22"/>
              </w:rPr>
            </w:pPr>
          </w:p>
        </w:tc>
        <w:tc>
          <w:tcPr>
            <w:tcW w:w="1418" w:type="dxa"/>
            <w:vMerge/>
            <w:shd w:val="clear" w:color="auto" w:fill="C6D9F1"/>
            <w:vAlign w:val="center"/>
          </w:tcPr>
          <w:p w:rsidR="003B2468" w:rsidRPr="00F50CAF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sz w:val="22"/>
              </w:rPr>
            </w:pPr>
          </w:p>
        </w:tc>
        <w:tc>
          <w:tcPr>
            <w:tcW w:w="6768" w:type="dxa"/>
            <w:gridSpan w:val="7"/>
            <w:shd w:val="clear" w:color="auto" w:fill="C6D9F1"/>
            <w:vAlign w:val="center"/>
          </w:tcPr>
          <w:p w:rsidR="003B2468" w:rsidRPr="00F50CAF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sz w:val="22"/>
              </w:rPr>
            </w:pPr>
            <w:r w:rsidRPr="00F50CAF">
              <w:rPr>
                <w:rFonts w:cs="Arial"/>
                <w:color w:val="000000"/>
                <w:sz w:val="22"/>
              </w:rPr>
              <w:t>Допускаемое снижение подачи теплоты, %, до</w:t>
            </w:r>
          </w:p>
        </w:tc>
      </w:tr>
      <w:tr w:rsidR="003B2468" w:rsidRPr="00991F96" w:rsidTr="003B2468">
        <w:trPr>
          <w:trHeight w:val="340"/>
        </w:trPr>
        <w:tc>
          <w:tcPr>
            <w:tcW w:w="1384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300</w:t>
            </w:r>
          </w:p>
        </w:tc>
        <w:tc>
          <w:tcPr>
            <w:tcW w:w="1418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15</w:t>
            </w:r>
          </w:p>
        </w:tc>
        <w:tc>
          <w:tcPr>
            <w:tcW w:w="1134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32</w:t>
            </w:r>
          </w:p>
        </w:tc>
        <w:tc>
          <w:tcPr>
            <w:tcW w:w="1417" w:type="dxa"/>
            <w:gridSpan w:val="2"/>
            <w:vAlign w:val="center"/>
          </w:tcPr>
          <w:p w:rsidR="003B2468" w:rsidRPr="00991F96" w:rsidRDefault="003B2468" w:rsidP="004C68E4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50</w:t>
            </w:r>
          </w:p>
        </w:tc>
        <w:tc>
          <w:tcPr>
            <w:tcW w:w="1559" w:type="dxa"/>
            <w:gridSpan w:val="2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60</w:t>
            </w:r>
          </w:p>
        </w:tc>
        <w:tc>
          <w:tcPr>
            <w:tcW w:w="1401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59</w:t>
            </w:r>
          </w:p>
        </w:tc>
        <w:tc>
          <w:tcPr>
            <w:tcW w:w="1257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64</w:t>
            </w:r>
          </w:p>
        </w:tc>
      </w:tr>
      <w:tr w:rsidR="003B2468" w:rsidRPr="00991F96" w:rsidTr="003B2468">
        <w:trPr>
          <w:trHeight w:val="340"/>
        </w:trPr>
        <w:tc>
          <w:tcPr>
            <w:tcW w:w="1384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400</w:t>
            </w:r>
          </w:p>
        </w:tc>
        <w:tc>
          <w:tcPr>
            <w:tcW w:w="1418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18</w:t>
            </w:r>
          </w:p>
        </w:tc>
        <w:tc>
          <w:tcPr>
            <w:tcW w:w="1134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41</w:t>
            </w:r>
          </w:p>
        </w:tc>
        <w:tc>
          <w:tcPr>
            <w:tcW w:w="1417" w:type="dxa"/>
            <w:gridSpan w:val="2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56</w:t>
            </w:r>
          </w:p>
        </w:tc>
        <w:tc>
          <w:tcPr>
            <w:tcW w:w="1559" w:type="dxa"/>
            <w:gridSpan w:val="2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65</w:t>
            </w:r>
          </w:p>
        </w:tc>
        <w:tc>
          <w:tcPr>
            <w:tcW w:w="1401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63</w:t>
            </w:r>
          </w:p>
        </w:tc>
        <w:tc>
          <w:tcPr>
            <w:tcW w:w="1257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68</w:t>
            </w:r>
          </w:p>
        </w:tc>
      </w:tr>
      <w:tr w:rsidR="003B2468" w:rsidRPr="00991F96" w:rsidTr="003B2468">
        <w:trPr>
          <w:trHeight w:val="340"/>
        </w:trPr>
        <w:tc>
          <w:tcPr>
            <w:tcW w:w="1384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500</w:t>
            </w:r>
          </w:p>
        </w:tc>
        <w:tc>
          <w:tcPr>
            <w:tcW w:w="1418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22</w:t>
            </w:r>
          </w:p>
        </w:tc>
        <w:tc>
          <w:tcPr>
            <w:tcW w:w="1134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49</w:t>
            </w:r>
          </w:p>
        </w:tc>
        <w:tc>
          <w:tcPr>
            <w:tcW w:w="1417" w:type="dxa"/>
            <w:gridSpan w:val="2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63</w:t>
            </w:r>
          </w:p>
        </w:tc>
        <w:tc>
          <w:tcPr>
            <w:tcW w:w="1559" w:type="dxa"/>
            <w:gridSpan w:val="2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70</w:t>
            </w:r>
          </w:p>
        </w:tc>
        <w:tc>
          <w:tcPr>
            <w:tcW w:w="1401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69</w:t>
            </w:r>
          </w:p>
        </w:tc>
        <w:tc>
          <w:tcPr>
            <w:tcW w:w="1257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73</w:t>
            </w:r>
          </w:p>
        </w:tc>
      </w:tr>
      <w:tr w:rsidR="003B2468" w:rsidRPr="00991F96" w:rsidTr="003B2468">
        <w:trPr>
          <w:trHeight w:val="340"/>
        </w:trPr>
        <w:tc>
          <w:tcPr>
            <w:tcW w:w="1384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600</w:t>
            </w:r>
          </w:p>
        </w:tc>
        <w:tc>
          <w:tcPr>
            <w:tcW w:w="1418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26</w:t>
            </w:r>
          </w:p>
        </w:tc>
        <w:tc>
          <w:tcPr>
            <w:tcW w:w="1134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52</w:t>
            </w:r>
          </w:p>
        </w:tc>
        <w:tc>
          <w:tcPr>
            <w:tcW w:w="1417" w:type="dxa"/>
            <w:gridSpan w:val="2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68</w:t>
            </w:r>
          </w:p>
        </w:tc>
        <w:tc>
          <w:tcPr>
            <w:tcW w:w="1559" w:type="dxa"/>
            <w:gridSpan w:val="2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75</w:t>
            </w:r>
          </w:p>
        </w:tc>
        <w:tc>
          <w:tcPr>
            <w:tcW w:w="1401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73</w:t>
            </w:r>
          </w:p>
        </w:tc>
        <w:tc>
          <w:tcPr>
            <w:tcW w:w="1257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77</w:t>
            </w:r>
          </w:p>
        </w:tc>
      </w:tr>
      <w:tr w:rsidR="003B2468" w:rsidRPr="00991F96" w:rsidTr="003B2468">
        <w:trPr>
          <w:trHeight w:val="340"/>
        </w:trPr>
        <w:tc>
          <w:tcPr>
            <w:tcW w:w="1384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700</w:t>
            </w:r>
          </w:p>
        </w:tc>
        <w:tc>
          <w:tcPr>
            <w:tcW w:w="1418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29</w:t>
            </w:r>
          </w:p>
        </w:tc>
        <w:tc>
          <w:tcPr>
            <w:tcW w:w="1134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59</w:t>
            </w:r>
          </w:p>
        </w:tc>
        <w:tc>
          <w:tcPr>
            <w:tcW w:w="1417" w:type="dxa"/>
            <w:gridSpan w:val="2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70</w:t>
            </w:r>
          </w:p>
        </w:tc>
        <w:tc>
          <w:tcPr>
            <w:tcW w:w="1559" w:type="dxa"/>
            <w:gridSpan w:val="2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76</w:t>
            </w:r>
          </w:p>
        </w:tc>
        <w:tc>
          <w:tcPr>
            <w:tcW w:w="1401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75</w:t>
            </w:r>
          </w:p>
        </w:tc>
        <w:tc>
          <w:tcPr>
            <w:tcW w:w="1257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78</w:t>
            </w:r>
          </w:p>
        </w:tc>
      </w:tr>
      <w:tr w:rsidR="003B2468" w:rsidRPr="00991F96" w:rsidTr="003B2468">
        <w:trPr>
          <w:trHeight w:val="340"/>
        </w:trPr>
        <w:tc>
          <w:tcPr>
            <w:tcW w:w="1384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800-1000</w:t>
            </w:r>
          </w:p>
        </w:tc>
        <w:tc>
          <w:tcPr>
            <w:tcW w:w="1418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40</w:t>
            </w:r>
          </w:p>
        </w:tc>
        <w:tc>
          <w:tcPr>
            <w:tcW w:w="1134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66</w:t>
            </w:r>
          </w:p>
        </w:tc>
        <w:tc>
          <w:tcPr>
            <w:tcW w:w="1417" w:type="dxa"/>
            <w:gridSpan w:val="2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75</w:t>
            </w:r>
          </w:p>
        </w:tc>
        <w:tc>
          <w:tcPr>
            <w:tcW w:w="1559" w:type="dxa"/>
            <w:gridSpan w:val="2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80</w:t>
            </w:r>
          </w:p>
        </w:tc>
        <w:tc>
          <w:tcPr>
            <w:tcW w:w="1401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79</w:t>
            </w:r>
          </w:p>
        </w:tc>
        <w:tc>
          <w:tcPr>
            <w:tcW w:w="1257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82</w:t>
            </w:r>
          </w:p>
        </w:tc>
      </w:tr>
      <w:tr w:rsidR="003B2468" w:rsidRPr="00991F96" w:rsidTr="003B2468">
        <w:trPr>
          <w:trHeight w:val="340"/>
        </w:trPr>
        <w:tc>
          <w:tcPr>
            <w:tcW w:w="1384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1200-1400</w:t>
            </w:r>
          </w:p>
        </w:tc>
        <w:tc>
          <w:tcPr>
            <w:tcW w:w="1418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До 54</w:t>
            </w:r>
          </w:p>
        </w:tc>
        <w:tc>
          <w:tcPr>
            <w:tcW w:w="1134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71</w:t>
            </w:r>
          </w:p>
        </w:tc>
        <w:tc>
          <w:tcPr>
            <w:tcW w:w="1417" w:type="dxa"/>
            <w:gridSpan w:val="2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79</w:t>
            </w:r>
          </w:p>
        </w:tc>
        <w:tc>
          <w:tcPr>
            <w:tcW w:w="1559" w:type="dxa"/>
            <w:gridSpan w:val="2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83</w:t>
            </w:r>
          </w:p>
        </w:tc>
        <w:tc>
          <w:tcPr>
            <w:tcW w:w="1401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82</w:t>
            </w:r>
          </w:p>
        </w:tc>
        <w:tc>
          <w:tcPr>
            <w:tcW w:w="1257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85</w:t>
            </w:r>
          </w:p>
        </w:tc>
      </w:tr>
    </w:tbl>
    <w:p w:rsidR="003B2468" w:rsidRDefault="003B2468" w:rsidP="00482632">
      <w:pPr>
        <w:rPr>
          <w:lang w:eastAsia="ru-RU"/>
        </w:rPr>
      </w:pPr>
    </w:p>
    <w:p w:rsidR="001815DB" w:rsidRDefault="001815DB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4C68E4" w:rsidRPr="007C04EE" w:rsidRDefault="004C68E4" w:rsidP="004C68E4">
      <w:pPr>
        <w:pStyle w:val="a6"/>
      </w:pPr>
      <w:r w:rsidRPr="007C04EE">
        <w:lastRenderedPageBreak/>
        <w:t>Надежность</w:t>
      </w:r>
    </w:p>
    <w:p w:rsidR="004C68E4" w:rsidRDefault="004C68E4" w:rsidP="00482632">
      <w:pPr>
        <w:rPr>
          <w:lang w:eastAsia="ru-RU"/>
        </w:rPr>
      </w:pPr>
    </w:p>
    <w:p w:rsidR="004C68E4" w:rsidRPr="00126745" w:rsidRDefault="004C68E4" w:rsidP="00482632">
      <w:r w:rsidRPr="00126745">
        <w:t>Участки надземной прокладки протяженностью до 5 км допускается не резервировать, кроме трубопроводов диаметром более 1200 мм в районах с расчетными температурами воздуха для проектирования отопления ниже м</w:t>
      </w:r>
      <w:r w:rsidRPr="00126745">
        <w:t>и</w:t>
      </w:r>
      <w:r w:rsidRPr="00126745">
        <w:t>нус 40 °С.</w:t>
      </w:r>
    </w:p>
    <w:p w:rsidR="004C68E4" w:rsidRPr="00126745" w:rsidRDefault="004C68E4" w:rsidP="00482632">
      <w:r w:rsidRPr="00126745">
        <w:t>Резервирование подачи теплоты по тепловым сетям, прокладываемым в тоннелях и проходных каналах, допускается не предусматривать.</w:t>
      </w:r>
    </w:p>
    <w:p w:rsidR="004C68E4" w:rsidRPr="00674B7B" w:rsidRDefault="004C68E4" w:rsidP="00482632">
      <w:r w:rsidRPr="00674B7B">
        <w:t xml:space="preserve">Потребители теплоты по надежности теплоснабжения делятся на три категории: </w:t>
      </w:r>
    </w:p>
    <w:p w:rsidR="004C68E4" w:rsidRPr="00674B7B" w:rsidRDefault="004C68E4" w:rsidP="00482632">
      <w:r>
        <w:t>Первая категория –</w:t>
      </w:r>
      <w:r w:rsidRPr="00674B7B">
        <w:t xml:space="preserve"> потребители, не допускающие перерывов в подаче расчетного количества теплоты и снижения температуры воздуха в помещ</w:t>
      </w:r>
      <w:r w:rsidRPr="00674B7B">
        <w:t>е</w:t>
      </w:r>
      <w:r w:rsidRPr="00674B7B">
        <w:t>ниях ниже предусмотренных ГОСТ 30494. Например, больницы, родильные дома, детские дошкольные учреждения с круглосуточным пребыванием д</w:t>
      </w:r>
      <w:r w:rsidRPr="00674B7B">
        <w:t>е</w:t>
      </w:r>
      <w:r w:rsidRPr="00674B7B">
        <w:t xml:space="preserve">тей, картинные галереи, химические и специальные производства, шахты и т.п. </w:t>
      </w:r>
    </w:p>
    <w:p w:rsidR="004C68E4" w:rsidRDefault="004C68E4" w:rsidP="00482632">
      <w:r w:rsidRPr="00674B7B">
        <w:t xml:space="preserve">Вторая категория </w:t>
      </w:r>
      <w:r>
        <w:t>–</w:t>
      </w:r>
      <w:r w:rsidRPr="00674B7B">
        <w:t xml:space="preserve"> потребители, допускающие снижение температуры в жилых </w:t>
      </w:r>
      <w:r>
        <w:t>и общественных зданиях до 12 °С, в</w:t>
      </w:r>
      <w:r w:rsidRPr="00674B7B">
        <w:t xml:space="preserve"> промышленных здани</w:t>
      </w:r>
      <w:r>
        <w:t>ях</w:t>
      </w:r>
      <w:r w:rsidR="00482632">
        <w:t xml:space="preserve"> до 8</w:t>
      </w:r>
      <w:r w:rsidRPr="00674B7B">
        <w:t>°С.</w:t>
      </w:r>
    </w:p>
    <w:p w:rsidR="004C68E4" w:rsidRDefault="004C68E4" w:rsidP="00482632">
      <w:r w:rsidRPr="00294437">
        <w:t>Для потребителей первой категории следует предусматривать устано</w:t>
      </w:r>
      <w:r w:rsidRPr="00294437">
        <w:t>в</w:t>
      </w:r>
      <w:r w:rsidRPr="00294437">
        <w:t>ку местных резервных источников теплоты (стационарных или передви</w:t>
      </w:r>
      <w:r w:rsidRPr="00294437">
        <w:t>ж</w:t>
      </w:r>
      <w:r w:rsidRPr="00294437">
        <w:t>ных). Допускается предусматривать резервирование, обеспечивающее при отказах 100 %-ную подачу теплоты от других тепловых сетей.</w:t>
      </w:r>
    </w:p>
    <w:p w:rsidR="004C68E4" w:rsidRPr="00266BBF" w:rsidRDefault="004C68E4" w:rsidP="00482632">
      <w:r w:rsidRPr="00266BBF">
        <w:t xml:space="preserve">Потребители тепловой энергии по надежности теплоснабжения делятся на три категории (п.4.2. </w:t>
      </w:r>
      <w:r w:rsidRPr="00CB67EA">
        <w:rPr>
          <w:szCs w:val="28"/>
        </w:rPr>
        <w:t>СП 124.13330.2012</w:t>
      </w:r>
      <w:r w:rsidRPr="0081393D">
        <w:rPr>
          <w:color w:val="FF0000"/>
        </w:rPr>
        <w:t xml:space="preserve"> </w:t>
      </w:r>
      <w:r w:rsidRPr="00CB67EA">
        <w:t>«Тепловые сети»</w:t>
      </w:r>
    </w:p>
    <w:p w:rsidR="004C68E4" w:rsidRPr="00266BBF" w:rsidRDefault="004C68E4" w:rsidP="00482632">
      <w:r w:rsidRPr="00266BBF">
        <w:t>До 95% потребителей тепловой энергии - жилые и общественные зд</w:t>
      </w:r>
      <w:r w:rsidRPr="00266BBF">
        <w:t>а</w:t>
      </w:r>
      <w:r w:rsidRPr="00266BBF">
        <w:t>ния, которые относятся ко 2-ой категории. По второй категории допускается снижение температуры в отапливаемых помещениях на период ликвидации ава</w:t>
      </w:r>
      <w:r w:rsidR="00482632">
        <w:t xml:space="preserve">рии, но не более 54 час, до 12 </w:t>
      </w:r>
      <w:r w:rsidR="00482632" w:rsidRPr="00674B7B">
        <w:t>°</w:t>
      </w:r>
      <w:r w:rsidRPr="00266BBF">
        <w:t>С.</w:t>
      </w:r>
    </w:p>
    <w:p w:rsidR="004C68E4" w:rsidRDefault="004C68E4" w:rsidP="00482632">
      <w:r>
        <w:t>Для повышения надёжности системы в случае возникновения авари</w:t>
      </w:r>
      <w:r>
        <w:t>й</w:t>
      </w:r>
      <w:r>
        <w:t>ных ситуаций также необходимо предусмотреть следующие мероприятия:</w:t>
      </w:r>
    </w:p>
    <w:p w:rsidR="004C68E4" w:rsidRDefault="004C68E4" w:rsidP="00482632">
      <w:pPr>
        <w:pStyle w:val="af0"/>
        <w:numPr>
          <w:ilvl w:val="0"/>
          <w:numId w:val="13"/>
        </w:numPr>
        <w:ind w:left="851" w:hanging="284"/>
        <w:contextualSpacing/>
      </w:pPr>
      <w:r>
        <w:t>организация локальной циркуляции сетевой воды в тепловых сетях;</w:t>
      </w:r>
    </w:p>
    <w:p w:rsidR="004C68E4" w:rsidRDefault="004C68E4" w:rsidP="00482632">
      <w:pPr>
        <w:pStyle w:val="af0"/>
        <w:numPr>
          <w:ilvl w:val="0"/>
          <w:numId w:val="13"/>
        </w:numPr>
        <w:ind w:left="851" w:hanging="284"/>
        <w:contextualSpacing/>
      </w:pPr>
      <w:r>
        <w:t>спуск сетевой воды из систем теплоиспользования у потребителей, распределительных тепловых сетей, транзитных и магистральных т</w:t>
      </w:r>
      <w:r>
        <w:t>е</w:t>
      </w:r>
      <w:r>
        <w:t>плопроводов;</w:t>
      </w:r>
    </w:p>
    <w:p w:rsidR="004C68E4" w:rsidRDefault="004C68E4" w:rsidP="00482632">
      <w:pPr>
        <w:pStyle w:val="af0"/>
        <w:numPr>
          <w:ilvl w:val="0"/>
          <w:numId w:val="13"/>
        </w:numPr>
        <w:ind w:left="851" w:hanging="284"/>
        <w:contextualSpacing/>
      </w:pPr>
      <w:r>
        <w:t>прогрев и заполнение тепловых сетей и систем теплоиспользования потребителей во время и после окончания ремонтно-восстановительных работ;</w:t>
      </w:r>
    </w:p>
    <w:p w:rsidR="004C68E4" w:rsidRDefault="004C68E4" w:rsidP="00482632">
      <w:pPr>
        <w:pStyle w:val="af0"/>
        <w:numPr>
          <w:ilvl w:val="0"/>
          <w:numId w:val="13"/>
        </w:numPr>
        <w:ind w:left="851" w:hanging="284"/>
        <w:contextualSpacing/>
      </w:pPr>
      <w:r>
        <w:t>проверка прочности элементов тепловых сетей на достаточность зап</w:t>
      </w:r>
      <w:r>
        <w:t>а</w:t>
      </w:r>
      <w:r>
        <w:t>са прочности оборудования и компенсирующих устройств;</w:t>
      </w:r>
    </w:p>
    <w:p w:rsidR="004C68E4" w:rsidRDefault="004C68E4" w:rsidP="00482632">
      <w:pPr>
        <w:pStyle w:val="af0"/>
        <w:numPr>
          <w:ilvl w:val="0"/>
          <w:numId w:val="13"/>
        </w:numPr>
        <w:ind w:left="851" w:hanging="284"/>
        <w:contextualSpacing/>
      </w:pPr>
      <w:r>
        <w:lastRenderedPageBreak/>
        <w:t>обеспечение необходимого пригруза бесканально проложенных те</w:t>
      </w:r>
      <w:r>
        <w:t>п</w:t>
      </w:r>
      <w:r>
        <w:t>лопроводов при возможных затоплениях;</w:t>
      </w:r>
    </w:p>
    <w:p w:rsidR="00482632" w:rsidRDefault="00482632" w:rsidP="00482632">
      <w:pPr>
        <w:pStyle w:val="af0"/>
        <w:numPr>
          <w:ilvl w:val="0"/>
          <w:numId w:val="13"/>
        </w:numPr>
        <w:ind w:left="851" w:hanging="284"/>
        <w:contextualSpacing/>
      </w:pPr>
      <w:r>
        <w:t xml:space="preserve">наличие передвижных </w:t>
      </w:r>
      <w:r w:rsidRPr="00E84E8B">
        <w:t>автономных</w:t>
      </w:r>
      <w:r>
        <w:t xml:space="preserve"> </w:t>
      </w:r>
      <w:r w:rsidRPr="00E84E8B">
        <w:t>источников теплоты</w:t>
      </w:r>
      <w:r>
        <w:t>.</w:t>
      </w:r>
    </w:p>
    <w:p w:rsidR="003B2468" w:rsidRDefault="003B2468" w:rsidP="00AC314C">
      <w:pPr>
        <w:rPr>
          <w:lang w:eastAsia="ru-RU"/>
        </w:rPr>
      </w:pPr>
    </w:p>
    <w:p w:rsidR="003B2468" w:rsidRDefault="003B2468" w:rsidP="00AC314C">
      <w:pPr>
        <w:rPr>
          <w:lang w:eastAsia="ru-RU"/>
        </w:rPr>
      </w:pPr>
    </w:p>
    <w:p w:rsidR="003B2468" w:rsidRDefault="003B2468" w:rsidP="00AC314C">
      <w:pPr>
        <w:rPr>
          <w:lang w:eastAsia="ru-RU"/>
        </w:rPr>
      </w:pPr>
    </w:p>
    <w:p w:rsidR="003B2468" w:rsidRDefault="003B2468" w:rsidP="00AC314C">
      <w:pPr>
        <w:rPr>
          <w:lang w:eastAsia="ru-RU"/>
        </w:rPr>
      </w:pPr>
    </w:p>
    <w:p w:rsidR="003B2468" w:rsidRDefault="003B2468" w:rsidP="00AC314C">
      <w:pPr>
        <w:rPr>
          <w:lang w:eastAsia="ru-RU"/>
        </w:rPr>
      </w:pPr>
    </w:p>
    <w:p w:rsidR="003B2468" w:rsidRDefault="003B2468" w:rsidP="00AC314C">
      <w:pPr>
        <w:rPr>
          <w:lang w:eastAsia="ru-RU"/>
        </w:rPr>
      </w:pPr>
    </w:p>
    <w:p w:rsidR="00AC314C" w:rsidRDefault="00AC314C" w:rsidP="00AC314C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AC314C" w:rsidRDefault="00AC314C" w:rsidP="00CA73E1">
      <w:pPr>
        <w:pStyle w:val="1"/>
        <w:rPr>
          <w:lang w:eastAsia="ru-RU"/>
        </w:rPr>
      </w:pPr>
      <w:bookmarkStart w:id="345" w:name="_Toc42774297"/>
      <w:r>
        <w:rPr>
          <w:lang w:eastAsia="ru-RU"/>
        </w:rPr>
        <w:lastRenderedPageBreak/>
        <w:t xml:space="preserve">Обоснование инвестиций в строительство, реконструкцию, и </w:t>
      </w:r>
      <w:r w:rsidR="00DE5587">
        <w:rPr>
          <w:lang w:eastAsia="ru-RU"/>
        </w:rPr>
        <w:t xml:space="preserve">   </w:t>
      </w:r>
      <w:r>
        <w:rPr>
          <w:lang w:eastAsia="ru-RU"/>
        </w:rPr>
        <w:t>техническое перевооружение</w:t>
      </w:r>
      <w:bookmarkEnd w:id="345"/>
    </w:p>
    <w:p w:rsidR="00023966" w:rsidRDefault="00023966" w:rsidP="00CA73E1">
      <w:pPr>
        <w:pStyle w:val="2"/>
      </w:pPr>
      <w:bookmarkStart w:id="346" w:name="_Toc41120647"/>
      <w:bookmarkStart w:id="347" w:name="_Toc41992010"/>
      <w:bookmarkStart w:id="348" w:name="_Toc42774298"/>
      <w:r>
        <w:t xml:space="preserve">Обоснование инвестиций в строительство, реконструкцию, и </w:t>
      </w:r>
      <w:r w:rsidR="00552814">
        <w:t xml:space="preserve">   </w:t>
      </w:r>
      <w:r>
        <w:t>техническое перевооружение</w:t>
      </w:r>
      <w:bookmarkEnd w:id="346"/>
      <w:bookmarkEnd w:id="347"/>
      <w:bookmarkEnd w:id="348"/>
    </w:p>
    <w:p w:rsidR="0069532A" w:rsidRPr="00D972E9" w:rsidRDefault="0069532A" w:rsidP="0069532A">
      <w:r w:rsidRPr="00D972E9">
        <w:t>В современных рыночных условиях, в которых работает инвестицио</w:t>
      </w:r>
      <w:r w:rsidRPr="00D972E9">
        <w:t>н</w:t>
      </w:r>
      <w:r w:rsidRPr="00D972E9">
        <w:t xml:space="preserve">но-строительный комплекс, произошли коренные изменения в подходах к нормированию тех или иных видов затрат, изменилась экономическая основа в строительной сфере. </w:t>
      </w:r>
    </w:p>
    <w:p w:rsidR="0069532A" w:rsidRPr="00D972E9" w:rsidRDefault="0069532A" w:rsidP="0069532A">
      <w:r w:rsidRPr="00D972E9">
        <w:t>В настоящее время существует множество методов и подходов к опр</w:t>
      </w:r>
      <w:r w:rsidRPr="00D972E9">
        <w:t>е</w:t>
      </w:r>
      <w:r w:rsidRPr="00D972E9">
        <w:t>делению стоимости строительства, изменчивость цен и их разнообразие не позволяют на данном этапе работы точно определить необходимые затраты в полном объеме.</w:t>
      </w:r>
    </w:p>
    <w:p w:rsidR="0069532A" w:rsidRPr="00D972E9" w:rsidRDefault="0069532A" w:rsidP="0069532A">
      <w:r w:rsidRPr="00D972E9">
        <w:t>В связи с этим, на дальнейших стадиях проектирования требуется д</w:t>
      </w:r>
      <w:r w:rsidRPr="00D972E9">
        <w:t>е</w:t>
      </w:r>
      <w:r w:rsidRPr="00D972E9">
        <w:t>тальное уточнение параметров строительства на основании изучения мес</w:t>
      </w:r>
      <w:r w:rsidRPr="00D972E9">
        <w:t>т</w:t>
      </w:r>
      <w:r w:rsidRPr="00D972E9">
        <w:t>ных условий и конкретных специфических функций строящегося объекта.</w:t>
      </w:r>
    </w:p>
    <w:p w:rsidR="0069532A" w:rsidRDefault="0069532A" w:rsidP="0069532A">
      <w:r w:rsidRPr="00D972E9">
        <w:t>Стоимость разработки проектной документации объектов капитального строительства определена на основании «Справочников базовых цен на пр</w:t>
      </w:r>
      <w:r w:rsidRPr="00D972E9">
        <w:t>о</w:t>
      </w:r>
      <w:r w:rsidRPr="00D972E9">
        <w:t>ектные работы для строительства» (Коммунальные инженерные здания и с</w:t>
      </w:r>
      <w:r w:rsidRPr="00D972E9">
        <w:t>о</w:t>
      </w:r>
      <w:r w:rsidRPr="00D972E9">
        <w:t xml:space="preserve">оружения). Базовая цена проектных </w:t>
      </w:r>
      <w:r>
        <w:t>работ</w:t>
      </w:r>
      <w:r w:rsidRPr="00D972E9">
        <w:t xml:space="preserve"> устанавливается в зависимости от основных натуральных показателей проектируемых объектов и приводится к текущему уровню цен умножением на коэффициент, отражающий инфляц</w:t>
      </w:r>
      <w:r w:rsidRPr="00D972E9">
        <w:t>и</w:t>
      </w:r>
      <w:r w:rsidRPr="00D972E9">
        <w:t>онные процессы на момент определения цены проектных работ для стро</w:t>
      </w:r>
      <w:r w:rsidRPr="00D972E9">
        <w:t>и</w:t>
      </w:r>
      <w:r w:rsidRPr="00D972E9">
        <w:t xml:space="preserve">тельства </w:t>
      </w:r>
      <w:r>
        <w:t xml:space="preserve">в </w:t>
      </w:r>
      <w:r w:rsidRPr="00227D22">
        <w:t xml:space="preserve">1 </w:t>
      </w:r>
      <w:r>
        <w:t xml:space="preserve">квартале </w:t>
      </w:r>
      <w:r w:rsidRPr="00227D22">
        <w:t>20019 года</w:t>
      </w:r>
      <w:r>
        <w:t xml:space="preserve"> </w:t>
      </w:r>
      <w:r w:rsidRPr="00D972E9">
        <w:t xml:space="preserve">согласно Письму </w:t>
      </w:r>
      <w:r w:rsidRPr="007632E9">
        <w:t xml:space="preserve">Минстроя России </w:t>
      </w:r>
      <w:r w:rsidRPr="00D972E9">
        <w:t xml:space="preserve">№ </w:t>
      </w:r>
      <w:r>
        <w:t xml:space="preserve">1408-ЛС/09 от 22.01.2019г </w:t>
      </w:r>
      <w:hyperlink r:id="rId38" w:history="1">
        <w:r w:rsidRPr="007632E9">
          <w:t>«О рекомендуемой величине прогнозных индексов и</w:t>
        </w:r>
        <w:r w:rsidRPr="007632E9">
          <w:t>з</w:t>
        </w:r>
        <w:r w:rsidRPr="007632E9">
          <w:t>менения сметной стоимости строительства в I квартале 2019 года, в том чи</w:t>
        </w:r>
        <w:r w:rsidRPr="007632E9">
          <w:t>с</w:t>
        </w:r>
        <w:r w:rsidRPr="007632E9">
          <w:t>ле величине прогнозных индексов изменения сметной стоимости строител</w:t>
        </w:r>
        <w:r w:rsidRPr="007632E9">
          <w:t>ь</w:t>
        </w:r>
        <w:r w:rsidRPr="007632E9">
          <w:t>но-монтажных работ, прогнозных индексов изменения сметной стоимости пусконаладочных работ, прогнозных индексов изменения сметной стоимости прочих работ и затрат, а также величине прогнозных индексов изменения сметной стоимости оборудования»</w:t>
        </w:r>
      </w:hyperlink>
      <w:r>
        <w:t xml:space="preserve">, а также </w:t>
      </w:r>
      <w:r w:rsidRPr="00D972E9">
        <w:t xml:space="preserve">Письму </w:t>
      </w:r>
      <w:r w:rsidRPr="007632E9">
        <w:t>Минстроя России</w:t>
      </w:r>
      <w:r>
        <w:t xml:space="preserve">  N7581-ДВ/09 от 05.03.2019 «Об индексах изменения сметной стоимости строительства в I квартале 2019 года» (вместе с "Прогнозными индексами изменения сметной стоимости строительно-монтажных и пусконаладочных работ по объектам строительства, определяемых с применением федерал</w:t>
      </w:r>
      <w:r>
        <w:t>ь</w:t>
      </w:r>
      <w:r>
        <w:t>ных и территориальных единичных расценок, на I квартал 2019 года", "Пр</w:t>
      </w:r>
      <w:r>
        <w:t>о</w:t>
      </w:r>
      <w:r>
        <w:t xml:space="preserve">гнозными индексами изменения сметной стоимости строительно-монтажных работ, определяемых с применением отраслевой сметно-нормативной базы </w:t>
      </w:r>
      <w:r>
        <w:lastRenderedPageBreak/>
        <w:t>на I квартал 2019 года, "Прогнозными индексами изменения сметной стоим</w:t>
      </w:r>
      <w:r>
        <w:t>о</w:t>
      </w:r>
      <w:r>
        <w:t>сти проектных и изыскательских работ на I квартал 2019 года").</w:t>
      </w:r>
    </w:p>
    <w:p w:rsidR="007418B6" w:rsidRDefault="007418B6" w:rsidP="007418B6">
      <w:r w:rsidRPr="00D972E9">
        <w:t xml:space="preserve">Расчетная стоимость мероприятий </w:t>
      </w:r>
      <w:r>
        <w:t xml:space="preserve">системы теплоснабжения на период 2021-2035 гг. </w:t>
      </w:r>
      <w:r w:rsidRPr="00D972E9">
        <w:t>приводится</w:t>
      </w:r>
      <w:r>
        <w:t xml:space="preserve"> </w:t>
      </w:r>
      <w:r w:rsidRPr="00D972E9">
        <w:t xml:space="preserve">с учетом индексов-дефляторов до </w:t>
      </w:r>
      <w:r>
        <w:t xml:space="preserve">2035 </w:t>
      </w:r>
      <w:r w:rsidRPr="00D972E9">
        <w:t>г.</w:t>
      </w:r>
    </w:p>
    <w:p w:rsidR="0069532A" w:rsidRDefault="0069532A" w:rsidP="0069532A"/>
    <w:p w:rsidR="0069532A" w:rsidRDefault="0069532A" w:rsidP="00AE094D">
      <w:pPr>
        <w:pStyle w:val="aff5"/>
      </w:pPr>
      <w:r w:rsidRPr="00833EE2">
        <w:t xml:space="preserve">Таблица </w:t>
      </w:r>
      <w:r w:rsidR="00E40274">
        <w:t>12.</w:t>
      </w:r>
      <w:r w:rsidR="007262D8">
        <w:t>1</w:t>
      </w:r>
      <w:r w:rsidRPr="00833EE2">
        <w:t xml:space="preserve"> –</w:t>
      </w:r>
      <w:r>
        <w:t xml:space="preserve"> Прогноз индексов </w:t>
      </w:r>
      <w:r w:rsidR="007418B6">
        <w:t>дефляторов до 2035 г. (в %, за год к пред</w:t>
      </w:r>
      <w:r w:rsidR="007418B6">
        <w:t>ы</w:t>
      </w:r>
      <w:r w:rsidR="007418B6">
        <w:t>дущему году)</w:t>
      </w:r>
    </w:p>
    <w:tbl>
      <w:tblPr>
        <w:tblStyle w:val="af2"/>
        <w:tblW w:w="5000" w:type="pct"/>
        <w:tblLook w:val="04A0"/>
      </w:tblPr>
      <w:tblGrid>
        <w:gridCol w:w="1936"/>
        <w:gridCol w:w="1273"/>
        <w:gridCol w:w="1273"/>
        <w:gridCol w:w="1271"/>
        <w:gridCol w:w="1273"/>
        <w:gridCol w:w="1271"/>
        <w:gridCol w:w="1273"/>
      </w:tblGrid>
      <w:tr w:rsidR="00427EB6" w:rsidTr="00427EB6">
        <w:trPr>
          <w:trHeight w:val="340"/>
        </w:trPr>
        <w:tc>
          <w:tcPr>
            <w:tcW w:w="1011" w:type="pct"/>
            <w:shd w:val="clear" w:color="auto" w:fill="C6D9F1" w:themeFill="text2" w:themeFillTint="33"/>
            <w:vAlign w:val="center"/>
          </w:tcPr>
          <w:p w:rsidR="00427EB6" w:rsidRPr="007418B6" w:rsidRDefault="00427EB6" w:rsidP="00E211A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Год</w:t>
            </w:r>
          </w:p>
        </w:tc>
        <w:tc>
          <w:tcPr>
            <w:tcW w:w="665" w:type="pct"/>
            <w:shd w:val="clear" w:color="auto" w:fill="C6D9F1" w:themeFill="text2" w:themeFillTint="33"/>
            <w:vAlign w:val="center"/>
          </w:tcPr>
          <w:p w:rsidR="00427EB6" w:rsidRPr="007418B6" w:rsidRDefault="00427EB6" w:rsidP="00E211A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 г.</w:t>
            </w:r>
          </w:p>
        </w:tc>
        <w:tc>
          <w:tcPr>
            <w:tcW w:w="665" w:type="pct"/>
            <w:shd w:val="clear" w:color="auto" w:fill="C6D9F1" w:themeFill="text2" w:themeFillTint="33"/>
            <w:vAlign w:val="center"/>
          </w:tcPr>
          <w:p w:rsidR="00427EB6" w:rsidRPr="007418B6" w:rsidRDefault="00427EB6" w:rsidP="00E211A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 г.</w:t>
            </w:r>
          </w:p>
        </w:tc>
        <w:tc>
          <w:tcPr>
            <w:tcW w:w="664" w:type="pct"/>
            <w:shd w:val="clear" w:color="auto" w:fill="C6D9F1" w:themeFill="text2" w:themeFillTint="33"/>
            <w:vAlign w:val="center"/>
          </w:tcPr>
          <w:p w:rsidR="00427EB6" w:rsidRPr="007418B6" w:rsidRDefault="00427EB6" w:rsidP="00E211A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 г.</w:t>
            </w:r>
          </w:p>
        </w:tc>
        <w:tc>
          <w:tcPr>
            <w:tcW w:w="665" w:type="pct"/>
            <w:shd w:val="clear" w:color="auto" w:fill="C6D9F1" w:themeFill="text2" w:themeFillTint="33"/>
            <w:vAlign w:val="center"/>
          </w:tcPr>
          <w:p w:rsidR="00427EB6" w:rsidRPr="007418B6" w:rsidRDefault="00427EB6" w:rsidP="00E211A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 г.</w:t>
            </w:r>
          </w:p>
        </w:tc>
        <w:tc>
          <w:tcPr>
            <w:tcW w:w="664" w:type="pct"/>
            <w:shd w:val="clear" w:color="auto" w:fill="C6D9F1" w:themeFill="text2" w:themeFillTint="33"/>
            <w:vAlign w:val="center"/>
          </w:tcPr>
          <w:p w:rsidR="00427EB6" w:rsidRPr="007418B6" w:rsidRDefault="00427EB6" w:rsidP="00E211A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 г.</w:t>
            </w:r>
          </w:p>
        </w:tc>
        <w:tc>
          <w:tcPr>
            <w:tcW w:w="665" w:type="pct"/>
            <w:shd w:val="clear" w:color="auto" w:fill="C6D9F1" w:themeFill="text2" w:themeFillTint="33"/>
            <w:vAlign w:val="center"/>
          </w:tcPr>
          <w:p w:rsidR="00427EB6" w:rsidRDefault="00427EB6" w:rsidP="00E211A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2025-</w:t>
            </w:r>
          </w:p>
          <w:p w:rsidR="00427EB6" w:rsidRPr="007418B6" w:rsidRDefault="00EF1734" w:rsidP="00E211A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2035</w:t>
            </w:r>
            <w:r w:rsidR="00427EB6">
              <w:rPr>
                <w:sz w:val="24"/>
                <w:szCs w:val="24"/>
              </w:rPr>
              <w:t xml:space="preserve"> гг.</w:t>
            </w:r>
          </w:p>
        </w:tc>
      </w:tr>
      <w:tr w:rsidR="00427EB6" w:rsidTr="00427EB6">
        <w:trPr>
          <w:trHeight w:val="340"/>
        </w:trPr>
        <w:tc>
          <w:tcPr>
            <w:tcW w:w="1011" w:type="pct"/>
          </w:tcPr>
          <w:p w:rsidR="00427EB6" w:rsidRDefault="00427EB6" w:rsidP="00E211A0">
            <w:pPr>
              <w:pStyle w:val="af9"/>
            </w:pPr>
            <w:r>
              <w:t>Индекс-дефлятор</w:t>
            </w:r>
          </w:p>
        </w:tc>
        <w:tc>
          <w:tcPr>
            <w:tcW w:w="665" w:type="pct"/>
            <w:vAlign w:val="center"/>
          </w:tcPr>
          <w:p w:rsidR="00427EB6" w:rsidRDefault="00427EB6" w:rsidP="00E211A0">
            <w:pPr>
              <w:pStyle w:val="af9"/>
              <w:jc w:val="center"/>
            </w:pPr>
            <w:r>
              <w:t>105,1</w:t>
            </w:r>
          </w:p>
        </w:tc>
        <w:tc>
          <w:tcPr>
            <w:tcW w:w="665" w:type="pct"/>
            <w:vAlign w:val="center"/>
          </w:tcPr>
          <w:p w:rsidR="00427EB6" w:rsidRDefault="00427EB6" w:rsidP="00E211A0">
            <w:pPr>
              <w:pStyle w:val="af9"/>
              <w:jc w:val="center"/>
            </w:pPr>
            <w:r>
              <w:t>104,3</w:t>
            </w:r>
          </w:p>
        </w:tc>
        <w:tc>
          <w:tcPr>
            <w:tcW w:w="664" w:type="pct"/>
            <w:vAlign w:val="center"/>
          </w:tcPr>
          <w:p w:rsidR="00427EB6" w:rsidRDefault="00427EB6" w:rsidP="00E211A0">
            <w:pPr>
              <w:pStyle w:val="af9"/>
              <w:jc w:val="center"/>
            </w:pPr>
            <w:r>
              <w:t>103</w:t>
            </w:r>
            <w:r w:rsidRPr="00F30602">
              <w:t>,9</w:t>
            </w:r>
          </w:p>
        </w:tc>
        <w:tc>
          <w:tcPr>
            <w:tcW w:w="665" w:type="pct"/>
            <w:vAlign w:val="center"/>
          </w:tcPr>
          <w:p w:rsidR="00427EB6" w:rsidRDefault="00427EB6" w:rsidP="00E211A0">
            <w:pPr>
              <w:pStyle w:val="af9"/>
              <w:jc w:val="center"/>
            </w:pPr>
            <w:r>
              <w:t>103</w:t>
            </w:r>
            <w:r w:rsidRPr="00F30602">
              <w:t>,</w:t>
            </w:r>
            <w:r>
              <w:t>2</w:t>
            </w:r>
          </w:p>
        </w:tc>
        <w:tc>
          <w:tcPr>
            <w:tcW w:w="664" w:type="pct"/>
            <w:vAlign w:val="center"/>
          </w:tcPr>
          <w:p w:rsidR="00427EB6" w:rsidRDefault="00427EB6" w:rsidP="00E211A0">
            <w:pPr>
              <w:pStyle w:val="af9"/>
              <w:jc w:val="center"/>
            </w:pPr>
            <w:r>
              <w:t>102</w:t>
            </w:r>
            <w:r w:rsidRPr="00F30602">
              <w:t>,</w:t>
            </w:r>
            <w:r>
              <w:t>7</w:t>
            </w:r>
          </w:p>
        </w:tc>
        <w:tc>
          <w:tcPr>
            <w:tcW w:w="665" w:type="pct"/>
            <w:vAlign w:val="center"/>
          </w:tcPr>
          <w:p w:rsidR="00427EB6" w:rsidRDefault="00427EB6" w:rsidP="00E211A0">
            <w:pPr>
              <w:pStyle w:val="af9"/>
              <w:jc w:val="center"/>
            </w:pPr>
            <w:r>
              <w:t>102,5</w:t>
            </w:r>
          </w:p>
        </w:tc>
      </w:tr>
    </w:tbl>
    <w:p w:rsidR="00427EB6" w:rsidRDefault="00427EB6" w:rsidP="0069532A"/>
    <w:p w:rsidR="007418B6" w:rsidRDefault="007418B6" w:rsidP="0069532A"/>
    <w:p w:rsidR="00023966" w:rsidRDefault="00023966" w:rsidP="00CA73E1">
      <w:pPr>
        <w:pStyle w:val="2"/>
      </w:pPr>
      <w:bookmarkStart w:id="349" w:name="_Toc519540875"/>
      <w:bookmarkStart w:id="350" w:name="_Toc41120648"/>
      <w:bookmarkStart w:id="351" w:name="_Toc41992011"/>
      <w:bookmarkStart w:id="352" w:name="_Toc42774299"/>
      <w:r>
        <w:t>Оценка финансовых потребностей для осуществления строител</w:t>
      </w:r>
      <w:r>
        <w:t>ь</w:t>
      </w:r>
      <w:r>
        <w:t>ства, реконструкции и технического перевооружения источников тепл</w:t>
      </w:r>
      <w:r>
        <w:t>о</w:t>
      </w:r>
      <w:r>
        <w:t>вой энергии и тепловых сетей</w:t>
      </w:r>
      <w:bookmarkEnd w:id="349"/>
      <w:bookmarkEnd w:id="350"/>
      <w:bookmarkEnd w:id="351"/>
      <w:bookmarkEnd w:id="352"/>
    </w:p>
    <w:p w:rsidR="00AC314C" w:rsidRDefault="00100B70" w:rsidP="00EA1147">
      <w:pPr>
        <w:rPr>
          <w:lang w:eastAsia="ru-RU"/>
        </w:rPr>
      </w:pPr>
      <w:r w:rsidRPr="00EC1049">
        <w:rPr>
          <w:lang w:eastAsia="ru-RU"/>
        </w:rPr>
        <w:t>Инвестиций</w:t>
      </w:r>
      <w:r w:rsidR="005D2A31" w:rsidRPr="00EC1049">
        <w:rPr>
          <w:lang w:eastAsia="ru-RU"/>
        </w:rPr>
        <w:t>, нео</w:t>
      </w:r>
      <w:r w:rsidRPr="00EC1049">
        <w:rPr>
          <w:lang w:eastAsia="ru-RU"/>
        </w:rPr>
        <w:t>бходимых</w:t>
      </w:r>
      <w:r w:rsidR="005D2A31" w:rsidRPr="00EC1049">
        <w:rPr>
          <w:lang w:eastAsia="ru-RU"/>
        </w:rPr>
        <w:t xml:space="preserve"> для</w:t>
      </w:r>
      <w:r w:rsidR="005D2A31">
        <w:rPr>
          <w:lang w:eastAsia="ru-RU"/>
        </w:rPr>
        <w:t xml:space="preserve"> проведения мероприятий по строител</w:t>
      </w:r>
      <w:r w:rsidR="005D2A31">
        <w:rPr>
          <w:lang w:eastAsia="ru-RU"/>
        </w:rPr>
        <w:t>ь</w:t>
      </w:r>
      <w:r w:rsidR="005D2A31">
        <w:rPr>
          <w:lang w:eastAsia="ru-RU"/>
        </w:rPr>
        <w:t xml:space="preserve">ству, реконструкции и техническому перевооружению источников тепловой энергии </w:t>
      </w:r>
      <w:r>
        <w:rPr>
          <w:lang w:eastAsia="ru-RU"/>
        </w:rPr>
        <w:t>не планируе</w:t>
      </w:r>
      <w:r w:rsidR="00740F45">
        <w:rPr>
          <w:lang w:eastAsia="ru-RU"/>
        </w:rPr>
        <w:t>тся</w:t>
      </w:r>
      <w:r>
        <w:rPr>
          <w:lang w:eastAsia="ru-RU"/>
        </w:rPr>
        <w:t>.</w:t>
      </w:r>
    </w:p>
    <w:p w:rsidR="00023966" w:rsidRDefault="00023966" w:rsidP="00EA1147">
      <w:pPr>
        <w:rPr>
          <w:lang w:eastAsia="ru-RU"/>
        </w:rPr>
      </w:pPr>
    </w:p>
    <w:p w:rsidR="004A4F6A" w:rsidRDefault="004A4F6A" w:rsidP="00EA1147">
      <w:pPr>
        <w:rPr>
          <w:lang w:eastAsia="ru-RU"/>
        </w:rPr>
      </w:pPr>
    </w:p>
    <w:p w:rsidR="00023966" w:rsidRDefault="00023966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023966" w:rsidRDefault="00023966" w:rsidP="00CA73E1">
      <w:pPr>
        <w:pStyle w:val="1"/>
        <w:rPr>
          <w:lang w:eastAsia="ru-RU"/>
        </w:rPr>
      </w:pPr>
      <w:bookmarkStart w:id="353" w:name="_Toc42774300"/>
      <w:r>
        <w:rPr>
          <w:lang w:eastAsia="ru-RU"/>
        </w:rPr>
        <w:lastRenderedPageBreak/>
        <w:t>Индикаторы развития систем теплоснабжения поселения, горо</w:t>
      </w:r>
      <w:r>
        <w:rPr>
          <w:lang w:eastAsia="ru-RU"/>
        </w:rPr>
        <w:t>д</w:t>
      </w:r>
      <w:r>
        <w:rPr>
          <w:lang w:eastAsia="ru-RU"/>
        </w:rPr>
        <w:t>ского округа</w:t>
      </w:r>
      <w:bookmarkEnd w:id="353"/>
    </w:p>
    <w:p w:rsidR="00023966" w:rsidRDefault="00023966" w:rsidP="00023966">
      <w:pPr>
        <w:rPr>
          <w:rFonts w:ascii="Times New Roman CYR" w:hAnsi="Times New Roman CYR" w:cs="Times New Roman CYR"/>
          <w:color w:val="000000"/>
          <w:szCs w:val="28"/>
          <w:lang w:eastAsia="ru-RU"/>
        </w:rPr>
      </w:pPr>
      <w:r>
        <w:rPr>
          <w:rFonts w:ascii="Times New Roman CYR" w:hAnsi="Times New Roman CYR" w:cs="Times New Roman CYR"/>
          <w:color w:val="000000"/>
          <w:szCs w:val="28"/>
          <w:lang w:eastAsia="ru-RU"/>
        </w:rPr>
        <w:t>Индикаторами развития систем теплоснабжения в соответствии с П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о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становлением Правительства РФ от 22.02.2012 </w:t>
      </w:r>
      <w:r>
        <w:rPr>
          <w:color w:val="000000"/>
          <w:szCs w:val="28"/>
          <w:lang w:eastAsia="ru-RU"/>
        </w:rPr>
        <w:t>№ 154 «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О требованиях к сх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е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мам теплоснабжения, порядку их разработки и утверждения</w:t>
      </w:r>
      <w:r>
        <w:rPr>
          <w:color w:val="000000"/>
          <w:szCs w:val="28"/>
          <w:lang w:eastAsia="ru-RU"/>
        </w:rPr>
        <w:t xml:space="preserve">» 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являются сл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е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дующие показатели: </w:t>
      </w:r>
    </w:p>
    <w:p w:rsidR="000925FA" w:rsidRDefault="000925FA" w:rsidP="00023966">
      <w:pPr>
        <w:rPr>
          <w:rFonts w:ascii="Times New Roman CYR" w:hAnsi="Times New Roman CYR" w:cs="Times New Roman CYR"/>
          <w:color w:val="000000"/>
          <w:szCs w:val="28"/>
          <w:lang w:eastAsia="ru-RU"/>
        </w:rPr>
      </w:pPr>
    </w:p>
    <w:p w:rsidR="00023966" w:rsidRDefault="000925FA" w:rsidP="000925FA">
      <w:pPr>
        <w:pStyle w:val="23"/>
        <w:numPr>
          <w:ilvl w:val="0"/>
          <w:numId w:val="27"/>
        </w:numPr>
        <w:ind w:left="851" w:hanging="284"/>
        <w:rPr>
          <w:b/>
        </w:rPr>
      </w:pPr>
      <w:r w:rsidRPr="000925FA">
        <w:rPr>
          <w:b/>
        </w:rPr>
        <w:t>К</w:t>
      </w:r>
      <w:r w:rsidR="00023966" w:rsidRPr="000925FA">
        <w:rPr>
          <w:b/>
        </w:rPr>
        <w:t>оличество прекращений подачи тепловой энергии, теплоносит</w:t>
      </w:r>
      <w:r w:rsidR="00023966" w:rsidRPr="000925FA">
        <w:rPr>
          <w:b/>
        </w:rPr>
        <w:t>е</w:t>
      </w:r>
      <w:r w:rsidR="00023966" w:rsidRPr="000925FA">
        <w:rPr>
          <w:b/>
        </w:rPr>
        <w:t>ля в результате технологическ</w:t>
      </w:r>
      <w:r>
        <w:rPr>
          <w:b/>
        </w:rPr>
        <w:t>их нарушений на тепловых сетях</w:t>
      </w:r>
    </w:p>
    <w:p w:rsidR="000925FA" w:rsidRPr="008205A7" w:rsidRDefault="000925FA" w:rsidP="000925FA">
      <w:pPr>
        <w:rPr>
          <w:lang w:eastAsia="ru-RU"/>
        </w:rPr>
      </w:pPr>
      <w:r>
        <w:rPr>
          <w:lang w:eastAsia="ru-RU"/>
        </w:rPr>
        <w:t>Прекращений подачи тепловой энергии, теплоносителя в результате технологических нарушений на тепловых сетях не было.</w:t>
      </w:r>
    </w:p>
    <w:p w:rsidR="000925FA" w:rsidRDefault="000925FA" w:rsidP="000925FA">
      <w:pPr>
        <w:rPr>
          <w:lang w:eastAsia="ru-RU"/>
        </w:rPr>
      </w:pPr>
    </w:p>
    <w:p w:rsidR="000925FA" w:rsidRDefault="000925FA" w:rsidP="000925FA">
      <w:pPr>
        <w:rPr>
          <w:lang w:eastAsia="ru-RU"/>
        </w:rPr>
      </w:pPr>
    </w:p>
    <w:p w:rsidR="00023966" w:rsidRDefault="000925FA" w:rsidP="000925FA">
      <w:pPr>
        <w:pStyle w:val="23"/>
        <w:numPr>
          <w:ilvl w:val="0"/>
          <w:numId w:val="27"/>
        </w:numPr>
        <w:ind w:left="851" w:hanging="284"/>
        <w:rPr>
          <w:b/>
        </w:rPr>
      </w:pPr>
      <w:r>
        <w:rPr>
          <w:b/>
        </w:rPr>
        <w:t>К</w:t>
      </w:r>
      <w:r w:rsidR="00023966" w:rsidRPr="000925FA">
        <w:rPr>
          <w:b/>
        </w:rPr>
        <w:t>оличество прекращений подачи тепловой энергии, теплоносит</w:t>
      </w:r>
      <w:r w:rsidR="00023966" w:rsidRPr="000925FA">
        <w:rPr>
          <w:b/>
        </w:rPr>
        <w:t>е</w:t>
      </w:r>
      <w:r w:rsidR="00023966" w:rsidRPr="000925FA">
        <w:rPr>
          <w:b/>
        </w:rPr>
        <w:t>ля в результате технологических нарушений на источниках те</w:t>
      </w:r>
      <w:r w:rsidR="00023966" w:rsidRPr="000925FA">
        <w:rPr>
          <w:b/>
        </w:rPr>
        <w:t>п</w:t>
      </w:r>
      <w:r w:rsidR="00023966" w:rsidRPr="000925FA">
        <w:rPr>
          <w:b/>
        </w:rPr>
        <w:t>ло</w:t>
      </w:r>
      <w:r>
        <w:rPr>
          <w:b/>
        </w:rPr>
        <w:t>вой энергии</w:t>
      </w:r>
    </w:p>
    <w:p w:rsidR="000925FA" w:rsidRPr="003F66FC" w:rsidRDefault="000925FA" w:rsidP="000925FA">
      <w:pPr>
        <w:rPr>
          <w:lang w:eastAsia="ru-RU"/>
        </w:rPr>
      </w:pPr>
      <w:r>
        <w:rPr>
          <w:lang w:eastAsia="ru-RU"/>
        </w:rPr>
        <w:t>Прекращений подачи тепловой энергии, теплоносителя в результате технологических нарушений на источниках теплоснабжения не было.</w:t>
      </w:r>
    </w:p>
    <w:p w:rsidR="000925FA" w:rsidRDefault="000925FA" w:rsidP="000925FA"/>
    <w:p w:rsidR="000925FA" w:rsidRDefault="000925FA" w:rsidP="000925FA"/>
    <w:p w:rsidR="00023966" w:rsidRDefault="000925FA" w:rsidP="008409D2">
      <w:pPr>
        <w:pStyle w:val="23"/>
        <w:numPr>
          <w:ilvl w:val="0"/>
          <w:numId w:val="27"/>
        </w:numPr>
        <w:ind w:left="851" w:hanging="284"/>
        <w:rPr>
          <w:b/>
        </w:rPr>
      </w:pPr>
      <w:r>
        <w:rPr>
          <w:b/>
        </w:rPr>
        <w:t>У</w:t>
      </w:r>
      <w:r w:rsidR="00023966" w:rsidRPr="000925FA">
        <w:rPr>
          <w:b/>
        </w:rPr>
        <w:t>дельный расход условного топлива на единицу тепловой энергии, отпускаемой с коллекторов источников тепловой энер</w:t>
      </w:r>
      <w:r>
        <w:rPr>
          <w:b/>
        </w:rPr>
        <w:t>гии</w:t>
      </w:r>
    </w:p>
    <w:p w:rsidR="00803F82" w:rsidRDefault="00803F82" w:rsidP="00AE094D">
      <w:pPr>
        <w:pStyle w:val="aff5"/>
      </w:pPr>
    </w:p>
    <w:p w:rsidR="001012F9" w:rsidRPr="008C0B13" w:rsidRDefault="001012F9" w:rsidP="00AE094D">
      <w:pPr>
        <w:pStyle w:val="aff5"/>
      </w:pPr>
      <w:r w:rsidRPr="008C0B13">
        <w:t xml:space="preserve">Таблица </w:t>
      </w:r>
      <w:r>
        <w:t>13.1</w:t>
      </w:r>
      <w:r w:rsidRPr="008C0B13">
        <w:t xml:space="preserve"> – Удельный расход топлива на выработку тепловой энергии по источникам</w:t>
      </w:r>
    </w:p>
    <w:tbl>
      <w:tblPr>
        <w:tblStyle w:val="af2"/>
        <w:tblW w:w="5000" w:type="pct"/>
        <w:tblLayout w:type="fixed"/>
        <w:tblLook w:val="04A0"/>
      </w:tblPr>
      <w:tblGrid>
        <w:gridCol w:w="4361"/>
        <w:gridCol w:w="1041"/>
        <w:gridCol w:w="1041"/>
        <w:gridCol w:w="1041"/>
        <w:gridCol w:w="1041"/>
        <w:gridCol w:w="1045"/>
      </w:tblGrid>
      <w:tr w:rsidR="00455472" w:rsidTr="00455472">
        <w:trPr>
          <w:trHeight w:val="340"/>
        </w:trPr>
        <w:tc>
          <w:tcPr>
            <w:tcW w:w="2278" w:type="pct"/>
            <w:vMerge w:val="restart"/>
            <w:shd w:val="clear" w:color="auto" w:fill="C6D9F1" w:themeFill="text2" w:themeFillTint="33"/>
            <w:vAlign w:val="center"/>
          </w:tcPr>
          <w:p w:rsidR="00455472" w:rsidRPr="0004148A" w:rsidRDefault="00455472" w:rsidP="00455472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04148A">
              <w:rPr>
                <w:sz w:val="24"/>
                <w:szCs w:val="24"/>
                <w:lang w:eastAsia="ru-RU"/>
              </w:rPr>
              <w:t>Источник</w:t>
            </w:r>
          </w:p>
        </w:tc>
        <w:tc>
          <w:tcPr>
            <w:tcW w:w="2722" w:type="pct"/>
            <w:gridSpan w:val="5"/>
            <w:shd w:val="clear" w:color="auto" w:fill="C6D9F1" w:themeFill="text2" w:themeFillTint="33"/>
            <w:vAlign w:val="center"/>
          </w:tcPr>
          <w:p w:rsidR="00455472" w:rsidRPr="0004148A" w:rsidRDefault="00455472" w:rsidP="001815DB">
            <w:pPr>
              <w:pStyle w:val="aa"/>
            </w:pPr>
            <w:r w:rsidRPr="000A439F">
              <w:t>Удельный расход условного топлива на выр</w:t>
            </w:r>
            <w:r w:rsidRPr="000A439F">
              <w:t>а</w:t>
            </w:r>
            <w:r w:rsidRPr="000A439F">
              <w:t>ботку</w:t>
            </w:r>
            <w:r>
              <w:t xml:space="preserve"> </w:t>
            </w:r>
            <w:r w:rsidRPr="000A439F">
              <w:t>тепловой энергии, кгут/ Гкал</w:t>
            </w:r>
          </w:p>
        </w:tc>
      </w:tr>
      <w:tr w:rsidR="00455472" w:rsidTr="00455472">
        <w:trPr>
          <w:trHeight w:val="340"/>
        </w:trPr>
        <w:tc>
          <w:tcPr>
            <w:tcW w:w="2278" w:type="pct"/>
            <w:vMerge/>
            <w:shd w:val="clear" w:color="auto" w:fill="C6D9F1" w:themeFill="text2" w:themeFillTint="33"/>
            <w:vAlign w:val="center"/>
          </w:tcPr>
          <w:p w:rsidR="00455472" w:rsidRPr="0004148A" w:rsidRDefault="00455472" w:rsidP="00455472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544" w:type="pct"/>
            <w:shd w:val="clear" w:color="auto" w:fill="C6D9F1" w:themeFill="text2" w:themeFillTint="33"/>
            <w:vAlign w:val="center"/>
          </w:tcPr>
          <w:p w:rsidR="00455472" w:rsidRPr="0004148A" w:rsidRDefault="00455472" w:rsidP="001815DB">
            <w:pPr>
              <w:pStyle w:val="aa"/>
            </w:pPr>
            <w:r w:rsidRPr="0004148A">
              <w:t>2020 г.</w:t>
            </w:r>
          </w:p>
        </w:tc>
        <w:tc>
          <w:tcPr>
            <w:tcW w:w="544" w:type="pct"/>
            <w:shd w:val="clear" w:color="auto" w:fill="C6D9F1" w:themeFill="text2" w:themeFillTint="33"/>
            <w:vAlign w:val="center"/>
          </w:tcPr>
          <w:p w:rsidR="00455472" w:rsidRPr="0004148A" w:rsidRDefault="00455472" w:rsidP="001815DB">
            <w:pPr>
              <w:pStyle w:val="aa"/>
            </w:pPr>
            <w:r w:rsidRPr="0004148A">
              <w:t>2021 г.</w:t>
            </w:r>
          </w:p>
        </w:tc>
        <w:tc>
          <w:tcPr>
            <w:tcW w:w="544" w:type="pct"/>
            <w:shd w:val="clear" w:color="auto" w:fill="C6D9F1" w:themeFill="text2" w:themeFillTint="33"/>
            <w:vAlign w:val="center"/>
          </w:tcPr>
          <w:p w:rsidR="00455472" w:rsidRPr="0004148A" w:rsidRDefault="00455472" w:rsidP="001815DB">
            <w:pPr>
              <w:pStyle w:val="aa"/>
            </w:pPr>
            <w:r w:rsidRPr="0004148A">
              <w:t>2022 г.</w:t>
            </w:r>
          </w:p>
        </w:tc>
        <w:tc>
          <w:tcPr>
            <w:tcW w:w="544" w:type="pct"/>
            <w:shd w:val="clear" w:color="auto" w:fill="C6D9F1" w:themeFill="text2" w:themeFillTint="33"/>
            <w:vAlign w:val="center"/>
          </w:tcPr>
          <w:p w:rsidR="00455472" w:rsidRPr="0004148A" w:rsidRDefault="00455472" w:rsidP="001815DB">
            <w:pPr>
              <w:pStyle w:val="aa"/>
            </w:pPr>
            <w:r w:rsidRPr="0004148A">
              <w:t>2023 г.</w:t>
            </w:r>
          </w:p>
        </w:tc>
        <w:tc>
          <w:tcPr>
            <w:tcW w:w="546" w:type="pct"/>
            <w:shd w:val="clear" w:color="auto" w:fill="C6D9F1" w:themeFill="text2" w:themeFillTint="33"/>
            <w:vAlign w:val="center"/>
          </w:tcPr>
          <w:p w:rsidR="00455472" w:rsidRPr="0004148A" w:rsidRDefault="00455472" w:rsidP="001815DB">
            <w:pPr>
              <w:pStyle w:val="aa"/>
            </w:pPr>
            <w:r>
              <w:t>2024</w:t>
            </w:r>
            <w:r w:rsidRPr="0004148A">
              <w:rPr>
                <w:bCs/>
              </w:rPr>
              <w:t xml:space="preserve"> </w:t>
            </w:r>
            <w:r w:rsidRPr="0004148A">
              <w:t>– 2035 гг.</w:t>
            </w:r>
          </w:p>
        </w:tc>
      </w:tr>
      <w:tr w:rsidR="00445C32" w:rsidTr="00455472">
        <w:trPr>
          <w:trHeight w:val="340"/>
        </w:trPr>
        <w:tc>
          <w:tcPr>
            <w:tcW w:w="2278" w:type="pct"/>
            <w:vAlign w:val="center"/>
          </w:tcPr>
          <w:p w:rsidR="00445C32" w:rsidRPr="00F305A2" w:rsidRDefault="00445C32" w:rsidP="002D45E3">
            <w:pPr>
              <w:pStyle w:val="af9"/>
            </w:pPr>
            <w:r>
              <w:t>Котельная Астродымская ООШ</w:t>
            </w:r>
          </w:p>
        </w:tc>
        <w:tc>
          <w:tcPr>
            <w:tcW w:w="544" w:type="pct"/>
            <w:vAlign w:val="center"/>
          </w:tcPr>
          <w:p w:rsidR="00445C32" w:rsidRPr="00445C32" w:rsidRDefault="00445C32" w:rsidP="002D45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45C3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230</w:t>
            </w:r>
          </w:p>
        </w:tc>
        <w:tc>
          <w:tcPr>
            <w:tcW w:w="544" w:type="pct"/>
            <w:vAlign w:val="center"/>
          </w:tcPr>
          <w:p w:rsidR="00445C32" w:rsidRPr="00445C32" w:rsidRDefault="00445C32" w:rsidP="002D45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45C3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230</w:t>
            </w:r>
          </w:p>
        </w:tc>
        <w:tc>
          <w:tcPr>
            <w:tcW w:w="544" w:type="pct"/>
            <w:vAlign w:val="center"/>
          </w:tcPr>
          <w:p w:rsidR="00445C32" w:rsidRPr="00445C32" w:rsidRDefault="00445C32" w:rsidP="002D45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45C3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230</w:t>
            </w:r>
          </w:p>
        </w:tc>
        <w:tc>
          <w:tcPr>
            <w:tcW w:w="544" w:type="pct"/>
            <w:vAlign w:val="center"/>
          </w:tcPr>
          <w:p w:rsidR="00445C32" w:rsidRPr="00445C32" w:rsidRDefault="00445C32" w:rsidP="002D45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45C3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230</w:t>
            </w:r>
          </w:p>
        </w:tc>
        <w:tc>
          <w:tcPr>
            <w:tcW w:w="546" w:type="pct"/>
            <w:vAlign w:val="center"/>
          </w:tcPr>
          <w:p w:rsidR="00445C32" w:rsidRPr="00445C32" w:rsidRDefault="00445C32" w:rsidP="002D45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45C3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230</w:t>
            </w:r>
          </w:p>
        </w:tc>
      </w:tr>
      <w:tr w:rsidR="00445C32" w:rsidTr="00455472">
        <w:trPr>
          <w:trHeight w:val="340"/>
        </w:trPr>
        <w:tc>
          <w:tcPr>
            <w:tcW w:w="2278" w:type="pct"/>
            <w:vAlign w:val="center"/>
          </w:tcPr>
          <w:p w:rsidR="00445C32" w:rsidRPr="00F305A2" w:rsidRDefault="00445C32" w:rsidP="002D45E3">
            <w:pPr>
              <w:pStyle w:val="af9"/>
            </w:pPr>
            <w:r>
              <w:t>Котельная с. Сорочиха</w:t>
            </w:r>
          </w:p>
        </w:tc>
        <w:tc>
          <w:tcPr>
            <w:tcW w:w="544" w:type="pct"/>
            <w:vAlign w:val="center"/>
          </w:tcPr>
          <w:p w:rsidR="00445C32" w:rsidRPr="00445C32" w:rsidRDefault="00445C32" w:rsidP="002D45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45C3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234</w:t>
            </w:r>
          </w:p>
        </w:tc>
        <w:tc>
          <w:tcPr>
            <w:tcW w:w="544" w:type="pct"/>
            <w:vAlign w:val="center"/>
          </w:tcPr>
          <w:p w:rsidR="00445C32" w:rsidRPr="00445C32" w:rsidRDefault="00445C32" w:rsidP="002D45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45C3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234</w:t>
            </w:r>
          </w:p>
        </w:tc>
        <w:tc>
          <w:tcPr>
            <w:tcW w:w="544" w:type="pct"/>
            <w:vAlign w:val="center"/>
          </w:tcPr>
          <w:p w:rsidR="00445C32" w:rsidRPr="00445C32" w:rsidRDefault="00445C32" w:rsidP="002D45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45C3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234</w:t>
            </w:r>
          </w:p>
        </w:tc>
        <w:tc>
          <w:tcPr>
            <w:tcW w:w="544" w:type="pct"/>
            <w:vAlign w:val="center"/>
          </w:tcPr>
          <w:p w:rsidR="00445C32" w:rsidRPr="00445C32" w:rsidRDefault="00445C32" w:rsidP="002D45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45C3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234</w:t>
            </w:r>
          </w:p>
        </w:tc>
        <w:tc>
          <w:tcPr>
            <w:tcW w:w="546" w:type="pct"/>
            <w:vAlign w:val="center"/>
          </w:tcPr>
          <w:p w:rsidR="00445C32" w:rsidRPr="00445C32" w:rsidRDefault="00445C32" w:rsidP="002D45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45C3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234</w:t>
            </w:r>
          </w:p>
        </w:tc>
      </w:tr>
      <w:tr w:rsidR="00445C32" w:rsidTr="00455472">
        <w:trPr>
          <w:trHeight w:val="340"/>
        </w:trPr>
        <w:tc>
          <w:tcPr>
            <w:tcW w:w="2278" w:type="pct"/>
            <w:vAlign w:val="center"/>
          </w:tcPr>
          <w:p w:rsidR="00445C32" w:rsidRPr="00F305A2" w:rsidRDefault="00445C32" w:rsidP="002D45E3">
            <w:pPr>
              <w:pStyle w:val="af9"/>
            </w:pPr>
            <w:r>
              <w:t>Котельная с. Троицкое</w:t>
            </w:r>
          </w:p>
        </w:tc>
        <w:tc>
          <w:tcPr>
            <w:tcW w:w="544" w:type="pct"/>
            <w:vAlign w:val="center"/>
          </w:tcPr>
          <w:p w:rsidR="00445C32" w:rsidRPr="00445C32" w:rsidRDefault="00445C32" w:rsidP="002D45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45C3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233</w:t>
            </w:r>
          </w:p>
        </w:tc>
        <w:tc>
          <w:tcPr>
            <w:tcW w:w="544" w:type="pct"/>
            <w:vAlign w:val="center"/>
          </w:tcPr>
          <w:p w:rsidR="00445C32" w:rsidRPr="00445C32" w:rsidRDefault="00445C32" w:rsidP="002D45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45C3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233</w:t>
            </w:r>
          </w:p>
        </w:tc>
        <w:tc>
          <w:tcPr>
            <w:tcW w:w="544" w:type="pct"/>
            <w:vAlign w:val="center"/>
          </w:tcPr>
          <w:p w:rsidR="00445C32" w:rsidRPr="00445C32" w:rsidRDefault="00445C32" w:rsidP="002D45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45C3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233</w:t>
            </w:r>
          </w:p>
        </w:tc>
        <w:tc>
          <w:tcPr>
            <w:tcW w:w="544" w:type="pct"/>
            <w:vAlign w:val="center"/>
          </w:tcPr>
          <w:p w:rsidR="00445C32" w:rsidRPr="00445C32" w:rsidRDefault="00445C32" w:rsidP="002D45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45C3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233</w:t>
            </w:r>
          </w:p>
        </w:tc>
        <w:tc>
          <w:tcPr>
            <w:tcW w:w="546" w:type="pct"/>
            <w:vAlign w:val="center"/>
          </w:tcPr>
          <w:p w:rsidR="00445C32" w:rsidRPr="00445C32" w:rsidRDefault="00445C32" w:rsidP="002D45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45C3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233</w:t>
            </w:r>
          </w:p>
        </w:tc>
      </w:tr>
    </w:tbl>
    <w:p w:rsidR="00C7156F" w:rsidRDefault="00C7156F" w:rsidP="009A77C0">
      <w:pPr>
        <w:rPr>
          <w:lang w:eastAsia="ru-RU"/>
        </w:rPr>
      </w:pPr>
    </w:p>
    <w:p w:rsidR="00455472" w:rsidRDefault="00455472" w:rsidP="009A77C0">
      <w:pPr>
        <w:rPr>
          <w:lang w:eastAsia="ru-RU"/>
        </w:rPr>
      </w:pPr>
    </w:p>
    <w:p w:rsidR="00023966" w:rsidRDefault="000925FA" w:rsidP="000925FA">
      <w:pPr>
        <w:pStyle w:val="23"/>
        <w:numPr>
          <w:ilvl w:val="0"/>
          <w:numId w:val="27"/>
        </w:numPr>
        <w:ind w:left="851" w:hanging="284"/>
        <w:rPr>
          <w:b/>
        </w:rPr>
      </w:pPr>
      <w:r>
        <w:rPr>
          <w:b/>
        </w:rPr>
        <w:t>О</w:t>
      </w:r>
      <w:r w:rsidR="00023966" w:rsidRPr="000925FA">
        <w:rPr>
          <w:b/>
        </w:rPr>
        <w:t>тношение величины технологических потерь тепловой энергии, теплоносителя к материальной характеристике тепловой сет</w:t>
      </w:r>
      <w:r>
        <w:rPr>
          <w:b/>
        </w:rPr>
        <w:t>и</w:t>
      </w:r>
    </w:p>
    <w:p w:rsidR="003F4925" w:rsidRDefault="001012F9" w:rsidP="00803F82">
      <w:r w:rsidRPr="008C0B13">
        <w:rPr>
          <w:lang w:eastAsia="ru-RU"/>
        </w:rPr>
        <w:t>Отношение величины технологических потерь тепловой энергии, те</w:t>
      </w:r>
      <w:r w:rsidRPr="008C0B13">
        <w:rPr>
          <w:lang w:eastAsia="ru-RU"/>
        </w:rPr>
        <w:t>п</w:t>
      </w:r>
      <w:r w:rsidRPr="008C0B13">
        <w:rPr>
          <w:lang w:eastAsia="ru-RU"/>
        </w:rPr>
        <w:t>лоносителя к материальной характеристике тепловой сети пр</w:t>
      </w:r>
      <w:r>
        <w:rPr>
          <w:lang w:eastAsia="ru-RU"/>
        </w:rPr>
        <w:t>иведен</w:t>
      </w:r>
      <w:r w:rsidRPr="008C0B13">
        <w:rPr>
          <w:lang w:eastAsia="ru-RU"/>
        </w:rPr>
        <w:t xml:space="preserve"> </w:t>
      </w:r>
      <w:r>
        <w:rPr>
          <w:lang w:eastAsia="ru-RU"/>
        </w:rPr>
        <w:t>ниже</w:t>
      </w:r>
      <w:r>
        <w:t>.</w:t>
      </w:r>
      <w:r w:rsidR="00803F82">
        <w:t xml:space="preserve">  </w:t>
      </w:r>
      <w:r w:rsidR="003F4925">
        <w:br w:type="page"/>
      </w:r>
    </w:p>
    <w:p w:rsidR="008C0B13" w:rsidRDefault="008C0B13" w:rsidP="00AE094D">
      <w:pPr>
        <w:pStyle w:val="aff5"/>
      </w:pPr>
      <w:r w:rsidRPr="008C0B13">
        <w:lastRenderedPageBreak/>
        <w:t xml:space="preserve">Таблица </w:t>
      </w:r>
      <w:r w:rsidR="001012F9">
        <w:t>13</w:t>
      </w:r>
      <w:r w:rsidR="00552814">
        <w:t>.2</w:t>
      </w:r>
      <w:r w:rsidRPr="008C0B13">
        <w:t xml:space="preserve"> – </w:t>
      </w:r>
      <w:r w:rsidRPr="008205A7">
        <w:t>Отношение величины технологических потерь тепловой эне</w:t>
      </w:r>
      <w:r w:rsidRPr="008205A7">
        <w:t>р</w:t>
      </w:r>
      <w:r w:rsidRPr="008205A7">
        <w:t>гии, теплоносителя к материальной характеристике тепловой сети</w:t>
      </w:r>
    </w:p>
    <w:tbl>
      <w:tblPr>
        <w:tblStyle w:val="af2"/>
        <w:tblW w:w="5000" w:type="pct"/>
        <w:tblLayout w:type="fixed"/>
        <w:tblLook w:val="04A0"/>
      </w:tblPr>
      <w:tblGrid>
        <w:gridCol w:w="4361"/>
        <w:gridCol w:w="1041"/>
        <w:gridCol w:w="1041"/>
        <w:gridCol w:w="1041"/>
        <w:gridCol w:w="1041"/>
        <w:gridCol w:w="1045"/>
      </w:tblGrid>
      <w:tr w:rsidR="00C7156F" w:rsidTr="00455472">
        <w:trPr>
          <w:trHeight w:val="340"/>
        </w:trPr>
        <w:tc>
          <w:tcPr>
            <w:tcW w:w="2278" w:type="pct"/>
            <w:vMerge w:val="restart"/>
            <w:shd w:val="clear" w:color="auto" w:fill="C6D9F1" w:themeFill="text2" w:themeFillTint="33"/>
            <w:vAlign w:val="center"/>
          </w:tcPr>
          <w:p w:rsidR="00C7156F" w:rsidRPr="0004148A" w:rsidRDefault="00C7156F" w:rsidP="0083152C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04148A">
              <w:rPr>
                <w:sz w:val="24"/>
                <w:szCs w:val="24"/>
                <w:lang w:eastAsia="ru-RU"/>
              </w:rPr>
              <w:t>Источник</w:t>
            </w:r>
          </w:p>
        </w:tc>
        <w:tc>
          <w:tcPr>
            <w:tcW w:w="2722" w:type="pct"/>
            <w:gridSpan w:val="5"/>
            <w:shd w:val="clear" w:color="auto" w:fill="C6D9F1" w:themeFill="text2" w:themeFillTint="33"/>
            <w:vAlign w:val="center"/>
          </w:tcPr>
          <w:p w:rsidR="00C7156F" w:rsidRPr="0004148A" w:rsidRDefault="00C7156F" w:rsidP="001815DB">
            <w:pPr>
              <w:pStyle w:val="aa"/>
            </w:pPr>
            <w:r>
              <w:t>П</w:t>
            </w:r>
            <w:r w:rsidRPr="000A439F">
              <w:t>о</w:t>
            </w:r>
            <w:r>
              <w:t>тери</w:t>
            </w:r>
            <w:r w:rsidRPr="000A439F">
              <w:t xml:space="preserve"> тепловой энергии</w:t>
            </w:r>
            <w:r>
              <w:t xml:space="preserve"> в</w:t>
            </w:r>
            <w:r w:rsidRPr="000A439F">
              <w:t xml:space="preserve"> тепловой сети,</w:t>
            </w:r>
            <w:r>
              <w:t xml:space="preserve"> </w:t>
            </w:r>
            <w:r w:rsidRPr="000A439F">
              <w:t>Гкал</w:t>
            </w:r>
            <w:r>
              <w:t>/м</w:t>
            </w:r>
            <w:r w:rsidRPr="003F7754">
              <w:rPr>
                <w:vertAlign w:val="superscript"/>
              </w:rPr>
              <w:t>2</w:t>
            </w:r>
          </w:p>
        </w:tc>
      </w:tr>
      <w:tr w:rsidR="00C7156F" w:rsidTr="007C29FD">
        <w:trPr>
          <w:trHeight w:val="340"/>
        </w:trPr>
        <w:tc>
          <w:tcPr>
            <w:tcW w:w="2278" w:type="pct"/>
            <w:vMerge/>
            <w:shd w:val="clear" w:color="auto" w:fill="C6D9F1" w:themeFill="text2" w:themeFillTint="33"/>
            <w:vAlign w:val="center"/>
          </w:tcPr>
          <w:p w:rsidR="00C7156F" w:rsidRPr="0004148A" w:rsidRDefault="00C7156F" w:rsidP="0083152C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544" w:type="pct"/>
            <w:shd w:val="clear" w:color="auto" w:fill="C6D9F1" w:themeFill="text2" w:themeFillTint="33"/>
            <w:vAlign w:val="center"/>
          </w:tcPr>
          <w:p w:rsidR="00C7156F" w:rsidRPr="0004148A" w:rsidRDefault="00C7156F" w:rsidP="001815DB">
            <w:pPr>
              <w:pStyle w:val="aa"/>
            </w:pPr>
            <w:r w:rsidRPr="0004148A">
              <w:t>2020 г.</w:t>
            </w:r>
          </w:p>
        </w:tc>
        <w:tc>
          <w:tcPr>
            <w:tcW w:w="544" w:type="pct"/>
            <w:shd w:val="clear" w:color="auto" w:fill="C6D9F1" w:themeFill="text2" w:themeFillTint="33"/>
            <w:vAlign w:val="center"/>
          </w:tcPr>
          <w:p w:rsidR="00C7156F" w:rsidRPr="0004148A" w:rsidRDefault="00C7156F" w:rsidP="001815DB">
            <w:pPr>
              <w:pStyle w:val="aa"/>
            </w:pPr>
            <w:r w:rsidRPr="0004148A">
              <w:t>2021 г.</w:t>
            </w:r>
          </w:p>
        </w:tc>
        <w:tc>
          <w:tcPr>
            <w:tcW w:w="544" w:type="pct"/>
            <w:shd w:val="clear" w:color="auto" w:fill="C6D9F1" w:themeFill="text2" w:themeFillTint="33"/>
            <w:vAlign w:val="center"/>
          </w:tcPr>
          <w:p w:rsidR="00C7156F" w:rsidRPr="0004148A" w:rsidRDefault="00C7156F" w:rsidP="001815DB">
            <w:pPr>
              <w:pStyle w:val="aa"/>
            </w:pPr>
            <w:r w:rsidRPr="0004148A">
              <w:t>2022 г.</w:t>
            </w:r>
          </w:p>
        </w:tc>
        <w:tc>
          <w:tcPr>
            <w:tcW w:w="544" w:type="pct"/>
            <w:shd w:val="clear" w:color="auto" w:fill="C6D9F1" w:themeFill="text2" w:themeFillTint="33"/>
            <w:vAlign w:val="center"/>
          </w:tcPr>
          <w:p w:rsidR="00C7156F" w:rsidRPr="0004148A" w:rsidRDefault="00C7156F" w:rsidP="001815DB">
            <w:pPr>
              <w:pStyle w:val="aa"/>
            </w:pPr>
            <w:r w:rsidRPr="0004148A">
              <w:t>2023 г.</w:t>
            </w:r>
          </w:p>
        </w:tc>
        <w:tc>
          <w:tcPr>
            <w:tcW w:w="546" w:type="pct"/>
            <w:shd w:val="clear" w:color="auto" w:fill="C6D9F1" w:themeFill="text2" w:themeFillTint="33"/>
            <w:vAlign w:val="center"/>
          </w:tcPr>
          <w:p w:rsidR="00C7156F" w:rsidRPr="0004148A" w:rsidRDefault="00C7156F" w:rsidP="001815DB">
            <w:pPr>
              <w:pStyle w:val="aa"/>
            </w:pPr>
            <w:r>
              <w:t>2024</w:t>
            </w:r>
            <w:r w:rsidRPr="0004148A">
              <w:rPr>
                <w:bCs/>
              </w:rPr>
              <w:t xml:space="preserve"> </w:t>
            </w:r>
            <w:r w:rsidRPr="0004148A">
              <w:t>– 2035 гг.</w:t>
            </w:r>
          </w:p>
        </w:tc>
      </w:tr>
      <w:tr w:rsidR="00445C32" w:rsidTr="001815DB">
        <w:trPr>
          <w:trHeight w:val="340"/>
        </w:trPr>
        <w:tc>
          <w:tcPr>
            <w:tcW w:w="2278" w:type="pct"/>
            <w:vAlign w:val="center"/>
          </w:tcPr>
          <w:p w:rsidR="00445C32" w:rsidRPr="00F305A2" w:rsidRDefault="00445C32" w:rsidP="002D45E3">
            <w:pPr>
              <w:pStyle w:val="af9"/>
            </w:pPr>
            <w:r>
              <w:t>Котельная Астродымская ООШ</w:t>
            </w:r>
          </w:p>
        </w:tc>
        <w:tc>
          <w:tcPr>
            <w:tcW w:w="544" w:type="pct"/>
            <w:vAlign w:val="center"/>
          </w:tcPr>
          <w:p w:rsidR="00445C32" w:rsidRPr="00445C32" w:rsidRDefault="00445C32" w:rsidP="001815D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45C3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10,19</w:t>
            </w:r>
          </w:p>
        </w:tc>
        <w:tc>
          <w:tcPr>
            <w:tcW w:w="544" w:type="pct"/>
            <w:vAlign w:val="center"/>
          </w:tcPr>
          <w:p w:rsidR="00445C32" w:rsidRPr="00445C32" w:rsidRDefault="00445C32" w:rsidP="001815D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45C3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10,19</w:t>
            </w:r>
          </w:p>
        </w:tc>
        <w:tc>
          <w:tcPr>
            <w:tcW w:w="544" w:type="pct"/>
            <w:vAlign w:val="center"/>
          </w:tcPr>
          <w:p w:rsidR="00445C32" w:rsidRPr="00445C32" w:rsidRDefault="00445C32" w:rsidP="001815D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45C3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10,19</w:t>
            </w:r>
          </w:p>
        </w:tc>
        <w:tc>
          <w:tcPr>
            <w:tcW w:w="544" w:type="pct"/>
            <w:vAlign w:val="center"/>
          </w:tcPr>
          <w:p w:rsidR="00445C32" w:rsidRPr="00445C32" w:rsidRDefault="00445C32" w:rsidP="001815D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45C3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10,19</w:t>
            </w:r>
          </w:p>
        </w:tc>
        <w:tc>
          <w:tcPr>
            <w:tcW w:w="546" w:type="pct"/>
            <w:vAlign w:val="center"/>
          </w:tcPr>
          <w:p w:rsidR="00445C32" w:rsidRPr="00445C32" w:rsidRDefault="00445C32" w:rsidP="001815D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45C3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10,19</w:t>
            </w:r>
          </w:p>
        </w:tc>
      </w:tr>
      <w:tr w:rsidR="00445C32" w:rsidTr="001815DB">
        <w:trPr>
          <w:trHeight w:val="340"/>
        </w:trPr>
        <w:tc>
          <w:tcPr>
            <w:tcW w:w="2278" w:type="pct"/>
            <w:vAlign w:val="center"/>
          </w:tcPr>
          <w:p w:rsidR="00445C32" w:rsidRPr="00F305A2" w:rsidRDefault="00445C32" w:rsidP="002D45E3">
            <w:pPr>
              <w:pStyle w:val="af9"/>
            </w:pPr>
            <w:r>
              <w:t>Котельная с. Сорочиха</w:t>
            </w:r>
          </w:p>
        </w:tc>
        <w:tc>
          <w:tcPr>
            <w:tcW w:w="544" w:type="pct"/>
            <w:vAlign w:val="center"/>
          </w:tcPr>
          <w:p w:rsidR="00445C32" w:rsidRPr="00445C32" w:rsidRDefault="00445C32" w:rsidP="001815D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45C3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4,74</w:t>
            </w:r>
          </w:p>
        </w:tc>
        <w:tc>
          <w:tcPr>
            <w:tcW w:w="544" w:type="pct"/>
            <w:vAlign w:val="center"/>
          </w:tcPr>
          <w:p w:rsidR="00445C32" w:rsidRPr="00445C32" w:rsidRDefault="00445C32" w:rsidP="001815D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45C3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4,74</w:t>
            </w:r>
          </w:p>
        </w:tc>
        <w:tc>
          <w:tcPr>
            <w:tcW w:w="544" w:type="pct"/>
            <w:vAlign w:val="center"/>
          </w:tcPr>
          <w:p w:rsidR="00445C32" w:rsidRPr="00445C32" w:rsidRDefault="00445C32" w:rsidP="001815D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45C3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4,74</w:t>
            </w:r>
          </w:p>
        </w:tc>
        <w:tc>
          <w:tcPr>
            <w:tcW w:w="544" w:type="pct"/>
            <w:vAlign w:val="center"/>
          </w:tcPr>
          <w:p w:rsidR="00445C32" w:rsidRPr="00445C32" w:rsidRDefault="00445C32" w:rsidP="001815D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45C3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4,74</w:t>
            </w:r>
          </w:p>
        </w:tc>
        <w:tc>
          <w:tcPr>
            <w:tcW w:w="546" w:type="pct"/>
            <w:vAlign w:val="center"/>
          </w:tcPr>
          <w:p w:rsidR="00445C32" w:rsidRPr="00445C32" w:rsidRDefault="00445C32" w:rsidP="001815D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45C3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4,74</w:t>
            </w:r>
          </w:p>
        </w:tc>
      </w:tr>
      <w:tr w:rsidR="00445C32" w:rsidTr="001815DB">
        <w:trPr>
          <w:trHeight w:val="340"/>
        </w:trPr>
        <w:tc>
          <w:tcPr>
            <w:tcW w:w="2278" w:type="pct"/>
            <w:vAlign w:val="center"/>
          </w:tcPr>
          <w:p w:rsidR="00445C32" w:rsidRPr="00F305A2" w:rsidRDefault="00445C32" w:rsidP="002D45E3">
            <w:pPr>
              <w:pStyle w:val="af9"/>
            </w:pPr>
            <w:r>
              <w:t>Котельная с. Троицкое</w:t>
            </w:r>
          </w:p>
        </w:tc>
        <w:tc>
          <w:tcPr>
            <w:tcW w:w="544" w:type="pct"/>
            <w:vAlign w:val="center"/>
          </w:tcPr>
          <w:p w:rsidR="00445C32" w:rsidRPr="00445C32" w:rsidRDefault="00445C32" w:rsidP="001815D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45C3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1,58</w:t>
            </w:r>
          </w:p>
        </w:tc>
        <w:tc>
          <w:tcPr>
            <w:tcW w:w="544" w:type="pct"/>
            <w:vAlign w:val="center"/>
          </w:tcPr>
          <w:p w:rsidR="00445C32" w:rsidRPr="00445C32" w:rsidRDefault="00445C32" w:rsidP="001815D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45C3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1,58</w:t>
            </w:r>
          </w:p>
        </w:tc>
        <w:tc>
          <w:tcPr>
            <w:tcW w:w="544" w:type="pct"/>
            <w:vAlign w:val="center"/>
          </w:tcPr>
          <w:p w:rsidR="00445C32" w:rsidRPr="00445C32" w:rsidRDefault="00445C32" w:rsidP="001815D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45C3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1,58</w:t>
            </w:r>
          </w:p>
        </w:tc>
        <w:tc>
          <w:tcPr>
            <w:tcW w:w="544" w:type="pct"/>
            <w:vAlign w:val="center"/>
          </w:tcPr>
          <w:p w:rsidR="00445C32" w:rsidRPr="00445C32" w:rsidRDefault="00445C32" w:rsidP="001815D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45C3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1,58</w:t>
            </w:r>
          </w:p>
        </w:tc>
        <w:tc>
          <w:tcPr>
            <w:tcW w:w="546" w:type="pct"/>
            <w:vAlign w:val="center"/>
          </w:tcPr>
          <w:p w:rsidR="00445C32" w:rsidRPr="00445C32" w:rsidRDefault="00445C32" w:rsidP="001815D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45C3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1,58</w:t>
            </w:r>
          </w:p>
        </w:tc>
      </w:tr>
    </w:tbl>
    <w:p w:rsidR="002A448D" w:rsidRDefault="002A448D" w:rsidP="000A439F"/>
    <w:p w:rsidR="00C7156F" w:rsidRDefault="00C7156F" w:rsidP="000A439F"/>
    <w:p w:rsidR="00023966" w:rsidRDefault="008C0B13" w:rsidP="000925FA">
      <w:pPr>
        <w:pStyle w:val="23"/>
        <w:numPr>
          <w:ilvl w:val="0"/>
          <w:numId w:val="27"/>
        </w:numPr>
        <w:ind w:left="851" w:hanging="284"/>
        <w:rPr>
          <w:b/>
        </w:rPr>
      </w:pPr>
      <w:r>
        <w:rPr>
          <w:b/>
        </w:rPr>
        <w:t>К</w:t>
      </w:r>
      <w:r w:rsidR="00023966" w:rsidRPr="000925FA">
        <w:rPr>
          <w:b/>
        </w:rPr>
        <w:t>оэффициент использования установленной тепловой мощно</w:t>
      </w:r>
      <w:r>
        <w:rPr>
          <w:b/>
        </w:rPr>
        <w:t>сти</w:t>
      </w:r>
    </w:p>
    <w:p w:rsidR="00A56639" w:rsidRDefault="00A56639" w:rsidP="00AE094D">
      <w:pPr>
        <w:pStyle w:val="aff5"/>
        <w:rPr>
          <w:lang w:eastAsia="ru-RU"/>
        </w:rPr>
      </w:pPr>
      <w:r w:rsidRPr="008C0B13">
        <w:t xml:space="preserve">Таблица </w:t>
      </w:r>
      <w:r w:rsidR="001012F9">
        <w:t>13</w:t>
      </w:r>
      <w:r>
        <w:t>.3</w:t>
      </w:r>
      <w:r w:rsidRPr="008C0B13">
        <w:t xml:space="preserve"> –</w:t>
      </w:r>
      <w:r>
        <w:t xml:space="preserve"> </w:t>
      </w:r>
      <w:r>
        <w:rPr>
          <w:lang w:eastAsia="ru-RU"/>
        </w:rPr>
        <w:t>Коэффициент использования установленной тепловой мо</w:t>
      </w:r>
      <w:r>
        <w:rPr>
          <w:lang w:eastAsia="ru-RU"/>
        </w:rPr>
        <w:t>щ</w:t>
      </w:r>
      <w:r>
        <w:rPr>
          <w:lang w:eastAsia="ru-RU"/>
        </w:rPr>
        <w:t>ности для каждого источника тепловой энергии</w:t>
      </w:r>
    </w:p>
    <w:tbl>
      <w:tblPr>
        <w:tblStyle w:val="af2"/>
        <w:tblW w:w="5000" w:type="pct"/>
        <w:tblLook w:val="04A0"/>
      </w:tblPr>
      <w:tblGrid>
        <w:gridCol w:w="4361"/>
        <w:gridCol w:w="1043"/>
        <w:gridCol w:w="1041"/>
        <w:gridCol w:w="1043"/>
        <w:gridCol w:w="1043"/>
        <w:gridCol w:w="1039"/>
      </w:tblGrid>
      <w:tr w:rsidR="001012F9" w:rsidTr="00455472">
        <w:tc>
          <w:tcPr>
            <w:tcW w:w="2278" w:type="pct"/>
            <w:shd w:val="clear" w:color="auto" w:fill="C6D9F1" w:themeFill="text2" w:themeFillTint="33"/>
            <w:vAlign w:val="center"/>
          </w:tcPr>
          <w:p w:rsidR="001012F9" w:rsidRPr="00506AEE" w:rsidRDefault="001012F9" w:rsidP="001815DB">
            <w:pPr>
              <w:pStyle w:val="aa"/>
            </w:pPr>
            <w:r>
              <w:t>Показатель</w:t>
            </w:r>
          </w:p>
        </w:tc>
        <w:tc>
          <w:tcPr>
            <w:tcW w:w="545" w:type="pct"/>
            <w:shd w:val="clear" w:color="auto" w:fill="C6D9F1" w:themeFill="text2" w:themeFillTint="33"/>
            <w:vAlign w:val="center"/>
          </w:tcPr>
          <w:p w:rsidR="001012F9" w:rsidRPr="0004148A" w:rsidRDefault="001012F9" w:rsidP="001815DB">
            <w:pPr>
              <w:pStyle w:val="aa"/>
            </w:pPr>
            <w:r w:rsidRPr="0004148A">
              <w:t>2020 г.</w:t>
            </w:r>
          </w:p>
        </w:tc>
        <w:tc>
          <w:tcPr>
            <w:tcW w:w="544" w:type="pct"/>
            <w:shd w:val="clear" w:color="auto" w:fill="C6D9F1" w:themeFill="text2" w:themeFillTint="33"/>
            <w:vAlign w:val="center"/>
          </w:tcPr>
          <w:p w:rsidR="001012F9" w:rsidRPr="0004148A" w:rsidRDefault="001012F9" w:rsidP="001815DB">
            <w:pPr>
              <w:pStyle w:val="aa"/>
            </w:pPr>
            <w:r w:rsidRPr="0004148A">
              <w:t>2021 г.</w:t>
            </w:r>
          </w:p>
        </w:tc>
        <w:tc>
          <w:tcPr>
            <w:tcW w:w="545" w:type="pct"/>
            <w:shd w:val="clear" w:color="auto" w:fill="C6D9F1" w:themeFill="text2" w:themeFillTint="33"/>
            <w:vAlign w:val="center"/>
          </w:tcPr>
          <w:p w:rsidR="001012F9" w:rsidRPr="0004148A" w:rsidRDefault="001012F9" w:rsidP="001815DB">
            <w:pPr>
              <w:pStyle w:val="aa"/>
            </w:pPr>
            <w:r w:rsidRPr="0004148A">
              <w:t>2022 г.</w:t>
            </w:r>
          </w:p>
        </w:tc>
        <w:tc>
          <w:tcPr>
            <w:tcW w:w="545" w:type="pct"/>
            <w:shd w:val="clear" w:color="auto" w:fill="C6D9F1" w:themeFill="text2" w:themeFillTint="33"/>
            <w:vAlign w:val="center"/>
          </w:tcPr>
          <w:p w:rsidR="001012F9" w:rsidRPr="0004148A" w:rsidRDefault="001012F9" w:rsidP="001815DB">
            <w:pPr>
              <w:pStyle w:val="aa"/>
            </w:pPr>
            <w:r w:rsidRPr="0004148A">
              <w:t>2023 г.</w:t>
            </w:r>
          </w:p>
        </w:tc>
        <w:tc>
          <w:tcPr>
            <w:tcW w:w="543" w:type="pct"/>
            <w:shd w:val="clear" w:color="auto" w:fill="C6D9F1" w:themeFill="text2" w:themeFillTint="33"/>
            <w:vAlign w:val="center"/>
          </w:tcPr>
          <w:p w:rsidR="001012F9" w:rsidRPr="0004148A" w:rsidRDefault="001012F9" w:rsidP="001815DB">
            <w:pPr>
              <w:pStyle w:val="aa"/>
            </w:pPr>
            <w:r w:rsidRPr="0004148A">
              <w:t>202</w:t>
            </w:r>
            <w:r>
              <w:t>4</w:t>
            </w:r>
            <w:r w:rsidRPr="0004148A">
              <w:rPr>
                <w:bCs/>
              </w:rPr>
              <w:t xml:space="preserve"> </w:t>
            </w:r>
            <w:r>
              <w:t>– 2035</w:t>
            </w:r>
            <w:r w:rsidRPr="0004148A">
              <w:t>гг</w:t>
            </w:r>
          </w:p>
        </w:tc>
      </w:tr>
      <w:tr w:rsidR="002A448D" w:rsidTr="002A448D">
        <w:trPr>
          <w:trHeight w:val="340"/>
        </w:trPr>
        <w:tc>
          <w:tcPr>
            <w:tcW w:w="5000" w:type="pct"/>
            <w:gridSpan w:val="6"/>
            <w:vAlign w:val="center"/>
          </w:tcPr>
          <w:p w:rsidR="002A448D" w:rsidRPr="002A448D" w:rsidRDefault="002A448D" w:rsidP="00445C32">
            <w:pPr>
              <w:pStyle w:val="af9"/>
              <w:jc w:val="center"/>
              <w:rPr>
                <w:b/>
                <w:i/>
                <w:lang w:eastAsia="ru-RU"/>
              </w:rPr>
            </w:pPr>
            <w:r w:rsidRPr="002A448D">
              <w:rPr>
                <w:b/>
                <w:i/>
              </w:rPr>
              <w:t xml:space="preserve">Котельная </w:t>
            </w:r>
            <w:r w:rsidR="00445C32" w:rsidRPr="00445C32">
              <w:rPr>
                <w:b/>
                <w:i/>
              </w:rPr>
              <w:t>Астродымская ООШ</w:t>
            </w:r>
          </w:p>
        </w:tc>
      </w:tr>
      <w:tr w:rsidR="00445C32" w:rsidTr="00455472">
        <w:trPr>
          <w:trHeight w:val="340"/>
        </w:trPr>
        <w:tc>
          <w:tcPr>
            <w:tcW w:w="2278" w:type="pct"/>
          </w:tcPr>
          <w:p w:rsidR="00445C32" w:rsidRDefault="00445C32" w:rsidP="00EB4EC7">
            <w:pPr>
              <w:pStyle w:val="af9"/>
              <w:rPr>
                <w:lang w:eastAsia="ru-RU"/>
              </w:rPr>
            </w:pPr>
            <w:r>
              <w:rPr>
                <w:lang w:eastAsia="ru-RU"/>
              </w:rPr>
              <w:t>Установленная мощность, Гкал/ч</w:t>
            </w:r>
          </w:p>
        </w:tc>
        <w:tc>
          <w:tcPr>
            <w:tcW w:w="545" w:type="pct"/>
            <w:vAlign w:val="center"/>
          </w:tcPr>
          <w:p w:rsidR="00445C32" w:rsidRPr="00445C32" w:rsidRDefault="00445C32" w:rsidP="00844F3D">
            <w:pPr>
              <w:pStyle w:val="af9"/>
              <w:jc w:val="center"/>
              <w:rPr>
                <w:rFonts w:cs="Times New Roman"/>
                <w:lang w:eastAsia="ru-RU"/>
              </w:rPr>
            </w:pPr>
            <w:r w:rsidRPr="00445C32">
              <w:rPr>
                <w:rFonts w:eastAsia="Times New Roman" w:cs="Times New Roman"/>
                <w:color w:val="000000"/>
                <w:lang w:eastAsia="ru-RU"/>
              </w:rPr>
              <w:t>0,68</w:t>
            </w:r>
          </w:p>
        </w:tc>
        <w:tc>
          <w:tcPr>
            <w:tcW w:w="544" w:type="pct"/>
            <w:vAlign w:val="center"/>
          </w:tcPr>
          <w:p w:rsidR="00445C32" w:rsidRPr="00445C32" w:rsidRDefault="00445C32" w:rsidP="002D45E3">
            <w:pPr>
              <w:pStyle w:val="af9"/>
              <w:jc w:val="center"/>
              <w:rPr>
                <w:rFonts w:cs="Times New Roman"/>
                <w:lang w:eastAsia="ru-RU"/>
              </w:rPr>
            </w:pPr>
            <w:r w:rsidRPr="00445C32">
              <w:rPr>
                <w:rFonts w:eastAsia="Times New Roman" w:cs="Times New Roman"/>
                <w:color w:val="000000"/>
                <w:lang w:eastAsia="ru-RU"/>
              </w:rPr>
              <w:t>0,68</w:t>
            </w:r>
          </w:p>
        </w:tc>
        <w:tc>
          <w:tcPr>
            <w:tcW w:w="545" w:type="pct"/>
            <w:vAlign w:val="center"/>
          </w:tcPr>
          <w:p w:rsidR="00445C32" w:rsidRPr="00445C32" w:rsidRDefault="00445C32" w:rsidP="002D45E3">
            <w:pPr>
              <w:pStyle w:val="af9"/>
              <w:jc w:val="center"/>
              <w:rPr>
                <w:rFonts w:cs="Times New Roman"/>
                <w:lang w:eastAsia="ru-RU"/>
              </w:rPr>
            </w:pPr>
            <w:r w:rsidRPr="00445C32">
              <w:rPr>
                <w:rFonts w:eastAsia="Times New Roman" w:cs="Times New Roman"/>
                <w:color w:val="000000"/>
                <w:lang w:eastAsia="ru-RU"/>
              </w:rPr>
              <w:t>0,68</w:t>
            </w:r>
          </w:p>
        </w:tc>
        <w:tc>
          <w:tcPr>
            <w:tcW w:w="545" w:type="pct"/>
            <w:vAlign w:val="center"/>
          </w:tcPr>
          <w:p w:rsidR="00445C32" w:rsidRPr="00445C32" w:rsidRDefault="00445C32" w:rsidP="002D45E3">
            <w:pPr>
              <w:pStyle w:val="af9"/>
              <w:jc w:val="center"/>
              <w:rPr>
                <w:rFonts w:cs="Times New Roman"/>
                <w:lang w:eastAsia="ru-RU"/>
              </w:rPr>
            </w:pPr>
            <w:r w:rsidRPr="00445C32">
              <w:rPr>
                <w:rFonts w:eastAsia="Times New Roman" w:cs="Times New Roman"/>
                <w:color w:val="000000"/>
                <w:lang w:eastAsia="ru-RU"/>
              </w:rPr>
              <w:t>0,68</w:t>
            </w:r>
          </w:p>
        </w:tc>
        <w:tc>
          <w:tcPr>
            <w:tcW w:w="543" w:type="pct"/>
            <w:vAlign w:val="center"/>
          </w:tcPr>
          <w:p w:rsidR="00445C32" w:rsidRPr="00445C32" w:rsidRDefault="00445C32" w:rsidP="002D45E3">
            <w:pPr>
              <w:pStyle w:val="af9"/>
              <w:jc w:val="center"/>
              <w:rPr>
                <w:rFonts w:cs="Times New Roman"/>
                <w:lang w:eastAsia="ru-RU"/>
              </w:rPr>
            </w:pPr>
            <w:r w:rsidRPr="00445C32">
              <w:rPr>
                <w:rFonts w:eastAsia="Times New Roman" w:cs="Times New Roman"/>
                <w:color w:val="000000"/>
                <w:lang w:eastAsia="ru-RU"/>
              </w:rPr>
              <w:t>0,68</w:t>
            </w:r>
          </w:p>
        </w:tc>
      </w:tr>
      <w:tr w:rsidR="00445C32" w:rsidTr="00455472">
        <w:trPr>
          <w:trHeight w:val="340"/>
        </w:trPr>
        <w:tc>
          <w:tcPr>
            <w:tcW w:w="2278" w:type="pct"/>
          </w:tcPr>
          <w:p w:rsidR="00445C32" w:rsidRDefault="00445C32" w:rsidP="00EB4EC7">
            <w:pPr>
              <w:pStyle w:val="af9"/>
              <w:rPr>
                <w:lang w:eastAsia="ru-RU"/>
              </w:rPr>
            </w:pPr>
            <w:r>
              <w:t xml:space="preserve">Присоединенная нагрузка, </w:t>
            </w:r>
            <w:r w:rsidRPr="00E64B02">
              <w:t>Гкал/ч</w:t>
            </w:r>
            <w:r>
              <w:t xml:space="preserve">  </w:t>
            </w:r>
          </w:p>
        </w:tc>
        <w:tc>
          <w:tcPr>
            <w:tcW w:w="545" w:type="pct"/>
            <w:vAlign w:val="center"/>
          </w:tcPr>
          <w:p w:rsidR="00445C32" w:rsidRPr="00445C32" w:rsidRDefault="00445C32" w:rsidP="00844F3D">
            <w:pPr>
              <w:pStyle w:val="af9"/>
              <w:jc w:val="center"/>
              <w:rPr>
                <w:rFonts w:cs="Times New Roman"/>
                <w:lang w:eastAsia="ru-RU"/>
              </w:rPr>
            </w:pPr>
            <w:r w:rsidRPr="00445C32">
              <w:rPr>
                <w:rFonts w:eastAsia="Times New Roman" w:cs="Times New Roman"/>
                <w:color w:val="000000"/>
                <w:lang w:eastAsia="ru-RU"/>
              </w:rPr>
              <w:t>0,129</w:t>
            </w:r>
          </w:p>
        </w:tc>
        <w:tc>
          <w:tcPr>
            <w:tcW w:w="544" w:type="pct"/>
            <w:vAlign w:val="center"/>
          </w:tcPr>
          <w:p w:rsidR="00445C32" w:rsidRPr="00445C32" w:rsidRDefault="00445C32" w:rsidP="002D45E3">
            <w:pPr>
              <w:pStyle w:val="af9"/>
              <w:jc w:val="center"/>
              <w:rPr>
                <w:rFonts w:cs="Times New Roman"/>
                <w:lang w:eastAsia="ru-RU"/>
              </w:rPr>
            </w:pPr>
            <w:r w:rsidRPr="00445C32">
              <w:rPr>
                <w:rFonts w:eastAsia="Times New Roman" w:cs="Times New Roman"/>
                <w:color w:val="000000"/>
                <w:lang w:eastAsia="ru-RU"/>
              </w:rPr>
              <w:t>0,129</w:t>
            </w:r>
          </w:p>
        </w:tc>
        <w:tc>
          <w:tcPr>
            <w:tcW w:w="545" w:type="pct"/>
            <w:vAlign w:val="center"/>
          </w:tcPr>
          <w:p w:rsidR="00445C32" w:rsidRPr="00445C32" w:rsidRDefault="00445C32" w:rsidP="002D45E3">
            <w:pPr>
              <w:pStyle w:val="af9"/>
              <w:jc w:val="center"/>
              <w:rPr>
                <w:rFonts w:cs="Times New Roman"/>
                <w:lang w:eastAsia="ru-RU"/>
              </w:rPr>
            </w:pPr>
            <w:r w:rsidRPr="00445C32">
              <w:rPr>
                <w:rFonts w:eastAsia="Times New Roman" w:cs="Times New Roman"/>
                <w:color w:val="000000"/>
                <w:lang w:eastAsia="ru-RU"/>
              </w:rPr>
              <w:t>0,129</w:t>
            </w:r>
          </w:p>
        </w:tc>
        <w:tc>
          <w:tcPr>
            <w:tcW w:w="545" w:type="pct"/>
            <w:vAlign w:val="center"/>
          </w:tcPr>
          <w:p w:rsidR="00445C32" w:rsidRPr="00445C32" w:rsidRDefault="00445C32" w:rsidP="002D45E3">
            <w:pPr>
              <w:pStyle w:val="af9"/>
              <w:jc w:val="center"/>
              <w:rPr>
                <w:rFonts w:cs="Times New Roman"/>
                <w:lang w:eastAsia="ru-RU"/>
              </w:rPr>
            </w:pPr>
            <w:r w:rsidRPr="00445C32">
              <w:rPr>
                <w:rFonts w:eastAsia="Times New Roman" w:cs="Times New Roman"/>
                <w:color w:val="000000"/>
                <w:lang w:eastAsia="ru-RU"/>
              </w:rPr>
              <w:t>0,129</w:t>
            </w:r>
          </w:p>
        </w:tc>
        <w:tc>
          <w:tcPr>
            <w:tcW w:w="543" w:type="pct"/>
            <w:vAlign w:val="center"/>
          </w:tcPr>
          <w:p w:rsidR="00445C32" w:rsidRPr="00445C32" w:rsidRDefault="00445C32" w:rsidP="002D45E3">
            <w:pPr>
              <w:pStyle w:val="af9"/>
              <w:jc w:val="center"/>
              <w:rPr>
                <w:rFonts w:cs="Times New Roman"/>
                <w:lang w:eastAsia="ru-RU"/>
              </w:rPr>
            </w:pPr>
            <w:r w:rsidRPr="00445C32">
              <w:rPr>
                <w:rFonts w:eastAsia="Times New Roman" w:cs="Times New Roman"/>
                <w:color w:val="000000"/>
                <w:lang w:eastAsia="ru-RU"/>
              </w:rPr>
              <w:t>0,129</w:t>
            </w:r>
          </w:p>
        </w:tc>
      </w:tr>
      <w:tr w:rsidR="00445C32" w:rsidTr="00455472">
        <w:trPr>
          <w:trHeight w:val="340"/>
        </w:trPr>
        <w:tc>
          <w:tcPr>
            <w:tcW w:w="2278" w:type="pct"/>
          </w:tcPr>
          <w:p w:rsidR="00445C32" w:rsidRDefault="00445C32" w:rsidP="00EB4EC7">
            <w:pPr>
              <w:pStyle w:val="af9"/>
              <w:rPr>
                <w:lang w:eastAsia="ru-RU"/>
              </w:rPr>
            </w:pPr>
            <w:r>
              <w:rPr>
                <w:lang w:eastAsia="ru-RU"/>
              </w:rPr>
              <w:t>Коэффициент использования</w:t>
            </w:r>
          </w:p>
        </w:tc>
        <w:tc>
          <w:tcPr>
            <w:tcW w:w="545" w:type="pct"/>
            <w:vAlign w:val="center"/>
          </w:tcPr>
          <w:p w:rsidR="00445C32" w:rsidRPr="00445C32" w:rsidRDefault="00445C32" w:rsidP="00844F3D">
            <w:pPr>
              <w:pStyle w:val="af9"/>
              <w:jc w:val="center"/>
              <w:rPr>
                <w:rFonts w:cs="Times New Roman"/>
                <w:lang w:eastAsia="ru-RU"/>
              </w:rPr>
            </w:pPr>
            <w:r w:rsidRPr="00445C32">
              <w:rPr>
                <w:rFonts w:cs="Times New Roman"/>
                <w:lang w:eastAsia="ru-RU"/>
              </w:rPr>
              <w:t>0,19</w:t>
            </w:r>
          </w:p>
        </w:tc>
        <w:tc>
          <w:tcPr>
            <w:tcW w:w="544" w:type="pct"/>
            <w:vAlign w:val="center"/>
          </w:tcPr>
          <w:p w:rsidR="00445C32" w:rsidRPr="00445C32" w:rsidRDefault="00445C32" w:rsidP="002D45E3">
            <w:pPr>
              <w:pStyle w:val="af9"/>
              <w:jc w:val="center"/>
              <w:rPr>
                <w:rFonts w:cs="Times New Roman"/>
                <w:lang w:eastAsia="ru-RU"/>
              </w:rPr>
            </w:pPr>
            <w:r w:rsidRPr="00445C32">
              <w:rPr>
                <w:rFonts w:cs="Times New Roman"/>
                <w:lang w:eastAsia="ru-RU"/>
              </w:rPr>
              <w:t>0,19</w:t>
            </w:r>
          </w:p>
        </w:tc>
        <w:tc>
          <w:tcPr>
            <w:tcW w:w="545" w:type="pct"/>
            <w:vAlign w:val="center"/>
          </w:tcPr>
          <w:p w:rsidR="00445C32" w:rsidRPr="00445C32" w:rsidRDefault="00445C32" w:rsidP="002D45E3">
            <w:pPr>
              <w:pStyle w:val="af9"/>
              <w:jc w:val="center"/>
              <w:rPr>
                <w:rFonts w:cs="Times New Roman"/>
                <w:lang w:eastAsia="ru-RU"/>
              </w:rPr>
            </w:pPr>
            <w:r w:rsidRPr="00445C32">
              <w:rPr>
                <w:rFonts w:cs="Times New Roman"/>
                <w:lang w:eastAsia="ru-RU"/>
              </w:rPr>
              <w:t>0,19</w:t>
            </w:r>
          </w:p>
        </w:tc>
        <w:tc>
          <w:tcPr>
            <w:tcW w:w="545" w:type="pct"/>
            <w:vAlign w:val="center"/>
          </w:tcPr>
          <w:p w:rsidR="00445C32" w:rsidRPr="00445C32" w:rsidRDefault="00445C32" w:rsidP="002D45E3">
            <w:pPr>
              <w:pStyle w:val="af9"/>
              <w:jc w:val="center"/>
              <w:rPr>
                <w:rFonts w:cs="Times New Roman"/>
                <w:lang w:eastAsia="ru-RU"/>
              </w:rPr>
            </w:pPr>
            <w:r w:rsidRPr="00445C32">
              <w:rPr>
                <w:rFonts w:cs="Times New Roman"/>
                <w:lang w:eastAsia="ru-RU"/>
              </w:rPr>
              <w:t>0,19</w:t>
            </w:r>
          </w:p>
        </w:tc>
        <w:tc>
          <w:tcPr>
            <w:tcW w:w="543" w:type="pct"/>
            <w:vAlign w:val="center"/>
          </w:tcPr>
          <w:p w:rsidR="00445C32" w:rsidRPr="00445C32" w:rsidRDefault="00445C32" w:rsidP="002D45E3">
            <w:pPr>
              <w:pStyle w:val="af9"/>
              <w:jc w:val="center"/>
              <w:rPr>
                <w:rFonts w:cs="Times New Roman"/>
                <w:lang w:eastAsia="ru-RU"/>
              </w:rPr>
            </w:pPr>
            <w:r w:rsidRPr="00445C32">
              <w:rPr>
                <w:rFonts w:cs="Times New Roman"/>
                <w:lang w:eastAsia="ru-RU"/>
              </w:rPr>
              <w:t>0,19</w:t>
            </w:r>
          </w:p>
        </w:tc>
      </w:tr>
      <w:tr w:rsidR="002A448D" w:rsidRPr="002A448D" w:rsidTr="002A448D">
        <w:trPr>
          <w:trHeight w:val="340"/>
        </w:trPr>
        <w:tc>
          <w:tcPr>
            <w:tcW w:w="5000" w:type="pct"/>
            <w:gridSpan w:val="6"/>
            <w:vAlign w:val="center"/>
          </w:tcPr>
          <w:p w:rsidR="002A448D" w:rsidRPr="002A448D" w:rsidRDefault="002A448D" w:rsidP="00445C32">
            <w:pPr>
              <w:pStyle w:val="af9"/>
              <w:jc w:val="center"/>
              <w:rPr>
                <w:b/>
                <w:i/>
                <w:lang w:eastAsia="ru-RU"/>
              </w:rPr>
            </w:pPr>
            <w:r w:rsidRPr="002A448D">
              <w:rPr>
                <w:b/>
                <w:i/>
              </w:rPr>
              <w:t xml:space="preserve">Котельная </w:t>
            </w:r>
            <w:r w:rsidR="00445C32" w:rsidRPr="00445C32">
              <w:rPr>
                <w:b/>
                <w:i/>
              </w:rPr>
              <w:t>с. Сорочиха</w:t>
            </w:r>
          </w:p>
        </w:tc>
      </w:tr>
      <w:tr w:rsidR="00445C32" w:rsidTr="007C29FD">
        <w:trPr>
          <w:trHeight w:val="340"/>
        </w:trPr>
        <w:tc>
          <w:tcPr>
            <w:tcW w:w="2278" w:type="pct"/>
          </w:tcPr>
          <w:p w:rsidR="00445C32" w:rsidRDefault="00445C32" w:rsidP="002A448D">
            <w:pPr>
              <w:pStyle w:val="af9"/>
              <w:rPr>
                <w:lang w:eastAsia="ru-RU"/>
              </w:rPr>
            </w:pPr>
            <w:r>
              <w:rPr>
                <w:lang w:eastAsia="ru-RU"/>
              </w:rPr>
              <w:t>Установленная мощность, Гкал/ч</w:t>
            </w:r>
          </w:p>
        </w:tc>
        <w:tc>
          <w:tcPr>
            <w:tcW w:w="545" w:type="pct"/>
            <w:vAlign w:val="center"/>
          </w:tcPr>
          <w:p w:rsidR="00445C32" w:rsidRPr="00445C32" w:rsidRDefault="00445C32" w:rsidP="007C29FD">
            <w:pPr>
              <w:pStyle w:val="af9"/>
              <w:jc w:val="center"/>
              <w:rPr>
                <w:rFonts w:cs="Times New Roman"/>
                <w:lang w:eastAsia="ru-RU"/>
              </w:rPr>
            </w:pPr>
            <w:r w:rsidRPr="00445C32">
              <w:rPr>
                <w:rFonts w:eastAsia="Times New Roman" w:cs="Times New Roman"/>
                <w:color w:val="000000"/>
                <w:lang w:eastAsia="ru-RU"/>
              </w:rPr>
              <w:t>2,75</w:t>
            </w:r>
          </w:p>
        </w:tc>
        <w:tc>
          <w:tcPr>
            <w:tcW w:w="544" w:type="pct"/>
            <w:vAlign w:val="center"/>
          </w:tcPr>
          <w:p w:rsidR="00445C32" w:rsidRPr="00445C32" w:rsidRDefault="00445C32" w:rsidP="002D45E3">
            <w:pPr>
              <w:pStyle w:val="af9"/>
              <w:jc w:val="center"/>
              <w:rPr>
                <w:rFonts w:cs="Times New Roman"/>
                <w:lang w:eastAsia="ru-RU"/>
              </w:rPr>
            </w:pPr>
            <w:r w:rsidRPr="00445C32">
              <w:rPr>
                <w:rFonts w:eastAsia="Times New Roman" w:cs="Times New Roman"/>
                <w:color w:val="000000"/>
                <w:lang w:eastAsia="ru-RU"/>
              </w:rPr>
              <w:t>2,75</w:t>
            </w:r>
          </w:p>
        </w:tc>
        <w:tc>
          <w:tcPr>
            <w:tcW w:w="545" w:type="pct"/>
            <w:vAlign w:val="center"/>
          </w:tcPr>
          <w:p w:rsidR="00445C32" w:rsidRPr="00445C32" w:rsidRDefault="00445C32" w:rsidP="002D45E3">
            <w:pPr>
              <w:pStyle w:val="af9"/>
              <w:jc w:val="center"/>
              <w:rPr>
                <w:rFonts w:cs="Times New Roman"/>
                <w:lang w:eastAsia="ru-RU"/>
              </w:rPr>
            </w:pPr>
            <w:r w:rsidRPr="00445C32">
              <w:rPr>
                <w:rFonts w:eastAsia="Times New Roman" w:cs="Times New Roman"/>
                <w:color w:val="000000"/>
                <w:lang w:eastAsia="ru-RU"/>
              </w:rPr>
              <w:t>2,75</w:t>
            </w:r>
          </w:p>
        </w:tc>
        <w:tc>
          <w:tcPr>
            <w:tcW w:w="545" w:type="pct"/>
            <w:vAlign w:val="center"/>
          </w:tcPr>
          <w:p w:rsidR="00445C32" w:rsidRPr="00445C32" w:rsidRDefault="00445C32" w:rsidP="002D45E3">
            <w:pPr>
              <w:pStyle w:val="af9"/>
              <w:jc w:val="center"/>
              <w:rPr>
                <w:rFonts w:cs="Times New Roman"/>
                <w:lang w:eastAsia="ru-RU"/>
              </w:rPr>
            </w:pPr>
            <w:r w:rsidRPr="00445C32">
              <w:rPr>
                <w:rFonts w:eastAsia="Times New Roman" w:cs="Times New Roman"/>
                <w:color w:val="000000"/>
                <w:lang w:eastAsia="ru-RU"/>
              </w:rPr>
              <w:t>2,75</w:t>
            </w:r>
          </w:p>
        </w:tc>
        <w:tc>
          <w:tcPr>
            <w:tcW w:w="543" w:type="pct"/>
            <w:vAlign w:val="center"/>
          </w:tcPr>
          <w:p w:rsidR="00445C32" w:rsidRPr="00445C32" w:rsidRDefault="00445C32" w:rsidP="002D45E3">
            <w:pPr>
              <w:pStyle w:val="af9"/>
              <w:jc w:val="center"/>
              <w:rPr>
                <w:rFonts w:cs="Times New Roman"/>
                <w:lang w:eastAsia="ru-RU"/>
              </w:rPr>
            </w:pPr>
            <w:r w:rsidRPr="00445C32">
              <w:rPr>
                <w:rFonts w:eastAsia="Times New Roman" w:cs="Times New Roman"/>
                <w:color w:val="000000"/>
                <w:lang w:eastAsia="ru-RU"/>
              </w:rPr>
              <w:t>2,75</w:t>
            </w:r>
          </w:p>
        </w:tc>
      </w:tr>
      <w:tr w:rsidR="00445C32" w:rsidTr="007C29FD">
        <w:trPr>
          <w:trHeight w:val="340"/>
        </w:trPr>
        <w:tc>
          <w:tcPr>
            <w:tcW w:w="2278" w:type="pct"/>
          </w:tcPr>
          <w:p w:rsidR="00445C32" w:rsidRDefault="00445C32" w:rsidP="002A448D">
            <w:pPr>
              <w:pStyle w:val="af9"/>
              <w:rPr>
                <w:lang w:eastAsia="ru-RU"/>
              </w:rPr>
            </w:pPr>
            <w:r>
              <w:t xml:space="preserve">Присоединенная нагрузка, </w:t>
            </w:r>
            <w:r w:rsidRPr="00E64B02">
              <w:t>Гкал/ч</w:t>
            </w:r>
            <w:r>
              <w:t xml:space="preserve">  </w:t>
            </w:r>
          </w:p>
        </w:tc>
        <w:tc>
          <w:tcPr>
            <w:tcW w:w="545" w:type="pct"/>
            <w:vAlign w:val="center"/>
          </w:tcPr>
          <w:p w:rsidR="00445C32" w:rsidRPr="00445C32" w:rsidRDefault="00445C32" w:rsidP="002A448D">
            <w:pPr>
              <w:pStyle w:val="af9"/>
              <w:jc w:val="center"/>
              <w:rPr>
                <w:rFonts w:cs="Times New Roman"/>
                <w:lang w:eastAsia="ru-RU"/>
              </w:rPr>
            </w:pPr>
            <w:r w:rsidRPr="00445C32">
              <w:rPr>
                <w:rFonts w:eastAsia="Times New Roman" w:cs="Times New Roman"/>
                <w:color w:val="000000"/>
                <w:lang w:eastAsia="ru-RU"/>
              </w:rPr>
              <w:t>0,68</w:t>
            </w:r>
          </w:p>
        </w:tc>
        <w:tc>
          <w:tcPr>
            <w:tcW w:w="544" w:type="pct"/>
            <w:vAlign w:val="center"/>
          </w:tcPr>
          <w:p w:rsidR="00445C32" w:rsidRPr="00445C32" w:rsidRDefault="00445C32" w:rsidP="002D45E3">
            <w:pPr>
              <w:pStyle w:val="af9"/>
              <w:jc w:val="center"/>
              <w:rPr>
                <w:rFonts w:cs="Times New Roman"/>
                <w:lang w:eastAsia="ru-RU"/>
              </w:rPr>
            </w:pPr>
            <w:r w:rsidRPr="00445C32">
              <w:rPr>
                <w:rFonts w:eastAsia="Times New Roman" w:cs="Times New Roman"/>
                <w:color w:val="000000"/>
                <w:lang w:eastAsia="ru-RU"/>
              </w:rPr>
              <w:t>0,68</w:t>
            </w:r>
          </w:p>
        </w:tc>
        <w:tc>
          <w:tcPr>
            <w:tcW w:w="545" w:type="pct"/>
            <w:vAlign w:val="center"/>
          </w:tcPr>
          <w:p w:rsidR="00445C32" w:rsidRPr="00445C32" w:rsidRDefault="00445C32" w:rsidP="002D45E3">
            <w:pPr>
              <w:pStyle w:val="af9"/>
              <w:jc w:val="center"/>
              <w:rPr>
                <w:rFonts w:cs="Times New Roman"/>
                <w:lang w:eastAsia="ru-RU"/>
              </w:rPr>
            </w:pPr>
            <w:r w:rsidRPr="00445C32">
              <w:rPr>
                <w:rFonts w:eastAsia="Times New Roman" w:cs="Times New Roman"/>
                <w:color w:val="000000"/>
                <w:lang w:eastAsia="ru-RU"/>
              </w:rPr>
              <w:t>0,68</w:t>
            </w:r>
          </w:p>
        </w:tc>
        <w:tc>
          <w:tcPr>
            <w:tcW w:w="545" w:type="pct"/>
            <w:vAlign w:val="center"/>
          </w:tcPr>
          <w:p w:rsidR="00445C32" w:rsidRPr="00445C32" w:rsidRDefault="00445C32" w:rsidP="002D45E3">
            <w:pPr>
              <w:pStyle w:val="af9"/>
              <w:jc w:val="center"/>
              <w:rPr>
                <w:rFonts w:cs="Times New Roman"/>
                <w:lang w:eastAsia="ru-RU"/>
              </w:rPr>
            </w:pPr>
            <w:r w:rsidRPr="00445C32">
              <w:rPr>
                <w:rFonts w:eastAsia="Times New Roman" w:cs="Times New Roman"/>
                <w:color w:val="000000"/>
                <w:lang w:eastAsia="ru-RU"/>
              </w:rPr>
              <w:t>0,68</w:t>
            </w:r>
          </w:p>
        </w:tc>
        <w:tc>
          <w:tcPr>
            <w:tcW w:w="543" w:type="pct"/>
            <w:vAlign w:val="center"/>
          </w:tcPr>
          <w:p w:rsidR="00445C32" w:rsidRPr="00445C32" w:rsidRDefault="00445C32" w:rsidP="002D45E3">
            <w:pPr>
              <w:pStyle w:val="af9"/>
              <w:jc w:val="center"/>
              <w:rPr>
                <w:rFonts w:cs="Times New Roman"/>
                <w:lang w:eastAsia="ru-RU"/>
              </w:rPr>
            </w:pPr>
            <w:r w:rsidRPr="00445C32">
              <w:rPr>
                <w:rFonts w:eastAsia="Times New Roman" w:cs="Times New Roman"/>
                <w:color w:val="000000"/>
                <w:lang w:eastAsia="ru-RU"/>
              </w:rPr>
              <w:t>0,68</w:t>
            </w:r>
          </w:p>
        </w:tc>
      </w:tr>
      <w:tr w:rsidR="00445C32" w:rsidTr="007C29FD">
        <w:trPr>
          <w:trHeight w:val="340"/>
        </w:trPr>
        <w:tc>
          <w:tcPr>
            <w:tcW w:w="2278" w:type="pct"/>
          </w:tcPr>
          <w:p w:rsidR="00445C32" w:rsidRDefault="00445C32" w:rsidP="002A448D">
            <w:pPr>
              <w:pStyle w:val="af9"/>
              <w:rPr>
                <w:lang w:eastAsia="ru-RU"/>
              </w:rPr>
            </w:pPr>
            <w:r>
              <w:rPr>
                <w:lang w:eastAsia="ru-RU"/>
              </w:rPr>
              <w:t>Коэффициент использования</w:t>
            </w:r>
          </w:p>
        </w:tc>
        <w:tc>
          <w:tcPr>
            <w:tcW w:w="545" w:type="pct"/>
            <w:vAlign w:val="center"/>
          </w:tcPr>
          <w:p w:rsidR="00445C32" w:rsidRPr="00445C32" w:rsidRDefault="00445C32" w:rsidP="002A448D">
            <w:pPr>
              <w:pStyle w:val="af9"/>
              <w:jc w:val="center"/>
              <w:rPr>
                <w:rFonts w:cs="Times New Roman"/>
                <w:lang w:eastAsia="ru-RU"/>
              </w:rPr>
            </w:pPr>
            <w:r w:rsidRPr="00445C32">
              <w:rPr>
                <w:rFonts w:cs="Times New Roman"/>
                <w:lang w:eastAsia="ru-RU"/>
              </w:rPr>
              <w:t>0,25</w:t>
            </w:r>
          </w:p>
        </w:tc>
        <w:tc>
          <w:tcPr>
            <w:tcW w:w="544" w:type="pct"/>
            <w:vAlign w:val="center"/>
          </w:tcPr>
          <w:p w:rsidR="00445C32" w:rsidRPr="00445C32" w:rsidRDefault="00445C32" w:rsidP="002D45E3">
            <w:pPr>
              <w:pStyle w:val="af9"/>
              <w:jc w:val="center"/>
              <w:rPr>
                <w:rFonts w:cs="Times New Roman"/>
                <w:lang w:eastAsia="ru-RU"/>
              </w:rPr>
            </w:pPr>
            <w:r w:rsidRPr="00445C32">
              <w:rPr>
                <w:rFonts w:cs="Times New Roman"/>
                <w:lang w:eastAsia="ru-RU"/>
              </w:rPr>
              <w:t>0,25</w:t>
            </w:r>
          </w:p>
        </w:tc>
        <w:tc>
          <w:tcPr>
            <w:tcW w:w="545" w:type="pct"/>
            <w:vAlign w:val="center"/>
          </w:tcPr>
          <w:p w:rsidR="00445C32" w:rsidRPr="00445C32" w:rsidRDefault="00445C32" w:rsidP="002D45E3">
            <w:pPr>
              <w:pStyle w:val="af9"/>
              <w:jc w:val="center"/>
              <w:rPr>
                <w:rFonts w:cs="Times New Roman"/>
                <w:lang w:eastAsia="ru-RU"/>
              </w:rPr>
            </w:pPr>
            <w:r w:rsidRPr="00445C32">
              <w:rPr>
                <w:rFonts w:cs="Times New Roman"/>
                <w:lang w:eastAsia="ru-RU"/>
              </w:rPr>
              <w:t>0,25</w:t>
            </w:r>
          </w:p>
        </w:tc>
        <w:tc>
          <w:tcPr>
            <w:tcW w:w="545" w:type="pct"/>
            <w:vAlign w:val="center"/>
          </w:tcPr>
          <w:p w:rsidR="00445C32" w:rsidRPr="00445C32" w:rsidRDefault="00445C32" w:rsidP="002D45E3">
            <w:pPr>
              <w:pStyle w:val="af9"/>
              <w:jc w:val="center"/>
              <w:rPr>
                <w:rFonts w:cs="Times New Roman"/>
                <w:lang w:eastAsia="ru-RU"/>
              </w:rPr>
            </w:pPr>
            <w:r w:rsidRPr="00445C32">
              <w:rPr>
                <w:rFonts w:cs="Times New Roman"/>
                <w:lang w:eastAsia="ru-RU"/>
              </w:rPr>
              <w:t>0,25</w:t>
            </w:r>
          </w:p>
        </w:tc>
        <w:tc>
          <w:tcPr>
            <w:tcW w:w="543" w:type="pct"/>
            <w:vAlign w:val="center"/>
          </w:tcPr>
          <w:p w:rsidR="00445C32" w:rsidRPr="00445C32" w:rsidRDefault="00445C32" w:rsidP="002D45E3">
            <w:pPr>
              <w:pStyle w:val="af9"/>
              <w:jc w:val="center"/>
              <w:rPr>
                <w:rFonts w:cs="Times New Roman"/>
                <w:lang w:eastAsia="ru-RU"/>
              </w:rPr>
            </w:pPr>
            <w:r w:rsidRPr="00445C32">
              <w:rPr>
                <w:rFonts w:cs="Times New Roman"/>
                <w:lang w:eastAsia="ru-RU"/>
              </w:rPr>
              <w:t>0,25</w:t>
            </w:r>
          </w:p>
        </w:tc>
      </w:tr>
      <w:tr w:rsidR="00445C32" w:rsidRPr="002A448D" w:rsidTr="002D45E3">
        <w:trPr>
          <w:trHeight w:val="340"/>
        </w:trPr>
        <w:tc>
          <w:tcPr>
            <w:tcW w:w="5000" w:type="pct"/>
            <w:gridSpan w:val="6"/>
            <w:vAlign w:val="center"/>
          </w:tcPr>
          <w:p w:rsidR="00445C32" w:rsidRPr="002A448D" w:rsidRDefault="00445C32" w:rsidP="002D45E3">
            <w:pPr>
              <w:pStyle w:val="af9"/>
              <w:jc w:val="center"/>
              <w:rPr>
                <w:b/>
                <w:i/>
                <w:lang w:eastAsia="ru-RU"/>
              </w:rPr>
            </w:pPr>
            <w:r w:rsidRPr="002A448D">
              <w:rPr>
                <w:b/>
                <w:i/>
              </w:rPr>
              <w:t xml:space="preserve">Котельная </w:t>
            </w:r>
            <w:r w:rsidRPr="00445C32">
              <w:rPr>
                <w:b/>
                <w:i/>
              </w:rPr>
              <w:t>с. Троицкое</w:t>
            </w:r>
          </w:p>
        </w:tc>
      </w:tr>
      <w:tr w:rsidR="00445C32" w:rsidTr="002D45E3">
        <w:trPr>
          <w:trHeight w:val="340"/>
        </w:trPr>
        <w:tc>
          <w:tcPr>
            <w:tcW w:w="2278" w:type="pct"/>
          </w:tcPr>
          <w:p w:rsidR="00445C32" w:rsidRDefault="00445C32" w:rsidP="002D45E3">
            <w:pPr>
              <w:pStyle w:val="af9"/>
              <w:rPr>
                <w:lang w:eastAsia="ru-RU"/>
              </w:rPr>
            </w:pPr>
            <w:r>
              <w:rPr>
                <w:lang w:eastAsia="ru-RU"/>
              </w:rPr>
              <w:t>Установленная мощность, Гкал/ч</w:t>
            </w:r>
          </w:p>
        </w:tc>
        <w:tc>
          <w:tcPr>
            <w:tcW w:w="545" w:type="pct"/>
            <w:vAlign w:val="center"/>
          </w:tcPr>
          <w:p w:rsidR="00445C32" w:rsidRPr="00445C32" w:rsidRDefault="00445C32" w:rsidP="002D45E3">
            <w:pPr>
              <w:pStyle w:val="af9"/>
              <w:jc w:val="center"/>
              <w:rPr>
                <w:rFonts w:cs="Times New Roman"/>
                <w:lang w:eastAsia="ru-RU"/>
              </w:rPr>
            </w:pPr>
            <w:r w:rsidRPr="00445C32">
              <w:rPr>
                <w:rFonts w:eastAsia="Times New Roman" w:cs="Times New Roman"/>
                <w:color w:val="000000"/>
                <w:lang w:eastAsia="ru-RU"/>
              </w:rPr>
              <w:t>1,85</w:t>
            </w:r>
          </w:p>
        </w:tc>
        <w:tc>
          <w:tcPr>
            <w:tcW w:w="544" w:type="pct"/>
            <w:vAlign w:val="center"/>
          </w:tcPr>
          <w:p w:rsidR="00445C32" w:rsidRPr="00445C32" w:rsidRDefault="00445C32" w:rsidP="002D45E3">
            <w:pPr>
              <w:pStyle w:val="af9"/>
              <w:jc w:val="center"/>
              <w:rPr>
                <w:rFonts w:cs="Times New Roman"/>
                <w:lang w:eastAsia="ru-RU"/>
              </w:rPr>
            </w:pPr>
            <w:r w:rsidRPr="00445C32">
              <w:rPr>
                <w:rFonts w:eastAsia="Times New Roman" w:cs="Times New Roman"/>
                <w:color w:val="000000"/>
                <w:lang w:eastAsia="ru-RU"/>
              </w:rPr>
              <w:t>1,85</w:t>
            </w:r>
          </w:p>
        </w:tc>
        <w:tc>
          <w:tcPr>
            <w:tcW w:w="545" w:type="pct"/>
            <w:vAlign w:val="center"/>
          </w:tcPr>
          <w:p w:rsidR="00445C32" w:rsidRPr="00445C32" w:rsidRDefault="00445C32" w:rsidP="002D45E3">
            <w:pPr>
              <w:pStyle w:val="af9"/>
              <w:jc w:val="center"/>
              <w:rPr>
                <w:rFonts w:cs="Times New Roman"/>
                <w:lang w:eastAsia="ru-RU"/>
              </w:rPr>
            </w:pPr>
            <w:r w:rsidRPr="00445C32">
              <w:rPr>
                <w:rFonts w:eastAsia="Times New Roman" w:cs="Times New Roman"/>
                <w:color w:val="000000"/>
                <w:lang w:eastAsia="ru-RU"/>
              </w:rPr>
              <w:t>1,85</w:t>
            </w:r>
          </w:p>
        </w:tc>
        <w:tc>
          <w:tcPr>
            <w:tcW w:w="545" w:type="pct"/>
            <w:vAlign w:val="center"/>
          </w:tcPr>
          <w:p w:rsidR="00445C32" w:rsidRPr="00445C32" w:rsidRDefault="00445C32" w:rsidP="002D45E3">
            <w:pPr>
              <w:pStyle w:val="af9"/>
              <w:jc w:val="center"/>
              <w:rPr>
                <w:rFonts w:cs="Times New Roman"/>
                <w:lang w:eastAsia="ru-RU"/>
              </w:rPr>
            </w:pPr>
            <w:r w:rsidRPr="00445C32">
              <w:rPr>
                <w:rFonts w:eastAsia="Times New Roman" w:cs="Times New Roman"/>
                <w:color w:val="000000"/>
                <w:lang w:eastAsia="ru-RU"/>
              </w:rPr>
              <w:t>1,85</w:t>
            </w:r>
          </w:p>
        </w:tc>
        <w:tc>
          <w:tcPr>
            <w:tcW w:w="543" w:type="pct"/>
            <w:vAlign w:val="center"/>
          </w:tcPr>
          <w:p w:rsidR="00445C32" w:rsidRPr="00445C32" w:rsidRDefault="00445C32" w:rsidP="002D45E3">
            <w:pPr>
              <w:pStyle w:val="af9"/>
              <w:jc w:val="center"/>
              <w:rPr>
                <w:rFonts w:cs="Times New Roman"/>
                <w:lang w:eastAsia="ru-RU"/>
              </w:rPr>
            </w:pPr>
            <w:r w:rsidRPr="00445C32">
              <w:rPr>
                <w:rFonts w:eastAsia="Times New Roman" w:cs="Times New Roman"/>
                <w:color w:val="000000"/>
                <w:lang w:eastAsia="ru-RU"/>
              </w:rPr>
              <w:t>1,85</w:t>
            </w:r>
          </w:p>
        </w:tc>
      </w:tr>
      <w:tr w:rsidR="00445C32" w:rsidTr="002D45E3">
        <w:trPr>
          <w:trHeight w:val="340"/>
        </w:trPr>
        <w:tc>
          <w:tcPr>
            <w:tcW w:w="2278" w:type="pct"/>
          </w:tcPr>
          <w:p w:rsidR="00445C32" w:rsidRDefault="00445C32" w:rsidP="002D45E3">
            <w:pPr>
              <w:pStyle w:val="af9"/>
              <w:rPr>
                <w:lang w:eastAsia="ru-RU"/>
              </w:rPr>
            </w:pPr>
            <w:r>
              <w:t xml:space="preserve">Присоединенная нагрузка, </w:t>
            </w:r>
            <w:r w:rsidRPr="00E64B02">
              <w:t>Гкал/ч</w:t>
            </w:r>
            <w:r>
              <w:t xml:space="preserve">  </w:t>
            </w:r>
          </w:p>
        </w:tc>
        <w:tc>
          <w:tcPr>
            <w:tcW w:w="545" w:type="pct"/>
            <w:vAlign w:val="center"/>
          </w:tcPr>
          <w:p w:rsidR="00445C32" w:rsidRPr="00445C32" w:rsidRDefault="00445C32" w:rsidP="002D45E3">
            <w:pPr>
              <w:pStyle w:val="af9"/>
              <w:jc w:val="center"/>
              <w:rPr>
                <w:rFonts w:cs="Times New Roman"/>
                <w:lang w:eastAsia="ru-RU"/>
              </w:rPr>
            </w:pPr>
            <w:r w:rsidRPr="00445C32">
              <w:rPr>
                <w:rFonts w:cs="Times New Roman"/>
                <w:lang w:eastAsia="ru-RU"/>
              </w:rPr>
              <w:t>0,343</w:t>
            </w:r>
          </w:p>
        </w:tc>
        <w:tc>
          <w:tcPr>
            <w:tcW w:w="544" w:type="pct"/>
            <w:vAlign w:val="center"/>
          </w:tcPr>
          <w:p w:rsidR="00445C32" w:rsidRPr="00445C32" w:rsidRDefault="00445C32" w:rsidP="002D45E3">
            <w:pPr>
              <w:pStyle w:val="af9"/>
              <w:jc w:val="center"/>
              <w:rPr>
                <w:rFonts w:cs="Times New Roman"/>
                <w:lang w:eastAsia="ru-RU"/>
              </w:rPr>
            </w:pPr>
            <w:r w:rsidRPr="00445C32">
              <w:rPr>
                <w:rFonts w:cs="Times New Roman"/>
                <w:lang w:eastAsia="ru-RU"/>
              </w:rPr>
              <w:t>0,343</w:t>
            </w:r>
          </w:p>
        </w:tc>
        <w:tc>
          <w:tcPr>
            <w:tcW w:w="545" w:type="pct"/>
            <w:vAlign w:val="center"/>
          </w:tcPr>
          <w:p w:rsidR="00445C32" w:rsidRPr="00445C32" w:rsidRDefault="00445C32" w:rsidP="002D45E3">
            <w:pPr>
              <w:pStyle w:val="af9"/>
              <w:jc w:val="center"/>
              <w:rPr>
                <w:rFonts w:cs="Times New Roman"/>
                <w:lang w:eastAsia="ru-RU"/>
              </w:rPr>
            </w:pPr>
            <w:r w:rsidRPr="00445C32">
              <w:rPr>
                <w:rFonts w:cs="Times New Roman"/>
                <w:lang w:eastAsia="ru-RU"/>
              </w:rPr>
              <w:t>0,343</w:t>
            </w:r>
          </w:p>
        </w:tc>
        <w:tc>
          <w:tcPr>
            <w:tcW w:w="545" w:type="pct"/>
            <w:vAlign w:val="center"/>
          </w:tcPr>
          <w:p w:rsidR="00445C32" w:rsidRPr="00445C32" w:rsidRDefault="00445C32" w:rsidP="002D45E3">
            <w:pPr>
              <w:pStyle w:val="af9"/>
              <w:jc w:val="center"/>
              <w:rPr>
                <w:rFonts w:cs="Times New Roman"/>
                <w:lang w:eastAsia="ru-RU"/>
              </w:rPr>
            </w:pPr>
            <w:r w:rsidRPr="00445C32">
              <w:rPr>
                <w:rFonts w:cs="Times New Roman"/>
                <w:lang w:eastAsia="ru-RU"/>
              </w:rPr>
              <w:t>0,343</w:t>
            </w:r>
          </w:p>
        </w:tc>
        <w:tc>
          <w:tcPr>
            <w:tcW w:w="543" w:type="pct"/>
            <w:vAlign w:val="center"/>
          </w:tcPr>
          <w:p w:rsidR="00445C32" w:rsidRPr="00445C32" w:rsidRDefault="00445C32" w:rsidP="002D45E3">
            <w:pPr>
              <w:pStyle w:val="af9"/>
              <w:jc w:val="center"/>
              <w:rPr>
                <w:rFonts w:cs="Times New Roman"/>
                <w:lang w:eastAsia="ru-RU"/>
              </w:rPr>
            </w:pPr>
            <w:r w:rsidRPr="00445C32">
              <w:rPr>
                <w:rFonts w:cs="Times New Roman"/>
                <w:lang w:eastAsia="ru-RU"/>
              </w:rPr>
              <w:t>0,343</w:t>
            </w:r>
          </w:p>
        </w:tc>
      </w:tr>
      <w:tr w:rsidR="00445C32" w:rsidTr="002D45E3">
        <w:trPr>
          <w:trHeight w:val="340"/>
        </w:trPr>
        <w:tc>
          <w:tcPr>
            <w:tcW w:w="2278" w:type="pct"/>
          </w:tcPr>
          <w:p w:rsidR="00445C32" w:rsidRDefault="00445C32" w:rsidP="002D45E3">
            <w:pPr>
              <w:pStyle w:val="af9"/>
              <w:rPr>
                <w:lang w:eastAsia="ru-RU"/>
              </w:rPr>
            </w:pPr>
            <w:r>
              <w:rPr>
                <w:lang w:eastAsia="ru-RU"/>
              </w:rPr>
              <w:t>Коэффициент использования</w:t>
            </w:r>
          </w:p>
        </w:tc>
        <w:tc>
          <w:tcPr>
            <w:tcW w:w="545" w:type="pct"/>
            <w:vAlign w:val="center"/>
          </w:tcPr>
          <w:p w:rsidR="00445C32" w:rsidRPr="00445C32" w:rsidRDefault="00445C32" w:rsidP="002D45E3">
            <w:pPr>
              <w:pStyle w:val="af9"/>
              <w:jc w:val="center"/>
              <w:rPr>
                <w:rFonts w:cs="Times New Roman"/>
                <w:lang w:eastAsia="ru-RU"/>
              </w:rPr>
            </w:pPr>
            <w:r w:rsidRPr="00445C32">
              <w:rPr>
                <w:rFonts w:cs="Times New Roman"/>
                <w:lang w:eastAsia="ru-RU"/>
              </w:rPr>
              <w:t>0,19</w:t>
            </w:r>
          </w:p>
        </w:tc>
        <w:tc>
          <w:tcPr>
            <w:tcW w:w="544" w:type="pct"/>
            <w:vAlign w:val="center"/>
          </w:tcPr>
          <w:p w:rsidR="00445C32" w:rsidRPr="00445C32" w:rsidRDefault="00445C32" w:rsidP="002D45E3">
            <w:pPr>
              <w:pStyle w:val="af9"/>
              <w:jc w:val="center"/>
              <w:rPr>
                <w:rFonts w:cs="Times New Roman"/>
                <w:lang w:eastAsia="ru-RU"/>
              </w:rPr>
            </w:pPr>
            <w:r w:rsidRPr="00445C32">
              <w:rPr>
                <w:rFonts w:cs="Times New Roman"/>
                <w:lang w:eastAsia="ru-RU"/>
              </w:rPr>
              <w:t>0,19</w:t>
            </w:r>
          </w:p>
        </w:tc>
        <w:tc>
          <w:tcPr>
            <w:tcW w:w="545" w:type="pct"/>
            <w:vAlign w:val="center"/>
          </w:tcPr>
          <w:p w:rsidR="00445C32" w:rsidRPr="00445C32" w:rsidRDefault="00445C32" w:rsidP="002D45E3">
            <w:pPr>
              <w:pStyle w:val="af9"/>
              <w:jc w:val="center"/>
              <w:rPr>
                <w:rFonts w:cs="Times New Roman"/>
                <w:lang w:eastAsia="ru-RU"/>
              </w:rPr>
            </w:pPr>
            <w:r w:rsidRPr="00445C32">
              <w:rPr>
                <w:rFonts w:cs="Times New Roman"/>
                <w:lang w:eastAsia="ru-RU"/>
              </w:rPr>
              <w:t>0,19</w:t>
            </w:r>
          </w:p>
        </w:tc>
        <w:tc>
          <w:tcPr>
            <w:tcW w:w="545" w:type="pct"/>
            <w:vAlign w:val="center"/>
          </w:tcPr>
          <w:p w:rsidR="00445C32" w:rsidRPr="00445C32" w:rsidRDefault="00445C32" w:rsidP="002D45E3">
            <w:pPr>
              <w:pStyle w:val="af9"/>
              <w:jc w:val="center"/>
              <w:rPr>
                <w:rFonts w:cs="Times New Roman"/>
                <w:lang w:eastAsia="ru-RU"/>
              </w:rPr>
            </w:pPr>
            <w:r w:rsidRPr="00445C32">
              <w:rPr>
                <w:rFonts w:cs="Times New Roman"/>
                <w:lang w:eastAsia="ru-RU"/>
              </w:rPr>
              <w:t>0,19</w:t>
            </w:r>
          </w:p>
        </w:tc>
        <w:tc>
          <w:tcPr>
            <w:tcW w:w="543" w:type="pct"/>
            <w:vAlign w:val="center"/>
          </w:tcPr>
          <w:p w:rsidR="00445C32" w:rsidRPr="00445C32" w:rsidRDefault="00445C32" w:rsidP="002D45E3">
            <w:pPr>
              <w:pStyle w:val="af9"/>
              <w:jc w:val="center"/>
              <w:rPr>
                <w:rFonts w:cs="Times New Roman"/>
                <w:lang w:eastAsia="ru-RU"/>
              </w:rPr>
            </w:pPr>
            <w:r w:rsidRPr="00445C32">
              <w:rPr>
                <w:rFonts w:cs="Times New Roman"/>
                <w:lang w:eastAsia="ru-RU"/>
              </w:rPr>
              <w:t>0,19</w:t>
            </w:r>
          </w:p>
        </w:tc>
      </w:tr>
    </w:tbl>
    <w:p w:rsidR="008C0B13" w:rsidRDefault="008C0B13" w:rsidP="008C0B13"/>
    <w:p w:rsidR="008C0B13" w:rsidRDefault="008C0B13" w:rsidP="008C0B13"/>
    <w:p w:rsidR="00023966" w:rsidRDefault="00844F3D" w:rsidP="000925FA">
      <w:pPr>
        <w:pStyle w:val="23"/>
        <w:numPr>
          <w:ilvl w:val="0"/>
          <w:numId w:val="27"/>
        </w:numPr>
        <w:ind w:left="851" w:hanging="284"/>
        <w:rPr>
          <w:b/>
        </w:rPr>
      </w:pPr>
      <w:r>
        <w:rPr>
          <w:b/>
        </w:rPr>
        <w:t>У</w:t>
      </w:r>
      <w:r w:rsidR="00023966" w:rsidRPr="000925FA">
        <w:rPr>
          <w:b/>
        </w:rPr>
        <w:t>дельная материальная характеристика тепловых сетей, прив</w:t>
      </w:r>
      <w:r w:rsidR="00023966" w:rsidRPr="000925FA">
        <w:rPr>
          <w:b/>
        </w:rPr>
        <w:t>е</w:t>
      </w:r>
      <w:r w:rsidR="00023966" w:rsidRPr="000925FA">
        <w:rPr>
          <w:b/>
        </w:rPr>
        <w:t>денная</w:t>
      </w:r>
      <w:r>
        <w:rPr>
          <w:b/>
        </w:rPr>
        <w:t xml:space="preserve"> к расчетной тепловой нагрузке</w:t>
      </w:r>
    </w:p>
    <w:p w:rsidR="00A56639" w:rsidRDefault="00A56639" w:rsidP="00AE094D">
      <w:pPr>
        <w:pStyle w:val="aff5"/>
      </w:pPr>
      <w:r w:rsidRPr="008C0B13">
        <w:t xml:space="preserve">Таблица </w:t>
      </w:r>
      <w:r w:rsidR="00552814">
        <w:t>1</w:t>
      </w:r>
      <w:r w:rsidR="00725A19">
        <w:t>3</w:t>
      </w:r>
      <w:r w:rsidR="00552814">
        <w:t>.4</w:t>
      </w:r>
      <w:r w:rsidRPr="008C0B13">
        <w:t xml:space="preserve"> –</w:t>
      </w:r>
      <w:r>
        <w:t xml:space="preserve"> У</w:t>
      </w:r>
      <w:r w:rsidRPr="000925FA">
        <w:t>дельная материальная характеристика тепловых сетей, пр</w:t>
      </w:r>
      <w:r w:rsidRPr="000925FA">
        <w:t>и</w:t>
      </w:r>
      <w:r w:rsidRPr="000925FA">
        <w:t>веденная</w:t>
      </w:r>
      <w:r>
        <w:t xml:space="preserve"> к расчетной</w:t>
      </w:r>
      <w:r w:rsidR="00EB6DE0">
        <w:t xml:space="preserve"> </w:t>
      </w:r>
      <w:r w:rsidR="00EB6DE0" w:rsidRPr="000925FA">
        <w:t>теплов</w:t>
      </w:r>
      <w:r w:rsidR="00EB6DE0">
        <w:t>ой нагрузке</w:t>
      </w:r>
    </w:p>
    <w:tbl>
      <w:tblPr>
        <w:tblStyle w:val="af2"/>
        <w:tblW w:w="5000" w:type="pct"/>
        <w:tblLook w:val="04A0"/>
      </w:tblPr>
      <w:tblGrid>
        <w:gridCol w:w="4361"/>
        <w:gridCol w:w="1043"/>
        <w:gridCol w:w="1041"/>
        <w:gridCol w:w="1043"/>
        <w:gridCol w:w="1043"/>
        <w:gridCol w:w="1039"/>
      </w:tblGrid>
      <w:tr w:rsidR="00445C32" w:rsidTr="002D45E3">
        <w:tc>
          <w:tcPr>
            <w:tcW w:w="2278" w:type="pct"/>
            <w:shd w:val="clear" w:color="auto" w:fill="C6D9F1" w:themeFill="text2" w:themeFillTint="33"/>
            <w:vAlign w:val="center"/>
          </w:tcPr>
          <w:p w:rsidR="00445C32" w:rsidRPr="00506AEE" w:rsidRDefault="00445C32" w:rsidP="001815DB">
            <w:pPr>
              <w:pStyle w:val="aa"/>
            </w:pPr>
            <w:r>
              <w:t>Показатель</w:t>
            </w:r>
          </w:p>
        </w:tc>
        <w:tc>
          <w:tcPr>
            <w:tcW w:w="545" w:type="pct"/>
            <w:shd w:val="clear" w:color="auto" w:fill="C6D9F1" w:themeFill="text2" w:themeFillTint="33"/>
            <w:vAlign w:val="center"/>
          </w:tcPr>
          <w:p w:rsidR="00445C32" w:rsidRPr="0004148A" w:rsidRDefault="00445C32" w:rsidP="001815DB">
            <w:pPr>
              <w:pStyle w:val="aa"/>
            </w:pPr>
            <w:r w:rsidRPr="0004148A">
              <w:t>2020 г.</w:t>
            </w:r>
          </w:p>
        </w:tc>
        <w:tc>
          <w:tcPr>
            <w:tcW w:w="544" w:type="pct"/>
            <w:shd w:val="clear" w:color="auto" w:fill="C6D9F1" w:themeFill="text2" w:themeFillTint="33"/>
            <w:vAlign w:val="center"/>
          </w:tcPr>
          <w:p w:rsidR="00445C32" w:rsidRPr="0004148A" w:rsidRDefault="00445C32" w:rsidP="001815DB">
            <w:pPr>
              <w:pStyle w:val="aa"/>
            </w:pPr>
            <w:r w:rsidRPr="0004148A">
              <w:t>2021 г.</w:t>
            </w:r>
          </w:p>
        </w:tc>
        <w:tc>
          <w:tcPr>
            <w:tcW w:w="545" w:type="pct"/>
            <w:shd w:val="clear" w:color="auto" w:fill="C6D9F1" w:themeFill="text2" w:themeFillTint="33"/>
            <w:vAlign w:val="center"/>
          </w:tcPr>
          <w:p w:rsidR="00445C32" w:rsidRPr="0004148A" w:rsidRDefault="00445C32" w:rsidP="001815DB">
            <w:pPr>
              <w:pStyle w:val="aa"/>
            </w:pPr>
            <w:r w:rsidRPr="0004148A">
              <w:t>2022 г.</w:t>
            </w:r>
          </w:p>
        </w:tc>
        <w:tc>
          <w:tcPr>
            <w:tcW w:w="545" w:type="pct"/>
            <w:shd w:val="clear" w:color="auto" w:fill="C6D9F1" w:themeFill="text2" w:themeFillTint="33"/>
            <w:vAlign w:val="center"/>
          </w:tcPr>
          <w:p w:rsidR="00445C32" w:rsidRPr="0004148A" w:rsidRDefault="00445C32" w:rsidP="001815DB">
            <w:pPr>
              <w:pStyle w:val="aa"/>
            </w:pPr>
            <w:r w:rsidRPr="0004148A">
              <w:t>2023 г.</w:t>
            </w:r>
          </w:p>
        </w:tc>
        <w:tc>
          <w:tcPr>
            <w:tcW w:w="543" w:type="pct"/>
            <w:shd w:val="clear" w:color="auto" w:fill="C6D9F1" w:themeFill="text2" w:themeFillTint="33"/>
            <w:vAlign w:val="center"/>
          </w:tcPr>
          <w:p w:rsidR="00445C32" w:rsidRPr="0004148A" w:rsidRDefault="00445C32" w:rsidP="001815DB">
            <w:pPr>
              <w:pStyle w:val="aa"/>
            </w:pPr>
            <w:r w:rsidRPr="0004148A">
              <w:t>202</w:t>
            </w:r>
            <w:r>
              <w:t>4</w:t>
            </w:r>
            <w:r w:rsidRPr="0004148A">
              <w:rPr>
                <w:bCs/>
              </w:rPr>
              <w:t xml:space="preserve"> </w:t>
            </w:r>
            <w:r>
              <w:t>– 2035</w:t>
            </w:r>
            <w:r w:rsidRPr="0004148A">
              <w:t>гг</w:t>
            </w:r>
          </w:p>
        </w:tc>
      </w:tr>
      <w:tr w:rsidR="00445C32" w:rsidTr="002D45E3">
        <w:trPr>
          <w:trHeight w:val="340"/>
        </w:trPr>
        <w:tc>
          <w:tcPr>
            <w:tcW w:w="5000" w:type="pct"/>
            <w:gridSpan w:val="6"/>
            <w:vAlign w:val="center"/>
          </w:tcPr>
          <w:p w:rsidR="00445C32" w:rsidRPr="002A448D" w:rsidRDefault="00445C32" w:rsidP="002D45E3">
            <w:pPr>
              <w:pStyle w:val="af9"/>
              <w:jc w:val="center"/>
              <w:rPr>
                <w:b/>
                <w:i/>
                <w:lang w:eastAsia="ru-RU"/>
              </w:rPr>
            </w:pPr>
            <w:r w:rsidRPr="002A448D">
              <w:rPr>
                <w:b/>
                <w:i/>
              </w:rPr>
              <w:t xml:space="preserve">Котельная </w:t>
            </w:r>
            <w:r w:rsidRPr="00445C32">
              <w:rPr>
                <w:b/>
                <w:i/>
              </w:rPr>
              <w:t>Астродымская ООШ</w:t>
            </w:r>
          </w:p>
        </w:tc>
      </w:tr>
      <w:tr w:rsidR="002D45E3" w:rsidTr="002D45E3">
        <w:trPr>
          <w:trHeight w:val="340"/>
        </w:trPr>
        <w:tc>
          <w:tcPr>
            <w:tcW w:w="2278" w:type="pct"/>
          </w:tcPr>
          <w:p w:rsidR="002D45E3" w:rsidRDefault="002D45E3" w:rsidP="002D45E3">
            <w:pPr>
              <w:pStyle w:val="af9"/>
              <w:rPr>
                <w:lang w:eastAsia="ru-RU"/>
              </w:rPr>
            </w:pPr>
            <w:r>
              <w:t xml:space="preserve">Присоединенная нагрузка, </w:t>
            </w:r>
            <w:r w:rsidRPr="00E64B02">
              <w:t>Гкал/ч</w:t>
            </w:r>
            <w:r>
              <w:t xml:space="preserve">  </w:t>
            </w:r>
          </w:p>
        </w:tc>
        <w:tc>
          <w:tcPr>
            <w:tcW w:w="545" w:type="pct"/>
            <w:vAlign w:val="center"/>
          </w:tcPr>
          <w:p w:rsidR="002D45E3" w:rsidRPr="00445C32" w:rsidRDefault="002D45E3" w:rsidP="002D45E3">
            <w:pPr>
              <w:pStyle w:val="af9"/>
              <w:jc w:val="center"/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0,129</w:t>
            </w:r>
          </w:p>
        </w:tc>
        <w:tc>
          <w:tcPr>
            <w:tcW w:w="544" w:type="pct"/>
            <w:vAlign w:val="center"/>
          </w:tcPr>
          <w:p w:rsidR="002D45E3" w:rsidRPr="00445C32" w:rsidRDefault="002D45E3" w:rsidP="002D45E3">
            <w:pPr>
              <w:pStyle w:val="af9"/>
              <w:jc w:val="center"/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0,129</w:t>
            </w:r>
          </w:p>
        </w:tc>
        <w:tc>
          <w:tcPr>
            <w:tcW w:w="545" w:type="pct"/>
            <w:vAlign w:val="center"/>
          </w:tcPr>
          <w:p w:rsidR="002D45E3" w:rsidRPr="00445C32" w:rsidRDefault="002D45E3" w:rsidP="002D45E3">
            <w:pPr>
              <w:pStyle w:val="af9"/>
              <w:jc w:val="center"/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0,129</w:t>
            </w:r>
          </w:p>
        </w:tc>
        <w:tc>
          <w:tcPr>
            <w:tcW w:w="545" w:type="pct"/>
            <w:vAlign w:val="center"/>
          </w:tcPr>
          <w:p w:rsidR="002D45E3" w:rsidRPr="00445C32" w:rsidRDefault="002D45E3" w:rsidP="002D45E3">
            <w:pPr>
              <w:pStyle w:val="af9"/>
              <w:jc w:val="center"/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0,129</w:t>
            </w:r>
          </w:p>
        </w:tc>
        <w:tc>
          <w:tcPr>
            <w:tcW w:w="543" w:type="pct"/>
            <w:vAlign w:val="center"/>
          </w:tcPr>
          <w:p w:rsidR="002D45E3" w:rsidRPr="00445C32" w:rsidRDefault="002D45E3" w:rsidP="002D45E3">
            <w:pPr>
              <w:pStyle w:val="af9"/>
              <w:jc w:val="center"/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0,129</w:t>
            </w:r>
          </w:p>
        </w:tc>
      </w:tr>
      <w:tr w:rsidR="002D45E3" w:rsidTr="002D45E3">
        <w:trPr>
          <w:trHeight w:val="340"/>
        </w:trPr>
        <w:tc>
          <w:tcPr>
            <w:tcW w:w="2278" w:type="pct"/>
          </w:tcPr>
          <w:p w:rsidR="002D45E3" w:rsidRDefault="002D45E3" w:rsidP="002D45E3">
            <w:pPr>
              <w:pStyle w:val="af9"/>
              <w:rPr>
                <w:lang w:eastAsia="ru-RU"/>
              </w:rPr>
            </w:pPr>
            <w:r>
              <w:rPr>
                <w:lang w:eastAsia="ru-RU"/>
              </w:rPr>
              <w:t>Материальная характеристика, м</w:t>
            </w:r>
            <w:r w:rsidRPr="00EB6DE0">
              <w:rPr>
                <w:vertAlign w:val="superscript"/>
                <w:lang w:eastAsia="ru-RU"/>
              </w:rPr>
              <w:t>2</w:t>
            </w:r>
          </w:p>
        </w:tc>
        <w:tc>
          <w:tcPr>
            <w:tcW w:w="545" w:type="pct"/>
            <w:vAlign w:val="center"/>
          </w:tcPr>
          <w:p w:rsidR="002D45E3" w:rsidRPr="00445C32" w:rsidRDefault="002D45E3" w:rsidP="002D45E3">
            <w:pPr>
              <w:pStyle w:val="af9"/>
              <w:jc w:val="center"/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11,66</w:t>
            </w:r>
          </w:p>
        </w:tc>
        <w:tc>
          <w:tcPr>
            <w:tcW w:w="544" w:type="pct"/>
            <w:vAlign w:val="center"/>
          </w:tcPr>
          <w:p w:rsidR="002D45E3" w:rsidRPr="00445C32" w:rsidRDefault="002D45E3" w:rsidP="002D45E3">
            <w:pPr>
              <w:pStyle w:val="af9"/>
              <w:jc w:val="center"/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11,66</w:t>
            </w:r>
          </w:p>
        </w:tc>
        <w:tc>
          <w:tcPr>
            <w:tcW w:w="545" w:type="pct"/>
            <w:vAlign w:val="center"/>
          </w:tcPr>
          <w:p w:rsidR="002D45E3" w:rsidRPr="00445C32" w:rsidRDefault="002D45E3" w:rsidP="002D45E3">
            <w:pPr>
              <w:pStyle w:val="af9"/>
              <w:jc w:val="center"/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11,66</w:t>
            </w:r>
          </w:p>
        </w:tc>
        <w:tc>
          <w:tcPr>
            <w:tcW w:w="545" w:type="pct"/>
            <w:vAlign w:val="center"/>
          </w:tcPr>
          <w:p w:rsidR="002D45E3" w:rsidRPr="00445C32" w:rsidRDefault="002D45E3" w:rsidP="002D45E3">
            <w:pPr>
              <w:pStyle w:val="af9"/>
              <w:jc w:val="center"/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11,66</w:t>
            </w:r>
          </w:p>
        </w:tc>
        <w:tc>
          <w:tcPr>
            <w:tcW w:w="543" w:type="pct"/>
            <w:vAlign w:val="center"/>
          </w:tcPr>
          <w:p w:rsidR="002D45E3" w:rsidRPr="00445C32" w:rsidRDefault="002D45E3" w:rsidP="002D45E3">
            <w:pPr>
              <w:pStyle w:val="af9"/>
              <w:jc w:val="center"/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11,66</w:t>
            </w:r>
          </w:p>
        </w:tc>
      </w:tr>
      <w:tr w:rsidR="002D45E3" w:rsidTr="002D45E3">
        <w:trPr>
          <w:trHeight w:val="340"/>
        </w:trPr>
        <w:tc>
          <w:tcPr>
            <w:tcW w:w="2278" w:type="pct"/>
          </w:tcPr>
          <w:p w:rsidR="002D45E3" w:rsidRDefault="002D45E3" w:rsidP="002D45E3">
            <w:pPr>
              <w:pStyle w:val="af9"/>
              <w:rPr>
                <w:lang w:eastAsia="ru-RU"/>
              </w:rPr>
            </w:pPr>
            <w:r>
              <w:rPr>
                <w:lang w:eastAsia="ru-RU"/>
              </w:rPr>
              <w:t>Удельная материальная характеристика, м</w:t>
            </w:r>
            <w:r w:rsidRPr="00EB6DE0">
              <w:rPr>
                <w:vertAlign w:val="superscript"/>
                <w:lang w:eastAsia="ru-RU"/>
              </w:rPr>
              <w:t>2</w:t>
            </w:r>
            <w:r w:rsidRPr="00EB6DE0">
              <w:rPr>
                <w:lang w:eastAsia="ru-RU"/>
              </w:rPr>
              <w:t>/</w:t>
            </w:r>
            <w:r w:rsidRPr="00E64B02">
              <w:t>Гкал/ч</w:t>
            </w:r>
            <w:r>
              <w:t xml:space="preserve">  </w:t>
            </w:r>
          </w:p>
        </w:tc>
        <w:tc>
          <w:tcPr>
            <w:tcW w:w="545" w:type="pct"/>
            <w:vAlign w:val="center"/>
          </w:tcPr>
          <w:p w:rsidR="002D45E3" w:rsidRPr="00445C32" w:rsidRDefault="002D45E3" w:rsidP="002D45E3">
            <w:pPr>
              <w:pStyle w:val="af9"/>
              <w:jc w:val="center"/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90,39</w:t>
            </w:r>
          </w:p>
        </w:tc>
        <w:tc>
          <w:tcPr>
            <w:tcW w:w="544" w:type="pct"/>
            <w:vAlign w:val="center"/>
          </w:tcPr>
          <w:p w:rsidR="002D45E3" w:rsidRPr="00445C32" w:rsidRDefault="002D45E3" w:rsidP="002D45E3">
            <w:pPr>
              <w:pStyle w:val="af9"/>
              <w:jc w:val="center"/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90,39</w:t>
            </w:r>
          </w:p>
        </w:tc>
        <w:tc>
          <w:tcPr>
            <w:tcW w:w="545" w:type="pct"/>
            <w:vAlign w:val="center"/>
          </w:tcPr>
          <w:p w:rsidR="002D45E3" w:rsidRPr="00445C32" w:rsidRDefault="002D45E3" w:rsidP="002D45E3">
            <w:pPr>
              <w:pStyle w:val="af9"/>
              <w:jc w:val="center"/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90,39</w:t>
            </w:r>
          </w:p>
        </w:tc>
        <w:tc>
          <w:tcPr>
            <w:tcW w:w="545" w:type="pct"/>
            <w:vAlign w:val="center"/>
          </w:tcPr>
          <w:p w:rsidR="002D45E3" w:rsidRPr="00445C32" w:rsidRDefault="002D45E3" w:rsidP="002D45E3">
            <w:pPr>
              <w:pStyle w:val="af9"/>
              <w:jc w:val="center"/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90,39</w:t>
            </w:r>
          </w:p>
        </w:tc>
        <w:tc>
          <w:tcPr>
            <w:tcW w:w="543" w:type="pct"/>
            <w:vAlign w:val="center"/>
          </w:tcPr>
          <w:p w:rsidR="002D45E3" w:rsidRPr="00445C32" w:rsidRDefault="002D45E3" w:rsidP="002D45E3">
            <w:pPr>
              <w:pStyle w:val="af9"/>
              <w:jc w:val="center"/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90,39</w:t>
            </w:r>
          </w:p>
        </w:tc>
      </w:tr>
      <w:tr w:rsidR="00445C32" w:rsidRPr="002A448D" w:rsidTr="002D45E3">
        <w:trPr>
          <w:trHeight w:val="340"/>
        </w:trPr>
        <w:tc>
          <w:tcPr>
            <w:tcW w:w="5000" w:type="pct"/>
            <w:gridSpan w:val="6"/>
            <w:vAlign w:val="center"/>
          </w:tcPr>
          <w:p w:rsidR="00445C32" w:rsidRPr="002A448D" w:rsidRDefault="00445C32" w:rsidP="002D45E3">
            <w:pPr>
              <w:pStyle w:val="af9"/>
              <w:jc w:val="center"/>
              <w:rPr>
                <w:b/>
                <w:i/>
                <w:lang w:eastAsia="ru-RU"/>
              </w:rPr>
            </w:pPr>
            <w:r w:rsidRPr="002A448D">
              <w:rPr>
                <w:b/>
                <w:i/>
              </w:rPr>
              <w:lastRenderedPageBreak/>
              <w:t xml:space="preserve">Котельная </w:t>
            </w:r>
            <w:r w:rsidRPr="00445C32">
              <w:rPr>
                <w:b/>
                <w:i/>
              </w:rPr>
              <w:t>с. Сорочиха</w:t>
            </w:r>
          </w:p>
        </w:tc>
      </w:tr>
      <w:tr w:rsidR="002D45E3" w:rsidTr="002D45E3">
        <w:trPr>
          <w:trHeight w:val="340"/>
        </w:trPr>
        <w:tc>
          <w:tcPr>
            <w:tcW w:w="2278" w:type="pct"/>
          </w:tcPr>
          <w:p w:rsidR="002D45E3" w:rsidRDefault="002D45E3" w:rsidP="002D45E3">
            <w:pPr>
              <w:pStyle w:val="af9"/>
              <w:rPr>
                <w:lang w:eastAsia="ru-RU"/>
              </w:rPr>
            </w:pPr>
            <w:r>
              <w:t xml:space="preserve">Присоединенная нагрузка, </w:t>
            </w:r>
            <w:r w:rsidRPr="00E64B02">
              <w:t>Гкал/ч</w:t>
            </w:r>
            <w:r>
              <w:t xml:space="preserve">  </w:t>
            </w:r>
          </w:p>
        </w:tc>
        <w:tc>
          <w:tcPr>
            <w:tcW w:w="545" w:type="pct"/>
            <w:vAlign w:val="center"/>
          </w:tcPr>
          <w:p w:rsidR="002D45E3" w:rsidRPr="00445C32" w:rsidRDefault="002D45E3" w:rsidP="002D45E3">
            <w:pPr>
              <w:pStyle w:val="af9"/>
              <w:jc w:val="center"/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0,68</w:t>
            </w:r>
          </w:p>
        </w:tc>
        <w:tc>
          <w:tcPr>
            <w:tcW w:w="544" w:type="pct"/>
            <w:vAlign w:val="center"/>
          </w:tcPr>
          <w:p w:rsidR="002D45E3" w:rsidRPr="00445C32" w:rsidRDefault="002D45E3" w:rsidP="002D45E3">
            <w:pPr>
              <w:pStyle w:val="af9"/>
              <w:jc w:val="center"/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0,68</w:t>
            </w:r>
          </w:p>
        </w:tc>
        <w:tc>
          <w:tcPr>
            <w:tcW w:w="545" w:type="pct"/>
            <w:vAlign w:val="center"/>
          </w:tcPr>
          <w:p w:rsidR="002D45E3" w:rsidRPr="00445C32" w:rsidRDefault="002D45E3" w:rsidP="002D45E3">
            <w:pPr>
              <w:pStyle w:val="af9"/>
              <w:jc w:val="center"/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0,68</w:t>
            </w:r>
          </w:p>
        </w:tc>
        <w:tc>
          <w:tcPr>
            <w:tcW w:w="545" w:type="pct"/>
            <w:vAlign w:val="center"/>
          </w:tcPr>
          <w:p w:rsidR="002D45E3" w:rsidRPr="00445C32" w:rsidRDefault="002D45E3" w:rsidP="002D45E3">
            <w:pPr>
              <w:pStyle w:val="af9"/>
              <w:jc w:val="center"/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0,68</w:t>
            </w:r>
          </w:p>
        </w:tc>
        <w:tc>
          <w:tcPr>
            <w:tcW w:w="543" w:type="pct"/>
            <w:vAlign w:val="center"/>
          </w:tcPr>
          <w:p w:rsidR="002D45E3" w:rsidRPr="00445C32" w:rsidRDefault="002D45E3" w:rsidP="002D45E3">
            <w:pPr>
              <w:pStyle w:val="af9"/>
              <w:jc w:val="center"/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0,68</w:t>
            </w:r>
          </w:p>
        </w:tc>
      </w:tr>
      <w:tr w:rsidR="002D45E3" w:rsidTr="002D45E3">
        <w:trPr>
          <w:trHeight w:val="340"/>
        </w:trPr>
        <w:tc>
          <w:tcPr>
            <w:tcW w:w="2278" w:type="pct"/>
          </w:tcPr>
          <w:p w:rsidR="002D45E3" w:rsidRDefault="002D45E3" w:rsidP="002D45E3">
            <w:pPr>
              <w:pStyle w:val="af9"/>
              <w:rPr>
                <w:lang w:eastAsia="ru-RU"/>
              </w:rPr>
            </w:pPr>
            <w:r>
              <w:rPr>
                <w:lang w:eastAsia="ru-RU"/>
              </w:rPr>
              <w:t>Материальная характеристика, м</w:t>
            </w:r>
            <w:r w:rsidRPr="00EB6DE0">
              <w:rPr>
                <w:vertAlign w:val="superscript"/>
                <w:lang w:eastAsia="ru-RU"/>
              </w:rPr>
              <w:t>2</w:t>
            </w:r>
          </w:p>
        </w:tc>
        <w:tc>
          <w:tcPr>
            <w:tcW w:w="545" w:type="pct"/>
            <w:vAlign w:val="center"/>
          </w:tcPr>
          <w:p w:rsidR="002D45E3" w:rsidRPr="00445C32" w:rsidRDefault="002D45E3" w:rsidP="002D45E3">
            <w:pPr>
              <w:pStyle w:val="af9"/>
              <w:jc w:val="center"/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68,82</w:t>
            </w:r>
          </w:p>
        </w:tc>
        <w:tc>
          <w:tcPr>
            <w:tcW w:w="544" w:type="pct"/>
            <w:vAlign w:val="center"/>
          </w:tcPr>
          <w:p w:rsidR="002D45E3" w:rsidRPr="00445C32" w:rsidRDefault="002D45E3" w:rsidP="002D45E3">
            <w:pPr>
              <w:pStyle w:val="af9"/>
              <w:jc w:val="center"/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68,82</w:t>
            </w:r>
          </w:p>
        </w:tc>
        <w:tc>
          <w:tcPr>
            <w:tcW w:w="545" w:type="pct"/>
            <w:vAlign w:val="center"/>
          </w:tcPr>
          <w:p w:rsidR="002D45E3" w:rsidRPr="00445C32" w:rsidRDefault="002D45E3" w:rsidP="002D45E3">
            <w:pPr>
              <w:pStyle w:val="af9"/>
              <w:jc w:val="center"/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68,82</w:t>
            </w:r>
          </w:p>
        </w:tc>
        <w:tc>
          <w:tcPr>
            <w:tcW w:w="545" w:type="pct"/>
            <w:vAlign w:val="center"/>
          </w:tcPr>
          <w:p w:rsidR="002D45E3" w:rsidRPr="00445C32" w:rsidRDefault="002D45E3" w:rsidP="002D45E3">
            <w:pPr>
              <w:pStyle w:val="af9"/>
              <w:jc w:val="center"/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68,82</w:t>
            </w:r>
          </w:p>
        </w:tc>
        <w:tc>
          <w:tcPr>
            <w:tcW w:w="543" w:type="pct"/>
            <w:vAlign w:val="center"/>
          </w:tcPr>
          <w:p w:rsidR="002D45E3" w:rsidRPr="00445C32" w:rsidRDefault="002D45E3" w:rsidP="002D45E3">
            <w:pPr>
              <w:pStyle w:val="af9"/>
              <w:jc w:val="center"/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68,82</w:t>
            </w:r>
          </w:p>
        </w:tc>
      </w:tr>
      <w:tr w:rsidR="002D45E3" w:rsidTr="002D45E3">
        <w:trPr>
          <w:trHeight w:val="340"/>
        </w:trPr>
        <w:tc>
          <w:tcPr>
            <w:tcW w:w="2278" w:type="pct"/>
          </w:tcPr>
          <w:p w:rsidR="002D45E3" w:rsidRDefault="002D45E3" w:rsidP="002D45E3">
            <w:pPr>
              <w:pStyle w:val="af9"/>
              <w:rPr>
                <w:lang w:eastAsia="ru-RU"/>
              </w:rPr>
            </w:pPr>
            <w:r>
              <w:rPr>
                <w:lang w:eastAsia="ru-RU"/>
              </w:rPr>
              <w:t>Удельная материальная характеристика, м</w:t>
            </w:r>
            <w:r w:rsidRPr="00EB6DE0">
              <w:rPr>
                <w:vertAlign w:val="superscript"/>
                <w:lang w:eastAsia="ru-RU"/>
              </w:rPr>
              <w:t>2</w:t>
            </w:r>
            <w:r w:rsidRPr="00EB6DE0">
              <w:rPr>
                <w:lang w:eastAsia="ru-RU"/>
              </w:rPr>
              <w:t>/</w:t>
            </w:r>
            <w:r w:rsidRPr="00E64B02">
              <w:t>Гкал/ч</w:t>
            </w:r>
            <w:r>
              <w:t xml:space="preserve">  </w:t>
            </w:r>
          </w:p>
        </w:tc>
        <w:tc>
          <w:tcPr>
            <w:tcW w:w="545" w:type="pct"/>
            <w:vAlign w:val="center"/>
          </w:tcPr>
          <w:p w:rsidR="002D45E3" w:rsidRPr="00445C32" w:rsidRDefault="002D45E3" w:rsidP="002D45E3">
            <w:pPr>
              <w:pStyle w:val="af9"/>
              <w:jc w:val="center"/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101,21</w:t>
            </w:r>
          </w:p>
        </w:tc>
        <w:tc>
          <w:tcPr>
            <w:tcW w:w="544" w:type="pct"/>
            <w:vAlign w:val="center"/>
          </w:tcPr>
          <w:p w:rsidR="002D45E3" w:rsidRPr="00445C32" w:rsidRDefault="002D45E3" w:rsidP="002D45E3">
            <w:pPr>
              <w:pStyle w:val="af9"/>
              <w:jc w:val="center"/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101,21</w:t>
            </w:r>
          </w:p>
        </w:tc>
        <w:tc>
          <w:tcPr>
            <w:tcW w:w="545" w:type="pct"/>
            <w:vAlign w:val="center"/>
          </w:tcPr>
          <w:p w:rsidR="002D45E3" w:rsidRPr="00445C32" w:rsidRDefault="002D45E3" w:rsidP="002D45E3">
            <w:pPr>
              <w:pStyle w:val="af9"/>
              <w:jc w:val="center"/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101,21</w:t>
            </w:r>
          </w:p>
        </w:tc>
        <w:tc>
          <w:tcPr>
            <w:tcW w:w="545" w:type="pct"/>
            <w:vAlign w:val="center"/>
          </w:tcPr>
          <w:p w:rsidR="002D45E3" w:rsidRPr="00445C32" w:rsidRDefault="002D45E3" w:rsidP="002D45E3">
            <w:pPr>
              <w:pStyle w:val="af9"/>
              <w:jc w:val="center"/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101,21</w:t>
            </w:r>
          </w:p>
        </w:tc>
        <w:tc>
          <w:tcPr>
            <w:tcW w:w="543" w:type="pct"/>
            <w:vAlign w:val="center"/>
          </w:tcPr>
          <w:p w:rsidR="002D45E3" w:rsidRPr="00445C32" w:rsidRDefault="002D45E3" w:rsidP="002D45E3">
            <w:pPr>
              <w:pStyle w:val="af9"/>
              <w:jc w:val="center"/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101,21</w:t>
            </w:r>
          </w:p>
        </w:tc>
      </w:tr>
      <w:tr w:rsidR="00445C32" w:rsidRPr="002A448D" w:rsidTr="002D45E3">
        <w:trPr>
          <w:trHeight w:val="340"/>
        </w:trPr>
        <w:tc>
          <w:tcPr>
            <w:tcW w:w="5000" w:type="pct"/>
            <w:gridSpan w:val="6"/>
            <w:vAlign w:val="center"/>
          </w:tcPr>
          <w:p w:rsidR="00445C32" w:rsidRPr="002A448D" w:rsidRDefault="00445C32" w:rsidP="002D45E3">
            <w:pPr>
              <w:pStyle w:val="af9"/>
              <w:jc w:val="center"/>
              <w:rPr>
                <w:b/>
                <w:i/>
                <w:lang w:eastAsia="ru-RU"/>
              </w:rPr>
            </w:pPr>
            <w:r w:rsidRPr="002A448D">
              <w:rPr>
                <w:b/>
                <w:i/>
              </w:rPr>
              <w:t xml:space="preserve">Котельная </w:t>
            </w:r>
            <w:r w:rsidRPr="00445C32">
              <w:rPr>
                <w:b/>
                <w:i/>
              </w:rPr>
              <w:t>с. Троицкое</w:t>
            </w:r>
          </w:p>
        </w:tc>
      </w:tr>
      <w:tr w:rsidR="002D45E3" w:rsidTr="002D45E3">
        <w:trPr>
          <w:trHeight w:val="340"/>
        </w:trPr>
        <w:tc>
          <w:tcPr>
            <w:tcW w:w="2278" w:type="pct"/>
          </w:tcPr>
          <w:p w:rsidR="002D45E3" w:rsidRDefault="002D45E3" w:rsidP="002D45E3">
            <w:pPr>
              <w:pStyle w:val="af9"/>
              <w:rPr>
                <w:lang w:eastAsia="ru-RU"/>
              </w:rPr>
            </w:pPr>
            <w:r>
              <w:t xml:space="preserve">Присоединенная нагрузка, </w:t>
            </w:r>
            <w:r w:rsidRPr="00E64B02">
              <w:t>Гкал/ч</w:t>
            </w:r>
            <w:r>
              <w:t xml:space="preserve">  </w:t>
            </w:r>
          </w:p>
        </w:tc>
        <w:tc>
          <w:tcPr>
            <w:tcW w:w="545" w:type="pct"/>
            <w:vAlign w:val="center"/>
          </w:tcPr>
          <w:p w:rsidR="002D45E3" w:rsidRPr="00445C32" w:rsidRDefault="002D45E3" w:rsidP="002D45E3">
            <w:pPr>
              <w:pStyle w:val="af9"/>
              <w:jc w:val="center"/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0,343</w:t>
            </w:r>
          </w:p>
        </w:tc>
        <w:tc>
          <w:tcPr>
            <w:tcW w:w="544" w:type="pct"/>
            <w:vAlign w:val="center"/>
          </w:tcPr>
          <w:p w:rsidR="002D45E3" w:rsidRPr="00445C32" w:rsidRDefault="002D45E3" w:rsidP="002D45E3">
            <w:pPr>
              <w:pStyle w:val="af9"/>
              <w:jc w:val="center"/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0,343</w:t>
            </w:r>
          </w:p>
        </w:tc>
        <w:tc>
          <w:tcPr>
            <w:tcW w:w="545" w:type="pct"/>
            <w:vAlign w:val="center"/>
          </w:tcPr>
          <w:p w:rsidR="002D45E3" w:rsidRPr="00445C32" w:rsidRDefault="002D45E3" w:rsidP="002D45E3">
            <w:pPr>
              <w:pStyle w:val="af9"/>
              <w:jc w:val="center"/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0,343</w:t>
            </w:r>
          </w:p>
        </w:tc>
        <w:tc>
          <w:tcPr>
            <w:tcW w:w="545" w:type="pct"/>
            <w:vAlign w:val="center"/>
          </w:tcPr>
          <w:p w:rsidR="002D45E3" w:rsidRPr="00445C32" w:rsidRDefault="002D45E3" w:rsidP="002D45E3">
            <w:pPr>
              <w:pStyle w:val="af9"/>
              <w:jc w:val="center"/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0,343</w:t>
            </w:r>
          </w:p>
        </w:tc>
        <w:tc>
          <w:tcPr>
            <w:tcW w:w="543" w:type="pct"/>
            <w:vAlign w:val="center"/>
          </w:tcPr>
          <w:p w:rsidR="002D45E3" w:rsidRPr="00445C32" w:rsidRDefault="002D45E3" w:rsidP="002D45E3">
            <w:pPr>
              <w:pStyle w:val="af9"/>
              <w:jc w:val="center"/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0,343</w:t>
            </w:r>
          </w:p>
        </w:tc>
      </w:tr>
      <w:tr w:rsidR="002D45E3" w:rsidTr="002D45E3">
        <w:trPr>
          <w:trHeight w:val="340"/>
        </w:trPr>
        <w:tc>
          <w:tcPr>
            <w:tcW w:w="2278" w:type="pct"/>
          </w:tcPr>
          <w:p w:rsidR="002D45E3" w:rsidRDefault="002D45E3" w:rsidP="002D45E3">
            <w:pPr>
              <w:pStyle w:val="af9"/>
              <w:rPr>
                <w:lang w:eastAsia="ru-RU"/>
              </w:rPr>
            </w:pPr>
            <w:r>
              <w:rPr>
                <w:lang w:eastAsia="ru-RU"/>
              </w:rPr>
              <w:t>Материальная характеристика, м</w:t>
            </w:r>
            <w:r w:rsidRPr="00EB6DE0">
              <w:rPr>
                <w:vertAlign w:val="superscript"/>
                <w:lang w:eastAsia="ru-RU"/>
              </w:rPr>
              <w:t>2</w:t>
            </w:r>
          </w:p>
        </w:tc>
        <w:tc>
          <w:tcPr>
            <w:tcW w:w="545" w:type="pct"/>
            <w:vAlign w:val="center"/>
          </w:tcPr>
          <w:p w:rsidR="002D45E3" w:rsidRPr="00445C32" w:rsidRDefault="002D45E3" w:rsidP="002D45E3">
            <w:pPr>
              <w:pStyle w:val="af9"/>
              <w:jc w:val="center"/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61,45</w:t>
            </w:r>
          </w:p>
        </w:tc>
        <w:tc>
          <w:tcPr>
            <w:tcW w:w="544" w:type="pct"/>
            <w:vAlign w:val="center"/>
          </w:tcPr>
          <w:p w:rsidR="002D45E3" w:rsidRPr="00445C32" w:rsidRDefault="002D45E3" w:rsidP="002D45E3">
            <w:pPr>
              <w:pStyle w:val="af9"/>
              <w:jc w:val="center"/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61,45</w:t>
            </w:r>
          </w:p>
        </w:tc>
        <w:tc>
          <w:tcPr>
            <w:tcW w:w="545" w:type="pct"/>
            <w:vAlign w:val="center"/>
          </w:tcPr>
          <w:p w:rsidR="002D45E3" w:rsidRPr="00445C32" w:rsidRDefault="002D45E3" w:rsidP="002D45E3">
            <w:pPr>
              <w:pStyle w:val="af9"/>
              <w:jc w:val="center"/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61,45</w:t>
            </w:r>
          </w:p>
        </w:tc>
        <w:tc>
          <w:tcPr>
            <w:tcW w:w="545" w:type="pct"/>
            <w:vAlign w:val="center"/>
          </w:tcPr>
          <w:p w:rsidR="002D45E3" w:rsidRPr="00445C32" w:rsidRDefault="002D45E3" w:rsidP="002D45E3">
            <w:pPr>
              <w:pStyle w:val="af9"/>
              <w:jc w:val="center"/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61,45</w:t>
            </w:r>
          </w:p>
        </w:tc>
        <w:tc>
          <w:tcPr>
            <w:tcW w:w="543" w:type="pct"/>
            <w:vAlign w:val="center"/>
          </w:tcPr>
          <w:p w:rsidR="002D45E3" w:rsidRPr="00445C32" w:rsidRDefault="002D45E3" w:rsidP="002D45E3">
            <w:pPr>
              <w:pStyle w:val="af9"/>
              <w:jc w:val="center"/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61,45</w:t>
            </w:r>
          </w:p>
        </w:tc>
      </w:tr>
      <w:tr w:rsidR="002D45E3" w:rsidTr="002D45E3">
        <w:trPr>
          <w:trHeight w:val="340"/>
        </w:trPr>
        <w:tc>
          <w:tcPr>
            <w:tcW w:w="2278" w:type="pct"/>
          </w:tcPr>
          <w:p w:rsidR="002D45E3" w:rsidRDefault="002D45E3" w:rsidP="002D45E3">
            <w:pPr>
              <w:pStyle w:val="af9"/>
              <w:rPr>
                <w:lang w:eastAsia="ru-RU"/>
              </w:rPr>
            </w:pPr>
            <w:r>
              <w:rPr>
                <w:lang w:eastAsia="ru-RU"/>
              </w:rPr>
              <w:t>Удельная материальная характеристика, м</w:t>
            </w:r>
            <w:r w:rsidRPr="00EB6DE0">
              <w:rPr>
                <w:vertAlign w:val="superscript"/>
                <w:lang w:eastAsia="ru-RU"/>
              </w:rPr>
              <w:t>2</w:t>
            </w:r>
            <w:r w:rsidRPr="00EB6DE0">
              <w:rPr>
                <w:lang w:eastAsia="ru-RU"/>
              </w:rPr>
              <w:t>/</w:t>
            </w:r>
            <w:r w:rsidRPr="00E64B02">
              <w:t>Гкал/ч</w:t>
            </w:r>
            <w:r>
              <w:t xml:space="preserve">  </w:t>
            </w:r>
          </w:p>
        </w:tc>
        <w:tc>
          <w:tcPr>
            <w:tcW w:w="545" w:type="pct"/>
            <w:vAlign w:val="center"/>
          </w:tcPr>
          <w:p w:rsidR="002D45E3" w:rsidRPr="00445C32" w:rsidRDefault="002D45E3" w:rsidP="002D45E3">
            <w:pPr>
              <w:pStyle w:val="af9"/>
              <w:jc w:val="center"/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179,14</w:t>
            </w:r>
          </w:p>
        </w:tc>
        <w:tc>
          <w:tcPr>
            <w:tcW w:w="544" w:type="pct"/>
            <w:vAlign w:val="center"/>
          </w:tcPr>
          <w:p w:rsidR="002D45E3" w:rsidRPr="00445C32" w:rsidRDefault="002D45E3" w:rsidP="002D45E3">
            <w:pPr>
              <w:pStyle w:val="af9"/>
              <w:jc w:val="center"/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179,14</w:t>
            </w:r>
          </w:p>
        </w:tc>
        <w:tc>
          <w:tcPr>
            <w:tcW w:w="545" w:type="pct"/>
            <w:vAlign w:val="center"/>
          </w:tcPr>
          <w:p w:rsidR="002D45E3" w:rsidRPr="00445C32" w:rsidRDefault="002D45E3" w:rsidP="002D45E3">
            <w:pPr>
              <w:pStyle w:val="af9"/>
              <w:jc w:val="center"/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179,14</w:t>
            </w:r>
          </w:p>
        </w:tc>
        <w:tc>
          <w:tcPr>
            <w:tcW w:w="545" w:type="pct"/>
            <w:vAlign w:val="center"/>
          </w:tcPr>
          <w:p w:rsidR="002D45E3" w:rsidRPr="00445C32" w:rsidRDefault="002D45E3" w:rsidP="002D45E3">
            <w:pPr>
              <w:pStyle w:val="af9"/>
              <w:jc w:val="center"/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179,14</w:t>
            </w:r>
          </w:p>
        </w:tc>
        <w:tc>
          <w:tcPr>
            <w:tcW w:w="543" w:type="pct"/>
            <w:vAlign w:val="center"/>
          </w:tcPr>
          <w:p w:rsidR="002D45E3" w:rsidRPr="00445C32" w:rsidRDefault="002D45E3" w:rsidP="002D45E3">
            <w:pPr>
              <w:pStyle w:val="af9"/>
              <w:jc w:val="center"/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179,14</w:t>
            </w:r>
          </w:p>
        </w:tc>
      </w:tr>
    </w:tbl>
    <w:p w:rsidR="00445C32" w:rsidRDefault="00445C32">
      <w:pPr>
        <w:spacing w:line="240" w:lineRule="auto"/>
        <w:ind w:firstLine="0"/>
        <w:jc w:val="left"/>
      </w:pPr>
    </w:p>
    <w:p w:rsidR="00445C32" w:rsidRDefault="00445C32">
      <w:pPr>
        <w:spacing w:line="240" w:lineRule="auto"/>
        <w:ind w:firstLine="0"/>
        <w:jc w:val="left"/>
      </w:pPr>
    </w:p>
    <w:p w:rsidR="00FE3C14" w:rsidRDefault="00FE3C14" w:rsidP="000925FA">
      <w:pPr>
        <w:pStyle w:val="23"/>
        <w:numPr>
          <w:ilvl w:val="0"/>
          <w:numId w:val="27"/>
        </w:numPr>
        <w:ind w:left="851" w:hanging="284"/>
        <w:rPr>
          <w:b/>
        </w:rPr>
      </w:pPr>
      <w:r>
        <w:rPr>
          <w:b/>
        </w:rPr>
        <w:t>Д</w:t>
      </w:r>
      <w:r w:rsidR="00023966" w:rsidRPr="000925FA">
        <w:rPr>
          <w:b/>
        </w:rPr>
        <w:t>оля тепловой энергии, выработанной в комбинированном режиме (как отношение величины тепловой энергии, отпущенной из о</w:t>
      </w:r>
      <w:r w:rsidR="00023966" w:rsidRPr="000925FA">
        <w:rPr>
          <w:b/>
        </w:rPr>
        <w:t>т</w:t>
      </w:r>
      <w:r w:rsidR="00023966" w:rsidRPr="000925FA">
        <w:rPr>
          <w:b/>
        </w:rPr>
        <w:t>боров турбоагрегатов, к общей величине выработанной тепловой энергии в границах поселения, городского округа, города федерал</w:t>
      </w:r>
      <w:r w:rsidR="00023966" w:rsidRPr="000925FA">
        <w:rPr>
          <w:b/>
        </w:rPr>
        <w:t>ь</w:t>
      </w:r>
      <w:r w:rsidR="00023966" w:rsidRPr="000925FA">
        <w:rPr>
          <w:b/>
        </w:rPr>
        <w:t>ного значе</w:t>
      </w:r>
      <w:r>
        <w:rPr>
          <w:b/>
        </w:rPr>
        <w:t>ния)</w:t>
      </w:r>
    </w:p>
    <w:p w:rsidR="001A143F" w:rsidRDefault="00371F61" w:rsidP="00725A19">
      <w:r>
        <w:t xml:space="preserve">Действующие источники тепловой энергии с комбинированной </w:t>
      </w:r>
      <w:r w:rsidRPr="00371F61">
        <w:t>выр</w:t>
      </w:r>
      <w:r w:rsidRPr="00371F61">
        <w:t>а</w:t>
      </w:r>
      <w:r w:rsidR="00140F3B">
        <w:t>боткой</w:t>
      </w:r>
      <w:r w:rsidRPr="00371F61">
        <w:t xml:space="preserve"> тепловой и электрической энергии </w:t>
      </w:r>
      <w:r>
        <w:t>отсутствуют.</w:t>
      </w:r>
    </w:p>
    <w:p w:rsidR="001A143F" w:rsidRDefault="001A143F" w:rsidP="00725A19"/>
    <w:p w:rsidR="001A143F" w:rsidRDefault="001A143F" w:rsidP="00725A19"/>
    <w:p w:rsidR="00023966" w:rsidRDefault="00FE3C14" w:rsidP="00371F61">
      <w:pPr>
        <w:pStyle w:val="23"/>
        <w:numPr>
          <w:ilvl w:val="0"/>
          <w:numId w:val="27"/>
        </w:numPr>
        <w:ind w:left="851" w:hanging="284"/>
        <w:rPr>
          <w:b/>
        </w:rPr>
      </w:pPr>
      <w:r>
        <w:rPr>
          <w:b/>
        </w:rPr>
        <w:t>У</w:t>
      </w:r>
      <w:r w:rsidR="00023966" w:rsidRPr="000925FA">
        <w:rPr>
          <w:b/>
        </w:rPr>
        <w:t>дельный расход условного топлива на отпуск электрической энер</w:t>
      </w:r>
      <w:r w:rsidR="003556A7">
        <w:rPr>
          <w:b/>
        </w:rPr>
        <w:t>гии</w:t>
      </w:r>
    </w:p>
    <w:p w:rsidR="00371F61" w:rsidRDefault="00371F61" w:rsidP="00371F61">
      <w:r>
        <w:t>Действующие источники тепловой энергии с комбинированной выр</w:t>
      </w:r>
      <w:r>
        <w:t>а</w:t>
      </w:r>
      <w:r w:rsidR="00552814">
        <w:t xml:space="preserve">боткой </w:t>
      </w:r>
      <w:r>
        <w:t>тепловой и электрической энергии отсутствуют.</w:t>
      </w:r>
    </w:p>
    <w:p w:rsidR="00371F61" w:rsidRDefault="00371F61" w:rsidP="00371F61"/>
    <w:p w:rsidR="003556A7" w:rsidRDefault="003556A7" w:rsidP="003556A7"/>
    <w:p w:rsidR="00023966" w:rsidRDefault="003556A7" w:rsidP="000925FA">
      <w:pPr>
        <w:pStyle w:val="23"/>
        <w:numPr>
          <w:ilvl w:val="0"/>
          <w:numId w:val="27"/>
        </w:numPr>
        <w:ind w:left="851" w:hanging="284"/>
        <w:rPr>
          <w:b/>
        </w:rPr>
      </w:pPr>
      <w:r>
        <w:rPr>
          <w:b/>
        </w:rPr>
        <w:t>К</w:t>
      </w:r>
      <w:r w:rsidR="00023966" w:rsidRPr="000925FA">
        <w:rPr>
          <w:b/>
        </w:rPr>
        <w:t>оэффициент использования теплоты топлива (только для и</w:t>
      </w:r>
      <w:r w:rsidR="00023966" w:rsidRPr="000925FA">
        <w:rPr>
          <w:b/>
        </w:rPr>
        <w:t>с</w:t>
      </w:r>
      <w:r w:rsidR="00023966" w:rsidRPr="000925FA">
        <w:rPr>
          <w:b/>
        </w:rPr>
        <w:t>точников тепловой энергии, функционирующих в режиме комб</w:t>
      </w:r>
      <w:r w:rsidR="00023966" w:rsidRPr="000925FA">
        <w:rPr>
          <w:b/>
        </w:rPr>
        <w:t>и</w:t>
      </w:r>
      <w:r w:rsidR="00023966" w:rsidRPr="000925FA">
        <w:rPr>
          <w:b/>
        </w:rPr>
        <w:t>нированной выработки эле</w:t>
      </w:r>
      <w:r>
        <w:rPr>
          <w:b/>
        </w:rPr>
        <w:t>ктрической и тепловой энергии)</w:t>
      </w:r>
    </w:p>
    <w:p w:rsidR="00552814" w:rsidRDefault="00552814" w:rsidP="00552814">
      <w:r>
        <w:t>Действующие источники тепловой энергии с комбинированной выр</w:t>
      </w:r>
      <w:r>
        <w:t>а</w:t>
      </w:r>
      <w:r>
        <w:t>боткой тепловой и электрической энергии отсутствуют.</w:t>
      </w:r>
    </w:p>
    <w:p w:rsidR="003556A7" w:rsidRDefault="003556A7" w:rsidP="003556A7"/>
    <w:p w:rsidR="003556A7" w:rsidRDefault="003556A7" w:rsidP="003556A7"/>
    <w:p w:rsidR="00023966" w:rsidRDefault="003556A7" w:rsidP="00371F61">
      <w:pPr>
        <w:pStyle w:val="23"/>
        <w:numPr>
          <w:ilvl w:val="0"/>
          <w:numId w:val="27"/>
        </w:numPr>
        <w:ind w:left="851" w:hanging="284"/>
        <w:rPr>
          <w:b/>
        </w:rPr>
      </w:pPr>
      <w:r>
        <w:rPr>
          <w:b/>
        </w:rPr>
        <w:t>Д</w:t>
      </w:r>
      <w:r w:rsidR="00023966" w:rsidRPr="000925FA">
        <w:rPr>
          <w:b/>
        </w:rPr>
        <w:t>оля отпуска тепловой энергии, осуществляемого потреб</w:t>
      </w:r>
      <w:r w:rsidR="00023966" w:rsidRPr="000925FA">
        <w:rPr>
          <w:b/>
        </w:rPr>
        <w:t>и</w:t>
      </w:r>
      <w:r w:rsidR="00023966" w:rsidRPr="000925FA">
        <w:rPr>
          <w:b/>
        </w:rPr>
        <w:t>телям по приборам учета, в общем объеме отпущенной тепловой энер</w:t>
      </w:r>
      <w:r>
        <w:rPr>
          <w:b/>
        </w:rPr>
        <w:t>гии</w:t>
      </w:r>
    </w:p>
    <w:p w:rsidR="002D45E3" w:rsidRDefault="00371F61" w:rsidP="002D45E3">
      <w:pPr>
        <w:rPr>
          <w:lang w:eastAsia="ru-RU"/>
        </w:rPr>
      </w:pPr>
      <w:r>
        <w:rPr>
          <w:lang w:eastAsia="ru-RU"/>
        </w:rPr>
        <w:t>Доля отпуска тепловой энергии, осуществляемого потребителям по приборам учета, в общем объеме отпущенно</w:t>
      </w:r>
      <w:r w:rsidR="001A143F">
        <w:rPr>
          <w:lang w:eastAsia="ru-RU"/>
        </w:rPr>
        <w:t>й тепловой энергии составляет 2</w:t>
      </w:r>
      <w:r>
        <w:rPr>
          <w:lang w:eastAsia="ru-RU"/>
        </w:rPr>
        <w:t>0%.</w:t>
      </w:r>
      <w:r w:rsidR="002D45E3">
        <w:rPr>
          <w:lang w:eastAsia="ru-RU"/>
        </w:rPr>
        <w:br w:type="page"/>
      </w:r>
    </w:p>
    <w:p w:rsidR="00023966" w:rsidRDefault="003556A7" w:rsidP="000925FA">
      <w:pPr>
        <w:pStyle w:val="23"/>
        <w:numPr>
          <w:ilvl w:val="0"/>
          <w:numId w:val="27"/>
        </w:numPr>
        <w:ind w:left="851" w:hanging="284"/>
        <w:rPr>
          <w:b/>
        </w:rPr>
      </w:pPr>
      <w:r>
        <w:rPr>
          <w:b/>
        </w:rPr>
        <w:lastRenderedPageBreak/>
        <w:t>С</w:t>
      </w:r>
      <w:r w:rsidR="00023966" w:rsidRPr="000925FA">
        <w:rPr>
          <w:b/>
        </w:rPr>
        <w:t>редневзвешенный (по материальной характеристике) срок эксплуатации тепловых сетей (для каждой системы теплосна</w:t>
      </w:r>
      <w:r w:rsidR="00023966" w:rsidRPr="000925FA">
        <w:rPr>
          <w:b/>
        </w:rPr>
        <w:t>б</w:t>
      </w:r>
      <w:r>
        <w:rPr>
          <w:b/>
        </w:rPr>
        <w:t>жения)</w:t>
      </w:r>
    </w:p>
    <w:p w:rsidR="00803F82" w:rsidRDefault="00803F82" w:rsidP="00803F82"/>
    <w:p w:rsidR="007F0146" w:rsidRDefault="007F0146" w:rsidP="00AE094D">
      <w:pPr>
        <w:pStyle w:val="aff5"/>
        <w:rPr>
          <w:lang w:eastAsia="ru-RU"/>
        </w:rPr>
      </w:pPr>
      <w:r w:rsidRPr="008C0B13">
        <w:t xml:space="preserve">Таблица </w:t>
      </w:r>
      <w:r w:rsidR="00552814">
        <w:t>13.5</w:t>
      </w:r>
      <w:r w:rsidRPr="008C0B13">
        <w:t xml:space="preserve"> – </w:t>
      </w:r>
      <w:r w:rsidRPr="000E5145">
        <w:rPr>
          <w:lang w:eastAsia="ru-RU"/>
        </w:rPr>
        <w:t>Средневзвешенный (по материальной характеристике) срок эксплуатации тепловых сетей</w:t>
      </w:r>
    </w:p>
    <w:tbl>
      <w:tblPr>
        <w:tblStyle w:val="af2"/>
        <w:tblW w:w="5000" w:type="pct"/>
        <w:tblLayout w:type="fixed"/>
        <w:tblLook w:val="04A0"/>
      </w:tblPr>
      <w:tblGrid>
        <w:gridCol w:w="4361"/>
        <w:gridCol w:w="1041"/>
        <w:gridCol w:w="1041"/>
        <w:gridCol w:w="1041"/>
        <w:gridCol w:w="1041"/>
        <w:gridCol w:w="1045"/>
      </w:tblGrid>
      <w:tr w:rsidR="00455472" w:rsidTr="00455472">
        <w:trPr>
          <w:trHeight w:val="340"/>
        </w:trPr>
        <w:tc>
          <w:tcPr>
            <w:tcW w:w="2278" w:type="pct"/>
            <w:vMerge w:val="restart"/>
            <w:shd w:val="clear" w:color="auto" w:fill="C6D9F1" w:themeFill="text2" w:themeFillTint="33"/>
            <w:vAlign w:val="center"/>
          </w:tcPr>
          <w:p w:rsidR="00455472" w:rsidRPr="0004148A" w:rsidRDefault="00455472" w:rsidP="00455472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04148A">
              <w:rPr>
                <w:sz w:val="24"/>
                <w:szCs w:val="24"/>
                <w:lang w:eastAsia="ru-RU"/>
              </w:rPr>
              <w:t>Источник</w:t>
            </w:r>
          </w:p>
        </w:tc>
        <w:tc>
          <w:tcPr>
            <w:tcW w:w="2722" w:type="pct"/>
            <w:gridSpan w:val="5"/>
            <w:shd w:val="clear" w:color="auto" w:fill="C6D9F1" w:themeFill="text2" w:themeFillTint="33"/>
            <w:vAlign w:val="center"/>
          </w:tcPr>
          <w:p w:rsidR="00455472" w:rsidRPr="0004148A" w:rsidRDefault="00455472" w:rsidP="001815DB">
            <w:pPr>
              <w:pStyle w:val="aa"/>
            </w:pPr>
            <w:r w:rsidRPr="007F0146">
              <w:t>Средневзвешенный (по материальной характ</w:t>
            </w:r>
            <w:r w:rsidRPr="007F0146">
              <w:t>е</w:t>
            </w:r>
            <w:r w:rsidRPr="007F0146">
              <w:t>ристике) срок эксплуатации тепловых сетей, лет</w:t>
            </w:r>
          </w:p>
        </w:tc>
      </w:tr>
      <w:tr w:rsidR="00455472" w:rsidTr="00455472">
        <w:trPr>
          <w:trHeight w:val="340"/>
        </w:trPr>
        <w:tc>
          <w:tcPr>
            <w:tcW w:w="2278" w:type="pct"/>
            <w:vMerge/>
            <w:shd w:val="clear" w:color="auto" w:fill="C6D9F1" w:themeFill="text2" w:themeFillTint="33"/>
            <w:vAlign w:val="center"/>
          </w:tcPr>
          <w:p w:rsidR="00455472" w:rsidRPr="0004148A" w:rsidRDefault="00455472" w:rsidP="00455472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544" w:type="pct"/>
            <w:shd w:val="clear" w:color="auto" w:fill="C6D9F1" w:themeFill="text2" w:themeFillTint="33"/>
            <w:vAlign w:val="center"/>
          </w:tcPr>
          <w:p w:rsidR="00455472" w:rsidRPr="0004148A" w:rsidRDefault="00455472" w:rsidP="001815DB">
            <w:pPr>
              <w:pStyle w:val="aa"/>
            </w:pPr>
            <w:r w:rsidRPr="0004148A">
              <w:t>2020 г.</w:t>
            </w:r>
          </w:p>
        </w:tc>
        <w:tc>
          <w:tcPr>
            <w:tcW w:w="544" w:type="pct"/>
            <w:shd w:val="clear" w:color="auto" w:fill="C6D9F1" w:themeFill="text2" w:themeFillTint="33"/>
            <w:vAlign w:val="center"/>
          </w:tcPr>
          <w:p w:rsidR="00455472" w:rsidRPr="0004148A" w:rsidRDefault="00455472" w:rsidP="001815DB">
            <w:pPr>
              <w:pStyle w:val="aa"/>
            </w:pPr>
            <w:r w:rsidRPr="0004148A">
              <w:t>2021 г.</w:t>
            </w:r>
          </w:p>
        </w:tc>
        <w:tc>
          <w:tcPr>
            <w:tcW w:w="544" w:type="pct"/>
            <w:shd w:val="clear" w:color="auto" w:fill="C6D9F1" w:themeFill="text2" w:themeFillTint="33"/>
            <w:vAlign w:val="center"/>
          </w:tcPr>
          <w:p w:rsidR="00455472" w:rsidRPr="0004148A" w:rsidRDefault="00455472" w:rsidP="001815DB">
            <w:pPr>
              <w:pStyle w:val="aa"/>
            </w:pPr>
            <w:r w:rsidRPr="0004148A">
              <w:t>2022 г.</w:t>
            </w:r>
          </w:p>
        </w:tc>
        <w:tc>
          <w:tcPr>
            <w:tcW w:w="544" w:type="pct"/>
            <w:shd w:val="clear" w:color="auto" w:fill="C6D9F1" w:themeFill="text2" w:themeFillTint="33"/>
            <w:vAlign w:val="center"/>
          </w:tcPr>
          <w:p w:rsidR="00455472" w:rsidRPr="0004148A" w:rsidRDefault="00455472" w:rsidP="001815DB">
            <w:pPr>
              <w:pStyle w:val="aa"/>
            </w:pPr>
            <w:r w:rsidRPr="0004148A">
              <w:t>2023 г.</w:t>
            </w:r>
          </w:p>
        </w:tc>
        <w:tc>
          <w:tcPr>
            <w:tcW w:w="546" w:type="pct"/>
            <w:shd w:val="clear" w:color="auto" w:fill="C6D9F1" w:themeFill="text2" w:themeFillTint="33"/>
            <w:vAlign w:val="center"/>
          </w:tcPr>
          <w:p w:rsidR="00455472" w:rsidRPr="0004148A" w:rsidRDefault="00455472" w:rsidP="001815DB">
            <w:pPr>
              <w:pStyle w:val="aa"/>
            </w:pPr>
            <w:r>
              <w:t>2024</w:t>
            </w:r>
            <w:r w:rsidRPr="0004148A">
              <w:rPr>
                <w:bCs/>
              </w:rPr>
              <w:t xml:space="preserve"> </w:t>
            </w:r>
            <w:r w:rsidRPr="0004148A">
              <w:t>– 2035 гг.</w:t>
            </w:r>
          </w:p>
        </w:tc>
      </w:tr>
      <w:tr w:rsidR="002D45E3" w:rsidTr="00455472">
        <w:trPr>
          <w:trHeight w:val="340"/>
        </w:trPr>
        <w:tc>
          <w:tcPr>
            <w:tcW w:w="2278" w:type="pct"/>
            <w:vAlign w:val="center"/>
          </w:tcPr>
          <w:p w:rsidR="002D45E3" w:rsidRPr="00F305A2" w:rsidRDefault="002D45E3" w:rsidP="002D45E3">
            <w:pPr>
              <w:pStyle w:val="af9"/>
            </w:pPr>
            <w:r>
              <w:t>Котельная Астродымская ООШ</w:t>
            </w:r>
          </w:p>
        </w:tc>
        <w:tc>
          <w:tcPr>
            <w:tcW w:w="544" w:type="pct"/>
            <w:vAlign w:val="center"/>
          </w:tcPr>
          <w:p w:rsidR="002D45E3" w:rsidRPr="0083152C" w:rsidRDefault="002D45E3" w:rsidP="00455472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44" w:type="pct"/>
            <w:vAlign w:val="center"/>
          </w:tcPr>
          <w:p w:rsidR="002D45E3" w:rsidRPr="0083152C" w:rsidRDefault="002D45E3" w:rsidP="00455472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44" w:type="pct"/>
            <w:vAlign w:val="center"/>
          </w:tcPr>
          <w:p w:rsidR="002D45E3" w:rsidRPr="0083152C" w:rsidRDefault="002D45E3" w:rsidP="00455472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13,9</w:t>
            </w:r>
          </w:p>
        </w:tc>
        <w:tc>
          <w:tcPr>
            <w:tcW w:w="544" w:type="pct"/>
            <w:vAlign w:val="center"/>
          </w:tcPr>
          <w:p w:rsidR="002D45E3" w:rsidRPr="0083152C" w:rsidRDefault="002D45E3" w:rsidP="00455472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13,7</w:t>
            </w:r>
          </w:p>
        </w:tc>
        <w:tc>
          <w:tcPr>
            <w:tcW w:w="546" w:type="pct"/>
            <w:vAlign w:val="center"/>
          </w:tcPr>
          <w:p w:rsidR="002D45E3" w:rsidRPr="0083152C" w:rsidRDefault="002D45E3" w:rsidP="00455472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</w:tr>
      <w:tr w:rsidR="002D45E3" w:rsidTr="00455472">
        <w:trPr>
          <w:trHeight w:val="340"/>
        </w:trPr>
        <w:tc>
          <w:tcPr>
            <w:tcW w:w="2278" w:type="pct"/>
            <w:vAlign w:val="center"/>
          </w:tcPr>
          <w:p w:rsidR="002D45E3" w:rsidRPr="00F305A2" w:rsidRDefault="002D45E3" w:rsidP="002D45E3">
            <w:pPr>
              <w:pStyle w:val="af9"/>
            </w:pPr>
            <w:r>
              <w:t>Котельная с. Сорочиха</w:t>
            </w:r>
          </w:p>
        </w:tc>
        <w:tc>
          <w:tcPr>
            <w:tcW w:w="544" w:type="pct"/>
            <w:vAlign w:val="center"/>
          </w:tcPr>
          <w:p w:rsidR="002D45E3" w:rsidRPr="0083152C" w:rsidRDefault="002D45E3" w:rsidP="00455472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544" w:type="pct"/>
            <w:vAlign w:val="center"/>
          </w:tcPr>
          <w:p w:rsidR="002D45E3" w:rsidRPr="0083152C" w:rsidRDefault="002D45E3" w:rsidP="00455472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544" w:type="pct"/>
            <w:vAlign w:val="center"/>
          </w:tcPr>
          <w:p w:rsidR="002D45E3" w:rsidRPr="0083152C" w:rsidRDefault="002D45E3" w:rsidP="00455472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44" w:type="pct"/>
            <w:vAlign w:val="center"/>
          </w:tcPr>
          <w:p w:rsidR="002D45E3" w:rsidRPr="0083152C" w:rsidRDefault="002D45E3" w:rsidP="00455472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6" w:type="pct"/>
            <w:vAlign w:val="center"/>
          </w:tcPr>
          <w:p w:rsidR="002D45E3" w:rsidRPr="0083152C" w:rsidRDefault="002D45E3" w:rsidP="00455472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2D45E3" w:rsidTr="00455472">
        <w:trPr>
          <w:trHeight w:val="340"/>
        </w:trPr>
        <w:tc>
          <w:tcPr>
            <w:tcW w:w="2278" w:type="pct"/>
            <w:vAlign w:val="center"/>
          </w:tcPr>
          <w:p w:rsidR="002D45E3" w:rsidRPr="00F305A2" w:rsidRDefault="002D45E3" w:rsidP="002D45E3">
            <w:pPr>
              <w:pStyle w:val="af9"/>
            </w:pPr>
            <w:r>
              <w:t>Котельная с. Троицкое</w:t>
            </w:r>
          </w:p>
        </w:tc>
        <w:tc>
          <w:tcPr>
            <w:tcW w:w="544" w:type="pct"/>
            <w:vAlign w:val="center"/>
          </w:tcPr>
          <w:p w:rsidR="002D45E3" w:rsidRPr="0083152C" w:rsidRDefault="002D45E3" w:rsidP="00455472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544" w:type="pct"/>
            <w:vAlign w:val="center"/>
          </w:tcPr>
          <w:p w:rsidR="002D45E3" w:rsidRPr="0083152C" w:rsidRDefault="002D45E3" w:rsidP="00455472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544" w:type="pct"/>
            <w:vAlign w:val="center"/>
          </w:tcPr>
          <w:p w:rsidR="002D45E3" w:rsidRPr="0083152C" w:rsidRDefault="002D45E3" w:rsidP="00455472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44" w:type="pct"/>
            <w:vAlign w:val="center"/>
          </w:tcPr>
          <w:p w:rsidR="002D45E3" w:rsidRPr="0083152C" w:rsidRDefault="002D45E3" w:rsidP="00455472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6" w:type="pct"/>
            <w:vAlign w:val="center"/>
          </w:tcPr>
          <w:p w:rsidR="002D45E3" w:rsidRPr="0083152C" w:rsidRDefault="002D45E3" w:rsidP="00455472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</w:tbl>
    <w:p w:rsidR="00455472" w:rsidRDefault="00455472" w:rsidP="00725A19">
      <w:pPr>
        <w:rPr>
          <w:lang w:eastAsia="ru-RU"/>
        </w:rPr>
      </w:pPr>
    </w:p>
    <w:p w:rsidR="00455472" w:rsidRDefault="00455472" w:rsidP="00725A19">
      <w:pPr>
        <w:rPr>
          <w:lang w:eastAsia="ru-RU"/>
        </w:rPr>
      </w:pPr>
    </w:p>
    <w:p w:rsidR="00023966" w:rsidRDefault="003556A7" w:rsidP="000925FA">
      <w:pPr>
        <w:pStyle w:val="23"/>
        <w:numPr>
          <w:ilvl w:val="0"/>
          <w:numId w:val="27"/>
        </w:numPr>
        <w:ind w:left="851" w:hanging="284"/>
        <w:rPr>
          <w:b/>
        </w:rPr>
      </w:pPr>
      <w:r>
        <w:rPr>
          <w:b/>
        </w:rPr>
        <w:t>О</w:t>
      </w:r>
      <w:r w:rsidR="00023966" w:rsidRPr="000925FA">
        <w:rPr>
          <w:b/>
        </w:rPr>
        <w:t>тношение материальной характеристики тепловых сетей, реконструированных за год, к общей материальной характер</w:t>
      </w:r>
      <w:r w:rsidR="00023966" w:rsidRPr="000925FA">
        <w:rPr>
          <w:b/>
        </w:rPr>
        <w:t>и</w:t>
      </w:r>
      <w:r w:rsidR="00023966" w:rsidRPr="000925FA">
        <w:rPr>
          <w:b/>
        </w:rPr>
        <w:t>стике тепловых сетей (фактическое значение за отчетный пер</w:t>
      </w:r>
      <w:r w:rsidR="00023966" w:rsidRPr="000925FA">
        <w:rPr>
          <w:b/>
        </w:rPr>
        <w:t>и</w:t>
      </w:r>
      <w:r w:rsidR="00023966" w:rsidRPr="000925FA">
        <w:rPr>
          <w:b/>
        </w:rPr>
        <w:t>од и прогноз изменения при реализации проектов, указанных в у</w:t>
      </w:r>
      <w:r w:rsidR="00023966" w:rsidRPr="000925FA">
        <w:rPr>
          <w:b/>
        </w:rPr>
        <w:t>т</w:t>
      </w:r>
      <w:r w:rsidR="00023966" w:rsidRPr="000925FA">
        <w:rPr>
          <w:b/>
        </w:rPr>
        <w:t>вержденной схеме теплоснабжения) (для каждой системы тепл</w:t>
      </w:r>
      <w:r w:rsidR="00023966" w:rsidRPr="000925FA">
        <w:rPr>
          <w:b/>
        </w:rPr>
        <w:t>о</w:t>
      </w:r>
      <w:r w:rsidR="00023966" w:rsidRPr="000925FA">
        <w:rPr>
          <w:b/>
        </w:rPr>
        <w:t>снабжения, а также для поселения, городского округа, города ф</w:t>
      </w:r>
      <w:r w:rsidR="00023966" w:rsidRPr="000925FA">
        <w:rPr>
          <w:b/>
        </w:rPr>
        <w:t>е</w:t>
      </w:r>
      <w:r w:rsidR="00023966" w:rsidRPr="000925FA">
        <w:rPr>
          <w:b/>
        </w:rPr>
        <w:t>дерального значе</w:t>
      </w:r>
      <w:r>
        <w:rPr>
          <w:b/>
        </w:rPr>
        <w:t>ния)</w:t>
      </w:r>
    </w:p>
    <w:p w:rsidR="003556A7" w:rsidRDefault="003556A7" w:rsidP="003556A7">
      <w:pPr>
        <w:rPr>
          <w:lang w:eastAsia="ru-RU"/>
        </w:rPr>
      </w:pPr>
    </w:p>
    <w:p w:rsidR="00B9274C" w:rsidRPr="00B9274C" w:rsidRDefault="00B9274C" w:rsidP="00AE094D">
      <w:pPr>
        <w:pStyle w:val="aff5"/>
      </w:pPr>
      <w:r w:rsidRPr="008C0B13">
        <w:t xml:space="preserve">Таблица </w:t>
      </w:r>
      <w:r w:rsidR="00552814">
        <w:t>13.6</w:t>
      </w:r>
      <w:r w:rsidRPr="008C0B13">
        <w:t xml:space="preserve"> –</w:t>
      </w:r>
      <w:r>
        <w:t xml:space="preserve"> </w:t>
      </w:r>
      <w:r w:rsidRPr="00B9274C">
        <w:t>Отношение материальной характеристики тепловых сетей, реконструированных за год, к общей материальной характерист</w:t>
      </w:r>
      <w:r>
        <w:t>ике тепловых сетей</w:t>
      </w:r>
    </w:p>
    <w:tbl>
      <w:tblPr>
        <w:tblStyle w:val="af2"/>
        <w:tblW w:w="0" w:type="auto"/>
        <w:tblLook w:val="04A0"/>
      </w:tblPr>
      <w:tblGrid>
        <w:gridCol w:w="4928"/>
        <w:gridCol w:w="4642"/>
      </w:tblGrid>
      <w:tr w:rsidR="00B9274C" w:rsidRPr="000E5145" w:rsidTr="00725A19">
        <w:tc>
          <w:tcPr>
            <w:tcW w:w="4928" w:type="dxa"/>
            <w:shd w:val="clear" w:color="auto" w:fill="C6D9F1" w:themeFill="text2" w:themeFillTint="33"/>
            <w:vAlign w:val="center"/>
          </w:tcPr>
          <w:p w:rsidR="00B9274C" w:rsidRPr="000E5145" w:rsidRDefault="00B9274C" w:rsidP="00DD65A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E5145">
              <w:rPr>
                <w:sz w:val="24"/>
                <w:szCs w:val="24"/>
              </w:rPr>
              <w:t>Наименование источников теплоснабжения</w:t>
            </w:r>
          </w:p>
        </w:tc>
        <w:tc>
          <w:tcPr>
            <w:tcW w:w="4642" w:type="dxa"/>
            <w:shd w:val="clear" w:color="auto" w:fill="C6D9F1" w:themeFill="text2" w:themeFillTint="33"/>
          </w:tcPr>
          <w:p w:rsidR="00B9274C" w:rsidRPr="000E5145" w:rsidRDefault="00B9274C" w:rsidP="00B9274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E5145">
              <w:rPr>
                <w:sz w:val="24"/>
                <w:szCs w:val="24"/>
              </w:rPr>
              <w:t>Отношение материальной характеристики тепловых сетей, реконструированных за год, к общей материальной характерист</w:t>
            </w:r>
            <w:r w:rsidRPr="000E5145">
              <w:rPr>
                <w:sz w:val="24"/>
                <w:szCs w:val="24"/>
              </w:rPr>
              <w:t>и</w:t>
            </w:r>
            <w:r w:rsidRPr="000E5145">
              <w:rPr>
                <w:sz w:val="24"/>
                <w:szCs w:val="24"/>
              </w:rPr>
              <w:t>ке тепловых сетей, %</w:t>
            </w:r>
          </w:p>
        </w:tc>
      </w:tr>
      <w:tr w:rsidR="00B9274C" w:rsidRPr="000E5145" w:rsidTr="00725A19">
        <w:trPr>
          <w:trHeight w:val="340"/>
        </w:trPr>
        <w:tc>
          <w:tcPr>
            <w:tcW w:w="4928" w:type="dxa"/>
            <w:shd w:val="clear" w:color="auto" w:fill="FFFFFF" w:themeFill="background1"/>
            <w:vAlign w:val="center"/>
          </w:tcPr>
          <w:p w:rsidR="00B9274C" w:rsidRPr="000E5145" w:rsidRDefault="00B9274C" w:rsidP="00DD65AB">
            <w:pPr>
              <w:pStyle w:val="af9"/>
              <w:rPr>
                <w:lang w:eastAsia="ru-RU"/>
              </w:rPr>
            </w:pPr>
            <w:r>
              <w:rPr>
                <w:lang w:eastAsia="ru-RU"/>
              </w:rPr>
              <w:t>Котельные МУП «Коммунальное хозяйство</w:t>
            </w:r>
            <w:r w:rsidRPr="000E5145">
              <w:rPr>
                <w:lang w:eastAsia="ru-RU"/>
              </w:rPr>
              <w:t>»</w:t>
            </w:r>
          </w:p>
        </w:tc>
        <w:tc>
          <w:tcPr>
            <w:tcW w:w="4642" w:type="dxa"/>
            <w:shd w:val="clear" w:color="auto" w:fill="FFFFFF" w:themeFill="background1"/>
            <w:vAlign w:val="center"/>
          </w:tcPr>
          <w:p w:rsidR="00B9274C" w:rsidRPr="000E5145" w:rsidRDefault="00725A19" w:rsidP="00B9274C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</w:t>
            </w:r>
          </w:p>
        </w:tc>
      </w:tr>
    </w:tbl>
    <w:p w:rsidR="00277D16" w:rsidRDefault="00277D16" w:rsidP="003556A7">
      <w:pPr>
        <w:rPr>
          <w:lang w:eastAsia="ru-RU"/>
        </w:rPr>
      </w:pPr>
    </w:p>
    <w:p w:rsidR="00277D16" w:rsidRDefault="00277D16" w:rsidP="003556A7">
      <w:pPr>
        <w:rPr>
          <w:lang w:eastAsia="ru-RU"/>
        </w:rPr>
      </w:pPr>
    </w:p>
    <w:p w:rsidR="003556A7" w:rsidRDefault="003556A7" w:rsidP="003556A7">
      <w:pPr>
        <w:pStyle w:val="23"/>
        <w:numPr>
          <w:ilvl w:val="0"/>
          <w:numId w:val="27"/>
        </w:numPr>
        <w:ind w:left="851" w:hanging="284"/>
        <w:rPr>
          <w:b/>
        </w:rPr>
      </w:pPr>
      <w:r w:rsidRPr="003556A7">
        <w:rPr>
          <w:b/>
        </w:rPr>
        <w:t>О</w:t>
      </w:r>
      <w:r w:rsidR="00023966" w:rsidRPr="003556A7">
        <w:rPr>
          <w:b/>
        </w:rPr>
        <w:t>тношение установленной тепловой мощности оборудования источников тепловой энергии, реконструированного за год, к о</w:t>
      </w:r>
      <w:r w:rsidR="00023966" w:rsidRPr="003556A7">
        <w:rPr>
          <w:b/>
        </w:rPr>
        <w:t>б</w:t>
      </w:r>
      <w:r w:rsidR="00023966" w:rsidRPr="003556A7">
        <w:rPr>
          <w:b/>
        </w:rPr>
        <w:t>щей установленной тепловой мощности источников тепловой энергии (фактическое значение за отчетный период и прогноз и</w:t>
      </w:r>
      <w:r w:rsidR="00023966" w:rsidRPr="003556A7">
        <w:rPr>
          <w:b/>
        </w:rPr>
        <w:t>з</w:t>
      </w:r>
      <w:r w:rsidR="00023966" w:rsidRPr="003556A7">
        <w:rPr>
          <w:b/>
        </w:rPr>
        <w:t>менения при реализации проектов, указанных в утвержденной схеме теплоснабжения) (для поселения, городского округа</w:t>
      </w:r>
      <w:r>
        <w:rPr>
          <w:b/>
        </w:rPr>
        <w:t>)</w:t>
      </w:r>
    </w:p>
    <w:p w:rsidR="003F4925" w:rsidRDefault="003F4925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3556A7" w:rsidRDefault="00B9274C" w:rsidP="00AE094D">
      <w:pPr>
        <w:pStyle w:val="aff5"/>
        <w:rPr>
          <w:lang w:eastAsia="ru-RU"/>
        </w:rPr>
      </w:pPr>
      <w:r w:rsidRPr="008C0B13">
        <w:lastRenderedPageBreak/>
        <w:t xml:space="preserve">Таблица </w:t>
      </w:r>
      <w:r w:rsidR="00552814">
        <w:t>13.7</w:t>
      </w:r>
      <w:r w:rsidRPr="008C0B13">
        <w:t xml:space="preserve"> –</w:t>
      </w:r>
      <w:r>
        <w:t xml:space="preserve"> </w:t>
      </w:r>
      <w:r w:rsidRPr="00B9274C">
        <w:t>Отношение</w:t>
      </w:r>
      <w:r>
        <w:t xml:space="preserve"> </w:t>
      </w:r>
      <w:r>
        <w:rPr>
          <w:lang w:eastAsia="ru-RU"/>
        </w:rPr>
        <w:t>установленной тепловой мощности оборудования источников тепловой энергии, реконструированного за год, к общей устано</w:t>
      </w:r>
      <w:r>
        <w:rPr>
          <w:lang w:eastAsia="ru-RU"/>
        </w:rPr>
        <w:t>в</w:t>
      </w:r>
      <w:r>
        <w:rPr>
          <w:lang w:eastAsia="ru-RU"/>
        </w:rPr>
        <w:t>ленной тепловой мощности источников тепловой энергии</w:t>
      </w:r>
    </w:p>
    <w:tbl>
      <w:tblPr>
        <w:tblStyle w:val="af2"/>
        <w:tblW w:w="0" w:type="auto"/>
        <w:tblLook w:val="04A0"/>
      </w:tblPr>
      <w:tblGrid>
        <w:gridCol w:w="4928"/>
        <w:gridCol w:w="4642"/>
      </w:tblGrid>
      <w:tr w:rsidR="00B9274C" w:rsidRPr="000E5145" w:rsidTr="00725A19">
        <w:tc>
          <w:tcPr>
            <w:tcW w:w="4928" w:type="dxa"/>
            <w:shd w:val="clear" w:color="auto" w:fill="C6D9F1" w:themeFill="text2" w:themeFillTint="33"/>
            <w:vAlign w:val="center"/>
          </w:tcPr>
          <w:p w:rsidR="00B9274C" w:rsidRPr="000E5145" w:rsidRDefault="00B9274C" w:rsidP="00DD65A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E5145">
              <w:rPr>
                <w:sz w:val="24"/>
                <w:szCs w:val="24"/>
              </w:rPr>
              <w:t>Наименование источников теплоснабжения</w:t>
            </w:r>
          </w:p>
        </w:tc>
        <w:tc>
          <w:tcPr>
            <w:tcW w:w="4642" w:type="dxa"/>
            <w:shd w:val="clear" w:color="auto" w:fill="C6D9F1" w:themeFill="text2" w:themeFillTint="33"/>
          </w:tcPr>
          <w:p w:rsidR="00B9274C" w:rsidRPr="000E5145" w:rsidRDefault="00B9274C" w:rsidP="00DD65A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E5145">
              <w:rPr>
                <w:sz w:val="24"/>
                <w:szCs w:val="24"/>
              </w:rPr>
              <w:t>Отношение установленной тепловой мо</w:t>
            </w:r>
            <w:r w:rsidRPr="000E5145">
              <w:rPr>
                <w:sz w:val="24"/>
                <w:szCs w:val="24"/>
              </w:rPr>
              <w:t>щ</w:t>
            </w:r>
            <w:r w:rsidRPr="000E5145">
              <w:rPr>
                <w:sz w:val="24"/>
                <w:szCs w:val="24"/>
              </w:rPr>
              <w:t>ности оборудования источников тепловой энергии, реконструированного за год, к общей установленной тепловой мощности источников тепловой энергии, %</w:t>
            </w:r>
          </w:p>
        </w:tc>
      </w:tr>
      <w:tr w:rsidR="00B9274C" w:rsidRPr="000E5145" w:rsidTr="00725A19">
        <w:trPr>
          <w:trHeight w:val="340"/>
        </w:trPr>
        <w:tc>
          <w:tcPr>
            <w:tcW w:w="4928" w:type="dxa"/>
            <w:shd w:val="clear" w:color="auto" w:fill="FFFFFF" w:themeFill="background1"/>
            <w:vAlign w:val="center"/>
          </w:tcPr>
          <w:p w:rsidR="00B9274C" w:rsidRPr="000E5145" w:rsidRDefault="00B9274C" w:rsidP="00B9274C">
            <w:pPr>
              <w:pStyle w:val="af9"/>
              <w:rPr>
                <w:lang w:eastAsia="ru-RU"/>
              </w:rPr>
            </w:pPr>
            <w:r w:rsidRPr="000E5145">
              <w:rPr>
                <w:lang w:eastAsia="ru-RU"/>
              </w:rPr>
              <w:t>Котельные МУП «</w:t>
            </w:r>
            <w:r>
              <w:rPr>
                <w:lang w:eastAsia="ru-RU"/>
              </w:rPr>
              <w:t>Коммунальное хозяйство</w:t>
            </w:r>
            <w:r w:rsidRPr="000E5145">
              <w:rPr>
                <w:lang w:eastAsia="ru-RU"/>
              </w:rPr>
              <w:t>»</w:t>
            </w:r>
          </w:p>
        </w:tc>
        <w:tc>
          <w:tcPr>
            <w:tcW w:w="4642" w:type="dxa"/>
            <w:shd w:val="clear" w:color="auto" w:fill="FFFFFF" w:themeFill="background1"/>
            <w:vAlign w:val="center"/>
          </w:tcPr>
          <w:p w:rsidR="00B9274C" w:rsidRPr="000E5145" w:rsidRDefault="00B9274C" w:rsidP="00B9274C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</w:t>
            </w:r>
          </w:p>
        </w:tc>
      </w:tr>
    </w:tbl>
    <w:p w:rsidR="00B9274C" w:rsidRDefault="00B9274C" w:rsidP="003556A7">
      <w:pPr>
        <w:rPr>
          <w:lang w:eastAsia="ru-RU"/>
        </w:rPr>
      </w:pPr>
    </w:p>
    <w:p w:rsidR="00B9274C" w:rsidRPr="003556A7" w:rsidRDefault="00B9274C" w:rsidP="003556A7">
      <w:pPr>
        <w:rPr>
          <w:lang w:eastAsia="ru-RU"/>
        </w:rPr>
      </w:pPr>
    </w:p>
    <w:p w:rsidR="00834803" w:rsidRDefault="00834803" w:rsidP="00834803">
      <w:pPr>
        <w:pStyle w:val="23"/>
        <w:numPr>
          <w:ilvl w:val="0"/>
          <w:numId w:val="27"/>
        </w:numPr>
        <w:ind w:left="851" w:hanging="284"/>
      </w:pPr>
      <w:r w:rsidRPr="00834803">
        <w:rPr>
          <w:b/>
        </w:rPr>
        <w:t>Описание изменений (фактических данных) в оценке значений индикаторов развития систем теплоснабжения поселения, горо</w:t>
      </w:r>
      <w:r w:rsidRPr="00834803">
        <w:rPr>
          <w:b/>
        </w:rPr>
        <w:t>д</w:t>
      </w:r>
      <w:r w:rsidRPr="00834803">
        <w:rPr>
          <w:b/>
        </w:rPr>
        <w:t>ского округа с учетом реализации проектов схемы теплоснабж</w:t>
      </w:r>
      <w:r w:rsidRPr="00834803">
        <w:rPr>
          <w:b/>
        </w:rPr>
        <w:t>е</w:t>
      </w:r>
      <w:r w:rsidRPr="00834803">
        <w:rPr>
          <w:b/>
        </w:rPr>
        <w:t>ния</w:t>
      </w:r>
      <w:r>
        <w:t xml:space="preserve"> </w:t>
      </w:r>
    </w:p>
    <w:p w:rsidR="000925FA" w:rsidRDefault="00834803" w:rsidP="00834803">
      <w:pPr>
        <w:rPr>
          <w:lang w:eastAsia="ru-RU"/>
        </w:rPr>
      </w:pPr>
      <w:r>
        <w:rPr>
          <w:lang w:eastAsia="ru-RU"/>
        </w:rPr>
        <w:t>Изменений (фактических данных) в оценке значений индикаторов ра</w:t>
      </w:r>
      <w:r>
        <w:rPr>
          <w:lang w:eastAsia="ru-RU"/>
        </w:rPr>
        <w:t>з</w:t>
      </w:r>
      <w:r>
        <w:rPr>
          <w:lang w:eastAsia="ru-RU"/>
        </w:rPr>
        <w:t>вития систем теплоснабжения поселения не происходило.</w:t>
      </w:r>
    </w:p>
    <w:p w:rsidR="000925FA" w:rsidRDefault="000925FA" w:rsidP="00023966">
      <w:pPr>
        <w:rPr>
          <w:lang w:eastAsia="ru-RU"/>
        </w:rPr>
      </w:pPr>
    </w:p>
    <w:p w:rsidR="000925FA" w:rsidRDefault="000925FA" w:rsidP="00023966">
      <w:pPr>
        <w:rPr>
          <w:lang w:eastAsia="ru-RU"/>
        </w:rPr>
      </w:pPr>
    </w:p>
    <w:p w:rsidR="000925FA" w:rsidRDefault="000925FA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023966" w:rsidRDefault="00023966" w:rsidP="00CA73E1">
      <w:pPr>
        <w:pStyle w:val="1"/>
        <w:rPr>
          <w:lang w:eastAsia="ru-RU"/>
        </w:rPr>
      </w:pPr>
      <w:bookmarkStart w:id="354" w:name="_Toc42774301"/>
      <w:r>
        <w:rPr>
          <w:lang w:eastAsia="ru-RU"/>
        </w:rPr>
        <w:lastRenderedPageBreak/>
        <w:t>Ценовые (тарифные) последствия</w:t>
      </w:r>
      <w:bookmarkEnd w:id="354"/>
    </w:p>
    <w:p w:rsidR="001A143F" w:rsidRDefault="001A143F" w:rsidP="001A143F">
      <w:pPr>
        <w:rPr>
          <w:lang w:eastAsia="ru-RU"/>
        </w:rPr>
      </w:pPr>
      <w:r>
        <w:rPr>
          <w:lang w:eastAsia="ru-RU"/>
        </w:rPr>
        <w:t xml:space="preserve">Рассмотрим калькуляцию </w:t>
      </w:r>
      <w:r w:rsidRPr="00E173AF">
        <w:rPr>
          <w:bCs/>
        </w:rPr>
        <w:t>себестоимости производства и передачи те</w:t>
      </w:r>
      <w:r w:rsidRPr="00E173AF">
        <w:rPr>
          <w:bCs/>
        </w:rPr>
        <w:t>п</w:t>
      </w:r>
      <w:r w:rsidRPr="00E173AF">
        <w:rPr>
          <w:bCs/>
        </w:rPr>
        <w:t>ловой энергии (баланс предприятия)</w:t>
      </w:r>
      <w:r>
        <w:rPr>
          <w:bCs/>
        </w:rPr>
        <w:t xml:space="preserve"> по муниципальным котельным</w:t>
      </w:r>
      <w:r w:rsidR="00FD0D55">
        <w:rPr>
          <w:bCs/>
        </w:rPr>
        <w:t xml:space="preserve"> сельс</w:t>
      </w:r>
      <w:r w:rsidR="00FD0D55">
        <w:rPr>
          <w:bCs/>
        </w:rPr>
        <w:t>о</w:t>
      </w:r>
      <w:r w:rsidR="00FD0D55">
        <w:rPr>
          <w:bCs/>
        </w:rPr>
        <w:t>вета</w:t>
      </w:r>
      <w:r w:rsidR="00803F82">
        <w:rPr>
          <w:bCs/>
        </w:rPr>
        <w:t>, таблицы 14</w:t>
      </w:r>
      <w:r w:rsidR="004222C2">
        <w:rPr>
          <w:bCs/>
        </w:rPr>
        <w:t>.1-14.3.</w:t>
      </w:r>
    </w:p>
    <w:p w:rsidR="002C0AAA" w:rsidRDefault="002C0AAA" w:rsidP="00023966">
      <w:pPr>
        <w:rPr>
          <w:lang w:eastAsia="ru-RU"/>
        </w:rPr>
      </w:pPr>
    </w:p>
    <w:p w:rsidR="00726086" w:rsidRPr="00E173AF" w:rsidRDefault="00D61783" w:rsidP="00726086">
      <w:pPr>
        <w:spacing w:after="200" w:line="240" w:lineRule="auto"/>
        <w:ind w:firstLine="0"/>
      </w:pPr>
      <w:r>
        <w:rPr>
          <w:bCs/>
        </w:rPr>
        <w:t>Таблица 1</w:t>
      </w:r>
      <w:r w:rsidR="00803F82">
        <w:rPr>
          <w:bCs/>
        </w:rPr>
        <w:t>4</w:t>
      </w:r>
      <w:r>
        <w:rPr>
          <w:bCs/>
        </w:rPr>
        <w:t>.1</w:t>
      </w:r>
      <w:r w:rsidR="00726086" w:rsidRPr="00E173AF">
        <w:rPr>
          <w:bCs/>
        </w:rPr>
        <w:t xml:space="preserve"> – Калькуляция себестоимости производства и передачи тепл</w:t>
      </w:r>
      <w:r w:rsidR="00726086" w:rsidRPr="00E173AF">
        <w:rPr>
          <w:bCs/>
        </w:rPr>
        <w:t>о</w:t>
      </w:r>
      <w:r w:rsidR="00726086" w:rsidRPr="00E173AF">
        <w:rPr>
          <w:bCs/>
        </w:rPr>
        <w:t xml:space="preserve">вой энергии </w:t>
      </w:r>
      <w:r w:rsidR="001A143F">
        <w:rPr>
          <w:bCs/>
        </w:rPr>
        <w:t xml:space="preserve">котельной </w:t>
      </w:r>
      <w:r w:rsidR="002D45E3">
        <w:t>Астродымская ООШ</w:t>
      </w:r>
    </w:p>
    <w:tbl>
      <w:tblPr>
        <w:tblStyle w:val="af2"/>
        <w:tblW w:w="5000" w:type="pct"/>
        <w:tblLayout w:type="fixed"/>
        <w:tblLook w:val="04A0"/>
      </w:tblPr>
      <w:tblGrid>
        <w:gridCol w:w="539"/>
        <w:gridCol w:w="3344"/>
        <w:gridCol w:w="1187"/>
        <w:gridCol w:w="900"/>
        <w:gridCol w:w="900"/>
        <w:gridCol w:w="900"/>
        <w:gridCol w:w="900"/>
        <w:gridCol w:w="900"/>
      </w:tblGrid>
      <w:tr w:rsidR="00726086" w:rsidRPr="0004148A" w:rsidTr="00D61783">
        <w:tc>
          <w:tcPr>
            <w:tcW w:w="282" w:type="pct"/>
            <w:shd w:val="clear" w:color="auto" w:fill="C6D9F1" w:themeFill="text2" w:themeFillTint="33"/>
            <w:vAlign w:val="center"/>
          </w:tcPr>
          <w:p w:rsidR="00726086" w:rsidRPr="00726086" w:rsidRDefault="00726086" w:rsidP="00726086">
            <w:pPr>
              <w:pStyle w:val="af9"/>
              <w:shd w:val="clear" w:color="auto" w:fill="C6D9F1" w:themeFill="text2" w:themeFillTint="33"/>
              <w:rPr>
                <w:rFonts w:ascii="Times New Roman CYR" w:eastAsia="Calibri" w:hAnsi="Times New Roman CYR" w:cs="Times New Roman CYR"/>
                <w:bCs w:val="0"/>
                <w:color w:val="000000"/>
                <w:szCs w:val="28"/>
                <w:lang w:eastAsia="ru-RU"/>
              </w:rPr>
            </w:pPr>
            <w:r w:rsidRPr="00726086">
              <w:rPr>
                <w:rFonts w:ascii="Times New Roman CYR" w:eastAsia="Calibri" w:hAnsi="Times New Roman CYR" w:cs="Times New Roman CYR"/>
                <w:bCs w:val="0"/>
                <w:color w:val="000000"/>
                <w:szCs w:val="28"/>
                <w:lang w:eastAsia="ru-RU"/>
              </w:rPr>
              <w:t>№</w:t>
            </w:r>
          </w:p>
          <w:p w:rsidR="00726086" w:rsidRDefault="00726086" w:rsidP="001815DB">
            <w:pPr>
              <w:pStyle w:val="aa"/>
            </w:pPr>
            <w:r>
              <w:t>п/п</w:t>
            </w:r>
          </w:p>
        </w:tc>
        <w:tc>
          <w:tcPr>
            <w:tcW w:w="1747" w:type="pct"/>
            <w:shd w:val="clear" w:color="auto" w:fill="C6D9F1" w:themeFill="text2" w:themeFillTint="33"/>
            <w:vAlign w:val="center"/>
          </w:tcPr>
          <w:p w:rsidR="00726086" w:rsidRPr="00506AEE" w:rsidRDefault="00726086" w:rsidP="001815DB">
            <w:pPr>
              <w:pStyle w:val="aa"/>
            </w:pPr>
            <w:r>
              <w:t>Показатель</w:t>
            </w:r>
          </w:p>
        </w:tc>
        <w:tc>
          <w:tcPr>
            <w:tcW w:w="620" w:type="pct"/>
            <w:shd w:val="clear" w:color="auto" w:fill="C6D9F1" w:themeFill="text2" w:themeFillTint="33"/>
            <w:vAlign w:val="center"/>
          </w:tcPr>
          <w:p w:rsidR="00726086" w:rsidRDefault="00726086" w:rsidP="001815DB">
            <w:pPr>
              <w:pStyle w:val="aa"/>
            </w:pPr>
            <w:r>
              <w:t>Един.</w:t>
            </w:r>
          </w:p>
          <w:p w:rsidR="00726086" w:rsidRDefault="00D61783" w:rsidP="001815DB">
            <w:pPr>
              <w:pStyle w:val="aa"/>
            </w:pPr>
            <w:r>
              <w:t>и</w:t>
            </w:r>
            <w:r w:rsidR="00726086">
              <w:t>змер.</w:t>
            </w:r>
          </w:p>
        </w:tc>
        <w:tc>
          <w:tcPr>
            <w:tcW w:w="470" w:type="pct"/>
            <w:shd w:val="clear" w:color="auto" w:fill="C6D9F1" w:themeFill="text2" w:themeFillTint="33"/>
            <w:vAlign w:val="center"/>
          </w:tcPr>
          <w:p w:rsidR="00726086" w:rsidRPr="0004148A" w:rsidRDefault="00726086" w:rsidP="001815DB">
            <w:pPr>
              <w:pStyle w:val="aa"/>
            </w:pPr>
            <w:r>
              <w:t>2015г.</w:t>
            </w:r>
          </w:p>
        </w:tc>
        <w:tc>
          <w:tcPr>
            <w:tcW w:w="470" w:type="pct"/>
            <w:shd w:val="clear" w:color="auto" w:fill="C6D9F1" w:themeFill="text2" w:themeFillTint="33"/>
            <w:vAlign w:val="center"/>
          </w:tcPr>
          <w:p w:rsidR="00726086" w:rsidRPr="0004148A" w:rsidRDefault="00726086" w:rsidP="001815DB">
            <w:pPr>
              <w:pStyle w:val="aa"/>
            </w:pPr>
            <w:r>
              <w:t>2016г.</w:t>
            </w:r>
          </w:p>
        </w:tc>
        <w:tc>
          <w:tcPr>
            <w:tcW w:w="470" w:type="pct"/>
            <w:shd w:val="clear" w:color="auto" w:fill="C6D9F1" w:themeFill="text2" w:themeFillTint="33"/>
            <w:vAlign w:val="center"/>
          </w:tcPr>
          <w:p w:rsidR="00726086" w:rsidRPr="0004148A" w:rsidRDefault="00726086" w:rsidP="001815DB">
            <w:pPr>
              <w:pStyle w:val="aa"/>
            </w:pPr>
            <w:r>
              <w:t>2017 г</w:t>
            </w:r>
          </w:p>
        </w:tc>
        <w:tc>
          <w:tcPr>
            <w:tcW w:w="470" w:type="pct"/>
            <w:shd w:val="clear" w:color="auto" w:fill="C6D9F1" w:themeFill="text2" w:themeFillTint="33"/>
            <w:vAlign w:val="center"/>
          </w:tcPr>
          <w:p w:rsidR="00726086" w:rsidRPr="0004148A" w:rsidRDefault="00726086" w:rsidP="001815DB">
            <w:pPr>
              <w:pStyle w:val="aa"/>
            </w:pPr>
            <w:r>
              <w:t>2018г.</w:t>
            </w:r>
          </w:p>
        </w:tc>
        <w:tc>
          <w:tcPr>
            <w:tcW w:w="470" w:type="pct"/>
            <w:shd w:val="clear" w:color="auto" w:fill="C6D9F1" w:themeFill="text2" w:themeFillTint="33"/>
            <w:vAlign w:val="center"/>
          </w:tcPr>
          <w:p w:rsidR="00726086" w:rsidRPr="0004148A" w:rsidRDefault="00726086" w:rsidP="001815DB">
            <w:pPr>
              <w:pStyle w:val="aa"/>
            </w:pPr>
            <w:r>
              <w:t>2019г.</w:t>
            </w:r>
          </w:p>
        </w:tc>
      </w:tr>
      <w:tr w:rsidR="002D45E3" w:rsidRPr="0004148A" w:rsidTr="00A3217D">
        <w:trPr>
          <w:trHeight w:val="397"/>
        </w:trPr>
        <w:tc>
          <w:tcPr>
            <w:tcW w:w="282" w:type="pct"/>
            <w:vAlign w:val="center"/>
          </w:tcPr>
          <w:p w:rsidR="002D45E3" w:rsidRDefault="002D45E3" w:rsidP="00726086">
            <w:pPr>
              <w:pStyle w:val="af9"/>
              <w:jc w:val="center"/>
            </w:pPr>
            <w:r>
              <w:t>1</w:t>
            </w:r>
          </w:p>
        </w:tc>
        <w:tc>
          <w:tcPr>
            <w:tcW w:w="1747" w:type="pct"/>
            <w:vAlign w:val="center"/>
          </w:tcPr>
          <w:p w:rsidR="002D45E3" w:rsidRDefault="002D45E3" w:rsidP="00A3217D">
            <w:pPr>
              <w:pStyle w:val="af9"/>
            </w:pPr>
            <w:r>
              <w:t>Выработано тепловой энергии</w:t>
            </w:r>
          </w:p>
        </w:tc>
        <w:tc>
          <w:tcPr>
            <w:tcW w:w="620" w:type="pct"/>
            <w:vAlign w:val="center"/>
          </w:tcPr>
          <w:p w:rsidR="002D45E3" w:rsidRPr="0004148A" w:rsidRDefault="002D45E3" w:rsidP="00726086">
            <w:pPr>
              <w:pStyle w:val="af9"/>
            </w:pPr>
            <w:r>
              <w:t>Гкал</w:t>
            </w:r>
            <w:r w:rsidR="00A3217D">
              <w:t>/год</w:t>
            </w:r>
          </w:p>
        </w:tc>
        <w:tc>
          <w:tcPr>
            <w:tcW w:w="470" w:type="pct"/>
            <w:vAlign w:val="center"/>
          </w:tcPr>
          <w:p w:rsidR="002D45E3" w:rsidRPr="00A3217D" w:rsidRDefault="002D45E3" w:rsidP="002D45E3">
            <w:pPr>
              <w:pStyle w:val="af9"/>
              <w:jc w:val="center"/>
              <w:rPr>
                <w:rFonts w:cs="Times New Roman"/>
                <w:sz w:val="22"/>
                <w:szCs w:val="22"/>
              </w:rPr>
            </w:pPr>
            <w:r w:rsidRPr="00A3217D">
              <w:rPr>
                <w:rFonts w:cs="Times New Roman"/>
                <w:sz w:val="22"/>
                <w:szCs w:val="22"/>
              </w:rPr>
              <w:t>598,97</w:t>
            </w:r>
          </w:p>
        </w:tc>
        <w:tc>
          <w:tcPr>
            <w:tcW w:w="470" w:type="pct"/>
            <w:vAlign w:val="center"/>
          </w:tcPr>
          <w:p w:rsidR="002D45E3" w:rsidRPr="00A3217D" w:rsidRDefault="002D45E3" w:rsidP="002D45E3">
            <w:pPr>
              <w:pStyle w:val="af9"/>
              <w:jc w:val="center"/>
              <w:rPr>
                <w:rFonts w:cs="Times New Roman"/>
                <w:sz w:val="22"/>
                <w:szCs w:val="22"/>
              </w:rPr>
            </w:pPr>
            <w:r w:rsidRPr="00A3217D">
              <w:rPr>
                <w:rFonts w:cs="Times New Roman"/>
                <w:sz w:val="22"/>
                <w:szCs w:val="22"/>
              </w:rPr>
              <w:t>566,9</w:t>
            </w:r>
          </w:p>
        </w:tc>
        <w:tc>
          <w:tcPr>
            <w:tcW w:w="470" w:type="pct"/>
            <w:vAlign w:val="center"/>
          </w:tcPr>
          <w:p w:rsidR="002D45E3" w:rsidRPr="00A3217D" w:rsidRDefault="002D45E3" w:rsidP="002D45E3">
            <w:pPr>
              <w:pStyle w:val="af9"/>
              <w:jc w:val="center"/>
              <w:rPr>
                <w:rFonts w:cs="Times New Roman"/>
                <w:sz w:val="22"/>
                <w:szCs w:val="22"/>
              </w:rPr>
            </w:pPr>
            <w:r w:rsidRPr="00A3217D">
              <w:rPr>
                <w:rFonts w:cs="Times New Roman"/>
                <w:sz w:val="22"/>
                <w:szCs w:val="22"/>
              </w:rPr>
              <w:t>524,9</w:t>
            </w:r>
          </w:p>
        </w:tc>
        <w:tc>
          <w:tcPr>
            <w:tcW w:w="470" w:type="pct"/>
            <w:vAlign w:val="center"/>
          </w:tcPr>
          <w:p w:rsidR="002D45E3" w:rsidRPr="00A3217D" w:rsidRDefault="002D45E3" w:rsidP="002D45E3">
            <w:pPr>
              <w:pStyle w:val="af9"/>
              <w:jc w:val="center"/>
              <w:rPr>
                <w:rFonts w:cs="Times New Roman"/>
                <w:sz w:val="22"/>
                <w:szCs w:val="22"/>
              </w:rPr>
            </w:pPr>
            <w:r w:rsidRPr="00A3217D">
              <w:rPr>
                <w:rFonts w:cs="Times New Roman"/>
                <w:sz w:val="22"/>
                <w:szCs w:val="22"/>
              </w:rPr>
              <w:t>593,9</w:t>
            </w:r>
          </w:p>
        </w:tc>
        <w:tc>
          <w:tcPr>
            <w:tcW w:w="470" w:type="pct"/>
            <w:vAlign w:val="center"/>
          </w:tcPr>
          <w:p w:rsidR="002D45E3" w:rsidRPr="00A3217D" w:rsidRDefault="002D45E3" w:rsidP="002D45E3">
            <w:pPr>
              <w:pStyle w:val="af9"/>
              <w:jc w:val="center"/>
              <w:rPr>
                <w:rFonts w:cs="Times New Roman"/>
                <w:sz w:val="22"/>
                <w:szCs w:val="22"/>
              </w:rPr>
            </w:pPr>
            <w:r w:rsidRPr="00A3217D">
              <w:rPr>
                <w:rFonts w:cs="Times New Roman"/>
                <w:sz w:val="22"/>
                <w:szCs w:val="22"/>
              </w:rPr>
              <w:t>491,1</w:t>
            </w:r>
          </w:p>
        </w:tc>
      </w:tr>
      <w:tr w:rsidR="002D45E3" w:rsidRPr="0004148A" w:rsidTr="00A3217D">
        <w:trPr>
          <w:trHeight w:val="397"/>
        </w:trPr>
        <w:tc>
          <w:tcPr>
            <w:tcW w:w="282" w:type="pct"/>
            <w:vAlign w:val="center"/>
          </w:tcPr>
          <w:p w:rsidR="002D45E3" w:rsidRDefault="002D45E3" w:rsidP="00726086">
            <w:pPr>
              <w:pStyle w:val="af9"/>
              <w:jc w:val="center"/>
            </w:pPr>
            <w:r>
              <w:t>2</w:t>
            </w:r>
          </w:p>
        </w:tc>
        <w:tc>
          <w:tcPr>
            <w:tcW w:w="1747" w:type="pct"/>
            <w:vAlign w:val="center"/>
          </w:tcPr>
          <w:p w:rsidR="002D45E3" w:rsidRDefault="002D45E3" w:rsidP="00A3217D">
            <w:pPr>
              <w:pStyle w:val="af9"/>
            </w:pPr>
            <w:r>
              <w:t>Отпущено тепловой энергии</w:t>
            </w:r>
          </w:p>
        </w:tc>
        <w:tc>
          <w:tcPr>
            <w:tcW w:w="620" w:type="pct"/>
            <w:vAlign w:val="center"/>
          </w:tcPr>
          <w:p w:rsidR="002D45E3" w:rsidRPr="0004148A" w:rsidRDefault="002D45E3" w:rsidP="007636E7">
            <w:pPr>
              <w:pStyle w:val="af9"/>
            </w:pPr>
            <w:r>
              <w:t>Гкал</w:t>
            </w:r>
            <w:r w:rsidR="00A3217D">
              <w:t>/год</w:t>
            </w:r>
          </w:p>
        </w:tc>
        <w:tc>
          <w:tcPr>
            <w:tcW w:w="470" w:type="pct"/>
            <w:vAlign w:val="center"/>
          </w:tcPr>
          <w:p w:rsidR="002D45E3" w:rsidRPr="00A3217D" w:rsidRDefault="002D45E3" w:rsidP="002D45E3">
            <w:pPr>
              <w:pStyle w:val="af9"/>
              <w:jc w:val="center"/>
              <w:rPr>
                <w:rFonts w:cs="Times New Roman"/>
                <w:sz w:val="22"/>
                <w:szCs w:val="22"/>
              </w:rPr>
            </w:pPr>
            <w:r w:rsidRPr="00A3217D">
              <w:rPr>
                <w:rFonts w:cs="Times New Roman"/>
                <w:sz w:val="22"/>
                <w:szCs w:val="22"/>
              </w:rPr>
              <w:t>273,2</w:t>
            </w:r>
          </w:p>
        </w:tc>
        <w:tc>
          <w:tcPr>
            <w:tcW w:w="470" w:type="pct"/>
            <w:vAlign w:val="center"/>
          </w:tcPr>
          <w:p w:rsidR="002D45E3" w:rsidRPr="00A3217D" w:rsidRDefault="002D45E3" w:rsidP="002D45E3">
            <w:pPr>
              <w:pStyle w:val="af9"/>
              <w:jc w:val="center"/>
              <w:rPr>
                <w:rFonts w:cs="Times New Roman"/>
                <w:sz w:val="22"/>
                <w:szCs w:val="22"/>
              </w:rPr>
            </w:pPr>
            <w:r w:rsidRPr="00A3217D">
              <w:rPr>
                <w:rFonts w:cs="Times New Roman"/>
                <w:sz w:val="22"/>
                <w:szCs w:val="22"/>
              </w:rPr>
              <w:t>291</w:t>
            </w:r>
          </w:p>
        </w:tc>
        <w:tc>
          <w:tcPr>
            <w:tcW w:w="470" w:type="pct"/>
            <w:vAlign w:val="center"/>
          </w:tcPr>
          <w:p w:rsidR="002D45E3" w:rsidRPr="00A3217D" w:rsidRDefault="002D45E3" w:rsidP="002D45E3">
            <w:pPr>
              <w:pStyle w:val="af9"/>
              <w:jc w:val="center"/>
              <w:rPr>
                <w:rFonts w:cs="Times New Roman"/>
                <w:sz w:val="22"/>
                <w:szCs w:val="22"/>
              </w:rPr>
            </w:pPr>
            <w:r w:rsidRPr="00A3217D">
              <w:rPr>
                <w:rFonts w:cs="Times New Roman"/>
                <w:sz w:val="22"/>
                <w:szCs w:val="22"/>
              </w:rPr>
              <w:t>277,4</w:t>
            </w:r>
          </w:p>
        </w:tc>
        <w:tc>
          <w:tcPr>
            <w:tcW w:w="470" w:type="pct"/>
            <w:vAlign w:val="center"/>
          </w:tcPr>
          <w:p w:rsidR="002D45E3" w:rsidRPr="00A3217D" w:rsidRDefault="002D45E3" w:rsidP="002D45E3">
            <w:pPr>
              <w:pStyle w:val="af9"/>
              <w:jc w:val="center"/>
              <w:rPr>
                <w:rFonts w:cs="Times New Roman"/>
                <w:sz w:val="22"/>
                <w:szCs w:val="22"/>
              </w:rPr>
            </w:pPr>
            <w:r w:rsidRPr="00A3217D">
              <w:rPr>
                <w:rFonts w:cs="Times New Roman"/>
                <w:sz w:val="22"/>
                <w:szCs w:val="22"/>
              </w:rPr>
              <w:t>296,4</w:t>
            </w:r>
          </w:p>
        </w:tc>
        <w:tc>
          <w:tcPr>
            <w:tcW w:w="470" w:type="pct"/>
            <w:vAlign w:val="center"/>
          </w:tcPr>
          <w:p w:rsidR="002D45E3" w:rsidRPr="00A3217D" w:rsidRDefault="002D45E3" w:rsidP="002D45E3">
            <w:pPr>
              <w:pStyle w:val="af9"/>
              <w:jc w:val="center"/>
              <w:rPr>
                <w:rFonts w:cs="Times New Roman"/>
                <w:sz w:val="22"/>
                <w:szCs w:val="22"/>
              </w:rPr>
            </w:pPr>
            <w:r w:rsidRPr="00A3217D">
              <w:rPr>
                <w:rFonts w:cs="Times New Roman"/>
                <w:sz w:val="22"/>
                <w:szCs w:val="22"/>
              </w:rPr>
              <w:t>248,6</w:t>
            </w:r>
          </w:p>
        </w:tc>
      </w:tr>
      <w:tr w:rsidR="002D45E3" w:rsidRPr="0004148A" w:rsidTr="00A3217D">
        <w:trPr>
          <w:trHeight w:val="397"/>
        </w:trPr>
        <w:tc>
          <w:tcPr>
            <w:tcW w:w="282" w:type="pct"/>
            <w:vAlign w:val="center"/>
          </w:tcPr>
          <w:p w:rsidR="002D45E3" w:rsidRDefault="002D45E3" w:rsidP="00726086">
            <w:pPr>
              <w:pStyle w:val="af9"/>
              <w:jc w:val="center"/>
            </w:pPr>
            <w:r>
              <w:t>3</w:t>
            </w:r>
          </w:p>
        </w:tc>
        <w:tc>
          <w:tcPr>
            <w:tcW w:w="1747" w:type="pct"/>
            <w:vAlign w:val="center"/>
          </w:tcPr>
          <w:p w:rsidR="002D45E3" w:rsidRDefault="002D45E3" w:rsidP="00A3217D">
            <w:pPr>
              <w:pStyle w:val="af9"/>
            </w:pPr>
            <w:r>
              <w:t>Потери тепловой энергии от выработки</w:t>
            </w:r>
          </w:p>
        </w:tc>
        <w:tc>
          <w:tcPr>
            <w:tcW w:w="620" w:type="pct"/>
            <w:vAlign w:val="center"/>
          </w:tcPr>
          <w:p w:rsidR="002D45E3" w:rsidRPr="0004148A" w:rsidRDefault="002D45E3" w:rsidP="00A3217D">
            <w:pPr>
              <w:pStyle w:val="af9"/>
              <w:jc w:val="center"/>
            </w:pPr>
            <w:r>
              <w:t>%</w:t>
            </w:r>
          </w:p>
        </w:tc>
        <w:tc>
          <w:tcPr>
            <w:tcW w:w="470" w:type="pct"/>
            <w:vAlign w:val="center"/>
          </w:tcPr>
          <w:p w:rsidR="002D45E3" w:rsidRPr="00A3217D" w:rsidRDefault="002D45E3" w:rsidP="002D45E3">
            <w:pPr>
              <w:pStyle w:val="af9"/>
              <w:jc w:val="center"/>
              <w:rPr>
                <w:rFonts w:cs="Times New Roman"/>
                <w:sz w:val="22"/>
                <w:szCs w:val="22"/>
              </w:rPr>
            </w:pPr>
            <w:r w:rsidRPr="00A3217D">
              <w:rPr>
                <w:rFonts w:cs="Times New Roman"/>
                <w:sz w:val="22"/>
                <w:szCs w:val="22"/>
              </w:rPr>
              <w:t>33</w:t>
            </w:r>
          </w:p>
        </w:tc>
        <w:tc>
          <w:tcPr>
            <w:tcW w:w="470" w:type="pct"/>
            <w:vAlign w:val="center"/>
          </w:tcPr>
          <w:p w:rsidR="002D45E3" w:rsidRPr="00A3217D" w:rsidRDefault="002D45E3" w:rsidP="002D45E3">
            <w:pPr>
              <w:pStyle w:val="af9"/>
              <w:jc w:val="center"/>
              <w:rPr>
                <w:rFonts w:cs="Times New Roman"/>
                <w:sz w:val="22"/>
                <w:szCs w:val="22"/>
              </w:rPr>
            </w:pPr>
            <w:r w:rsidRPr="00A3217D">
              <w:rPr>
                <w:rFonts w:cs="Times New Roman"/>
                <w:sz w:val="22"/>
                <w:szCs w:val="22"/>
              </w:rPr>
              <w:t>28</w:t>
            </w:r>
          </w:p>
        </w:tc>
        <w:tc>
          <w:tcPr>
            <w:tcW w:w="470" w:type="pct"/>
            <w:vAlign w:val="center"/>
          </w:tcPr>
          <w:p w:rsidR="002D45E3" w:rsidRPr="00A3217D" w:rsidRDefault="002D45E3" w:rsidP="002D45E3">
            <w:pPr>
              <w:pStyle w:val="af9"/>
              <w:jc w:val="center"/>
              <w:rPr>
                <w:rFonts w:cs="Times New Roman"/>
                <w:sz w:val="22"/>
                <w:szCs w:val="22"/>
              </w:rPr>
            </w:pPr>
            <w:r w:rsidRPr="00A3217D">
              <w:rPr>
                <w:rFonts w:cs="Times New Roman"/>
                <w:sz w:val="22"/>
                <w:szCs w:val="22"/>
              </w:rPr>
              <w:t>25</w:t>
            </w:r>
          </w:p>
        </w:tc>
        <w:tc>
          <w:tcPr>
            <w:tcW w:w="470" w:type="pct"/>
            <w:vAlign w:val="center"/>
          </w:tcPr>
          <w:p w:rsidR="002D45E3" w:rsidRPr="00A3217D" w:rsidRDefault="002D45E3" w:rsidP="002D45E3">
            <w:pPr>
              <w:pStyle w:val="af9"/>
              <w:jc w:val="center"/>
              <w:rPr>
                <w:rFonts w:cs="Times New Roman"/>
                <w:sz w:val="22"/>
                <w:szCs w:val="22"/>
              </w:rPr>
            </w:pPr>
            <w:r w:rsidRPr="00A3217D">
              <w:rPr>
                <w:rFonts w:cs="Times New Roman"/>
                <w:sz w:val="22"/>
                <w:szCs w:val="22"/>
              </w:rPr>
              <w:t>30</w:t>
            </w:r>
          </w:p>
        </w:tc>
        <w:tc>
          <w:tcPr>
            <w:tcW w:w="470" w:type="pct"/>
            <w:vAlign w:val="center"/>
          </w:tcPr>
          <w:p w:rsidR="002D45E3" w:rsidRPr="00A3217D" w:rsidRDefault="002D45E3" w:rsidP="002D45E3">
            <w:pPr>
              <w:pStyle w:val="af9"/>
              <w:jc w:val="center"/>
              <w:rPr>
                <w:rFonts w:cs="Times New Roman"/>
                <w:sz w:val="22"/>
                <w:szCs w:val="22"/>
              </w:rPr>
            </w:pPr>
            <w:r w:rsidRPr="00A3217D">
              <w:rPr>
                <w:rFonts w:cs="Times New Roman"/>
                <w:sz w:val="22"/>
                <w:szCs w:val="22"/>
              </w:rPr>
              <w:t>24</w:t>
            </w:r>
          </w:p>
        </w:tc>
      </w:tr>
      <w:tr w:rsidR="002D45E3" w:rsidRPr="0004148A" w:rsidTr="00A3217D">
        <w:trPr>
          <w:trHeight w:val="397"/>
        </w:trPr>
        <w:tc>
          <w:tcPr>
            <w:tcW w:w="282" w:type="pct"/>
            <w:vAlign w:val="center"/>
          </w:tcPr>
          <w:p w:rsidR="002D45E3" w:rsidRPr="002C31B0" w:rsidRDefault="002D45E3" w:rsidP="00726086">
            <w:pPr>
              <w:pStyle w:val="af9"/>
              <w:jc w:val="center"/>
            </w:pPr>
            <w:r>
              <w:t>4</w:t>
            </w:r>
          </w:p>
        </w:tc>
        <w:tc>
          <w:tcPr>
            <w:tcW w:w="1747" w:type="pct"/>
            <w:vAlign w:val="center"/>
          </w:tcPr>
          <w:p w:rsidR="002D45E3" w:rsidRPr="009D7D6A" w:rsidRDefault="002D45E3" w:rsidP="00A3217D">
            <w:pPr>
              <w:pStyle w:val="af9"/>
              <w:rPr>
                <w:b/>
              </w:rPr>
            </w:pPr>
            <w:r>
              <w:rPr>
                <w:b/>
              </w:rPr>
              <w:t>Доход от р</w:t>
            </w:r>
            <w:r w:rsidRPr="009D7D6A">
              <w:rPr>
                <w:b/>
              </w:rPr>
              <w:t>еализаци</w:t>
            </w:r>
            <w:r>
              <w:rPr>
                <w:b/>
              </w:rPr>
              <w:t>и</w:t>
            </w:r>
          </w:p>
        </w:tc>
        <w:tc>
          <w:tcPr>
            <w:tcW w:w="620" w:type="pct"/>
            <w:vAlign w:val="center"/>
          </w:tcPr>
          <w:p w:rsidR="002D45E3" w:rsidRPr="009D7D6A" w:rsidRDefault="002D45E3" w:rsidP="00726086">
            <w:pPr>
              <w:pStyle w:val="af9"/>
            </w:pPr>
            <w:r w:rsidRPr="009D7D6A">
              <w:t>тыс. руб.</w:t>
            </w:r>
          </w:p>
        </w:tc>
        <w:tc>
          <w:tcPr>
            <w:tcW w:w="470" w:type="pct"/>
            <w:vAlign w:val="center"/>
          </w:tcPr>
          <w:p w:rsidR="002D45E3" w:rsidRPr="00A3217D" w:rsidRDefault="002D45E3" w:rsidP="002D45E3">
            <w:pPr>
              <w:pStyle w:val="af9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A3217D">
              <w:rPr>
                <w:rFonts w:cs="Times New Roman"/>
                <w:b/>
                <w:sz w:val="22"/>
                <w:szCs w:val="22"/>
              </w:rPr>
              <w:t>423,4</w:t>
            </w:r>
          </w:p>
        </w:tc>
        <w:tc>
          <w:tcPr>
            <w:tcW w:w="470" w:type="pct"/>
            <w:vAlign w:val="center"/>
          </w:tcPr>
          <w:p w:rsidR="002D45E3" w:rsidRPr="00A3217D" w:rsidRDefault="002D45E3" w:rsidP="002D45E3">
            <w:pPr>
              <w:pStyle w:val="af9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A3217D">
              <w:rPr>
                <w:rFonts w:cs="Times New Roman"/>
                <w:b/>
                <w:sz w:val="22"/>
                <w:szCs w:val="22"/>
              </w:rPr>
              <w:t>470,4</w:t>
            </w:r>
          </w:p>
        </w:tc>
        <w:tc>
          <w:tcPr>
            <w:tcW w:w="470" w:type="pct"/>
            <w:vAlign w:val="center"/>
          </w:tcPr>
          <w:p w:rsidR="002D45E3" w:rsidRPr="00A3217D" w:rsidRDefault="002D45E3" w:rsidP="002D45E3">
            <w:pPr>
              <w:pStyle w:val="af9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A3217D">
              <w:rPr>
                <w:rFonts w:cs="Times New Roman"/>
                <w:b/>
                <w:sz w:val="22"/>
                <w:szCs w:val="22"/>
              </w:rPr>
              <w:t>461,4</w:t>
            </w:r>
          </w:p>
        </w:tc>
        <w:tc>
          <w:tcPr>
            <w:tcW w:w="470" w:type="pct"/>
            <w:vAlign w:val="center"/>
          </w:tcPr>
          <w:p w:rsidR="002D45E3" w:rsidRPr="00A3217D" w:rsidRDefault="002D45E3" w:rsidP="002D45E3">
            <w:pPr>
              <w:pStyle w:val="af9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A3217D">
              <w:rPr>
                <w:rFonts w:cs="Times New Roman"/>
                <w:b/>
                <w:sz w:val="22"/>
                <w:szCs w:val="22"/>
              </w:rPr>
              <w:t>432,5</w:t>
            </w:r>
          </w:p>
        </w:tc>
        <w:tc>
          <w:tcPr>
            <w:tcW w:w="470" w:type="pct"/>
            <w:vAlign w:val="center"/>
          </w:tcPr>
          <w:p w:rsidR="002D45E3" w:rsidRPr="00A3217D" w:rsidRDefault="002D45E3" w:rsidP="002D45E3">
            <w:pPr>
              <w:pStyle w:val="af9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A3217D">
              <w:rPr>
                <w:rFonts w:cs="Times New Roman"/>
                <w:b/>
                <w:sz w:val="22"/>
                <w:szCs w:val="22"/>
              </w:rPr>
              <w:t>373</w:t>
            </w:r>
          </w:p>
        </w:tc>
      </w:tr>
      <w:tr w:rsidR="002D45E3" w:rsidRPr="0004148A" w:rsidTr="00A3217D">
        <w:trPr>
          <w:trHeight w:val="397"/>
        </w:trPr>
        <w:tc>
          <w:tcPr>
            <w:tcW w:w="282" w:type="pct"/>
            <w:vAlign w:val="center"/>
          </w:tcPr>
          <w:p w:rsidR="002D45E3" w:rsidRPr="002C31B0" w:rsidRDefault="002D45E3" w:rsidP="00726086">
            <w:pPr>
              <w:pStyle w:val="af9"/>
              <w:jc w:val="center"/>
            </w:pPr>
            <w:r>
              <w:t>5</w:t>
            </w:r>
          </w:p>
        </w:tc>
        <w:tc>
          <w:tcPr>
            <w:tcW w:w="1747" w:type="pct"/>
            <w:vAlign w:val="center"/>
          </w:tcPr>
          <w:p w:rsidR="002D45E3" w:rsidRPr="002C31B0" w:rsidRDefault="002D45E3" w:rsidP="00A3217D">
            <w:pPr>
              <w:pStyle w:val="af9"/>
            </w:pPr>
            <w:r w:rsidRPr="002C31B0">
              <w:t>Расход угля</w:t>
            </w:r>
          </w:p>
        </w:tc>
        <w:tc>
          <w:tcPr>
            <w:tcW w:w="620" w:type="pct"/>
            <w:vAlign w:val="center"/>
          </w:tcPr>
          <w:p w:rsidR="002D45E3" w:rsidRPr="002C31B0" w:rsidRDefault="002D45E3" w:rsidP="00726086">
            <w:pPr>
              <w:pStyle w:val="af9"/>
            </w:pPr>
            <w:r w:rsidRPr="002C31B0">
              <w:t>т.н.т.</w:t>
            </w:r>
          </w:p>
        </w:tc>
        <w:tc>
          <w:tcPr>
            <w:tcW w:w="470" w:type="pct"/>
            <w:vAlign w:val="center"/>
          </w:tcPr>
          <w:p w:rsidR="002D45E3" w:rsidRPr="00A3217D" w:rsidRDefault="002D45E3" w:rsidP="002D45E3">
            <w:pPr>
              <w:pStyle w:val="af9"/>
              <w:jc w:val="center"/>
              <w:rPr>
                <w:rFonts w:cs="Times New Roman"/>
                <w:sz w:val="22"/>
                <w:szCs w:val="22"/>
              </w:rPr>
            </w:pPr>
            <w:r w:rsidRPr="00A3217D">
              <w:rPr>
                <w:rFonts w:cs="Times New Roman"/>
                <w:sz w:val="22"/>
                <w:szCs w:val="22"/>
              </w:rPr>
              <w:t>190,5</w:t>
            </w:r>
          </w:p>
        </w:tc>
        <w:tc>
          <w:tcPr>
            <w:tcW w:w="470" w:type="pct"/>
            <w:vAlign w:val="center"/>
          </w:tcPr>
          <w:p w:rsidR="002D45E3" w:rsidRPr="00A3217D" w:rsidRDefault="002D45E3" w:rsidP="002D45E3">
            <w:pPr>
              <w:pStyle w:val="af9"/>
              <w:jc w:val="center"/>
              <w:rPr>
                <w:rFonts w:cs="Times New Roman"/>
                <w:sz w:val="22"/>
                <w:szCs w:val="22"/>
              </w:rPr>
            </w:pPr>
            <w:r w:rsidRPr="00A3217D">
              <w:rPr>
                <w:rFonts w:cs="Times New Roman"/>
                <w:sz w:val="22"/>
                <w:szCs w:val="22"/>
              </w:rPr>
              <w:t>181,5</w:t>
            </w:r>
          </w:p>
        </w:tc>
        <w:tc>
          <w:tcPr>
            <w:tcW w:w="470" w:type="pct"/>
            <w:vAlign w:val="center"/>
          </w:tcPr>
          <w:p w:rsidR="002D45E3" w:rsidRPr="00A3217D" w:rsidRDefault="002D45E3" w:rsidP="002D45E3">
            <w:pPr>
              <w:pStyle w:val="af9"/>
              <w:jc w:val="center"/>
              <w:rPr>
                <w:rFonts w:cs="Times New Roman"/>
                <w:sz w:val="22"/>
                <w:szCs w:val="22"/>
              </w:rPr>
            </w:pPr>
            <w:r w:rsidRPr="00A3217D">
              <w:rPr>
                <w:rFonts w:cs="Times New Roman"/>
                <w:sz w:val="22"/>
                <w:szCs w:val="22"/>
              </w:rPr>
              <w:t>165,8</w:t>
            </w:r>
          </w:p>
        </w:tc>
        <w:tc>
          <w:tcPr>
            <w:tcW w:w="470" w:type="pct"/>
            <w:vAlign w:val="center"/>
          </w:tcPr>
          <w:p w:rsidR="002D45E3" w:rsidRPr="00A3217D" w:rsidRDefault="002D45E3" w:rsidP="002D45E3">
            <w:pPr>
              <w:pStyle w:val="af9"/>
              <w:jc w:val="center"/>
              <w:rPr>
                <w:rFonts w:cs="Times New Roman"/>
                <w:sz w:val="22"/>
                <w:szCs w:val="22"/>
              </w:rPr>
            </w:pPr>
            <w:r w:rsidRPr="00A3217D">
              <w:rPr>
                <w:rFonts w:cs="Times New Roman"/>
                <w:sz w:val="22"/>
                <w:szCs w:val="22"/>
              </w:rPr>
              <w:t>184,5</w:t>
            </w:r>
          </w:p>
        </w:tc>
        <w:tc>
          <w:tcPr>
            <w:tcW w:w="470" w:type="pct"/>
            <w:vAlign w:val="center"/>
          </w:tcPr>
          <w:p w:rsidR="002D45E3" w:rsidRPr="00A3217D" w:rsidRDefault="002D45E3" w:rsidP="002D45E3">
            <w:pPr>
              <w:pStyle w:val="af9"/>
              <w:jc w:val="center"/>
              <w:rPr>
                <w:rFonts w:cs="Times New Roman"/>
                <w:sz w:val="22"/>
                <w:szCs w:val="22"/>
              </w:rPr>
            </w:pPr>
            <w:r w:rsidRPr="00A3217D">
              <w:rPr>
                <w:rFonts w:cs="Times New Roman"/>
                <w:sz w:val="22"/>
                <w:szCs w:val="22"/>
              </w:rPr>
              <w:t>162</w:t>
            </w:r>
          </w:p>
        </w:tc>
      </w:tr>
      <w:tr w:rsidR="002D45E3" w:rsidRPr="0004148A" w:rsidTr="00A3217D">
        <w:trPr>
          <w:trHeight w:val="397"/>
        </w:trPr>
        <w:tc>
          <w:tcPr>
            <w:tcW w:w="282" w:type="pct"/>
            <w:vAlign w:val="center"/>
          </w:tcPr>
          <w:p w:rsidR="002D45E3" w:rsidRPr="002C31B0" w:rsidRDefault="002D45E3" w:rsidP="00726086">
            <w:pPr>
              <w:pStyle w:val="af9"/>
              <w:jc w:val="center"/>
            </w:pPr>
            <w:r>
              <w:t>6</w:t>
            </w:r>
          </w:p>
        </w:tc>
        <w:tc>
          <w:tcPr>
            <w:tcW w:w="1747" w:type="pct"/>
            <w:shd w:val="clear" w:color="auto" w:fill="auto"/>
            <w:vAlign w:val="center"/>
          </w:tcPr>
          <w:p w:rsidR="002D45E3" w:rsidRPr="009D7D6A" w:rsidRDefault="002D45E3" w:rsidP="00A3217D">
            <w:pPr>
              <w:pStyle w:val="af9"/>
              <w:rPr>
                <w:b/>
              </w:rPr>
            </w:pPr>
            <w:r w:rsidRPr="009D7D6A">
              <w:rPr>
                <w:b/>
              </w:rPr>
              <w:t xml:space="preserve">Стоимость угля (затраты) </w:t>
            </w:r>
          </w:p>
        </w:tc>
        <w:tc>
          <w:tcPr>
            <w:tcW w:w="620" w:type="pct"/>
            <w:vAlign w:val="center"/>
          </w:tcPr>
          <w:p w:rsidR="002D45E3" w:rsidRPr="009D7D6A" w:rsidRDefault="002D45E3" w:rsidP="00726086">
            <w:pPr>
              <w:pStyle w:val="af9"/>
            </w:pPr>
            <w:r w:rsidRPr="009D7D6A">
              <w:t>тыс. руб.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2D45E3" w:rsidRPr="00A3217D" w:rsidRDefault="002D45E3" w:rsidP="002D45E3">
            <w:pPr>
              <w:pStyle w:val="af9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A3217D">
              <w:rPr>
                <w:rFonts w:cs="Times New Roman"/>
                <w:b/>
                <w:sz w:val="22"/>
                <w:szCs w:val="22"/>
              </w:rPr>
              <w:t>428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2D45E3" w:rsidRPr="00A3217D" w:rsidRDefault="002D45E3" w:rsidP="002D45E3">
            <w:pPr>
              <w:pStyle w:val="af9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A3217D">
              <w:rPr>
                <w:rFonts w:cs="Times New Roman"/>
                <w:b/>
                <w:sz w:val="22"/>
                <w:szCs w:val="22"/>
              </w:rPr>
              <w:t>404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2D45E3" w:rsidRPr="00A3217D" w:rsidRDefault="002D45E3" w:rsidP="002D45E3">
            <w:pPr>
              <w:pStyle w:val="af9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A3217D">
              <w:rPr>
                <w:rFonts w:cs="Times New Roman"/>
                <w:b/>
                <w:sz w:val="22"/>
                <w:szCs w:val="22"/>
              </w:rPr>
              <w:t>377,6</w:t>
            </w:r>
          </w:p>
        </w:tc>
        <w:tc>
          <w:tcPr>
            <w:tcW w:w="470" w:type="pct"/>
            <w:vAlign w:val="center"/>
          </w:tcPr>
          <w:p w:rsidR="002D45E3" w:rsidRPr="00A3217D" w:rsidRDefault="002D45E3" w:rsidP="002D45E3">
            <w:pPr>
              <w:pStyle w:val="af9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A3217D">
              <w:rPr>
                <w:rFonts w:cs="Times New Roman"/>
                <w:b/>
                <w:sz w:val="22"/>
                <w:szCs w:val="22"/>
              </w:rPr>
              <w:t>408,2</w:t>
            </w:r>
          </w:p>
        </w:tc>
        <w:tc>
          <w:tcPr>
            <w:tcW w:w="470" w:type="pct"/>
            <w:vAlign w:val="center"/>
          </w:tcPr>
          <w:p w:rsidR="002D45E3" w:rsidRPr="00A3217D" w:rsidRDefault="002D45E3" w:rsidP="002D45E3">
            <w:pPr>
              <w:pStyle w:val="af9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A3217D">
              <w:rPr>
                <w:rFonts w:cs="Times New Roman"/>
                <w:b/>
                <w:sz w:val="22"/>
                <w:szCs w:val="22"/>
              </w:rPr>
              <w:t>410,3</w:t>
            </w:r>
          </w:p>
        </w:tc>
      </w:tr>
      <w:tr w:rsidR="002D45E3" w:rsidRPr="0004148A" w:rsidTr="00A3217D">
        <w:trPr>
          <w:trHeight w:val="397"/>
        </w:trPr>
        <w:tc>
          <w:tcPr>
            <w:tcW w:w="282" w:type="pct"/>
            <w:vAlign w:val="center"/>
          </w:tcPr>
          <w:p w:rsidR="002D45E3" w:rsidRPr="002C31B0" w:rsidRDefault="002D45E3" w:rsidP="00726086">
            <w:pPr>
              <w:pStyle w:val="af9"/>
              <w:jc w:val="center"/>
            </w:pPr>
            <w:r>
              <w:t>7</w:t>
            </w:r>
          </w:p>
        </w:tc>
        <w:tc>
          <w:tcPr>
            <w:tcW w:w="1747" w:type="pct"/>
            <w:vAlign w:val="center"/>
          </w:tcPr>
          <w:p w:rsidR="002D45E3" w:rsidRPr="00DE31D0" w:rsidRDefault="002D45E3" w:rsidP="00A3217D">
            <w:pPr>
              <w:pStyle w:val="af9"/>
            </w:pPr>
            <w:r w:rsidRPr="00DE31D0">
              <w:t>Доставка угля (услуги авт</w:t>
            </w:r>
            <w:r w:rsidRPr="00DE31D0">
              <w:t>о</w:t>
            </w:r>
            <w:r w:rsidRPr="00DE31D0">
              <w:t>транспорта)</w:t>
            </w:r>
          </w:p>
        </w:tc>
        <w:tc>
          <w:tcPr>
            <w:tcW w:w="620" w:type="pct"/>
            <w:vAlign w:val="center"/>
          </w:tcPr>
          <w:p w:rsidR="002D45E3" w:rsidRPr="009D7D6A" w:rsidRDefault="002D45E3" w:rsidP="00726086">
            <w:pPr>
              <w:pStyle w:val="af9"/>
            </w:pPr>
            <w:r w:rsidRPr="009D7D6A">
              <w:t>тыс. руб.</w:t>
            </w:r>
          </w:p>
        </w:tc>
        <w:tc>
          <w:tcPr>
            <w:tcW w:w="470" w:type="pct"/>
            <w:vAlign w:val="center"/>
          </w:tcPr>
          <w:p w:rsidR="002D45E3" w:rsidRPr="00A3217D" w:rsidRDefault="002D45E3" w:rsidP="002D45E3">
            <w:pPr>
              <w:pStyle w:val="af9"/>
              <w:jc w:val="center"/>
              <w:rPr>
                <w:rFonts w:cs="Times New Roman"/>
                <w:sz w:val="22"/>
                <w:szCs w:val="22"/>
              </w:rPr>
            </w:pPr>
            <w:r w:rsidRPr="00A3217D">
              <w:rPr>
                <w:rFonts w:cs="Times New Roman"/>
                <w:sz w:val="22"/>
                <w:szCs w:val="22"/>
              </w:rPr>
              <w:t>0</w:t>
            </w:r>
          </w:p>
        </w:tc>
        <w:tc>
          <w:tcPr>
            <w:tcW w:w="470" w:type="pct"/>
            <w:vAlign w:val="center"/>
          </w:tcPr>
          <w:p w:rsidR="002D45E3" w:rsidRPr="00A3217D" w:rsidRDefault="002D45E3" w:rsidP="002D45E3">
            <w:pPr>
              <w:pStyle w:val="af9"/>
              <w:jc w:val="center"/>
              <w:rPr>
                <w:rFonts w:cs="Times New Roman"/>
                <w:sz w:val="22"/>
                <w:szCs w:val="22"/>
              </w:rPr>
            </w:pPr>
            <w:r w:rsidRPr="00A3217D">
              <w:rPr>
                <w:rFonts w:cs="Times New Roman"/>
                <w:sz w:val="22"/>
                <w:szCs w:val="22"/>
              </w:rPr>
              <w:t>1,3</w:t>
            </w:r>
          </w:p>
        </w:tc>
        <w:tc>
          <w:tcPr>
            <w:tcW w:w="470" w:type="pct"/>
            <w:vAlign w:val="center"/>
          </w:tcPr>
          <w:p w:rsidR="002D45E3" w:rsidRPr="00A3217D" w:rsidRDefault="002D45E3" w:rsidP="002D45E3">
            <w:pPr>
              <w:pStyle w:val="af9"/>
              <w:jc w:val="center"/>
              <w:rPr>
                <w:rFonts w:cs="Times New Roman"/>
                <w:sz w:val="22"/>
                <w:szCs w:val="22"/>
              </w:rPr>
            </w:pPr>
            <w:r w:rsidRPr="00A3217D">
              <w:rPr>
                <w:rFonts w:cs="Times New Roman"/>
                <w:sz w:val="22"/>
                <w:szCs w:val="22"/>
              </w:rPr>
              <w:t>0</w:t>
            </w:r>
          </w:p>
        </w:tc>
        <w:tc>
          <w:tcPr>
            <w:tcW w:w="470" w:type="pct"/>
            <w:vAlign w:val="center"/>
          </w:tcPr>
          <w:p w:rsidR="002D45E3" w:rsidRPr="00A3217D" w:rsidRDefault="002D45E3" w:rsidP="002D45E3">
            <w:pPr>
              <w:pStyle w:val="af9"/>
              <w:jc w:val="center"/>
              <w:rPr>
                <w:rFonts w:cs="Times New Roman"/>
                <w:sz w:val="22"/>
                <w:szCs w:val="22"/>
              </w:rPr>
            </w:pPr>
            <w:r w:rsidRPr="00A3217D">
              <w:rPr>
                <w:rFonts w:cs="Times New Roman"/>
                <w:sz w:val="22"/>
                <w:szCs w:val="22"/>
              </w:rPr>
              <w:t>0</w:t>
            </w:r>
          </w:p>
        </w:tc>
        <w:tc>
          <w:tcPr>
            <w:tcW w:w="470" w:type="pct"/>
            <w:vAlign w:val="center"/>
          </w:tcPr>
          <w:p w:rsidR="002D45E3" w:rsidRPr="00A3217D" w:rsidRDefault="002D45E3" w:rsidP="002D45E3">
            <w:pPr>
              <w:pStyle w:val="af9"/>
              <w:jc w:val="center"/>
              <w:rPr>
                <w:rFonts w:cs="Times New Roman"/>
                <w:sz w:val="22"/>
                <w:szCs w:val="22"/>
              </w:rPr>
            </w:pPr>
            <w:r w:rsidRPr="00A3217D">
              <w:rPr>
                <w:rFonts w:cs="Times New Roman"/>
                <w:sz w:val="22"/>
                <w:szCs w:val="22"/>
              </w:rPr>
              <w:t>0</w:t>
            </w:r>
          </w:p>
        </w:tc>
      </w:tr>
      <w:tr w:rsidR="002D45E3" w:rsidRPr="0004148A" w:rsidTr="00A3217D">
        <w:trPr>
          <w:trHeight w:val="397"/>
        </w:trPr>
        <w:tc>
          <w:tcPr>
            <w:tcW w:w="282" w:type="pct"/>
            <w:vAlign w:val="center"/>
          </w:tcPr>
          <w:p w:rsidR="002D45E3" w:rsidRPr="002C31B0" w:rsidRDefault="002D45E3" w:rsidP="00726086">
            <w:pPr>
              <w:pStyle w:val="af9"/>
              <w:jc w:val="center"/>
            </w:pPr>
            <w:r>
              <w:t>8</w:t>
            </w:r>
          </w:p>
        </w:tc>
        <w:tc>
          <w:tcPr>
            <w:tcW w:w="1747" w:type="pct"/>
            <w:vAlign w:val="center"/>
          </w:tcPr>
          <w:p w:rsidR="002D45E3" w:rsidRPr="002C31B0" w:rsidRDefault="002D45E3" w:rsidP="00A3217D">
            <w:pPr>
              <w:pStyle w:val="af9"/>
            </w:pPr>
            <w:r w:rsidRPr="002C31B0">
              <w:t>Расход электроэнергии</w:t>
            </w:r>
          </w:p>
        </w:tc>
        <w:tc>
          <w:tcPr>
            <w:tcW w:w="620" w:type="pct"/>
            <w:vAlign w:val="center"/>
          </w:tcPr>
          <w:p w:rsidR="002D45E3" w:rsidRPr="002C31B0" w:rsidRDefault="002D45E3" w:rsidP="00726086">
            <w:pPr>
              <w:pStyle w:val="af9"/>
            </w:pPr>
            <w:r w:rsidRPr="002C31B0">
              <w:t>кВт</w:t>
            </w:r>
          </w:p>
        </w:tc>
        <w:tc>
          <w:tcPr>
            <w:tcW w:w="470" w:type="pct"/>
            <w:vAlign w:val="center"/>
          </w:tcPr>
          <w:p w:rsidR="002D45E3" w:rsidRPr="00A3217D" w:rsidRDefault="002D45E3" w:rsidP="002D45E3">
            <w:pPr>
              <w:pStyle w:val="af9"/>
              <w:jc w:val="center"/>
              <w:rPr>
                <w:rFonts w:cs="Times New Roman"/>
                <w:sz w:val="22"/>
                <w:szCs w:val="22"/>
              </w:rPr>
            </w:pPr>
            <w:r w:rsidRPr="00A3217D">
              <w:rPr>
                <w:rFonts w:cs="Times New Roman"/>
                <w:sz w:val="22"/>
                <w:szCs w:val="22"/>
              </w:rPr>
              <w:t>32769</w:t>
            </w:r>
          </w:p>
        </w:tc>
        <w:tc>
          <w:tcPr>
            <w:tcW w:w="470" w:type="pct"/>
            <w:vAlign w:val="center"/>
          </w:tcPr>
          <w:p w:rsidR="002D45E3" w:rsidRPr="00A3217D" w:rsidRDefault="002D45E3" w:rsidP="002D45E3">
            <w:pPr>
              <w:pStyle w:val="af9"/>
              <w:jc w:val="center"/>
              <w:rPr>
                <w:rFonts w:cs="Times New Roman"/>
                <w:sz w:val="22"/>
                <w:szCs w:val="22"/>
              </w:rPr>
            </w:pPr>
            <w:r w:rsidRPr="00A3217D">
              <w:rPr>
                <w:rFonts w:cs="Times New Roman"/>
                <w:sz w:val="22"/>
                <w:szCs w:val="22"/>
              </w:rPr>
              <w:t>31463</w:t>
            </w:r>
          </w:p>
        </w:tc>
        <w:tc>
          <w:tcPr>
            <w:tcW w:w="470" w:type="pct"/>
            <w:vAlign w:val="center"/>
          </w:tcPr>
          <w:p w:rsidR="002D45E3" w:rsidRPr="00A3217D" w:rsidRDefault="002D45E3" w:rsidP="002D45E3">
            <w:pPr>
              <w:pStyle w:val="af9"/>
              <w:jc w:val="center"/>
              <w:rPr>
                <w:rFonts w:cs="Times New Roman"/>
                <w:sz w:val="22"/>
                <w:szCs w:val="22"/>
              </w:rPr>
            </w:pPr>
            <w:r w:rsidRPr="00A3217D">
              <w:rPr>
                <w:rFonts w:cs="Times New Roman"/>
                <w:sz w:val="22"/>
                <w:szCs w:val="22"/>
              </w:rPr>
              <w:t>30236</w:t>
            </w:r>
          </w:p>
        </w:tc>
        <w:tc>
          <w:tcPr>
            <w:tcW w:w="470" w:type="pct"/>
            <w:vAlign w:val="center"/>
          </w:tcPr>
          <w:p w:rsidR="002D45E3" w:rsidRPr="00A3217D" w:rsidRDefault="002D45E3" w:rsidP="002D45E3">
            <w:pPr>
              <w:pStyle w:val="af9"/>
              <w:jc w:val="center"/>
              <w:rPr>
                <w:rFonts w:cs="Times New Roman"/>
                <w:sz w:val="22"/>
                <w:szCs w:val="22"/>
              </w:rPr>
            </w:pPr>
            <w:r w:rsidRPr="00A3217D">
              <w:rPr>
                <w:rFonts w:cs="Times New Roman"/>
                <w:sz w:val="22"/>
                <w:szCs w:val="22"/>
              </w:rPr>
              <w:t>28603</w:t>
            </w:r>
          </w:p>
        </w:tc>
        <w:tc>
          <w:tcPr>
            <w:tcW w:w="470" w:type="pct"/>
            <w:vAlign w:val="center"/>
          </w:tcPr>
          <w:p w:rsidR="002D45E3" w:rsidRPr="00A3217D" w:rsidRDefault="002D45E3" w:rsidP="002D45E3">
            <w:pPr>
              <w:pStyle w:val="af9"/>
              <w:jc w:val="center"/>
              <w:rPr>
                <w:rFonts w:cs="Times New Roman"/>
                <w:sz w:val="22"/>
                <w:szCs w:val="22"/>
              </w:rPr>
            </w:pPr>
            <w:r w:rsidRPr="00A3217D">
              <w:rPr>
                <w:rFonts w:cs="Times New Roman"/>
                <w:sz w:val="22"/>
                <w:szCs w:val="22"/>
              </w:rPr>
              <w:t>25504</w:t>
            </w:r>
          </w:p>
        </w:tc>
      </w:tr>
      <w:tr w:rsidR="002D45E3" w:rsidRPr="0004148A" w:rsidTr="002D45E3">
        <w:trPr>
          <w:trHeight w:val="397"/>
        </w:trPr>
        <w:tc>
          <w:tcPr>
            <w:tcW w:w="282" w:type="pct"/>
            <w:vAlign w:val="center"/>
          </w:tcPr>
          <w:p w:rsidR="002D45E3" w:rsidRPr="002C31B0" w:rsidRDefault="002D45E3" w:rsidP="00726086">
            <w:pPr>
              <w:pStyle w:val="af9"/>
              <w:jc w:val="center"/>
            </w:pPr>
            <w:r>
              <w:t>9</w:t>
            </w:r>
          </w:p>
        </w:tc>
        <w:tc>
          <w:tcPr>
            <w:tcW w:w="1747" w:type="pct"/>
            <w:shd w:val="clear" w:color="auto" w:fill="auto"/>
            <w:vAlign w:val="center"/>
          </w:tcPr>
          <w:p w:rsidR="002D45E3" w:rsidRPr="009D7D6A" w:rsidRDefault="002D45E3" w:rsidP="00726086">
            <w:pPr>
              <w:pStyle w:val="af9"/>
              <w:rPr>
                <w:b/>
              </w:rPr>
            </w:pPr>
            <w:r>
              <w:rPr>
                <w:b/>
              </w:rPr>
              <w:t>Стоимость эл. энергии</w:t>
            </w:r>
            <w:r w:rsidRPr="009D7D6A">
              <w:rPr>
                <w:b/>
              </w:rPr>
              <w:t xml:space="preserve"> </w:t>
            </w:r>
          </w:p>
        </w:tc>
        <w:tc>
          <w:tcPr>
            <w:tcW w:w="620" w:type="pct"/>
            <w:vAlign w:val="center"/>
          </w:tcPr>
          <w:p w:rsidR="002D45E3" w:rsidRPr="009D7D6A" w:rsidRDefault="002D45E3" w:rsidP="00726086">
            <w:pPr>
              <w:pStyle w:val="af9"/>
            </w:pPr>
            <w:r w:rsidRPr="009D7D6A">
              <w:t>тыс. руб.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2D45E3" w:rsidRPr="00A3217D" w:rsidRDefault="002D45E3" w:rsidP="002D45E3">
            <w:pPr>
              <w:pStyle w:val="af9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A3217D">
              <w:rPr>
                <w:rFonts w:cs="Times New Roman"/>
                <w:b/>
                <w:sz w:val="22"/>
                <w:szCs w:val="22"/>
              </w:rPr>
              <w:t>110,7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2D45E3" w:rsidRPr="00A3217D" w:rsidRDefault="002D45E3" w:rsidP="002D45E3">
            <w:pPr>
              <w:pStyle w:val="af9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A3217D">
              <w:rPr>
                <w:rFonts w:cs="Times New Roman"/>
                <w:b/>
                <w:sz w:val="22"/>
                <w:szCs w:val="22"/>
              </w:rPr>
              <w:t>123,2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2D45E3" w:rsidRPr="00A3217D" w:rsidRDefault="002D45E3" w:rsidP="002D45E3">
            <w:pPr>
              <w:pStyle w:val="af9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A3217D">
              <w:rPr>
                <w:rFonts w:cs="Times New Roman"/>
                <w:b/>
                <w:sz w:val="22"/>
                <w:szCs w:val="22"/>
              </w:rPr>
              <w:t>124</w:t>
            </w:r>
          </w:p>
        </w:tc>
        <w:tc>
          <w:tcPr>
            <w:tcW w:w="470" w:type="pct"/>
            <w:vAlign w:val="center"/>
          </w:tcPr>
          <w:p w:rsidR="002D45E3" w:rsidRPr="00A3217D" w:rsidRDefault="002D45E3" w:rsidP="002D45E3">
            <w:pPr>
              <w:pStyle w:val="af9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A3217D">
              <w:rPr>
                <w:rFonts w:cs="Times New Roman"/>
                <w:b/>
                <w:sz w:val="22"/>
                <w:szCs w:val="22"/>
              </w:rPr>
              <w:t>105,6</w:t>
            </w:r>
          </w:p>
        </w:tc>
        <w:tc>
          <w:tcPr>
            <w:tcW w:w="470" w:type="pct"/>
            <w:vAlign w:val="center"/>
          </w:tcPr>
          <w:p w:rsidR="002D45E3" w:rsidRPr="00A3217D" w:rsidRDefault="002D45E3" w:rsidP="002D45E3">
            <w:pPr>
              <w:pStyle w:val="af9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A3217D">
              <w:rPr>
                <w:rFonts w:cs="Times New Roman"/>
                <w:b/>
                <w:sz w:val="22"/>
                <w:szCs w:val="22"/>
              </w:rPr>
              <w:t>99,2</w:t>
            </w:r>
          </w:p>
        </w:tc>
      </w:tr>
      <w:tr w:rsidR="002D45E3" w:rsidRPr="0004148A" w:rsidTr="002D45E3">
        <w:trPr>
          <w:trHeight w:val="397"/>
        </w:trPr>
        <w:tc>
          <w:tcPr>
            <w:tcW w:w="282" w:type="pct"/>
            <w:vAlign w:val="center"/>
          </w:tcPr>
          <w:p w:rsidR="002D45E3" w:rsidRPr="002C31B0" w:rsidRDefault="002D45E3" w:rsidP="00726086">
            <w:pPr>
              <w:pStyle w:val="af9"/>
              <w:jc w:val="center"/>
            </w:pPr>
            <w:r>
              <w:t>10</w:t>
            </w:r>
          </w:p>
        </w:tc>
        <w:tc>
          <w:tcPr>
            <w:tcW w:w="1747" w:type="pct"/>
            <w:vAlign w:val="center"/>
          </w:tcPr>
          <w:p w:rsidR="002D45E3" w:rsidRPr="002C31B0" w:rsidRDefault="002D45E3" w:rsidP="00726086">
            <w:pPr>
              <w:pStyle w:val="af9"/>
            </w:pPr>
            <w:r>
              <w:t>Расход холодной воды</w:t>
            </w:r>
          </w:p>
        </w:tc>
        <w:tc>
          <w:tcPr>
            <w:tcW w:w="620" w:type="pct"/>
            <w:vAlign w:val="center"/>
          </w:tcPr>
          <w:p w:rsidR="002D45E3" w:rsidRPr="002C31B0" w:rsidRDefault="002D45E3" w:rsidP="00726086">
            <w:pPr>
              <w:pStyle w:val="af9"/>
            </w:pPr>
            <w:r>
              <w:t>куб.м.</w:t>
            </w:r>
          </w:p>
        </w:tc>
        <w:tc>
          <w:tcPr>
            <w:tcW w:w="470" w:type="pct"/>
            <w:vAlign w:val="center"/>
          </w:tcPr>
          <w:p w:rsidR="002D45E3" w:rsidRPr="00A3217D" w:rsidRDefault="002D45E3" w:rsidP="002D45E3">
            <w:pPr>
              <w:pStyle w:val="af9"/>
              <w:jc w:val="center"/>
              <w:rPr>
                <w:rFonts w:cs="Times New Roman"/>
                <w:sz w:val="22"/>
                <w:szCs w:val="22"/>
              </w:rPr>
            </w:pPr>
            <w:r w:rsidRPr="00A3217D">
              <w:rPr>
                <w:rFonts w:cs="Times New Roman"/>
                <w:sz w:val="22"/>
                <w:szCs w:val="22"/>
              </w:rPr>
              <w:t>39,2</w:t>
            </w:r>
          </w:p>
        </w:tc>
        <w:tc>
          <w:tcPr>
            <w:tcW w:w="470" w:type="pct"/>
            <w:vAlign w:val="center"/>
          </w:tcPr>
          <w:p w:rsidR="002D45E3" w:rsidRPr="00A3217D" w:rsidRDefault="002D45E3" w:rsidP="002D45E3">
            <w:pPr>
              <w:pStyle w:val="af9"/>
              <w:jc w:val="center"/>
              <w:rPr>
                <w:rFonts w:cs="Times New Roman"/>
                <w:sz w:val="22"/>
                <w:szCs w:val="22"/>
              </w:rPr>
            </w:pPr>
            <w:r w:rsidRPr="00A3217D">
              <w:rPr>
                <w:rFonts w:cs="Times New Roman"/>
                <w:sz w:val="22"/>
                <w:szCs w:val="22"/>
              </w:rPr>
              <w:t>56</w:t>
            </w:r>
          </w:p>
        </w:tc>
        <w:tc>
          <w:tcPr>
            <w:tcW w:w="470" w:type="pct"/>
            <w:vAlign w:val="center"/>
          </w:tcPr>
          <w:p w:rsidR="002D45E3" w:rsidRPr="00A3217D" w:rsidRDefault="002D45E3" w:rsidP="002D45E3">
            <w:pPr>
              <w:pStyle w:val="af9"/>
              <w:jc w:val="center"/>
              <w:rPr>
                <w:rFonts w:cs="Times New Roman"/>
                <w:sz w:val="22"/>
                <w:szCs w:val="22"/>
              </w:rPr>
            </w:pPr>
            <w:r w:rsidRPr="00A3217D">
              <w:rPr>
                <w:rFonts w:cs="Times New Roman"/>
                <w:sz w:val="22"/>
                <w:szCs w:val="22"/>
              </w:rPr>
              <w:t>63</w:t>
            </w:r>
          </w:p>
        </w:tc>
        <w:tc>
          <w:tcPr>
            <w:tcW w:w="470" w:type="pct"/>
            <w:vAlign w:val="center"/>
          </w:tcPr>
          <w:p w:rsidR="002D45E3" w:rsidRPr="00A3217D" w:rsidRDefault="002D45E3" w:rsidP="002D45E3">
            <w:pPr>
              <w:pStyle w:val="af9"/>
              <w:jc w:val="center"/>
              <w:rPr>
                <w:rFonts w:cs="Times New Roman"/>
                <w:sz w:val="22"/>
                <w:szCs w:val="22"/>
              </w:rPr>
            </w:pPr>
            <w:r w:rsidRPr="00A3217D">
              <w:rPr>
                <w:rFonts w:cs="Times New Roman"/>
                <w:sz w:val="22"/>
                <w:szCs w:val="22"/>
              </w:rPr>
              <w:t>76</w:t>
            </w:r>
          </w:p>
        </w:tc>
        <w:tc>
          <w:tcPr>
            <w:tcW w:w="470" w:type="pct"/>
            <w:vAlign w:val="center"/>
          </w:tcPr>
          <w:p w:rsidR="002D45E3" w:rsidRPr="00A3217D" w:rsidRDefault="002D45E3" w:rsidP="002D45E3">
            <w:pPr>
              <w:pStyle w:val="af9"/>
              <w:jc w:val="center"/>
              <w:rPr>
                <w:rFonts w:cs="Times New Roman"/>
                <w:sz w:val="22"/>
                <w:szCs w:val="22"/>
              </w:rPr>
            </w:pPr>
            <w:r w:rsidRPr="00A3217D">
              <w:rPr>
                <w:rFonts w:cs="Times New Roman"/>
                <w:sz w:val="22"/>
                <w:szCs w:val="22"/>
              </w:rPr>
              <w:t>170</w:t>
            </w:r>
          </w:p>
        </w:tc>
      </w:tr>
      <w:tr w:rsidR="002D45E3" w:rsidRPr="0004148A" w:rsidTr="002D45E3">
        <w:trPr>
          <w:trHeight w:val="397"/>
        </w:trPr>
        <w:tc>
          <w:tcPr>
            <w:tcW w:w="282" w:type="pct"/>
            <w:vAlign w:val="center"/>
          </w:tcPr>
          <w:p w:rsidR="002D45E3" w:rsidRPr="002C31B0" w:rsidRDefault="002D45E3" w:rsidP="00726086">
            <w:pPr>
              <w:pStyle w:val="af9"/>
              <w:jc w:val="center"/>
            </w:pPr>
            <w:r>
              <w:t>11</w:t>
            </w:r>
          </w:p>
        </w:tc>
        <w:tc>
          <w:tcPr>
            <w:tcW w:w="1747" w:type="pct"/>
            <w:vAlign w:val="center"/>
          </w:tcPr>
          <w:p w:rsidR="002D45E3" w:rsidRPr="009D7D6A" w:rsidRDefault="002D45E3" w:rsidP="00726086">
            <w:pPr>
              <w:pStyle w:val="af9"/>
              <w:rPr>
                <w:b/>
              </w:rPr>
            </w:pPr>
            <w:r w:rsidRPr="009D7D6A">
              <w:rPr>
                <w:b/>
              </w:rPr>
              <w:t>Стоимость холодной воды</w:t>
            </w:r>
          </w:p>
        </w:tc>
        <w:tc>
          <w:tcPr>
            <w:tcW w:w="620" w:type="pct"/>
            <w:vAlign w:val="center"/>
          </w:tcPr>
          <w:p w:rsidR="002D45E3" w:rsidRPr="009D7D6A" w:rsidRDefault="002D45E3" w:rsidP="00726086">
            <w:pPr>
              <w:pStyle w:val="af9"/>
            </w:pPr>
            <w:r w:rsidRPr="009D7D6A">
              <w:t>тыс. руб.</w:t>
            </w:r>
          </w:p>
        </w:tc>
        <w:tc>
          <w:tcPr>
            <w:tcW w:w="470" w:type="pct"/>
            <w:vAlign w:val="center"/>
          </w:tcPr>
          <w:p w:rsidR="002D45E3" w:rsidRPr="00A3217D" w:rsidRDefault="002D45E3" w:rsidP="002D45E3">
            <w:pPr>
              <w:pStyle w:val="af9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A3217D">
              <w:rPr>
                <w:rFonts w:cs="Times New Roman"/>
                <w:b/>
                <w:sz w:val="22"/>
                <w:szCs w:val="22"/>
              </w:rPr>
              <w:t>0,8</w:t>
            </w:r>
          </w:p>
        </w:tc>
        <w:tc>
          <w:tcPr>
            <w:tcW w:w="470" w:type="pct"/>
            <w:vAlign w:val="center"/>
          </w:tcPr>
          <w:p w:rsidR="002D45E3" w:rsidRPr="00A3217D" w:rsidRDefault="002D45E3" w:rsidP="002D45E3">
            <w:pPr>
              <w:pStyle w:val="af9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A3217D">
              <w:rPr>
                <w:rFonts w:cs="Times New Roman"/>
                <w:b/>
                <w:sz w:val="22"/>
                <w:szCs w:val="22"/>
              </w:rPr>
              <w:t>1,2</w:t>
            </w:r>
          </w:p>
        </w:tc>
        <w:tc>
          <w:tcPr>
            <w:tcW w:w="470" w:type="pct"/>
            <w:vAlign w:val="center"/>
          </w:tcPr>
          <w:p w:rsidR="002D45E3" w:rsidRPr="00A3217D" w:rsidRDefault="002D45E3" w:rsidP="002D45E3">
            <w:pPr>
              <w:pStyle w:val="af9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A3217D">
              <w:rPr>
                <w:rFonts w:cs="Times New Roman"/>
                <w:b/>
                <w:sz w:val="22"/>
                <w:szCs w:val="22"/>
              </w:rPr>
              <w:t>1,4</w:t>
            </w:r>
          </w:p>
        </w:tc>
        <w:tc>
          <w:tcPr>
            <w:tcW w:w="470" w:type="pct"/>
            <w:vAlign w:val="center"/>
          </w:tcPr>
          <w:p w:rsidR="002D45E3" w:rsidRPr="00A3217D" w:rsidRDefault="002D45E3" w:rsidP="002D45E3">
            <w:pPr>
              <w:pStyle w:val="af9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A3217D">
              <w:rPr>
                <w:rFonts w:cs="Times New Roman"/>
                <w:b/>
                <w:sz w:val="22"/>
                <w:szCs w:val="22"/>
              </w:rPr>
              <w:t>1,7</w:t>
            </w:r>
          </w:p>
        </w:tc>
        <w:tc>
          <w:tcPr>
            <w:tcW w:w="470" w:type="pct"/>
            <w:vAlign w:val="center"/>
          </w:tcPr>
          <w:p w:rsidR="002D45E3" w:rsidRPr="00A3217D" w:rsidRDefault="002D45E3" w:rsidP="002D45E3">
            <w:pPr>
              <w:pStyle w:val="af9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A3217D">
              <w:rPr>
                <w:rFonts w:cs="Times New Roman"/>
                <w:b/>
                <w:sz w:val="22"/>
                <w:szCs w:val="22"/>
              </w:rPr>
              <w:t>4,1</w:t>
            </w:r>
          </w:p>
        </w:tc>
      </w:tr>
      <w:tr w:rsidR="002D45E3" w:rsidRPr="0004148A" w:rsidTr="002D45E3">
        <w:trPr>
          <w:trHeight w:val="397"/>
        </w:trPr>
        <w:tc>
          <w:tcPr>
            <w:tcW w:w="282" w:type="pct"/>
            <w:vAlign w:val="center"/>
          </w:tcPr>
          <w:p w:rsidR="002D45E3" w:rsidRPr="002C31B0" w:rsidRDefault="002D45E3" w:rsidP="00726086">
            <w:pPr>
              <w:pStyle w:val="af9"/>
              <w:jc w:val="center"/>
            </w:pPr>
            <w:r>
              <w:t>12</w:t>
            </w:r>
          </w:p>
        </w:tc>
        <w:tc>
          <w:tcPr>
            <w:tcW w:w="1747" w:type="pct"/>
            <w:shd w:val="clear" w:color="auto" w:fill="auto"/>
            <w:vAlign w:val="center"/>
          </w:tcPr>
          <w:p w:rsidR="002D45E3" w:rsidRPr="00757EC0" w:rsidRDefault="002D45E3" w:rsidP="00726086">
            <w:pPr>
              <w:pStyle w:val="af9"/>
              <w:rPr>
                <w:b/>
              </w:rPr>
            </w:pPr>
            <w:r w:rsidRPr="00757EC0">
              <w:rPr>
                <w:b/>
              </w:rPr>
              <w:t xml:space="preserve">ФОТ (в т.ч. соц. выплаты) </w:t>
            </w:r>
          </w:p>
        </w:tc>
        <w:tc>
          <w:tcPr>
            <w:tcW w:w="620" w:type="pct"/>
            <w:vAlign w:val="center"/>
          </w:tcPr>
          <w:p w:rsidR="002D45E3" w:rsidRPr="00757EC0" w:rsidRDefault="002D45E3" w:rsidP="00726086">
            <w:pPr>
              <w:pStyle w:val="af9"/>
            </w:pPr>
            <w:r w:rsidRPr="00757EC0">
              <w:t>тыс.руб.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2D45E3" w:rsidRPr="00A3217D" w:rsidRDefault="002D45E3" w:rsidP="002D45E3">
            <w:pPr>
              <w:pStyle w:val="af9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A3217D">
              <w:rPr>
                <w:rFonts w:cs="Times New Roman"/>
                <w:b/>
                <w:sz w:val="22"/>
                <w:szCs w:val="22"/>
              </w:rPr>
              <w:t>342,9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2D45E3" w:rsidRPr="00A3217D" w:rsidRDefault="002D45E3" w:rsidP="002D45E3">
            <w:pPr>
              <w:pStyle w:val="af9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A3217D">
              <w:rPr>
                <w:rFonts w:cs="Times New Roman"/>
                <w:b/>
                <w:sz w:val="22"/>
                <w:szCs w:val="22"/>
              </w:rPr>
              <w:t>386,8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2D45E3" w:rsidRPr="00A3217D" w:rsidRDefault="002D45E3" w:rsidP="002D45E3">
            <w:pPr>
              <w:pStyle w:val="af9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A3217D">
              <w:rPr>
                <w:rFonts w:cs="Times New Roman"/>
                <w:b/>
                <w:sz w:val="22"/>
                <w:szCs w:val="22"/>
              </w:rPr>
              <w:t>527,2</w:t>
            </w:r>
          </w:p>
        </w:tc>
        <w:tc>
          <w:tcPr>
            <w:tcW w:w="470" w:type="pct"/>
            <w:vAlign w:val="center"/>
          </w:tcPr>
          <w:p w:rsidR="002D45E3" w:rsidRPr="00A3217D" w:rsidRDefault="002D45E3" w:rsidP="002D45E3">
            <w:pPr>
              <w:pStyle w:val="af9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A3217D">
              <w:rPr>
                <w:rFonts w:cs="Times New Roman"/>
                <w:b/>
                <w:sz w:val="22"/>
                <w:szCs w:val="22"/>
              </w:rPr>
              <w:t>589,6</w:t>
            </w:r>
          </w:p>
        </w:tc>
        <w:tc>
          <w:tcPr>
            <w:tcW w:w="470" w:type="pct"/>
            <w:vAlign w:val="center"/>
          </w:tcPr>
          <w:p w:rsidR="002D45E3" w:rsidRPr="00A3217D" w:rsidRDefault="002D45E3" w:rsidP="002D45E3">
            <w:pPr>
              <w:pStyle w:val="af9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A3217D">
              <w:rPr>
                <w:rFonts w:cs="Times New Roman"/>
                <w:b/>
                <w:sz w:val="22"/>
                <w:szCs w:val="22"/>
              </w:rPr>
              <w:t>670,6</w:t>
            </w:r>
          </w:p>
        </w:tc>
      </w:tr>
      <w:tr w:rsidR="002D45E3" w:rsidRPr="0004148A" w:rsidTr="002D45E3">
        <w:trPr>
          <w:trHeight w:val="397"/>
        </w:trPr>
        <w:tc>
          <w:tcPr>
            <w:tcW w:w="282" w:type="pct"/>
            <w:vAlign w:val="center"/>
          </w:tcPr>
          <w:p w:rsidR="002D45E3" w:rsidRPr="002C31B0" w:rsidRDefault="002D45E3" w:rsidP="00726086">
            <w:pPr>
              <w:pStyle w:val="af9"/>
              <w:jc w:val="center"/>
            </w:pPr>
            <w:r>
              <w:t>13</w:t>
            </w:r>
          </w:p>
        </w:tc>
        <w:tc>
          <w:tcPr>
            <w:tcW w:w="1747" w:type="pct"/>
            <w:vAlign w:val="center"/>
          </w:tcPr>
          <w:p w:rsidR="002D45E3" w:rsidRPr="002C31B0" w:rsidRDefault="002D45E3" w:rsidP="00726086">
            <w:pPr>
              <w:pStyle w:val="af9"/>
            </w:pPr>
            <w:r w:rsidRPr="002C31B0">
              <w:t>Затраты на проведение тек</w:t>
            </w:r>
            <w:r w:rsidRPr="002C31B0">
              <w:t>у</w:t>
            </w:r>
            <w:r w:rsidRPr="002C31B0">
              <w:t>щего ремонта, модернизации и замены оборудования (в т.ч. подготовка к ОЗП)</w:t>
            </w:r>
          </w:p>
        </w:tc>
        <w:tc>
          <w:tcPr>
            <w:tcW w:w="620" w:type="pct"/>
            <w:vAlign w:val="center"/>
          </w:tcPr>
          <w:p w:rsidR="002D45E3" w:rsidRPr="002C31B0" w:rsidRDefault="002D45E3" w:rsidP="00726086">
            <w:pPr>
              <w:pStyle w:val="af9"/>
            </w:pPr>
            <w:r w:rsidRPr="002C31B0">
              <w:t>тыс. руб.</w:t>
            </w:r>
          </w:p>
        </w:tc>
        <w:tc>
          <w:tcPr>
            <w:tcW w:w="470" w:type="pct"/>
            <w:vAlign w:val="center"/>
          </w:tcPr>
          <w:p w:rsidR="002D45E3" w:rsidRPr="00A3217D" w:rsidRDefault="002D45E3" w:rsidP="002D45E3">
            <w:pPr>
              <w:pStyle w:val="af9"/>
              <w:jc w:val="center"/>
              <w:rPr>
                <w:rFonts w:cs="Times New Roman"/>
                <w:sz w:val="22"/>
                <w:szCs w:val="22"/>
              </w:rPr>
            </w:pPr>
            <w:r w:rsidRPr="00A3217D">
              <w:rPr>
                <w:rFonts w:cs="Times New Roman"/>
                <w:sz w:val="22"/>
                <w:szCs w:val="22"/>
              </w:rPr>
              <w:t>29,4</w:t>
            </w:r>
          </w:p>
        </w:tc>
        <w:tc>
          <w:tcPr>
            <w:tcW w:w="470" w:type="pct"/>
            <w:vAlign w:val="center"/>
          </w:tcPr>
          <w:p w:rsidR="002D45E3" w:rsidRPr="00A3217D" w:rsidRDefault="002D45E3" w:rsidP="002D45E3">
            <w:pPr>
              <w:pStyle w:val="af9"/>
              <w:jc w:val="center"/>
              <w:rPr>
                <w:rFonts w:cs="Times New Roman"/>
                <w:sz w:val="22"/>
                <w:szCs w:val="22"/>
              </w:rPr>
            </w:pPr>
            <w:r w:rsidRPr="00A3217D">
              <w:rPr>
                <w:rFonts w:cs="Times New Roman"/>
                <w:sz w:val="22"/>
                <w:szCs w:val="22"/>
              </w:rPr>
              <w:t>28,9</w:t>
            </w:r>
          </w:p>
        </w:tc>
        <w:tc>
          <w:tcPr>
            <w:tcW w:w="470" w:type="pct"/>
            <w:vAlign w:val="center"/>
          </w:tcPr>
          <w:p w:rsidR="002D45E3" w:rsidRPr="00A3217D" w:rsidRDefault="002D45E3" w:rsidP="002D45E3">
            <w:pPr>
              <w:pStyle w:val="af9"/>
              <w:jc w:val="center"/>
              <w:rPr>
                <w:rFonts w:cs="Times New Roman"/>
                <w:sz w:val="22"/>
                <w:szCs w:val="22"/>
              </w:rPr>
            </w:pPr>
            <w:r w:rsidRPr="00A3217D">
              <w:rPr>
                <w:rFonts w:cs="Times New Roman"/>
                <w:sz w:val="22"/>
                <w:szCs w:val="22"/>
              </w:rPr>
              <w:t>18,7</w:t>
            </w:r>
          </w:p>
        </w:tc>
        <w:tc>
          <w:tcPr>
            <w:tcW w:w="470" w:type="pct"/>
            <w:vAlign w:val="center"/>
          </w:tcPr>
          <w:p w:rsidR="002D45E3" w:rsidRPr="00A3217D" w:rsidRDefault="002D45E3" w:rsidP="002D45E3">
            <w:pPr>
              <w:pStyle w:val="af9"/>
              <w:jc w:val="center"/>
              <w:rPr>
                <w:rFonts w:cs="Times New Roman"/>
                <w:sz w:val="22"/>
                <w:szCs w:val="22"/>
              </w:rPr>
            </w:pPr>
            <w:r w:rsidRPr="00A3217D">
              <w:rPr>
                <w:rFonts w:cs="Times New Roman"/>
                <w:sz w:val="22"/>
                <w:szCs w:val="22"/>
              </w:rPr>
              <w:t>30,7</w:t>
            </w:r>
          </w:p>
        </w:tc>
        <w:tc>
          <w:tcPr>
            <w:tcW w:w="470" w:type="pct"/>
            <w:vAlign w:val="center"/>
          </w:tcPr>
          <w:p w:rsidR="002D45E3" w:rsidRPr="00A3217D" w:rsidRDefault="002D45E3" w:rsidP="002D45E3">
            <w:pPr>
              <w:pStyle w:val="af9"/>
              <w:jc w:val="center"/>
              <w:rPr>
                <w:rFonts w:cs="Times New Roman"/>
                <w:sz w:val="22"/>
                <w:szCs w:val="22"/>
              </w:rPr>
            </w:pPr>
            <w:r w:rsidRPr="00A3217D">
              <w:rPr>
                <w:rFonts w:cs="Times New Roman"/>
                <w:sz w:val="22"/>
                <w:szCs w:val="22"/>
              </w:rPr>
              <w:t>82</w:t>
            </w:r>
          </w:p>
        </w:tc>
      </w:tr>
      <w:tr w:rsidR="002D45E3" w:rsidRPr="0004148A" w:rsidTr="002D45E3">
        <w:trPr>
          <w:trHeight w:val="397"/>
        </w:trPr>
        <w:tc>
          <w:tcPr>
            <w:tcW w:w="282" w:type="pct"/>
            <w:vAlign w:val="center"/>
          </w:tcPr>
          <w:p w:rsidR="002D45E3" w:rsidRPr="002C31B0" w:rsidRDefault="002D45E3" w:rsidP="00726086">
            <w:pPr>
              <w:pStyle w:val="af9"/>
              <w:jc w:val="center"/>
            </w:pPr>
            <w:r>
              <w:t>14</w:t>
            </w:r>
          </w:p>
        </w:tc>
        <w:tc>
          <w:tcPr>
            <w:tcW w:w="1747" w:type="pct"/>
            <w:vAlign w:val="center"/>
          </w:tcPr>
          <w:p w:rsidR="002D45E3" w:rsidRPr="002C31B0" w:rsidRDefault="002D45E3" w:rsidP="00726086">
            <w:pPr>
              <w:pStyle w:val="af9"/>
            </w:pPr>
            <w:r w:rsidRPr="002C31B0">
              <w:t>ГСМ</w:t>
            </w:r>
          </w:p>
        </w:tc>
        <w:tc>
          <w:tcPr>
            <w:tcW w:w="620" w:type="pct"/>
            <w:vAlign w:val="center"/>
          </w:tcPr>
          <w:p w:rsidR="002D45E3" w:rsidRPr="002C31B0" w:rsidRDefault="002D45E3" w:rsidP="00726086">
            <w:pPr>
              <w:pStyle w:val="af9"/>
            </w:pPr>
            <w:r w:rsidRPr="002C31B0">
              <w:t>тыс. руб.</w:t>
            </w:r>
          </w:p>
        </w:tc>
        <w:tc>
          <w:tcPr>
            <w:tcW w:w="470" w:type="pct"/>
            <w:vAlign w:val="center"/>
          </w:tcPr>
          <w:p w:rsidR="002D45E3" w:rsidRPr="00A3217D" w:rsidRDefault="002D45E3" w:rsidP="002D45E3">
            <w:pPr>
              <w:pStyle w:val="af9"/>
              <w:jc w:val="center"/>
              <w:rPr>
                <w:rFonts w:cs="Times New Roman"/>
                <w:sz w:val="22"/>
                <w:szCs w:val="22"/>
              </w:rPr>
            </w:pPr>
            <w:r w:rsidRPr="00A3217D">
              <w:rPr>
                <w:rFonts w:cs="Times New Roman"/>
                <w:sz w:val="22"/>
                <w:szCs w:val="22"/>
              </w:rPr>
              <w:t>0</w:t>
            </w:r>
          </w:p>
        </w:tc>
        <w:tc>
          <w:tcPr>
            <w:tcW w:w="470" w:type="pct"/>
            <w:vAlign w:val="center"/>
          </w:tcPr>
          <w:p w:rsidR="002D45E3" w:rsidRPr="00A3217D" w:rsidRDefault="002D45E3" w:rsidP="002D45E3">
            <w:pPr>
              <w:pStyle w:val="af9"/>
              <w:jc w:val="center"/>
              <w:rPr>
                <w:rFonts w:cs="Times New Roman"/>
                <w:sz w:val="22"/>
                <w:szCs w:val="22"/>
              </w:rPr>
            </w:pPr>
            <w:r w:rsidRPr="00A3217D">
              <w:rPr>
                <w:rFonts w:cs="Times New Roman"/>
                <w:sz w:val="22"/>
                <w:szCs w:val="22"/>
              </w:rPr>
              <w:t>0</w:t>
            </w:r>
          </w:p>
        </w:tc>
        <w:tc>
          <w:tcPr>
            <w:tcW w:w="470" w:type="pct"/>
            <w:vAlign w:val="center"/>
          </w:tcPr>
          <w:p w:rsidR="002D45E3" w:rsidRPr="00A3217D" w:rsidRDefault="002D45E3" w:rsidP="002D45E3">
            <w:pPr>
              <w:pStyle w:val="af9"/>
              <w:jc w:val="center"/>
              <w:rPr>
                <w:rFonts w:cs="Times New Roman"/>
                <w:sz w:val="22"/>
                <w:szCs w:val="22"/>
              </w:rPr>
            </w:pPr>
            <w:r w:rsidRPr="00A3217D">
              <w:rPr>
                <w:rFonts w:cs="Times New Roman"/>
                <w:sz w:val="22"/>
                <w:szCs w:val="22"/>
              </w:rPr>
              <w:t>0</w:t>
            </w:r>
          </w:p>
        </w:tc>
        <w:tc>
          <w:tcPr>
            <w:tcW w:w="470" w:type="pct"/>
            <w:vAlign w:val="center"/>
          </w:tcPr>
          <w:p w:rsidR="002D45E3" w:rsidRPr="00A3217D" w:rsidRDefault="002D45E3" w:rsidP="002D45E3">
            <w:pPr>
              <w:pStyle w:val="af9"/>
              <w:jc w:val="center"/>
              <w:rPr>
                <w:rFonts w:cs="Times New Roman"/>
                <w:sz w:val="22"/>
                <w:szCs w:val="22"/>
              </w:rPr>
            </w:pPr>
            <w:r w:rsidRPr="00A3217D">
              <w:rPr>
                <w:rFonts w:cs="Times New Roman"/>
                <w:sz w:val="22"/>
                <w:szCs w:val="22"/>
              </w:rPr>
              <w:t>0</w:t>
            </w:r>
          </w:p>
        </w:tc>
        <w:tc>
          <w:tcPr>
            <w:tcW w:w="470" w:type="pct"/>
            <w:vAlign w:val="center"/>
          </w:tcPr>
          <w:p w:rsidR="002D45E3" w:rsidRPr="00A3217D" w:rsidRDefault="002D45E3" w:rsidP="002D45E3">
            <w:pPr>
              <w:pStyle w:val="af9"/>
              <w:jc w:val="center"/>
              <w:rPr>
                <w:rFonts w:cs="Times New Roman"/>
                <w:sz w:val="22"/>
                <w:szCs w:val="22"/>
              </w:rPr>
            </w:pPr>
            <w:r w:rsidRPr="00A3217D">
              <w:rPr>
                <w:rFonts w:cs="Times New Roman"/>
                <w:sz w:val="22"/>
                <w:szCs w:val="22"/>
              </w:rPr>
              <w:t>0</w:t>
            </w:r>
          </w:p>
        </w:tc>
      </w:tr>
      <w:tr w:rsidR="002D45E3" w:rsidRPr="0004148A" w:rsidTr="002D45E3">
        <w:trPr>
          <w:trHeight w:val="397"/>
        </w:trPr>
        <w:tc>
          <w:tcPr>
            <w:tcW w:w="282" w:type="pct"/>
            <w:vAlign w:val="center"/>
          </w:tcPr>
          <w:p w:rsidR="002D45E3" w:rsidRPr="002C31B0" w:rsidRDefault="002D45E3" w:rsidP="00726086">
            <w:pPr>
              <w:pStyle w:val="af9"/>
              <w:jc w:val="center"/>
            </w:pPr>
            <w:r>
              <w:t>15</w:t>
            </w:r>
          </w:p>
        </w:tc>
        <w:tc>
          <w:tcPr>
            <w:tcW w:w="1747" w:type="pct"/>
            <w:shd w:val="clear" w:color="auto" w:fill="auto"/>
            <w:vAlign w:val="center"/>
          </w:tcPr>
          <w:p w:rsidR="002D45E3" w:rsidRPr="002C31B0" w:rsidRDefault="002D45E3" w:rsidP="00726086">
            <w:pPr>
              <w:pStyle w:val="af9"/>
            </w:pPr>
            <w:r w:rsidRPr="002C31B0">
              <w:t>Охрана труда (спецодежда, молоко, мед. осмотр)</w:t>
            </w:r>
          </w:p>
        </w:tc>
        <w:tc>
          <w:tcPr>
            <w:tcW w:w="620" w:type="pct"/>
            <w:vAlign w:val="center"/>
          </w:tcPr>
          <w:p w:rsidR="002D45E3" w:rsidRPr="002C31B0" w:rsidRDefault="002D45E3" w:rsidP="00726086">
            <w:pPr>
              <w:pStyle w:val="af9"/>
            </w:pPr>
            <w:r w:rsidRPr="002C31B0">
              <w:t>тыс. руб.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2D45E3" w:rsidRPr="00A3217D" w:rsidRDefault="002D45E3" w:rsidP="002D45E3">
            <w:pPr>
              <w:pStyle w:val="af9"/>
              <w:jc w:val="center"/>
              <w:rPr>
                <w:rFonts w:cs="Times New Roman"/>
                <w:sz w:val="22"/>
                <w:szCs w:val="22"/>
              </w:rPr>
            </w:pPr>
            <w:r w:rsidRPr="00A3217D">
              <w:rPr>
                <w:rFonts w:cs="Times New Roman"/>
                <w:sz w:val="22"/>
                <w:szCs w:val="22"/>
              </w:rPr>
              <w:t>16,3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2D45E3" w:rsidRPr="00A3217D" w:rsidRDefault="002D45E3" w:rsidP="002D45E3">
            <w:pPr>
              <w:pStyle w:val="af9"/>
              <w:jc w:val="center"/>
              <w:rPr>
                <w:rFonts w:cs="Times New Roman"/>
                <w:sz w:val="22"/>
                <w:szCs w:val="22"/>
              </w:rPr>
            </w:pPr>
            <w:r w:rsidRPr="00A3217D">
              <w:rPr>
                <w:rFonts w:cs="Times New Roman"/>
                <w:sz w:val="22"/>
                <w:szCs w:val="22"/>
              </w:rPr>
              <w:t>14,5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2D45E3" w:rsidRPr="00A3217D" w:rsidRDefault="002D45E3" w:rsidP="002D45E3">
            <w:pPr>
              <w:pStyle w:val="af9"/>
              <w:jc w:val="center"/>
              <w:rPr>
                <w:rFonts w:cs="Times New Roman"/>
                <w:sz w:val="22"/>
                <w:szCs w:val="22"/>
              </w:rPr>
            </w:pPr>
            <w:r w:rsidRPr="00A3217D">
              <w:rPr>
                <w:rFonts w:cs="Times New Roman"/>
                <w:sz w:val="22"/>
                <w:szCs w:val="22"/>
              </w:rPr>
              <w:t>17</w:t>
            </w:r>
          </w:p>
        </w:tc>
        <w:tc>
          <w:tcPr>
            <w:tcW w:w="470" w:type="pct"/>
            <w:vAlign w:val="center"/>
          </w:tcPr>
          <w:p w:rsidR="002D45E3" w:rsidRPr="00A3217D" w:rsidRDefault="002D45E3" w:rsidP="002D45E3">
            <w:pPr>
              <w:pStyle w:val="af9"/>
              <w:jc w:val="center"/>
              <w:rPr>
                <w:rFonts w:cs="Times New Roman"/>
                <w:sz w:val="22"/>
                <w:szCs w:val="22"/>
              </w:rPr>
            </w:pPr>
            <w:r w:rsidRPr="00A3217D">
              <w:rPr>
                <w:rFonts w:cs="Times New Roman"/>
                <w:sz w:val="22"/>
                <w:szCs w:val="22"/>
              </w:rPr>
              <w:t>19,7</w:t>
            </w:r>
          </w:p>
        </w:tc>
        <w:tc>
          <w:tcPr>
            <w:tcW w:w="470" w:type="pct"/>
            <w:vAlign w:val="center"/>
          </w:tcPr>
          <w:p w:rsidR="002D45E3" w:rsidRPr="00A3217D" w:rsidRDefault="002D45E3" w:rsidP="002D45E3">
            <w:pPr>
              <w:pStyle w:val="af9"/>
              <w:jc w:val="center"/>
              <w:rPr>
                <w:rFonts w:cs="Times New Roman"/>
                <w:sz w:val="22"/>
                <w:szCs w:val="22"/>
              </w:rPr>
            </w:pPr>
            <w:r w:rsidRPr="00A3217D">
              <w:rPr>
                <w:rFonts w:cs="Times New Roman"/>
                <w:sz w:val="22"/>
                <w:szCs w:val="22"/>
              </w:rPr>
              <w:t>18,8</w:t>
            </w:r>
          </w:p>
        </w:tc>
      </w:tr>
      <w:tr w:rsidR="002D45E3" w:rsidRPr="0004148A" w:rsidTr="002D45E3">
        <w:trPr>
          <w:trHeight w:val="397"/>
        </w:trPr>
        <w:tc>
          <w:tcPr>
            <w:tcW w:w="282" w:type="pct"/>
            <w:vAlign w:val="center"/>
          </w:tcPr>
          <w:p w:rsidR="002D45E3" w:rsidRPr="002C31B0" w:rsidRDefault="002D45E3" w:rsidP="00726086">
            <w:pPr>
              <w:pStyle w:val="af9"/>
              <w:jc w:val="center"/>
            </w:pPr>
            <w:r>
              <w:t>16</w:t>
            </w:r>
          </w:p>
        </w:tc>
        <w:tc>
          <w:tcPr>
            <w:tcW w:w="1747" w:type="pct"/>
            <w:vAlign w:val="center"/>
          </w:tcPr>
          <w:p w:rsidR="002D45E3" w:rsidRPr="002C31B0" w:rsidRDefault="002D45E3" w:rsidP="00726086">
            <w:pPr>
              <w:pStyle w:val="af9"/>
            </w:pPr>
            <w:r w:rsidRPr="002C31B0">
              <w:t>Экология (плата за выбросы, разработка ПДВ и пр.)</w:t>
            </w:r>
          </w:p>
        </w:tc>
        <w:tc>
          <w:tcPr>
            <w:tcW w:w="620" w:type="pct"/>
            <w:vAlign w:val="center"/>
          </w:tcPr>
          <w:p w:rsidR="002D45E3" w:rsidRPr="002C31B0" w:rsidRDefault="002D45E3" w:rsidP="00726086">
            <w:pPr>
              <w:pStyle w:val="af9"/>
            </w:pPr>
            <w:r w:rsidRPr="002C31B0">
              <w:t>тыс. руб.</w:t>
            </w:r>
          </w:p>
        </w:tc>
        <w:tc>
          <w:tcPr>
            <w:tcW w:w="470" w:type="pct"/>
            <w:vAlign w:val="center"/>
          </w:tcPr>
          <w:p w:rsidR="002D45E3" w:rsidRPr="00A3217D" w:rsidRDefault="002D45E3" w:rsidP="002D45E3">
            <w:pPr>
              <w:pStyle w:val="af9"/>
              <w:jc w:val="center"/>
              <w:rPr>
                <w:rFonts w:cs="Times New Roman"/>
                <w:sz w:val="22"/>
                <w:szCs w:val="22"/>
              </w:rPr>
            </w:pPr>
            <w:r w:rsidRPr="00A3217D">
              <w:rPr>
                <w:rFonts w:cs="Times New Roman"/>
                <w:sz w:val="22"/>
                <w:szCs w:val="22"/>
              </w:rPr>
              <w:t>0</w:t>
            </w:r>
          </w:p>
        </w:tc>
        <w:tc>
          <w:tcPr>
            <w:tcW w:w="470" w:type="pct"/>
            <w:vAlign w:val="center"/>
          </w:tcPr>
          <w:p w:rsidR="002D45E3" w:rsidRPr="00A3217D" w:rsidRDefault="002D45E3" w:rsidP="002D45E3">
            <w:pPr>
              <w:pStyle w:val="af9"/>
              <w:jc w:val="center"/>
              <w:rPr>
                <w:rFonts w:cs="Times New Roman"/>
                <w:sz w:val="22"/>
                <w:szCs w:val="22"/>
              </w:rPr>
            </w:pPr>
            <w:r w:rsidRPr="00A3217D">
              <w:rPr>
                <w:rFonts w:cs="Times New Roman"/>
                <w:sz w:val="22"/>
                <w:szCs w:val="22"/>
              </w:rPr>
              <w:t>0</w:t>
            </w:r>
          </w:p>
        </w:tc>
        <w:tc>
          <w:tcPr>
            <w:tcW w:w="470" w:type="pct"/>
            <w:vAlign w:val="center"/>
          </w:tcPr>
          <w:p w:rsidR="002D45E3" w:rsidRPr="00A3217D" w:rsidRDefault="002D45E3" w:rsidP="002D45E3">
            <w:pPr>
              <w:pStyle w:val="af9"/>
              <w:jc w:val="center"/>
              <w:rPr>
                <w:rFonts w:cs="Times New Roman"/>
                <w:sz w:val="22"/>
                <w:szCs w:val="22"/>
              </w:rPr>
            </w:pPr>
            <w:r w:rsidRPr="00A3217D">
              <w:rPr>
                <w:rFonts w:cs="Times New Roman"/>
                <w:sz w:val="22"/>
                <w:szCs w:val="22"/>
              </w:rPr>
              <w:t>0,24</w:t>
            </w:r>
          </w:p>
        </w:tc>
        <w:tc>
          <w:tcPr>
            <w:tcW w:w="470" w:type="pct"/>
            <w:vAlign w:val="center"/>
          </w:tcPr>
          <w:p w:rsidR="002D45E3" w:rsidRPr="00A3217D" w:rsidRDefault="002D45E3" w:rsidP="002D45E3">
            <w:pPr>
              <w:pStyle w:val="af9"/>
              <w:jc w:val="center"/>
              <w:rPr>
                <w:rFonts w:cs="Times New Roman"/>
                <w:sz w:val="22"/>
                <w:szCs w:val="22"/>
              </w:rPr>
            </w:pPr>
            <w:r w:rsidRPr="00A3217D">
              <w:rPr>
                <w:rFonts w:cs="Times New Roman"/>
                <w:sz w:val="22"/>
                <w:szCs w:val="22"/>
              </w:rPr>
              <w:t>0,1</w:t>
            </w:r>
          </w:p>
        </w:tc>
        <w:tc>
          <w:tcPr>
            <w:tcW w:w="470" w:type="pct"/>
            <w:vAlign w:val="center"/>
          </w:tcPr>
          <w:p w:rsidR="002D45E3" w:rsidRPr="00A3217D" w:rsidRDefault="002D45E3" w:rsidP="002D45E3">
            <w:pPr>
              <w:pStyle w:val="af9"/>
              <w:jc w:val="center"/>
              <w:rPr>
                <w:rFonts w:cs="Times New Roman"/>
                <w:sz w:val="22"/>
                <w:szCs w:val="22"/>
              </w:rPr>
            </w:pPr>
            <w:r w:rsidRPr="00A3217D">
              <w:rPr>
                <w:rFonts w:cs="Times New Roman"/>
                <w:sz w:val="22"/>
                <w:szCs w:val="22"/>
              </w:rPr>
              <w:t>0,2</w:t>
            </w:r>
          </w:p>
        </w:tc>
      </w:tr>
      <w:tr w:rsidR="002D45E3" w:rsidRPr="0004148A" w:rsidTr="002D45E3">
        <w:trPr>
          <w:trHeight w:val="397"/>
        </w:trPr>
        <w:tc>
          <w:tcPr>
            <w:tcW w:w="282" w:type="pct"/>
            <w:vAlign w:val="center"/>
          </w:tcPr>
          <w:p w:rsidR="002D45E3" w:rsidRPr="002C31B0" w:rsidRDefault="002D45E3" w:rsidP="00726086">
            <w:pPr>
              <w:pStyle w:val="af9"/>
              <w:jc w:val="center"/>
            </w:pPr>
            <w:r>
              <w:t>17</w:t>
            </w:r>
          </w:p>
        </w:tc>
        <w:tc>
          <w:tcPr>
            <w:tcW w:w="1747" w:type="pct"/>
            <w:vAlign w:val="center"/>
          </w:tcPr>
          <w:p w:rsidR="002D45E3" w:rsidRPr="009D7D6A" w:rsidRDefault="002D45E3" w:rsidP="00726086">
            <w:pPr>
              <w:pStyle w:val="af9"/>
              <w:rPr>
                <w:b/>
              </w:rPr>
            </w:pPr>
            <w:r w:rsidRPr="009D7D6A">
              <w:rPr>
                <w:b/>
              </w:rPr>
              <w:t>ВСЕГО расходы ( т.ч. ко</w:t>
            </w:r>
            <w:r w:rsidRPr="009D7D6A">
              <w:rPr>
                <w:b/>
              </w:rPr>
              <w:t>с</w:t>
            </w:r>
            <w:r w:rsidRPr="009D7D6A">
              <w:rPr>
                <w:b/>
              </w:rPr>
              <w:t>венные)</w:t>
            </w:r>
          </w:p>
        </w:tc>
        <w:tc>
          <w:tcPr>
            <w:tcW w:w="620" w:type="pct"/>
            <w:vAlign w:val="center"/>
          </w:tcPr>
          <w:p w:rsidR="002D45E3" w:rsidRPr="009D7D6A" w:rsidRDefault="00A3217D" w:rsidP="00726086">
            <w:pPr>
              <w:pStyle w:val="af9"/>
            </w:pPr>
            <w:r w:rsidRPr="002C31B0">
              <w:t>тыс. руб</w:t>
            </w:r>
          </w:p>
        </w:tc>
        <w:tc>
          <w:tcPr>
            <w:tcW w:w="470" w:type="pct"/>
            <w:vAlign w:val="center"/>
          </w:tcPr>
          <w:p w:rsidR="002D45E3" w:rsidRPr="00A3217D" w:rsidRDefault="002D45E3" w:rsidP="002D45E3">
            <w:pPr>
              <w:pStyle w:val="af9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A3217D">
              <w:rPr>
                <w:rFonts w:cs="Times New Roman"/>
                <w:b/>
                <w:sz w:val="22"/>
                <w:szCs w:val="22"/>
              </w:rPr>
              <w:t>1159,7</w:t>
            </w:r>
          </w:p>
        </w:tc>
        <w:tc>
          <w:tcPr>
            <w:tcW w:w="470" w:type="pct"/>
            <w:vAlign w:val="center"/>
          </w:tcPr>
          <w:p w:rsidR="002D45E3" w:rsidRPr="00A3217D" w:rsidRDefault="002D45E3" w:rsidP="002D45E3">
            <w:pPr>
              <w:pStyle w:val="af9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A3217D">
              <w:rPr>
                <w:rFonts w:cs="Times New Roman"/>
                <w:b/>
                <w:sz w:val="22"/>
                <w:szCs w:val="22"/>
              </w:rPr>
              <w:t>1216,3</w:t>
            </w:r>
          </w:p>
        </w:tc>
        <w:tc>
          <w:tcPr>
            <w:tcW w:w="470" w:type="pct"/>
            <w:vAlign w:val="center"/>
          </w:tcPr>
          <w:p w:rsidR="002D45E3" w:rsidRPr="00A3217D" w:rsidRDefault="002D45E3" w:rsidP="002D45E3">
            <w:pPr>
              <w:pStyle w:val="af9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A3217D">
              <w:rPr>
                <w:rFonts w:cs="Times New Roman"/>
                <w:b/>
                <w:sz w:val="22"/>
                <w:szCs w:val="22"/>
              </w:rPr>
              <w:t>1326,7</w:t>
            </w:r>
          </w:p>
        </w:tc>
        <w:tc>
          <w:tcPr>
            <w:tcW w:w="470" w:type="pct"/>
            <w:vAlign w:val="center"/>
          </w:tcPr>
          <w:p w:rsidR="002D45E3" w:rsidRPr="00A3217D" w:rsidRDefault="002D45E3" w:rsidP="002D45E3">
            <w:pPr>
              <w:pStyle w:val="af9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A3217D">
              <w:rPr>
                <w:rFonts w:cs="Times New Roman"/>
                <w:b/>
                <w:sz w:val="22"/>
                <w:szCs w:val="22"/>
              </w:rPr>
              <w:t>1448,4</w:t>
            </w:r>
          </w:p>
        </w:tc>
        <w:tc>
          <w:tcPr>
            <w:tcW w:w="470" w:type="pct"/>
            <w:vAlign w:val="center"/>
          </w:tcPr>
          <w:p w:rsidR="002D45E3" w:rsidRPr="00A3217D" w:rsidRDefault="002D45E3" w:rsidP="002D45E3">
            <w:pPr>
              <w:pStyle w:val="af9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A3217D">
              <w:rPr>
                <w:rFonts w:cs="Times New Roman"/>
                <w:b/>
                <w:sz w:val="22"/>
                <w:szCs w:val="22"/>
              </w:rPr>
              <w:t>1683,5</w:t>
            </w:r>
          </w:p>
        </w:tc>
      </w:tr>
      <w:tr w:rsidR="002D45E3" w:rsidRPr="0004148A" w:rsidTr="002D45E3">
        <w:trPr>
          <w:trHeight w:val="397"/>
        </w:trPr>
        <w:tc>
          <w:tcPr>
            <w:tcW w:w="282" w:type="pct"/>
            <w:vAlign w:val="center"/>
          </w:tcPr>
          <w:p w:rsidR="002D45E3" w:rsidRPr="002C31B0" w:rsidRDefault="002D45E3" w:rsidP="00726086">
            <w:pPr>
              <w:pStyle w:val="af9"/>
              <w:jc w:val="center"/>
            </w:pPr>
            <w:r>
              <w:t>18</w:t>
            </w:r>
          </w:p>
        </w:tc>
        <w:tc>
          <w:tcPr>
            <w:tcW w:w="1747" w:type="pct"/>
            <w:vAlign w:val="center"/>
          </w:tcPr>
          <w:p w:rsidR="002D45E3" w:rsidRPr="002C31B0" w:rsidRDefault="002D45E3" w:rsidP="00726086">
            <w:pPr>
              <w:pStyle w:val="af9"/>
            </w:pPr>
            <w:r w:rsidRPr="002C31B0">
              <w:t xml:space="preserve">Себестоимость </w:t>
            </w:r>
          </w:p>
        </w:tc>
        <w:tc>
          <w:tcPr>
            <w:tcW w:w="620" w:type="pct"/>
            <w:vAlign w:val="center"/>
          </w:tcPr>
          <w:p w:rsidR="002D45E3" w:rsidRPr="002C31B0" w:rsidRDefault="002D45E3" w:rsidP="00726086">
            <w:pPr>
              <w:pStyle w:val="af9"/>
            </w:pPr>
            <w:r w:rsidRPr="002C31B0">
              <w:t>руб./Гкал</w:t>
            </w:r>
          </w:p>
        </w:tc>
        <w:tc>
          <w:tcPr>
            <w:tcW w:w="470" w:type="pct"/>
            <w:vAlign w:val="center"/>
          </w:tcPr>
          <w:p w:rsidR="002D45E3" w:rsidRPr="00A3217D" w:rsidRDefault="002D45E3" w:rsidP="00A3217D">
            <w:pPr>
              <w:pStyle w:val="af9"/>
              <w:jc w:val="center"/>
              <w:rPr>
                <w:rFonts w:cs="Times New Roman"/>
                <w:sz w:val="22"/>
                <w:szCs w:val="22"/>
              </w:rPr>
            </w:pPr>
            <w:r w:rsidRPr="00A3217D">
              <w:rPr>
                <w:rFonts w:cs="Times New Roman"/>
                <w:sz w:val="22"/>
                <w:szCs w:val="22"/>
              </w:rPr>
              <w:t>4245,</w:t>
            </w:r>
            <w:r w:rsidR="00A3217D">
              <w:rPr>
                <w:rFonts w:cs="Times New Roman"/>
                <w:sz w:val="22"/>
                <w:szCs w:val="22"/>
              </w:rPr>
              <w:t>8</w:t>
            </w:r>
          </w:p>
        </w:tc>
        <w:tc>
          <w:tcPr>
            <w:tcW w:w="470" w:type="pct"/>
            <w:vAlign w:val="center"/>
          </w:tcPr>
          <w:p w:rsidR="002D45E3" w:rsidRPr="00A3217D" w:rsidRDefault="002D45E3" w:rsidP="00A3217D">
            <w:pPr>
              <w:pStyle w:val="af9"/>
              <w:jc w:val="center"/>
              <w:rPr>
                <w:rFonts w:cs="Times New Roman"/>
                <w:sz w:val="22"/>
                <w:szCs w:val="22"/>
              </w:rPr>
            </w:pPr>
            <w:r w:rsidRPr="00A3217D">
              <w:rPr>
                <w:rFonts w:cs="Times New Roman"/>
                <w:sz w:val="22"/>
                <w:szCs w:val="22"/>
              </w:rPr>
              <w:t>7458</w:t>
            </w:r>
            <w:r w:rsidR="00A3217D">
              <w:rPr>
                <w:rFonts w:cs="Times New Roman"/>
                <w:sz w:val="22"/>
                <w:szCs w:val="22"/>
              </w:rPr>
              <w:t>,7</w:t>
            </w:r>
          </w:p>
        </w:tc>
        <w:tc>
          <w:tcPr>
            <w:tcW w:w="470" w:type="pct"/>
            <w:vAlign w:val="center"/>
          </w:tcPr>
          <w:p w:rsidR="002D45E3" w:rsidRPr="00A3217D" w:rsidRDefault="002D45E3" w:rsidP="002D45E3">
            <w:pPr>
              <w:pStyle w:val="af9"/>
              <w:jc w:val="center"/>
              <w:rPr>
                <w:rFonts w:cs="Times New Roman"/>
                <w:sz w:val="22"/>
                <w:szCs w:val="22"/>
              </w:rPr>
            </w:pPr>
            <w:r w:rsidRPr="00A3217D">
              <w:rPr>
                <w:rFonts w:cs="Times New Roman"/>
                <w:sz w:val="22"/>
                <w:szCs w:val="22"/>
              </w:rPr>
              <w:t>4784,</w:t>
            </w:r>
            <w:r w:rsidR="00A3217D">
              <w:rPr>
                <w:rFonts w:cs="Times New Roman"/>
                <w:sz w:val="22"/>
                <w:szCs w:val="22"/>
              </w:rPr>
              <w:t>2</w:t>
            </w:r>
          </w:p>
        </w:tc>
        <w:tc>
          <w:tcPr>
            <w:tcW w:w="470" w:type="pct"/>
            <w:vAlign w:val="center"/>
          </w:tcPr>
          <w:p w:rsidR="002D45E3" w:rsidRPr="00A3217D" w:rsidRDefault="002D45E3" w:rsidP="00A3217D">
            <w:pPr>
              <w:pStyle w:val="af9"/>
              <w:jc w:val="center"/>
              <w:rPr>
                <w:rFonts w:cs="Times New Roman"/>
                <w:sz w:val="22"/>
                <w:szCs w:val="22"/>
              </w:rPr>
            </w:pPr>
            <w:r w:rsidRPr="00A3217D">
              <w:rPr>
                <w:rFonts w:cs="Times New Roman"/>
                <w:sz w:val="22"/>
                <w:szCs w:val="22"/>
              </w:rPr>
              <w:t>5021,2</w:t>
            </w:r>
          </w:p>
        </w:tc>
        <w:tc>
          <w:tcPr>
            <w:tcW w:w="470" w:type="pct"/>
            <w:vAlign w:val="center"/>
          </w:tcPr>
          <w:p w:rsidR="002D45E3" w:rsidRPr="00A3217D" w:rsidRDefault="002D45E3" w:rsidP="00A3217D">
            <w:pPr>
              <w:pStyle w:val="af9"/>
              <w:jc w:val="center"/>
              <w:rPr>
                <w:rFonts w:cs="Times New Roman"/>
                <w:sz w:val="22"/>
                <w:szCs w:val="22"/>
              </w:rPr>
            </w:pPr>
            <w:r w:rsidRPr="00A3217D">
              <w:rPr>
                <w:rFonts w:cs="Times New Roman"/>
                <w:sz w:val="22"/>
                <w:szCs w:val="22"/>
              </w:rPr>
              <w:t>6772,0</w:t>
            </w:r>
          </w:p>
        </w:tc>
      </w:tr>
      <w:tr w:rsidR="002D45E3" w:rsidRPr="0004148A" w:rsidTr="002D45E3">
        <w:trPr>
          <w:trHeight w:val="397"/>
        </w:trPr>
        <w:tc>
          <w:tcPr>
            <w:tcW w:w="282" w:type="pct"/>
            <w:vAlign w:val="center"/>
          </w:tcPr>
          <w:p w:rsidR="002D45E3" w:rsidRPr="002C31B0" w:rsidRDefault="002D45E3" w:rsidP="00726086">
            <w:pPr>
              <w:pStyle w:val="af9"/>
              <w:jc w:val="center"/>
            </w:pPr>
            <w:r>
              <w:t>19</w:t>
            </w:r>
          </w:p>
        </w:tc>
        <w:tc>
          <w:tcPr>
            <w:tcW w:w="1747" w:type="pct"/>
            <w:vAlign w:val="center"/>
          </w:tcPr>
          <w:p w:rsidR="002D45E3" w:rsidRPr="002C31B0" w:rsidRDefault="002D45E3" w:rsidP="00726086">
            <w:pPr>
              <w:pStyle w:val="af9"/>
            </w:pPr>
            <w:r w:rsidRPr="002C31B0">
              <w:t>Тариф</w:t>
            </w:r>
            <w:r>
              <w:t xml:space="preserve"> (средневзвешенный, без НДС)</w:t>
            </w:r>
          </w:p>
        </w:tc>
        <w:tc>
          <w:tcPr>
            <w:tcW w:w="620" w:type="pct"/>
            <w:vAlign w:val="center"/>
          </w:tcPr>
          <w:p w:rsidR="002D45E3" w:rsidRPr="002C31B0" w:rsidRDefault="00A3217D" w:rsidP="00726086">
            <w:pPr>
              <w:pStyle w:val="af9"/>
            </w:pPr>
            <w:r>
              <w:t>тыс.руб</w:t>
            </w:r>
            <w:r w:rsidR="002D45E3" w:rsidRPr="002C31B0">
              <w:t>/Гкал</w:t>
            </w:r>
          </w:p>
        </w:tc>
        <w:tc>
          <w:tcPr>
            <w:tcW w:w="470" w:type="pct"/>
            <w:vAlign w:val="center"/>
          </w:tcPr>
          <w:p w:rsidR="002D45E3" w:rsidRPr="00A3217D" w:rsidRDefault="002D45E3" w:rsidP="002D45E3">
            <w:pPr>
              <w:pStyle w:val="af9"/>
              <w:jc w:val="center"/>
              <w:rPr>
                <w:rFonts w:cs="Times New Roman"/>
                <w:sz w:val="22"/>
                <w:szCs w:val="22"/>
              </w:rPr>
            </w:pPr>
            <w:r w:rsidRPr="00A3217D">
              <w:rPr>
                <w:rFonts w:cs="Times New Roman"/>
                <w:sz w:val="22"/>
                <w:szCs w:val="22"/>
              </w:rPr>
              <w:t>1,54</w:t>
            </w:r>
          </w:p>
        </w:tc>
        <w:tc>
          <w:tcPr>
            <w:tcW w:w="470" w:type="pct"/>
            <w:vAlign w:val="center"/>
          </w:tcPr>
          <w:p w:rsidR="002D45E3" w:rsidRPr="00A3217D" w:rsidRDefault="002D45E3" w:rsidP="002D45E3">
            <w:pPr>
              <w:pStyle w:val="af9"/>
              <w:jc w:val="center"/>
              <w:rPr>
                <w:rFonts w:cs="Times New Roman"/>
                <w:sz w:val="22"/>
                <w:szCs w:val="22"/>
              </w:rPr>
            </w:pPr>
            <w:r w:rsidRPr="00A3217D">
              <w:rPr>
                <w:rFonts w:cs="Times New Roman"/>
                <w:sz w:val="22"/>
                <w:szCs w:val="22"/>
              </w:rPr>
              <w:t>1,62</w:t>
            </w:r>
          </w:p>
        </w:tc>
        <w:tc>
          <w:tcPr>
            <w:tcW w:w="470" w:type="pct"/>
            <w:vAlign w:val="center"/>
          </w:tcPr>
          <w:p w:rsidR="002D45E3" w:rsidRPr="00A3217D" w:rsidRDefault="002D45E3" w:rsidP="002D45E3">
            <w:pPr>
              <w:pStyle w:val="af9"/>
              <w:jc w:val="center"/>
              <w:rPr>
                <w:rFonts w:cs="Times New Roman"/>
                <w:sz w:val="22"/>
                <w:szCs w:val="22"/>
              </w:rPr>
            </w:pPr>
            <w:r w:rsidRPr="00A3217D">
              <w:rPr>
                <w:rFonts w:cs="Times New Roman"/>
                <w:sz w:val="22"/>
                <w:szCs w:val="22"/>
              </w:rPr>
              <w:t>1,7</w:t>
            </w:r>
          </w:p>
        </w:tc>
        <w:tc>
          <w:tcPr>
            <w:tcW w:w="470" w:type="pct"/>
            <w:vAlign w:val="center"/>
          </w:tcPr>
          <w:p w:rsidR="002D45E3" w:rsidRPr="00A3217D" w:rsidRDefault="002D45E3" w:rsidP="002D45E3">
            <w:pPr>
              <w:pStyle w:val="af9"/>
              <w:jc w:val="center"/>
              <w:rPr>
                <w:rFonts w:cs="Times New Roman"/>
                <w:sz w:val="22"/>
                <w:szCs w:val="22"/>
              </w:rPr>
            </w:pPr>
            <w:r w:rsidRPr="00A3217D">
              <w:rPr>
                <w:rFonts w:cs="Times New Roman"/>
                <w:sz w:val="22"/>
                <w:szCs w:val="22"/>
              </w:rPr>
              <w:t>1,5</w:t>
            </w:r>
          </w:p>
        </w:tc>
        <w:tc>
          <w:tcPr>
            <w:tcW w:w="470" w:type="pct"/>
            <w:vAlign w:val="center"/>
          </w:tcPr>
          <w:p w:rsidR="002D45E3" w:rsidRPr="00A3217D" w:rsidRDefault="002D45E3" w:rsidP="002D45E3">
            <w:pPr>
              <w:pStyle w:val="af9"/>
              <w:jc w:val="center"/>
              <w:rPr>
                <w:rFonts w:cs="Times New Roman"/>
                <w:sz w:val="22"/>
                <w:szCs w:val="22"/>
              </w:rPr>
            </w:pPr>
            <w:r w:rsidRPr="00A3217D">
              <w:rPr>
                <w:rFonts w:cs="Times New Roman"/>
                <w:sz w:val="22"/>
                <w:szCs w:val="22"/>
              </w:rPr>
              <w:t>1,5</w:t>
            </w:r>
          </w:p>
        </w:tc>
      </w:tr>
      <w:tr w:rsidR="002D45E3" w:rsidRPr="0004148A" w:rsidTr="002D45E3">
        <w:trPr>
          <w:trHeight w:val="397"/>
        </w:trPr>
        <w:tc>
          <w:tcPr>
            <w:tcW w:w="282" w:type="pct"/>
            <w:vAlign w:val="center"/>
          </w:tcPr>
          <w:p w:rsidR="002D45E3" w:rsidRDefault="002D45E3" w:rsidP="00726086">
            <w:pPr>
              <w:pStyle w:val="af9"/>
              <w:jc w:val="center"/>
            </w:pPr>
            <w:r>
              <w:t>20</w:t>
            </w:r>
          </w:p>
        </w:tc>
        <w:tc>
          <w:tcPr>
            <w:tcW w:w="1747" w:type="pct"/>
            <w:vAlign w:val="center"/>
          </w:tcPr>
          <w:p w:rsidR="002D45E3" w:rsidRPr="002C31B0" w:rsidRDefault="002D45E3" w:rsidP="00726086">
            <w:pPr>
              <w:pStyle w:val="af9"/>
            </w:pPr>
            <w:r>
              <w:t>Убытки</w:t>
            </w:r>
          </w:p>
        </w:tc>
        <w:tc>
          <w:tcPr>
            <w:tcW w:w="620" w:type="pct"/>
            <w:vAlign w:val="center"/>
          </w:tcPr>
          <w:p w:rsidR="002D45E3" w:rsidRPr="002C31B0" w:rsidRDefault="002D45E3" w:rsidP="00726086">
            <w:pPr>
              <w:pStyle w:val="af9"/>
            </w:pPr>
            <w:r w:rsidRPr="002C31B0">
              <w:t>тыс. руб.</w:t>
            </w:r>
          </w:p>
        </w:tc>
        <w:tc>
          <w:tcPr>
            <w:tcW w:w="470" w:type="pct"/>
            <w:vAlign w:val="center"/>
          </w:tcPr>
          <w:p w:rsidR="002D45E3" w:rsidRPr="00A3217D" w:rsidRDefault="002D45E3" w:rsidP="002D45E3">
            <w:pPr>
              <w:pStyle w:val="af9"/>
              <w:jc w:val="center"/>
              <w:rPr>
                <w:rFonts w:cs="Times New Roman"/>
                <w:sz w:val="22"/>
                <w:szCs w:val="22"/>
              </w:rPr>
            </w:pPr>
            <w:r w:rsidRPr="00A3217D">
              <w:rPr>
                <w:rFonts w:cs="Times New Roman"/>
                <w:sz w:val="22"/>
                <w:szCs w:val="22"/>
              </w:rPr>
              <w:t>736,3</w:t>
            </w:r>
          </w:p>
        </w:tc>
        <w:tc>
          <w:tcPr>
            <w:tcW w:w="470" w:type="pct"/>
            <w:vAlign w:val="center"/>
          </w:tcPr>
          <w:p w:rsidR="002D45E3" w:rsidRPr="00A3217D" w:rsidRDefault="002D45E3" w:rsidP="002D45E3">
            <w:pPr>
              <w:pStyle w:val="af9"/>
              <w:jc w:val="center"/>
              <w:rPr>
                <w:rFonts w:cs="Times New Roman"/>
                <w:sz w:val="22"/>
                <w:szCs w:val="22"/>
              </w:rPr>
            </w:pPr>
            <w:r w:rsidRPr="00A3217D">
              <w:rPr>
                <w:rFonts w:cs="Times New Roman"/>
                <w:sz w:val="22"/>
                <w:szCs w:val="22"/>
              </w:rPr>
              <w:t>745,9</w:t>
            </w:r>
          </w:p>
        </w:tc>
        <w:tc>
          <w:tcPr>
            <w:tcW w:w="470" w:type="pct"/>
            <w:vAlign w:val="center"/>
          </w:tcPr>
          <w:p w:rsidR="002D45E3" w:rsidRPr="00A3217D" w:rsidRDefault="002D45E3" w:rsidP="002D45E3">
            <w:pPr>
              <w:pStyle w:val="af9"/>
              <w:jc w:val="center"/>
              <w:rPr>
                <w:rFonts w:cs="Times New Roman"/>
                <w:sz w:val="22"/>
                <w:szCs w:val="22"/>
              </w:rPr>
            </w:pPr>
            <w:r w:rsidRPr="00A3217D">
              <w:rPr>
                <w:rFonts w:cs="Times New Roman"/>
                <w:sz w:val="22"/>
                <w:szCs w:val="22"/>
              </w:rPr>
              <w:t>865,3</w:t>
            </w:r>
          </w:p>
        </w:tc>
        <w:tc>
          <w:tcPr>
            <w:tcW w:w="470" w:type="pct"/>
            <w:vAlign w:val="center"/>
          </w:tcPr>
          <w:p w:rsidR="002D45E3" w:rsidRPr="00A3217D" w:rsidRDefault="002D45E3" w:rsidP="002D45E3">
            <w:pPr>
              <w:pStyle w:val="af9"/>
              <w:jc w:val="center"/>
              <w:rPr>
                <w:rFonts w:cs="Times New Roman"/>
                <w:sz w:val="22"/>
                <w:szCs w:val="22"/>
              </w:rPr>
            </w:pPr>
            <w:r w:rsidRPr="00A3217D">
              <w:rPr>
                <w:rFonts w:cs="Times New Roman"/>
                <w:sz w:val="22"/>
                <w:szCs w:val="22"/>
              </w:rPr>
              <w:t>1055,9</w:t>
            </w:r>
          </w:p>
        </w:tc>
        <w:tc>
          <w:tcPr>
            <w:tcW w:w="470" w:type="pct"/>
            <w:vAlign w:val="center"/>
          </w:tcPr>
          <w:p w:rsidR="002D45E3" w:rsidRPr="00A3217D" w:rsidRDefault="002D45E3" w:rsidP="002D45E3">
            <w:pPr>
              <w:pStyle w:val="af9"/>
              <w:jc w:val="center"/>
              <w:rPr>
                <w:rFonts w:cs="Times New Roman"/>
                <w:sz w:val="22"/>
                <w:szCs w:val="22"/>
              </w:rPr>
            </w:pPr>
            <w:r w:rsidRPr="00A3217D">
              <w:rPr>
                <w:rFonts w:cs="Times New Roman"/>
                <w:sz w:val="22"/>
                <w:szCs w:val="22"/>
              </w:rPr>
              <w:t>1310,5</w:t>
            </w:r>
          </w:p>
        </w:tc>
      </w:tr>
    </w:tbl>
    <w:p w:rsidR="00D61783" w:rsidRDefault="00D61783">
      <w:pPr>
        <w:spacing w:line="240" w:lineRule="auto"/>
        <w:ind w:firstLine="0"/>
        <w:jc w:val="left"/>
        <w:rPr>
          <w:highlight w:val="yellow"/>
          <w:lang w:eastAsia="ru-RU"/>
        </w:rPr>
      </w:pPr>
      <w:r>
        <w:rPr>
          <w:highlight w:val="yellow"/>
          <w:lang w:eastAsia="ru-RU"/>
        </w:rPr>
        <w:br w:type="page"/>
      </w:r>
    </w:p>
    <w:p w:rsidR="001A143F" w:rsidRDefault="00803F82" w:rsidP="001A143F">
      <w:pPr>
        <w:spacing w:after="200" w:line="240" w:lineRule="auto"/>
        <w:ind w:firstLine="0"/>
        <w:rPr>
          <w:lang w:eastAsia="ru-RU"/>
        </w:rPr>
      </w:pPr>
      <w:r>
        <w:rPr>
          <w:bCs/>
        </w:rPr>
        <w:lastRenderedPageBreak/>
        <w:t>Таблица 14.2</w:t>
      </w:r>
      <w:r w:rsidR="001A143F" w:rsidRPr="00E173AF">
        <w:rPr>
          <w:bCs/>
        </w:rPr>
        <w:t xml:space="preserve"> – Калькуляция себестоимости производства и передачи тепл</w:t>
      </w:r>
      <w:r w:rsidR="001A143F" w:rsidRPr="00E173AF">
        <w:rPr>
          <w:bCs/>
        </w:rPr>
        <w:t>о</w:t>
      </w:r>
      <w:r w:rsidR="001A143F" w:rsidRPr="00E173AF">
        <w:rPr>
          <w:bCs/>
        </w:rPr>
        <w:t xml:space="preserve">вой энергии </w:t>
      </w:r>
      <w:r w:rsidR="001A143F">
        <w:rPr>
          <w:bCs/>
        </w:rPr>
        <w:t xml:space="preserve">котельной </w:t>
      </w:r>
      <w:r w:rsidR="002D45E3">
        <w:t xml:space="preserve">с. </w:t>
      </w:r>
      <w:r w:rsidR="002D45E3">
        <w:rPr>
          <w:lang w:eastAsia="ru-RU"/>
        </w:rPr>
        <w:t>Сорочиха</w:t>
      </w:r>
    </w:p>
    <w:tbl>
      <w:tblPr>
        <w:tblStyle w:val="af2"/>
        <w:tblW w:w="5000" w:type="pct"/>
        <w:tblLayout w:type="fixed"/>
        <w:tblLook w:val="04A0"/>
      </w:tblPr>
      <w:tblGrid>
        <w:gridCol w:w="539"/>
        <w:gridCol w:w="3344"/>
        <w:gridCol w:w="1187"/>
        <w:gridCol w:w="900"/>
        <w:gridCol w:w="900"/>
        <w:gridCol w:w="900"/>
        <w:gridCol w:w="900"/>
        <w:gridCol w:w="900"/>
      </w:tblGrid>
      <w:tr w:rsidR="001A143F" w:rsidRPr="0004148A" w:rsidTr="007636E7">
        <w:tc>
          <w:tcPr>
            <w:tcW w:w="282" w:type="pct"/>
            <w:shd w:val="clear" w:color="auto" w:fill="C6D9F1" w:themeFill="text2" w:themeFillTint="33"/>
            <w:vAlign w:val="center"/>
          </w:tcPr>
          <w:p w:rsidR="001A143F" w:rsidRPr="00726086" w:rsidRDefault="001A143F" w:rsidP="007636E7">
            <w:pPr>
              <w:pStyle w:val="af9"/>
              <w:shd w:val="clear" w:color="auto" w:fill="C6D9F1" w:themeFill="text2" w:themeFillTint="33"/>
              <w:rPr>
                <w:rFonts w:ascii="Times New Roman CYR" w:eastAsia="Calibri" w:hAnsi="Times New Roman CYR" w:cs="Times New Roman CYR"/>
                <w:bCs w:val="0"/>
                <w:color w:val="000000"/>
                <w:szCs w:val="28"/>
                <w:lang w:eastAsia="ru-RU"/>
              </w:rPr>
            </w:pPr>
            <w:r w:rsidRPr="00726086">
              <w:rPr>
                <w:rFonts w:ascii="Times New Roman CYR" w:eastAsia="Calibri" w:hAnsi="Times New Roman CYR" w:cs="Times New Roman CYR"/>
                <w:bCs w:val="0"/>
                <w:color w:val="000000"/>
                <w:szCs w:val="28"/>
                <w:lang w:eastAsia="ru-RU"/>
              </w:rPr>
              <w:t>№</w:t>
            </w:r>
          </w:p>
          <w:p w:rsidR="001A143F" w:rsidRDefault="001A143F" w:rsidP="001815DB">
            <w:pPr>
              <w:pStyle w:val="aa"/>
            </w:pPr>
            <w:r>
              <w:t>п/п</w:t>
            </w:r>
          </w:p>
        </w:tc>
        <w:tc>
          <w:tcPr>
            <w:tcW w:w="1747" w:type="pct"/>
            <w:shd w:val="clear" w:color="auto" w:fill="C6D9F1" w:themeFill="text2" w:themeFillTint="33"/>
            <w:vAlign w:val="center"/>
          </w:tcPr>
          <w:p w:rsidR="001A143F" w:rsidRPr="00506AEE" w:rsidRDefault="001A143F" w:rsidP="001815DB">
            <w:pPr>
              <w:pStyle w:val="aa"/>
            </w:pPr>
            <w:r>
              <w:t>Показатель</w:t>
            </w:r>
          </w:p>
        </w:tc>
        <w:tc>
          <w:tcPr>
            <w:tcW w:w="620" w:type="pct"/>
            <w:shd w:val="clear" w:color="auto" w:fill="C6D9F1" w:themeFill="text2" w:themeFillTint="33"/>
            <w:vAlign w:val="center"/>
          </w:tcPr>
          <w:p w:rsidR="001A143F" w:rsidRDefault="001A143F" w:rsidP="001815DB">
            <w:pPr>
              <w:pStyle w:val="aa"/>
            </w:pPr>
            <w:r>
              <w:t>Един.</w:t>
            </w:r>
          </w:p>
          <w:p w:rsidR="001A143F" w:rsidRDefault="001A143F" w:rsidP="001815DB">
            <w:pPr>
              <w:pStyle w:val="aa"/>
            </w:pPr>
            <w:r>
              <w:t>измер.</w:t>
            </w:r>
          </w:p>
        </w:tc>
        <w:tc>
          <w:tcPr>
            <w:tcW w:w="470" w:type="pct"/>
            <w:shd w:val="clear" w:color="auto" w:fill="C6D9F1" w:themeFill="text2" w:themeFillTint="33"/>
            <w:vAlign w:val="center"/>
          </w:tcPr>
          <w:p w:rsidR="001A143F" w:rsidRPr="0004148A" w:rsidRDefault="001A143F" w:rsidP="001815DB">
            <w:pPr>
              <w:pStyle w:val="aa"/>
            </w:pPr>
            <w:r>
              <w:t>2015г.</w:t>
            </w:r>
          </w:p>
        </w:tc>
        <w:tc>
          <w:tcPr>
            <w:tcW w:w="470" w:type="pct"/>
            <w:shd w:val="clear" w:color="auto" w:fill="C6D9F1" w:themeFill="text2" w:themeFillTint="33"/>
            <w:vAlign w:val="center"/>
          </w:tcPr>
          <w:p w:rsidR="001A143F" w:rsidRPr="0004148A" w:rsidRDefault="001A143F" w:rsidP="001815DB">
            <w:pPr>
              <w:pStyle w:val="aa"/>
            </w:pPr>
            <w:r>
              <w:t>2016г.</w:t>
            </w:r>
          </w:p>
        </w:tc>
        <w:tc>
          <w:tcPr>
            <w:tcW w:w="470" w:type="pct"/>
            <w:shd w:val="clear" w:color="auto" w:fill="C6D9F1" w:themeFill="text2" w:themeFillTint="33"/>
            <w:vAlign w:val="center"/>
          </w:tcPr>
          <w:p w:rsidR="001A143F" w:rsidRPr="0004148A" w:rsidRDefault="001A143F" w:rsidP="001815DB">
            <w:pPr>
              <w:pStyle w:val="aa"/>
            </w:pPr>
            <w:r>
              <w:t>2017 г</w:t>
            </w:r>
          </w:p>
        </w:tc>
        <w:tc>
          <w:tcPr>
            <w:tcW w:w="470" w:type="pct"/>
            <w:shd w:val="clear" w:color="auto" w:fill="C6D9F1" w:themeFill="text2" w:themeFillTint="33"/>
            <w:vAlign w:val="center"/>
          </w:tcPr>
          <w:p w:rsidR="001A143F" w:rsidRPr="0004148A" w:rsidRDefault="001A143F" w:rsidP="001815DB">
            <w:pPr>
              <w:pStyle w:val="aa"/>
            </w:pPr>
            <w:r>
              <w:t>2018г.</w:t>
            </w:r>
          </w:p>
        </w:tc>
        <w:tc>
          <w:tcPr>
            <w:tcW w:w="470" w:type="pct"/>
            <w:shd w:val="clear" w:color="auto" w:fill="C6D9F1" w:themeFill="text2" w:themeFillTint="33"/>
            <w:vAlign w:val="center"/>
          </w:tcPr>
          <w:p w:rsidR="001A143F" w:rsidRPr="0004148A" w:rsidRDefault="001A143F" w:rsidP="001815DB">
            <w:pPr>
              <w:pStyle w:val="aa"/>
            </w:pPr>
            <w:r>
              <w:t>2019г.</w:t>
            </w:r>
          </w:p>
        </w:tc>
      </w:tr>
      <w:tr w:rsidR="00000B75" w:rsidRPr="0004148A" w:rsidTr="00A3217D">
        <w:trPr>
          <w:trHeight w:val="397"/>
        </w:trPr>
        <w:tc>
          <w:tcPr>
            <w:tcW w:w="282" w:type="pct"/>
            <w:vAlign w:val="center"/>
          </w:tcPr>
          <w:p w:rsidR="00000B75" w:rsidRDefault="00000B75" w:rsidP="007636E7">
            <w:pPr>
              <w:pStyle w:val="af9"/>
              <w:jc w:val="center"/>
            </w:pPr>
            <w:r>
              <w:t>1</w:t>
            </w:r>
          </w:p>
        </w:tc>
        <w:tc>
          <w:tcPr>
            <w:tcW w:w="1747" w:type="pct"/>
            <w:vAlign w:val="center"/>
          </w:tcPr>
          <w:p w:rsidR="00000B75" w:rsidRDefault="00000B75" w:rsidP="00A3217D">
            <w:pPr>
              <w:pStyle w:val="af9"/>
            </w:pPr>
            <w:r>
              <w:t>Выработано тепловой энергии</w:t>
            </w:r>
          </w:p>
        </w:tc>
        <w:tc>
          <w:tcPr>
            <w:tcW w:w="620" w:type="pct"/>
            <w:vAlign w:val="center"/>
          </w:tcPr>
          <w:p w:rsidR="00000B75" w:rsidRPr="0004148A" w:rsidRDefault="00000B75" w:rsidP="007636E7">
            <w:pPr>
              <w:pStyle w:val="af9"/>
            </w:pPr>
            <w:r>
              <w:t>Гка</w:t>
            </w:r>
            <w:r w:rsidR="00A3217D">
              <w:t>л/год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</w:rPr>
            </w:pPr>
            <w:r w:rsidRPr="00000B75">
              <w:rPr>
                <w:rFonts w:cs="Times New Roman"/>
              </w:rPr>
              <w:t>2278,1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</w:rPr>
            </w:pPr>
            <w:r w:rsidRPr="00000B75">
              <w:rPr>
                <w:rFonts w:cs="Times New Roman"/>
              </w:rPr>
              <w:t>2013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</w:rPr>
            </w:pPr>
            <w:r w:rsidRPr="00000B75">
              <w:rPr>
                <w:rFonts w:cs="Times New Roman"/>
              </w:rPr>
              <w:t>2164,6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</w:rPr>
            </w:pPr>
            <w:r w:rsidRPr="00000B75">
              <w:rPr>
                <w:rFonts w:cs="Times New Roman"/>
              </w:rPr>
              <w:t>1811,4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</w:rPr>
            </w:pPr>
            <w:r w:rsidRPr="00000B75">
              <w:rPr>
                <w:rFonts w:cs="Times New Roman"/>
              </w:rPr>
              <w:t>1750,8</w:t>
            </w:r>
          </w:p>
        </w:tc>
      </w:tr>
      <w:tr w:rsidR="00000B75" w:rsidRPr="0004148A" w:rsidTr="00A3217D">
        <w:trPr>
          <w:trHeight w:val="397"/>
        </w:trPr>
        <w:tc>
          <w:tcPr>
            <w:tcW w:w="282" w:type="pct"/>
            <w:vAlign w:val="center"/>
          </w:tcPr>
          <w:p w:rsidR="00000B75" w:rsidRDefault="00000B75" w:rsidP="007636E7">
            <w:pPr>
              <w:pStyle w:val="af9"/>
              <w:jc w:val="center"/>
            </w:pPr>
            <w:r>
              <w:t>2</w:t>
            </w:r>
          </w:p>
        </w:tc>
        <w:tc>
          <w:tcPr>
            <w:tcW w:w="1747" w:type="pct"/>
            <w:vAlign w:val="center"/>
          </w:tcPr>
          <w:p w:rsidR="00000B75" w:rsidRDefault="00000B75" w:rsidP="00A3217D">
            <w:pPr>
              <w:pStyle w:val="af9"/>
            </w:pPr>
            <w:r>
              <w:t>Отпущено тепловой энергии</w:t>
            </w:r>
          </w:p>
        </w:tc>
        <w:tc>
          <w:tcPr>
            <w:tcW w:w="620" w:type="pct"/>
            <w:vAlign w:val="center"/>
          </w:tcPr>
          <w:p w:rsidR="00000B75" w:rsidRPr="0004148A" w:rsidRDefault="00000B75" w:rsidP="007636E7">
            <w:pPr>
              <w:pStyle w:val="af9"/>
            </w:pPr>
            <w:r>
              <w:t>Гкал</w:t>
            </w:r>
            <w:r w:rsidR="00A3217D">
              <w:t>/год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</w:rPr>
            </w:pPr>
            <w:r w:rsidRPr="00000B75">
              <w:rPr>
                <w:rFonts w:cs="Times New Roman"/>
              </w:rPr>
              <w:t>1926,6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</w:rPr>
            </w:pPr>
            <w:r w:rsidRPr="00000B75">
              <w:rPr>
                <w:rFonts w:cs="Times New Roman"/>
              </w:rPr>
              <w:t>1205,3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</w:rPr>
            </w:pPr>
            <w:r w:rsidRPr="00000B75">
              <w:rPr>
                <w:rFonts w:cs="Times New Roman"/>
              </w:rPr>
              <w:t>961,4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</w:rPr>
            </w:pPr>
            <w:r w:rsidRPr="00000B75">
              <w:rPr>
                <w:rFonts w:cs="Times New Roman"/>
              </w:rPr>
              <w:t>1143,7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</w:rPr>
            </w:pPr>
            <w:r w:rsidRPr="00000B75">
              <w:rPr>
                <w:rFonts w:cs="Times New Roman"/>
              </w:rPr>
              <w:t>1062,7</w:t>
            </w:r>
          </w:p>
        </w:tc>
      </w:tr>
      <w:tr w:rsidR="00000B75" w:rsidRPr="0004148A" w:rsidTr="00A3217D">
        <w:trPr>
          <w:trHeight w:val="397"/>
        </w:trPr>
        <w:tc>
          <w:tcPr>
            <w:tcW w:w="282" w:type="pct"/>
            <w:vAlign w:val="center"/>
          </w:tcPr>
          <w:p w:rsidR="00000B75" w:rsidRDefault="00000B75" w:rsidP="007636E7">
            <w:pPr>
              <w:pStyle w:val="af9"/>
              <w:jc w:val="center"/>
            </w:pPr>
            <w:r>
              <w:t>3</w:t>
            </w:r>
          </w:p>
        </w:tc>
        <w:tc>
          <w:tcPr>
            <w:tcW w:w="1747" w:type="pct"/>
            <w:vAlign w:val="center"/>
          </w:tcPr>
          <w:p w:rsidR="00000B75" w:rsidRDefault="00000B75" w:rsidP="00A3217D">
            <w:pPr>
              <w:pStyle w:val="af9"/>
            </w:pPr>
            <w:r>
              <w:t>Потери тепловой энергии от выработки</w:t>
            </w:r>
          </w:p>
        </w:tc>
        <w:tc>
          <w:tcPr>
            <w:tcW w:w="620" w:type="pct"/>
            <w:vAlign w:val="center"/>
          </w:tcPr>
          <w:p w:rsidR="00000B75" w:rsidRPr="0004148A" w:rsidRDefault="00000B75" w:rsidP="00A3217D">
            <w:pPr>
              <w:pStyle w:val="af9"/>
              <w:jc w:val="center"/>
            </w:pPr>
            <w:r>
              <w:t>%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</w:rPr>
            </w:pPr>
            <w:r w:rsidRPr="00000B75">
              <w:rPr>
                <w:rFonts w:cs="Times New Roman"/>
              </w:rPr>
              <w:t>35,2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</w:rPr>
            </w:pPr>
            <w:r w:rsidRPr="00000B75">
              <w:rPr>
                <w:rFonts w:cs="Times New Roman"/>
              </w:rPr>
              <w:t>80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</w:rPr>
            </w:pPr>
            <w:r w:rsidRPr="00000B75">
              <w:rPr>
                <w:rFonts w:cs="Times New Roman"/>
              </w:rPr>
              <w:t>120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</w:rPr>
            </w:pPr>
            <w:r w:rsidRPr="00000B75">
              <w:rPr>
                <w:rFonts w:cs="Times New Roman"/>
              </w:rPr>
              <w:t>67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</w:rPr>
            </w:pPr>
            <w:r w:rsidRPr="00000B75">
              <w:rPr>
                <w:rFonts w:cs="Times New Roman"/>
              </w:rPr>
              <w:t>69</w:t>
            </w:r>
          </w:p>
        </w:tc>
      </w:tr>
      <w:tr w:rsidR="00000B75" w:rsidRPr="0004148A" w:rsidTr="00A3217D">
        <w:trPr>
          <w:trHeight w:val="397"/>
        </w:trPr>
        <w:tc>
          <w:tcPr>
            <w:tcW w:w="282" w:type="pct"/>
            <w:vAlign w:val="center"/>
          </w:tcPr>
          <w:p w:rsidR="00000B75" w:rsidRPr="002C31B0" w:rsidRDefault="00000B75" w:rsidP="007636E7">
            <w:pPr>
              <w:pStyle w:val="af9"/>
              <w:jc w:val="center"/>
            </w:pPr>
            <w:r>
              <w:t>4</w:t>
            </w:r>
          </w:p>
        </w:tc>
        <w:tc>
          <w:tcPr>
            <w:tcW w:w="1747" w:type="pct"/>
            <w:vAlign w:val="center"/>
          </w:tcPr>
          <w:p w:rsidR="00000B75" w:rsidRPr="009D7D6A" w:rsidRDefault="00000B75" w:rsidP="00A3217D">
            <w:pPr>
              <w:pStyle w:val="af9"/>
              <w:rPr>
                <w:b/>
              </w:rPr>
            </w:pPr>
            <w:r>
              <w:rPr>
                <w:b/>
              </w:rPr>
              <w:t>Доход от р</w:t>
            </w:r>
            <w:r w:rsidRPr="009D7D6A">
              <w:rPr>
                <w:b/>
              </w:rPr>
              <w:t>еализаци</w:t>
            </w:r>
            <w:r>
              <w:rPr>
                <w:b/>
              </w:rPr>
              <w:t>и</w:t>
            </w:r>
          </w:p>
        </w:tc>
        <w:tc>
          <w:tcPr>
            <w:tcW w:w="620" w:type="pct"/>
            <w:vAlign w:val="center"/>
          </w:tcPr>
          <w:p w:rsidR="00000B75" w:rsidRPr="009D7D6A" w:rsidRDefault="00000B75" w:rsidP="007636E7">
            <w:pPr>
              <w:pStyle w:val="af9"/>
            </w:pPr>
            <w:r w:rsidRPr="009D7D6A">
              <w:t>тыс. руб.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  <w:b/>
              </w:rPr>
            </w:pPr>
            <w:r w:rsidRPr="00000B75">
              <w:rPr>
                <w:rFonts w:cs="Times New Roman"/>
                <w:b/>
              </w:rPr>
              <w:t>2969,9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  <w:b/>
              </w:rPr>
            </w:pPr>
            <w:r w:rsidRPr="00000B75">
              <w:rPr>
                <w:rFonts w:cs="Times New Roman"/>
                <w:b/>
              </w:rPr>
              <w:t>1948,9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  <w:b/>
              </w:rPr>
            </w:pPr>
            <w:r w:rsidRPr="00000B75">
              <w:rPr>
                <w:rFonts w:cs="Times New Roman"/>
                <w:b/>
              </w:rPr>
              <w:t>1600,5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  <w:b/>
              </w:rPr>
            </w:pPr>
            <w:r w:rsidRPr="00000B75">
              <w:rPr>
                <w:rFonts w:cs="Times New Roman"/>
                <w:b/>
              </w:rPr>
              <w:t>1674,4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  <w:b/>
              </w:rPr>
            </w:pPr>
            <w:r w:rsidRPr="00000B75">
              <w:rPr>
                <w:rFonts w:cs="Times New Roman"/>
                <w:b/>
              </w:rPr>
              <w:t>1603,8</w:t>
            </w:r>
          </w:p>
        </w:tc>
      </w:tr>
      <w:tr w:rsidR="00000B75" w:rsidRPr="0004148A" w:rsidTr="00A3217D">
        <w:trPr>
          <w:trHeight w:val="397"/>
        </w:trPr>
        <w:tc>
          <w:tcPr>
            <w:tcW w:w="282" w:type="pct"/>
            <w:vAlign w:val="center"/>
          </w:tcPr>
          <w:p w:rsidR="00000B75" w:rsidRPr="002C31B0" w:rsidRDefault="00000B75" w:rsidP="007636E7">
            <w:pPr>
              <w:pStyle w:val="af9"/>
              <w:jc w:val="center"/>
            </w:pPr>
            <w:r>
              <w:t>5</w:t>
            </w:r>
          </w:p>
        </w:tc>
        <w:tc>
          <w:tcPr>
            <w:tcW w:w="1747" w:type="pct"/>
            <w:vAlign w:val="center"/>
          </w:tcPr>
          <w:p w:rsidR="00000B75" w:rsidRPr="002C31B0" w:rsidRDefault="00000B75" w:rsidP="00A3217D">
            <w:pPr>
              <w:pStyle w:val="af9"/>
            </w:pPr>
            <w:r w:rsidRPr="002C31B0">
              <w:t>Расход угля</w:t>
            </w:r>
          </w:p>
        </w:tc>
        <w:tc>
          <w:tcPr>
            <w:tcW w:w="620" w:type="pct"/>
            <w:vAlign w:val="center"/>
          </w:tcPr>
          <w:p w:rsidR="00000B75" w:rsidRPr="002C31B0" w:rsidRDefault="00000B75" w:rsidP="007636E7">
            <w:pPr>
              <w:pStyle w:val="af9"/>
            </w:pPr>
            <w:r w:rsidRPr="002C31B0">
              <w:t>т.н.т.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</w:rPr>
            </w:pPr>
            <w:r w:rsidRPr="00000B75">
              <w:rPr>
                <w:rFonts w:cs="Times New Roman"/>
              </w:rPr>
              <w:t>730,24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</w:rPr>
            </w:pPr>
            <w:r w:rsidRPr="00000B75">
              <w:rPr>
                <w:rFonts w:cs="Times New Roman"/>
              </w:rPr>
              <w:t>648,65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</w:rPr>
            </w:pPr>
            <w:r w:rsidRPr="00000B75">
              <w:rPr>
                <w:rFonts w:cs="Times New Roman"/>
              </w:rPr>
              <w:t>701,01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</w:rPr>
            </w:pPr>
            <w:r w:rsidRPr="00000B75">
              <w:rPr>
                <w:rFonts w:cs="Times New Roman"/>
              </w:rPr>
              <w:t>597,4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</w:rPr>
            </w:pPr>
            <w:r w:rsidRPr="00000B75">
              <w:rPr>
                <w:rFonts w:cs="Times New Roman"/>
              </w:rPr>
              <w:t>568,1</w:t>
            </w:r>
          </w:p>
        </w:tc>
      </w:tr>
      <w:tr w:rsidR="00000B75" w:rsidRPr="0004148A" w:rsidTr="00A3217D">
        <w:trPr>
          <w:trHeight w:val="397"/>
        </w:trPr>
        <w:tc>
          <w:tcPr>
            <w:tcW w:w="282" w:type="pct"/>
            <w:vAlign w:val="center"/>
          </w:tcPr>
          <w:p w:rsidR="00000B75" w:rsidRPr="002C31B0" w:rsidRDefault="00000B75" w:rsidP="007636E7">
            <w:pPr>
              <w:pStyle w:val="af9"/>
              <w:jc w:val="center"/>
            </w:pPr>
            <w:r>
              <w:t>6</w:t>
            </w:r>
          </w:p>
        </w:tc>
        <w:tc>
          <w:tcPr>
            <w:tcW w:w="1747" w:type="pct"/>
            <w:shd w:val="clear" w:color="auto" w:fill="auto"/>
            <w:vAlign w:val="center"/>
          </w:tcPr>
          <w:p w:rsidR="00000B75" w:rsidRPr="009D7D6A" w:rsidRDefault="00000B75" w:rsidP="00A3217D">
            <w:pPr>
              <w:pStyle w:val="af9"/>
              <w:rPr>
                <w:b/>
              </w:rPr>
            </w:pPr>
            <w:r w:rsidRPr="009D7D6A">
              <w:rPr>
                <w:b/>
              </w:rPr>
              <w:t xml:space="preserve">Стоимость угля (затраты) </w:t>
            </w:r>
          </w:p>
        </w:tc>
        <w:tc>
          <w:tcPr>
            <w:tcW w:w="620" w:type="pct"/>
            <w:vAlign w:val="center"/>
          </w:tcPr>
          <w:p w:rsidR="00000B75" w:rsidRPr="009D7D6A" w:rsidRDefault="00000B75" w:rsidP="007636E7">
            <w:pPr>
              <w:pStyle w:val="af9"/>
            </w:pPr>
            <w:r w:rsidRPr="009D7D6A">
              <w:t>тыс. руб.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  <w:b/>
              </w:rPr>
            </w:pPr>
            <w:r w:rsidRPr="00000B75">
              <w:rPr>
                <w:rFonts w:cs="Times New Roman"/>
                <w:b/>
              </w:rPr>
              <w:t>1600,8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  <w:b/>
              </w:rPr>
            </w:pPr>
            <w:r w:rsidRPr="00000B75">
              <w:rPr>
                <w:rFonts w:cs="Times New Roman"/>
                <w:b/>
              </w:rPr>
              <w:t>1444,4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  <w:b/>
              </w:rPr>
            </w:pPr>
            <w:r w:rsidRPr="00000B75">
              <w:rPr>
                <w:rFonts w:cs="Times New Roman"/>
                <w:b/>
              </w:rPr>
              <w:t>1596,8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  <w:b/>
              </w:rPr>
            </w:pPr>
            <w:r w:rsidRPr="00000B75">
              <w:rPr>
                <w:rFonts w:cs="Times New Roman"/>
                <w:b/>
              </w:rPr>
              <w:t>1314,1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  <w:b/>
              </w:rPr>
            </w:pPr>
            <w:r w:rsidRPr="00000B75">
              <w:rPr>
                <w:rFonts w:cs="Times New Roman"/>
                <w:b/>
              </w:rPr>
              <w:t>1379</w:t>
            </w:r>
          </w:p>
        </w:tc>
      </w:tr>
      <w:tr w:rsidR="00000B75" w:rsidRPr="0004148A" w:rsidTr="00A3217D">
        <w:trPr>
          <w:trHeight w:val="397"/>
        </w:trPr>
        <w:tc>
          <w:tcPr>
            <w:tcW w:w="282" w:type="pct"/>
            <w:vAlign w:val="center"/>
          </w:tcPr>
          <w:p w:rsidR="00000B75" w:rsidRPr="002C31B0" w:rsidRDefault="00000B75" w:rsidP="007636E7">
            <w:pPr>
              <w:pStyle w:val="af9"/>
              <w:jc w:val="center"/>
            </w:pPr>
            <w:r>
              <w:t>7</w:t>
            </w:r>
          </w:p>
        </w:tc>
        <w:tc>
          <w:tcPr>
            <w:tcW w:w="1747" w:type="pct"/>
            <w:vAlign w:val="center"/>
          </w:tcPr>
          <w:p w:rsidR="00000B75" w:rsidRPr="00DE31D0" w:rsidRDefault="00000B75" w:rsidP="00A3217D">
            <w:pPr>
              <w:pStyle w:val="af9"/>
            </w:pPr>
            <w:r w:rsidRPr="00DE31D0">
              <w:t>Доставка угля (услуги авт</w:t>
            </w:r>
            <w:r w:rsidRPr="00DE31D0">
              <w:t>о</w:t>
            </w:r>
            <w:r w:rsidRPr="00DE31D0">
              <w:t>транспорта)</w:t>
            </w:r>
          </w:p>
        </w:tc>
        <w:tc>
          <w:tcPr>
            <w:tcW w:w="620" w:type="pct"/>
            <w:vAlign w:val="center"/>
          </w:tcPr>
          <w:p w:rsidR="00000B75" w:rsidRPr="009D7D6A" w:rsidRDefault="00000B75" w:rsidP="007636E7">
            <w:pPr>
              <w:pStyle w:val="af9"/>
            </w:pPr>
            <w:r w:rsidRPr="009D7D6A">
              <w:t>тыс. руб.</w:t>
            </w:r>
          </w:p>
        </w:tc>
        <w:tc>
          <w:tcPr>
            <w:tcW w:w="470" w:type="pct"/>
            <w:vAlign w:val="center"/>
          </w:tcPr>
          <w:p w:rsidR="00000B75" w:rsidRPr="00A3217D" w:rsidRDefault="00000B75" w:rsidP="00000B75">
            <w:pPr>
              <w:pStyle w:val="af9"/>
              <w:jc w:val="center"/>
              <w:rPr>
                <w:rFonts w:cs="Times New Roman"/>
              </w:rPr>
            </w:pPr>
            <w:r w:rsidRPr="00A3217D">
              <w:rPr>
                <w:rFonts w:cs="Times New Roman"/>
              </w:rPr>
              <w:t>1</w:t>
            </w:r>
          </w:p>
        </w:tc>
        <w:tc>
          <w:tcPr>
            <w:tcW w:w="470" w:type="pct"/>
            <w:vAlign w:val="center"/>
          </w:tcPr>
          <w:p w:rsidR="00000B75" w:rsidRPr="00A3217D" w:rsidRDefault="00000B75" w:rsidP="00000B75">
            <w:pPr>
              <w:pStyle w:val="af9"/>
              <w:jc w:val="center"/>
              <w:rPr>
                <w:rFonts w:cs="Times New Roman"/>
              </w:rPr>
            </w:pPr>
            <w:r w:rsidRPr="00A3217D">
              <w:rPr>
                <w:rFonts w:cs="Times New Roman"/>
              </w:rPr>
              <w:t>3,6</w:t>
            </w:r>
          </w:p>
        </w:tc>
        <w:tc>
          <w:tcPr>
            <w:tcW w:w="470" w:type="pct"/>
            <w:vAlign w:val="center"/>
          </w:tcPr>
          <w:p w:rsidR="00000B75" w:rsidRPr="00A3217D" w:rsidRDefault="00000B75" w:rsidP="00000B75">
            <w:pPr>
              <w:pStyle w:val="af9"/>
              <w:jc w:val="center"/>
              <w:rPr>
                <w:rFonts w:cs="Times New Roman"/>
              </w:rPr>
            </w:pPr>
            <w:r w:rsidRPr="00A3217D">
              <w:rPr>
                <w:rFonts w:cs="Times New Roman"/>
              </w:rPr>
              <w:t>1,5</w:t>
            </w:r>
          </w:p>
        </w:tc>
        <w:tc>
          <w:tcPr>
            <w:tcW w:w="470" w:type="pct"/>
            <w:vAlign w:val="center"/>
          </w:tcPr>
          <w:p w:rsidR="00000B75" w:rsidRPr="00A3217D" w:rsidRDefault="00000B75" w:rsidP="00000B75">
            <w:pPr>
              <w:pStyle w:val="af9"/>
              <w:jc w:val="center"/>
              <w:rPr>
                <w:rFonts w:cs="Times New Roman"/>
              </w:rPr>
            </w:pPr>
            <w:r w:rsidRPr="00A3217D">
              <w:rPr>
                <w:rFonts w:cs="Times New Roman"/>
              </w:rPr>
              <w:t>0</w:t>
            </w:r>
          </w:p>
        </w:tc>
        <w:tc>
          <w:tcPr>
            <w:tcW w:w="470" w:type="pct"/>
            <w:vAlign w:val="center"/>
          </w:tcPr>
          <w:p w:rsidR="00000B75" w:rsidRPr="00A3217D" w:rsidRDefault="00000B75" w:rsidP="00000B75">
            <w:pPr>
              <w:pStyle w:val="af9"/>
              <w:jc w:val="center"/>
              <w:rPr>
                <w:rFonts w:cs="Times New Roman"/>
              </w:rPr>
            </w:pPr>
            <w:r w:rsidRPr="00A3217D">
              <w:rPr>
                <w:rFonts w:cs="Times New Roman"/>
              </w:rPr>
              <w:t>0</w:t>
            </w:r>
          </w:p>
        </w:tc>
      </w:tr>
      <w:tr w:rsidR="00000B75" w:rsidRPr="0004148A" w:rsidTr="00000B75">
        <w:trPr>
          <w:trHeight w:val="397"/>
        </w:trPr>
        <w:tc>
          <w:tcPr>
            <w:tcW w:w="282" w:type="pct"/>
            <w:vAlign w:val="center"/>
          </w:tcPr>
          <w:p w:rsidR="00000B75" w:rsidRPr="002C31B0" w:rsidRDefault="00000B75" w:rsidP="007636E7">
            <w:pPr>
              <w:pStyle w:val="af9"/>
              <w:jc w:val="center"/>
            </w:pPr>
            <w:r>
              <w:t>8</w:t>
            </w:r>
          </w:p>
        </w:tc>
        <w:tc>
          <w:tcPr>
            <w:tcW w:w="1747" w:type="pct"/>
            <w:vAlign w:val="center"/>
          </w:tcPr>
          <w:p w:rsidR="00000B75" w:rsidRPr="002C31B0" w:rsidRDefault="00000B75" w:rsidP="007636E7">
            <w:pPr>
              <w:pStyle w:val="af9"/>
            </w:pPr>
            <w:r w:rsidRPr="002C31B0">
              <w:t>Расход электроэнергии</w:t>
            </w:r>
          </w:p>
        </w:tc>
        <w:tc>
          <w:tcPr>
            <w:tcW w:w="620" w:type="pct"/>
            <w:vAlign w:val="center"/>
          </w:tcPr>
          <w:p w:rsidR="00000B75" w:rsidRPr="002C31B0" w:rsidRDefault="00000B75" w:rsidP="007636E7">
            <w:pPr>
              <w:pStyle w:val="af9"/>
            </w:pPr>
            <w:r w:rsidRPr="009D7D6A">
              <w:t xml:space="preserve">тыс. </w:t>
            </w:r>
            <w:r w:rsidRPr="002C31B0">
              <w:t>кВт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</w:rPr>
            </w:pPr>
            <w:r w:rsidRPr="00000B75">
              <w:rPr>
                <w:rFonts w:cs="Times New Roman"/>
              </w:rPr>
              <w:t>117,7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</w:rPr>
            </w:pPr>
            <w:r w:rsidRPr="00000B75">
              <w:rPr>
                <w:rFonts w:cs="Times New Roman"/>
              </w:rPr>
              <w:t>107</w:t>
            </w:r>
            <w:r>
              <w:rPr>
                <w:rFonts w:cs="Times New Roman"/>
              </w:rPr>
              <w:t>,</w:t>
            </w:r>
            <w:r w:rsidRPr="00000B75">
              <w:rPr>
                <w:rFonts w:cs="Times New Roman"/>
              </w:rPr>
              <w:t>38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</w:rPr>
            </w:pPr>
            <w:r w:rsidRPr="00000B75">
              <w:rPr>
                <w:rFonts w:cs="Times New Roman"/>
              </w:rPr>
              <w:t>119</w:t>
            </w:r>
            <w:r>
              <w:rPr>
                <w:rFonts w:cs="Times New Roman"/>
              </w:rPr>
              <w:t>,</w:t>
            </w:r>
            <w:r w:rsidRPr="00000B75">
              <w:rPr>
                <w:rFonts w:cs="Times New Roman"/>
              </w:rPr>
              <w:t>06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</w:rPr>
            </w:pPr>
            <w:r w:rsidRPr="00000B75">
              <w:rPr>
                <w:rFonts w:cs="Times New Roman"/>
              </w:rPr>
              <w:t>112</w:t>
            </w:r>
            <w:r>
              <w:rPr>
                <w:rFonts w:cs="Times New Roman"/>
              </w:rPr>
              <w:t>,</w:t>
            </w:r>
            <w:r w:rsidRPr="00000B75">
              <w:rPr>
                <w:rFonts w:cs="Times New Roman"/>
              </w:rPr>
              <w:t>95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</w:rPr>
            </w:pPr>
            <w:r w:rsidRPr="00000B75">
              <w:rPr>
                <w:rFonts w:cs="Times New Roman"/>
              </w:rPr>
              <w:t>89</w:t>
            </w:r>
            <w:r>
              <w:rPr>
                <w:rFonts w:cs="Times New Roman"/>
              </w:rPr>
              <w:t>,</w:t>
            </w:r>
            <w:r w:rsidRPr="00000B75">
              <w:rPr>
                <w:rFonts w:cs="Times New Roman"/>
              </w:rPr>
              <w:t>829</w:t>
            </w:r>
          </w:p>
        </w:tc>
      </w:tr>
      <w:tr w:rsidR="00000B75" w:rsidRPr="0004148A" w:rsidTr="00000B75">
        <w:trPr>
          <w:trHeight w:val="397"/>
        </w:trPr>
        <w:tc>
          <w:tcPr>
            <w:tcW w:w="282" w:type="pct"/>
            <w:vAlign w:val="center"/>
          </w:tcPr>
          <w:p w:rsidR="00000B75" w:rsidRPr="002C31B0" w:rsidRDefault="00000B75" w:rsidP="007636E7">
            <w:pPr>
              <w:pStyle w:val="af9"/>
              <w:jc w:val="center"/>
            </w:pPr>
            <w:r>
              <w:t>9</w:t>
            </w:r>
          </w:p>
        </w:tc>
        <w:tc>
          <w:tcPr>
            <w:tcW w:w="1747" w:type="pct"/>
            <w:shd w:val="clear" w:color="auto" w:fill="auto"/>
            <w:vAlign w:val="center"/>
          </w:tcPr>
          <w:p w:rsidR="00000B75" w:rsidRPr="009D7D6A" w:rsidRDefault="00000B75" w:rsidP="007636E7">
            <w:pPr>
              <w:pStyle w:val="af9"/>
              <w:rPr>
                <w:b/>
              </w:rPr>
            </w:pPr>
            <w:r>
              <w:rPr>
                <w:b/>
              </w:rPr>
              <w:t>Стоимость эл. энергии</w:t>
            </w:r>
            <w:r w:rsidRPr="009D7D6A">
              <w:rPr>
                <w:b/>
              </w:rPr>
              <w:t xml:space="preserve"> </w:t>
            </w:r>
          </w:p>
        </w:tc>
        <w:tc>
          <w:tcPr>
            <w:tcW w:w="620" w:type="pct"/>
            <w:vAlign w:val="center"/>
          </w:tcPr>
          <w:p w:rsidR="00000B75" w:rsidRPr="009D7D6A" w:rsidRDefault="00000B75" w:rsidP="007636E7">
            <w:pPr>
              <w:pStyle w:val="af9"/>
            </w:pPr>
            <w:r w:rsidRPr="009D7D6A">
              <w:t>тыс. руб.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  <w:b/>
              </w:rPr>
            </w:pPr>
            <w:r w:rsidRPr="00000B75">
              <w:rPr>
                <w:rFonts w:cs="Times New Roman"/>
                <w:b/>
              </w:rPr>
              <w:t>400,8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  <w:b/>
              </w:rPr>
            </w:pPr>
            <w:r w:rsidRPr="00000B75">
              <w:rPr>
                <w:rFonts w:cs="Times New Roman"/>
                <w:b/>
              </w:rPr>
              <w:t>420,3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  <w:b/>
              </w:rPr>
            </w:pPr>
            <w:r w:rsidRPr="00000B75">
              <w:rPr>
                <w:rFonts w:cs="Times New Roman"/>
                <w:b/>
              </w:rPr>
              <w:t>490,5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  <w:b/>
              </w:rPr>
            </w:pPr>
            <w:r w:rsidRPr="00000B75">
              <w:rPr>
                <w:rFonts w:cs="Times New Roman"/>
                <w:b/>
              </w:rPr>
              <w:t>416,6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  <w:b/>
              </w:rPr>
            </w:pPr>
            <w:r w:rsidRPr="00000B75">
              <w:rPr>
                <w:rFonts w:cs="Times New Roman"/>
                <w:b/>
              </w:rPr>
              <w:t>348,9</w:t>
            </w:r>
          </w:p>
        </w:tc>
      </w:tr>
      <w:tr w:rsidR="00000B75" w:rsidRPr="0004148A" w:rsidTr="00000B75">
        <w:trPr>
          <w:trHeight w:val="397"/>
        </w:trPr>
        <w:tc>
          <w:tcPr>
            <w:tcW w:w="282" w:type="pct"/>
            <w:vAlign w:val="center"/>
          </w:tcPr>
          <w:p w:rsidR="00000B75" w:rsidRPr="002C31B0" w:rsidRDefault="00000B75" w:rsidP="007636E7">
            <w:pPr>
              <w:pStyle w:val="af9"/>
              <w:jc w:val="center"/>
            </w:pPr>
            <w:r>
              <w:t>10</w:t>
            </w:r>
          </w:p>
        </w:tc>
        <w:tc>
          <w:tcPr>
            <w:tcW w:w="1747" w:type="pct"/>
            <w:vAlign w:val="center"/>
          </w:tcPr>
          <w:p w:rsidR="00000B75" w:rsidRPr="002C31B0" w:rsidRDefault="00000B75" w:rsidP="007636E7">
            <w:pPr>
              <w:pStyle w:val="af9"/>
            </w:pPr>
            <w:r>
              <w:t>Расход холодной воды</w:t>
            </w:r>
          </w:p>
        </w:tc>
        <w:tc>
          <w:tcPr>
            <w:tcW w:w="620" w:type="pct"/>
            <w:vAlign w:val="center"/>
          </w:tcPr>
          <w:p w:rsidR="00000B75" w:rsidRPr="002C31B0" w:rsidRDefault="00000B75" w:rsidP="007636E7">
            <w:pPr>
              <w:pStyle w:val="af9"/>
            </w:pPr>
            <w:r>
              <w:t>куб.м.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</w:rPr>
            </w:pPr>
            <w:r w:rsidRPr="00000B75">
              <w:rPr>
                <w:rFonts w:cs="Times New Roman"/>
              </w:rPr>
              <w:t>2019,1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</w:rPr>
            </w:pPr>
            <w:r w:rsidRPr="00000B75">
              <w:rPr>
                <w:rFonts w:cs="Times New Roman"/>
              </w:rPr>
              <w:t>3633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</w:rPr>
            </w:pPr>
            <w:r w:rsidRPr="00000B75">
              <w:rPr>
                <w:rFonts w:cs="Times New Roman"/>
              </w:rPr>
              <w:t>1925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</w:rPr>
            </w:pPr>
            <w:r w:rsidRPr="00000B75">
              <w:rPr>
                <w:rFonts w:cs="Times New Roman"/>
              </w:rPr>
              <w:t>960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</w:rPr>
            </w:pPr>
            <w:r w:rsidRPr="00000B75">
              <w:rPr>
                <w:rFonts w:cs="Times New Roman"/>
              </w:rPr>
              <w:t>2105</w:t>
            </w:r>
          </w:p>
        </w:tc>
      </w:tr>
      <w:tr w:rsidR="00000B75" w:rsidRPr="0004148A" w:rsidTr="00000B75">
        <w:trPr>
          <w:trHeight w:val="397"/>
        </w:trPr>
        <w:tc>
          <w:tcPr>
            <w:tcW w:w="282" w:type="pct"/>
            <w:vAlign w:val="center"/>
          </w:tcPr>
          <w:p w:rsidR="00000B75" w:rsidRPr="002C31B0" w:rsidRDefault="00000B75" w:rsidP="007636E7">
            <w:pPr>
              <w:pStyle w:val="af9"/>
              <w:jc w:val="center"/>
            </w:pPr>
            <w:r>
              <w:t>11</w:t>
            </w:r>
          </w:p>
        </w:tc>
        <w:tc>
          <w:tcPr>
            <w:tcW w:w="1747" w:type="pct"/>
            <w:vAlign w:val="center"/>
          </w:tcPr>
          <w:p w:rsidR="00000B75" w:rsidRPr="009D7D6A" w:rsidRDefault="00000B75" w:rsidP="007636E7">
            <w:pPr>
              <w:pStyle w:val="af9"/>
              <w:rPr>
                <w:b/>
              </w:rPr>
            </w:pPr>
            <w:r w:rsidRPr="009D7D6A">
              <w:rPr>
                <w:b/>
              </w:rPr>
              <w:t>Стоимость холодной воды</w:t>
            </w:r>
          </w:p>
        </w:tc>
        <w:tc>
          <w:tcPr>
            <w:tcW w:w="620" w:type="pct"/>
            <w:vAlign w:val="center"/>
          </w:tcPr>
          <w:p w:rsidR="00000B75" w:rsidRPr="009D7D6A" w:rsidRDefault="00000B75" w:rsidP="007636E7">
            <w:pPr>
              <w:pStyle w:val="af9"/>
            </w:pPr>
            <w:r w:rsidRPr="009D7D6A">
              <w:t>тыс. руб.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  <w:b/>
              </w:rPr>
            </w:pPr>
            <w:r w:rsidRPr="00000B75">
              <w:rPr>
                <w:rFonts w:cs="Times New Roman"/>
                <w:b/>
              </w:rPr>
              <w:t>40,8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  <w:b/>
              </w:rPr>
            </w:pPr>
            <w:r w:rsidRPr="00000B75">
              <w:rPr>
                <w:rFonts w:cs="Times New Roman"/>
                <w:b/>
              </w:rPr>
              <w:t>77,8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  <w:b/>
              </w:rPr>
            </w:pPr>
            <w:r w:rsidRPr="00000B75">
              <w:rPr>
                <w:rFonts w:cs="Times New Roman"/>
                <w:b/>
              </w:rPr>
              <w:t>42,09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  <w:b/>
              </w:rPr>
            </w:pPr>
            <w:r w:rsidRPr="00000B75">
              <w:rPr>
                <w:rFonts w:cs="Times New Roman"/>
                <w:b/>
              </w:rPr>
              <w:t>21,8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  <w:b/>
              </w:rPr>
            </w:pPr>
            <w:r w:rsidRPr="00000B75">
              <w:rPr>
                <w:rFonts w:cs="Times New Roman"/>
                <w:b/>
              </w:rPr>
              <w:t>49,8</w:t>
            </w:r>
          </w:p>
        </w:tc>
      </w:tr>
      <w:tr w:rsidR="00000B75" w:rsidRPr="0004148A" w:rsidTr="00000B75">
        <w:trPr>
          <w:trHeight w:val="397"/>
        </w:trPr>
        <w:tc>
          <w:tcPr>
            <w:tcW w:w="282" w:type="pct"/>
            <w:vAlign w:val="center"/>
          </w:tcPr>
          <w:p w:rsidR="00000B75" w:rsidRPr="002C31B0" w:rsidRDefault="00000B75" w:rsidP="007636E7">
            <w:pPr>
              <w:pStyle w:val="af9"/>
              <w:jc w:val="center"/>
            </w:pPr>
            <w:r>
              <w:t>12</w:t>
            </w:r>
          </w:p>
        </w:tc>
        <w:tc>
          <w:tcPr>
            <w:tcW w:w="1747" w:type="pct"/>
            <w:shd w:val="clear" w:color="auto" w:fill="auto"/>
            <w:vAlign w:val="center"/>
          </w:tcPr>
          <w:p w:rsidR="00000B75" w:rsidRPr="00757EC0" w:rsidRDefault="00000B75" w:rsidP="007636E7">
            <w:pPr>
              <w:pStyle w:val="af9"/>
              <w:rPr>
                <w:b/>
              </w:rPr>
            </w:pPr>
            <w:r w:rsidRPr="00757EC0">
              <w:rPr>
                <w:b/>
              </w:rPr>
              <w:t xml:space="preserve">ФОТ (в т.ч. соц. выплаты) </w:t>
            </w:r>
          </w:p>
        </w:tc>
        <w:tc>
          <w:tcPr>
            <w:tcW w:w="620" w:type="pct"/>
            <w:vAlign w:val="center"/>
          </w:tcPr>
          <w:p w:rsidR="00000B75" w:rsidRPr="00757EC0" w:rsidRDefault="00000B75" w:rsidP="007636E7">
            <w:pPr>
              <w:pStyle w:val="af9"/>
            </w:pPr>
            <w:r w:rsidRPr="00757EC0">
              <w:t>тыс.руб.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  <w:b/>
              </w:rPr>
            </w:pPr>
            <w:r w:rsidRPr="00000B75">
              <w:rPr>
                <w:rFonts w:cs="Times New Roman"/>
                <w:b/>
              </w:rPr>
              <w:t>404,8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  <w:b/>
              </w:rPr>
            </w:pPr>
            <w:r w:rsidRPr="00000B75">
              <w:rPr>
                <w:rFonts w:cs="Times New Roman"/>
                <w:b/>
              </w:rPr>
              <w:t>443,7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  <w:b/>
              </w:rPr>
            </w:pPr>
            <w:r w:rsidRPr="00000B75">
              <w:rPr>
                <w:rFonts w:cs="Times New Roman"/>
                <w:b/>
              </w:rPr>
              <w:t>573,1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  <w:b/>
              </w:rPr>
            </w:pPr>
            <w:r w:rsidRPr="00000B75">
              <w:rPr>
                <w:rFonts w:cs="Times New Roman"/>
                <w:b/>
              </w:rPr>
              <w:t>632,4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  <w:b/>
              </w:rPr>
            </w:pPr>
            <w:r w:rsidRPr="00000B75">
              <w:rPr>
                <w:rFonts w:cs="Times New Roman"/>
                <w:b/>
              </w:rPr>
              <w:t>714,9</w:t>
            </w:r>
          </w:p>
        </w:tc>
      </w:tr>
      <w:tr w:rsidR="00000B75" w:rsidRPr="0004148A" w:rsidTr="00000B75">
        <w:trPr>
          <w:trHeight w:val="397"/>
        </w:trPr>
        <w:tc>
          <w:tcPr>
            <w:tcW w:w="282" w:type="pct"/>
            <w:vAlign w:val="center"/>
          </w:tcPr>
          <w:p w:rsidR="00000B75" w:rsidRPr="002C31B0" w:rsidRDefault="00000B75" w:rsidP="007636E7">
            <w:pPr>
              <w:pStyle w:val="af9"/>
              <w:jc w:val="center"/>
            </w:pPr>
            <w:r>
              <w:t>13</w:t>
            </w:r>
          </w:p>
        </w:tc>
        <w:tc>
          <w:tcPr>
            <w:tcW w:w="1747" w:type="pct"/>
            <w:vAlign w:val="center"/>
          </w:tcPr>
          <w:p w:rsidR="00000B75" w:rsidRPr="002C31B0" w:rsidRDefault="00000B75" w:rsidP="007636E7">
            <w:pPr>
              <w:pStyle w:val="af9"/>
            </w:pPr>
            <w:r w:rsidRPr="002C31B0">
              <w:t>Затраты на проведение тек</w:t>
            </w:r>
            <w:r w:rsidRPr="002C31B0">
              <w:t>у</w:t>
            </w:r>
            <w:r w:rsidRPr="002C31B0">
              <w:t>щего ремонта, модернизации и замены оборудования (в т.ч. подготовка к ОЗП)</w:t>
            </w:r>
          </w:p>
        </w:tc>
        <w:tc>
          <w:tcPr>
            <w:tcW w:w="620" w:type="pct"/>
            <w:vAlign w:val="center"/>
          </w:tcPr>
          <w:p w:rsidR="00000B75" w:rsidRPr="002C31B0" w:rsidRDefault="00000B75" w:rsidP="007636E7">
            <w:pPr>
              <w:pStyle w:val="af9"/>
            </w:pPr>
            <w:r w:rsidRPr="002C31B0">
              <w:t>тыс. руб.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</w:rPr>
            </w:pPr>
            <w:r w:rsidRPr="00000B75">
              <w:rPr>
                <w:rFonts w:cs="Times New Roman"/>
              </w:rPr>
              <w:t>142,4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</w:rPr>
            </w:pPr>
            <w:r w:rsidRPr="00000B75">
              <w:rPr>
                <w:rFonts w:cs="Times New Roman"/>
              </w:rPr>
              <w:t>63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</w:rPr>
            </w:pPr>
            <w:r w:rsidRPr="00000B75">
              <w:rPr>
                <w:rFonts w:cs="Times New Roman"/>
              </w:rPr>
              <w:t>585,4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</w:rPr>
            </w:pPr>
            <w:r w:rsidRPr="00000B75">
              <w:rPr>
                <w:rFonts w:cs="Times New Roman"/>
              </w:rPr>
              <w:t>243,3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</w:rPr>
            </w:pPr>
            <w:r w:rsidRPr="00000B75">
              <w:rPr>
                <w:rFonts w:cs="Times New Roman"/>
              </w:rPr>
              <w:t>178,03</w:t>
            </w:r>
          </w:p>
        </w:tc>
      </w:tr>
      <w:tr w:rsidR="00000B75" w:rsidRPr="0004148A" w:rsidTr="00000B75">
        <w:trPr>
          <w:trHeight w:val="397"/>
        </w:trPr>
        <w:tc>
          <w:tcPr>
            <w:tcW w:w="282" w:type="pct"/>
            <w:vAlign w:val="center"/>
          </w:tcPr>
          <w:p w:rsidR="00000B75" w:rsidRPr="002C31B0" w:rsidRDefault="00000B75" w:rsidP="007636E7">
            <w:pPr>
              <w:pStyle w:val="af9"/>
              <w:jc w:val="center"/>
            </w:pPr>
            <w:r>
              <w:t>14</w:t>
            </w:r>
          </w:p>
        </w:tc>
        <w:tc>
          <w:tcPr>
            <w:tcW w:w="1747" w:type="pct"/>
            <w:vAlign w:val="center"/>
          </w:tcPr>
          <w:p w:rsidR="00000B75" w:rsidRPr="002C31B0" w:rsidRDefault="00000B75" w:rsidP="007636E7">
            <w:pPr>
              <w:pStyle w:val="af9"/>
            </w:pPr>
            <w:r w:rsidRPr="002C31B0">
              <w:t>ГСМ</w:t>
            </w:r>
          </w:p>
        </w:tc>
        <w:tc>
          <w:tcPr>
            <w:tcW w:w="620" w:type="pct"/>
            <w:vAlign w:val="center"/>
          </w:tcPr>
          <w:p w:rsidR="00000B75" w:rsidRPr="002C31B0" w:rsidRDefault="00000B75" w:rsidP="007636E7">
            <w:pPr>
              <w:pStyle w:val="af9"/>
            </w:pPr>
            <w:r w:rsidRPr="002C31B0">
              <w:t>тыс. руб.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</w:rPr>
            </w:pPr>
            <w:r w:rsidRPr="00000B75">
              <w:rPr>
                <w:rFonts w:cs="Times New Roman"/>
              </w:rPr>
              <w:t>0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</w:rPr>
            </w:pPr>
            <w:r w:rsidRPr="00000B75">
              <w:rPr>
                <w:rFonts w:cs="Times New Roman"/>
              </w:rPr>
              <w:t>0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</w:rPr>
            </w:pPr>
            <w:r w:rsidRPr="00000B75">
              <w:rPr>
                <w:rFonts w:cs="Times New Roman"/>
              </w:rPr>
              <w:t>2,2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</w:rPr>
            </w:pPr>
            <w:r w:rsidRPr="00000B75">
              <w:rPr>
                <w:rFonts w:cs="Times New Roman"/>
              </w:rPr>
              <w:t>0,33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</w:rPr>
            </w:pPr>
            <w:r w:rsidRPr="00000B75">
              <w:rPr>
                <w:rFonts w:cs="Times New Roman"/>
              </w:rPr>
              <w:t>0,89</w:t>
            </w:r>
          </w:p>
        </w:tc>
      </w:tr>
      <w:tr w:rsidR="00000B75" w:rsidRPr="0004148A" w:rsidTr="00000B75">
        <w:trPr>
          <w:trHeight w:val="397"/>
        </w:trPr>
        <w:tc>
          <w:tcPr>
            <w:tcW w:w="282" w:type="pct"/>
            <w:vAlign w:val="center"/>
          </w:tcPr>
          <w:p w:rsidR="00000B75" w:rsidRPr="002C31B0" w:rsidRDefault="00000B75" w:rsidP="007636E7">
            <w:pPr>
              <w:pStyle w:val="af9"/>
              <w:jc w:val="center"/>
            </w:pPr>
            <w:r>
              <w:t>15</w:t>
            </w:r>
          </w:p>
        </w:tc>
        <w:tc>
          <w:tcPr>
            <w:tcW w:w="1747" w:type="pct"/>
            <w:shd w:val="clear" w:color="auto" w:fill="auto"/>
            <w:vAlign w:val="center"/>
          </w:tcPr>
          <w:p w:rsidR="00000B75" w:rsidRPr="002C31B0" w:rsidRDefault="00000B75" w:rsidP="007636E7">
            <w:pPr>
              <w:pStyle w:val="af9"/>
            </w:pPr>
            <w:r w:rsidRPr="002C31B0">
              <w:t>Охрана труда (спецодежда, молоко, мед. осмотр)</w:t>
            </w:r>
          </w:p>
        </w:tc>
        <w:tc>
          <w:tcPr>
            <w:tcW w:w="620" w:type="pct"/>
            <w:vAlign w:val="center"/>
          </w:tcPr>
          <w:p w:rsidR="00000B75" w:rsidRPr="002C31B0" w:rsidRDefault="00000B75" w:rsidP="007636E7">
            <w:pPr>
              <w:pStyle w:val="af9"/>
            </w:pPr>
            <w:r w:rsidRPr="002C31B0">
              <w:t>тыс. руб.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</w:rPr>
            </w:pPr>
            <w:r w:rsidRPr="00000B75">
              <w:rPr>
                <w:rFonts w:cs="Times New Roman"/>
              </w:rPr>
              <w:t>18,6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</w:rPr>
            </w:pPr>
            <w:r w:rsidRPr="00000B75">
              <w:rPr>
                <w:rFonts w:cs="Times New Roman"/>
              </w:rPr>
              <w:t>14,4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</w:rPr>
            </w:pPr>
            <w:r w:rsidRPr="00000B75">
              <w:rPr>
                <w:rFonts w:cs="Times New Roman"/>
              </w:rPr>
              <w:t>17,2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</w:rPr>
            </w:pPr>
            <w:r w:rsidRPr="00000B75">
              <w:rPr>
                <w:rFonts w:cs="Times New Roman"/>
              </w:rPr>
              <w:t>20,95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</w:rPr>
            </w:pPr>
            <w:r w:rsidRPr="00000B75">
              <w:rPr>
                <w:rFonts w:cs="Times New Roman"/>
              </w:rPr>
              <w:t>29,2</w:t>
            </w:r>
          </w:p>
        </w:tc>
      </w:tr>
      <w:tr w:rsidR="00000B75" w:rsidRPr="0004148A" w:rsidTr="00000B75">
        <w:trPr>
          <w:trHeight w:val="397"/>
        </w:trPr>
        <w:tc>
          <w:tcPr>
            <w:tcW w:w="282" w:type="pct"/>
            <w:vAlign w:val="center"/>
          </w:tcPr>
          <w:p w:rsidR="00000B75" w:rsidRPr="002C31B0" w:rsidRDefault="00000B75" w:rsidP="007636E7">
            <w:pPr>
              <w:pStyle w:val="af9"/>
              <w:jc w:val="center"/>
            </w:pPr>
            <w:r>
              <w:t>16</w:t>
            </w:r>
          </w:p>
        </w:tc>
        <w:tc>
          <w:tcPr>
            <w:tcW w:w="1747" w:type="pct"/>
            <w:vAlign w:val="center"/>
          </w:tcPr>
          <w:p w:rsidR="00000B75" w:rsidRPr="002C31B0" w:rsidRDefault="00000B75" w:rsidP="007636E7">
            <w:pPr>
              <w:pStyle w:val="af9"/>
            </w:pPr>
            <w:r w:rsidRPr="002C31B0">
              <w:t>Экология (плата за выбросы, разработка ПДВ и пр.)</w:t>
            </w:r>
          </w:p>
        </w:tc>
        <w:tc>
          <w:tcPr>
            <w:tcW w:w="620" w:type="pct"/>
            <w:vAlign w:val="center"/>
          </w:tcPr>
          <w:p w:rsidR="00000B75" w:rsidRPr="002C31B0" w:rsidRDefault="00000B75" w:rsidP="007636E7">
            <w:pPr>
              <w:pStyle w:val="af9"/>
            </w:pPr>
            <w:r w:rsidRPr="002C31B0">
              <w:t>тыс. руб.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</w:rPr>
            </w:pPr>
            <w:r w:rsidRPr="00000B75">
              <w:rPr>
                <w:rFonts w:cs="Times New Roman"/>
              </w:rPr>
              <w:t>0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</w:rPr>
            </w:pPr>
            <w:r w:rsidRPr="00000B75">
              <w:rPr>
                <w:rFonts w:cs="Times New Roman"/>
              </w:rPr>
              <w:t>0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</w:rPr>
            </w:pPr>
            <w:r w:rsidRPr="00000B75">
              <w:rPr>
                <w:rFonts w:cs="Times New Roman"/>
              </w:rPr>
              <w:t>1,2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</w:rPr>
            </w:pPr>
            <w:r w:rsidRPr="00000B75">
              <w:rPr>
                <w:rFonts w:cs="Times New Roman"/>
              </w:rPr>
              <w:t>0,42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</w:rPr>
            </w:pPr>
            <w:r w:rsidRPr="00000B75">
              <w:rPr>
                <w:rFonts w:cs="Times New Roman"/>
              </w:rPr>
              <w:t>0,55</w:t>
            </w:r>
          </w:p>
        </w:tc>
      </w:tr>
      <w:tr w:rsidR="00000B75" w:rsidRPr="0004148A" w:rsidTr="00000B75">
        <w:trPr>
          <w:trHeight w:val="397"/>
        </w:trPr>
        <w:tc>
          <w:tcPr>
            <w:tcW w:w="282" w:type="pct"/>
            <w:vAlign w:val="center"/>
          </w:tcPr>
          <w:p w:rsidR="00000B75" w:rsidRPr="002C31B0" w:rsidRDefault="00000B75" w:rsidP="007636E7">
            <w:pPr>
              <w:pStyle w:val="af9"/>
              <w:jc w:val="center"/>
            </w:pPr>
            <w:r>
              <w:t>17</w:t>
            </w:r>
          </w:p>
        </w:tc>
        <w:tc>
          <w:tcPr>
            <w:tcW w:w="1747" w:type="pct"/>
            <w:vAlign w:val="center"/>
          </w:tcPr>
          <w:p w:rsidR="00000B75" w:rsidRPr="009D7D6A" w:rsidRDefault="00000B75" w:rsidP="007636E7">
            <w:pPr>
              <w:pStyle w:val="af9"/>
              <w:rPr>
                <w:b/>
              </w:rPr>
            </w:pPr>
            <w:r w:rsidRPr="009D7D6A">
              <w:rPr>
                <w:b/>
              </w:rPr>
              <w:t>ВСЕГО расходы ( т.ч. ко</w:t>
            </w:r>
            <w:r w:rsidRPr="009D7D6A">
              <w:rPr>
                <w:b/>
              </w:rPr>
              <w:t>с</w:t>
            </w:r>
            <w:r w:rsidRPr="009D7D6A">
              <w:rPr>
                <w:b/>
              </w:rPr>
              <w:t>венные)</w:t>
            </w:r>
          </w:p>
        </w:tc>
        <w:tc>
          <w:tcPr>
            <w:tcW w:w="620" w:type="pct"/>
            <w:vAlign w:val="center"/>
          </w:tcPr>
          <w:p w:rsidR="00000B75" w:rsidRPr="009D7D6A" w:rsidRDefault="00A3217D" w:rsidP="007636E7">
            <w:pPr>
              <w:pStyle w:val="af9"/>
            </w:pPr>
            <w:r w:rsidRPr="002C31B0">
              <w:t>тыс. руб.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  <w:b/>
              </w:rPr>
            </w:pPr>
            <w:r w:rsidRPr="00000B75">
              <w:rPr>
                <w:rFonts w:cs="Times New Roman"/>
                <w:b/>
              </w:rPr>
              <w:t>3209,6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  <w:b/>
              </w:rPr>
            </w:pPr>
            <w:r w:rsidRPr="00000B75">
              <w:rPr>
                <w:rFonts w:cs="Times New Roman"/>
                <w:b/>
              </w:rPr>
              <w:t>3014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  <w:b/>
              </w:rPr>
            </w:pPr>
            <w:r w:rsidRPr="00000B75">
              <w:rPr>
                <w:rFonts w:cs="Times New Roman"/>
                <w:b/>
              </w:rPr>
              <w:t>4249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  <w:b/>
              </w:rPr>
            </w:pPr>
            <w:r w:rsidRPr="00000B75">
              <w:rPr>
                <w:rFonts w:cs="Times New Roman"/>
                <w:b/>
              </w:rPr>
              <w:t>3494,7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  <w:b/>
              </w:rPr>
            </w:pPr>
            <w:r w:rsidRPr="00000B75">
              <w:rPr>
                <w:rFonts w:cs="Times New Roman"/>
                <w:b/>
              </w:rPr>
              <w:t>3514,8</w:t>
            </w:r>
          </w:p>
        </w:tc>
      </w:tr>
      <w:tr w:rsidR="00000B75" w:rsidRPr="0004148A" w:rsidTr="00000B75">
        <w:trPr>
          <w:trHeight w:val="397"/>
        </w:trPr>
        <w:tc>
          <w:tcPr>
            <w:tcW w:w="282" w:type="pct"/>
            <w:vAlign w:val="center"/>
          </w:tcPr>
          <w:p w:rsidR="00000B75" w:rsidRPr="002C31B0" w:rsidRDefault="00000B75" w:rsidP="007636E7">
            <w:pPr>
              <w:pStyle w:val="af9"/>
              <w:jc w:val="center"/>
            </w:pPr>
            <w:r>
              <w:t>18</w:t>
            </w:r>
          </w:p>
        </w:tc>
        <w:tc>
          <w:tcPr>
            <w:tcW w:w="1747" w:type="pct"/>
            <w:vAlign w:val="center"/>
          </w:tcPr>
          <w:p w:rsidR="00000B75" w:rsidRPr="002C31B0" w:rsidRDefault="00000B75" w:rsidP="007636E7">
            <w:pPr>
              <w:pStyle w:val="af9"/>
            </w:pPr>
            <w:r w:rsidRPr="002C31B0">
              <w:t xml:space="preserve">Себестоимость </w:t>
            </w:r>
          </w:p>
        </w:tc>
        <w:tc>
          <w:tcPr>
            <w:tcW w:w="620" w:type="pct"/>
            <w:vAlign w:val="center"/>
          </w:tcPr>
          <w:p w:rsidR="00000B75" w:rsidRPr="002C31B0" w:rsidRDefault="00000B75" w:rsidP="007636E7">
            <w:pPr>
              <w:pStyle w:val="af9"/>
            </w:pPr>
            <w:r w:rsidRPr="002C31B0">
              <w:t>руб./Гкал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</w:rPr>
            </w:pPr>
            <w:r w:rsidRPr="00000B75">
              <w:rPr>
                <w:rFonts w:cs="Times New Roman"/>
              </w:rPr>
              <w:t>1665,9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</w:rPr>
            </w:pPr>
            <w:r w:rsidRPr="00000B75">
              <w:rPr>
                <w:rFonts w:cs="Times New Roman"/>
              </w:rPr>
              <w:t>2500,5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</w:rPr>
            </w:pPr>
            <w:r w:rsidRPr="00000B75">
              <w:rPr>
                <w:rFonts w:cs="Times New Roman"/>
              </w:rPr>
              <w:t>4419,4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</w:rPr>
            </w:pPr>
            <w:r w:rsidRPr="00000B75">
              <w:rPr>
                <w:rFonts w:cs="Times New Roman"/>
              </w:rPr>
              <w:t>3055,</w:t>
            </w:r>
            <w:r>
              <w:rPr>
                <w:rFonts w:cs="Times New Roman"/>
              </w:rPr>
              <w:t>6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</w:rPr>
            </w:pPr>
            <w:r w:rsidRPr="00000B75">
              <w:rPr>
                <w:rFonts w:cs="Times New Roman"/>
              </w:rPr>
              <w:t>3307,</w:t>
            </w:r>
            <w:r>
              <w:rPr>
                <w:rFonts w:cs="Times New Roman"/>
              </w:rPr>
              <w:t>3</w:t>
            </w:r>
          </w:p>
        </w:tc>
      </w:tr>
      <w:tr w:rsidR="00000B75" w:rsidRPr="0004148A" w:rsidTr="00000B75">
        <w:trPr>
          <w:trHeight w:val="397"/>
        </w:trPr>
        <w:tc>
          <w:tcPr>
            <w:tcW w:w="282" w:type="pct"/>
            <w:vAlign w:val="center"/>
          </w:tcPr>
          <w:p w:rsidR="00000B75" w:rsidRPr="002C31B0" w:rsidRDefault="00000B75" w:rsidP="007636E7">
            <w:pPr>
              <w:pStyle w:val="af9"/>
              <w:jc w:val="center"/>
            </w:pPr>
            <w:r>
              <w:t>19</w:t>
            </w:r>
          </w:p>
        </w:tc>
        <w:tc>
          <w:tcPr>
            <w:tcW w:w="1747" w:type="pct"/>
            <w:vAlign w:val="center"/>
          </w:tcPr>
          <w:p w:rsidR="00000B75" w:rsidRPr="002C31B0" w:rsidRDefault="00000B75" w:rsidP="007636E7">
            <w:pPr>
              <w:pStyle w:val="af9"/>
            </w:pPr>
            <w:r w:rsidRPr="002C31B0">
              <w:t>Тариф</w:t>
            </w:r>
            <w:r>
              <w:t xml:space="preserve"> (средневзвешенный, без НДС)</w:t>
            </w:r>
          </w:p>
        </w:tc>
        <w:tc>
          <w:tcPr>
            <w:tcW w:w="620" w:type="pct"/>
            <w:vAlign w:val="center"/>
          </w:tcPr>
          <w:p w:rsidR="00000B75" w:rsidRPr="002C31B0" w:rsidRDefault="00A3217D" w:rsidP="007636E7">
            <w:pPr>
              <w:pStyle w:val="af9"/>
            </w:pPr>
            <w:r>
              <w:t>тыс.руб</w:t>
            </w:r>
            <w:r w:rsidR="00000B75" w:rsidRPr="002C31B0">
              <w:t>/Гкал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</w:rPr>
            </w:pPr>
            <w:r w:rsidRPr="00000B75">
              <w:rPr>
                <w:rFonts w:cs="Times New Roman"/>
              </w:rPr>
              <w:t>1,5415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</w:rPr>
            </w:pPr>
            <w:r w:rsidRPr="00000B75">
              <w:rPr>
                <w:rFonts w:cs="Times New Roman"/>
              </w:rPr>
              <w:t>1,6169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</w:rPr>
            </w:pPr>
            <w:r w:rsidRPr="00000B75">
              <w:rPr>
                <w:rFonts w:cs="Times New Roman"/>
              </w:rPr>
              <w:t>1,6647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</w:rPr>
            </w:pPr>
            <w:r w:rsidRPr="00000B75">
              <w:rPr>
                <w:rFonts w:cs="Times New Roman"/>
              </w:rPr>
              <w:t>1,464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</w:rPr>
            </w:pPr>
            <w:r w:rsidRPr="00000B75">
              <w:rPr>
                <w:rFonts w:cs="Times New Roman"/>
              </w:rPr>
              <w:t>1,509</w:t>
            </w:r>
          </w:p>
        </w:tc>
      </w:tr>
      <w:tr w:rsidR="00000B75" w:rsidRPr="0004148A" w:rsidTr="00000B75">
        <w:trPr>
          <w:trHeight w:val="397"/>
        </w:trPr>
        <w:tc>
          <w:tcPr>
            <w:tcW w:w="282" w:type="pct"/>
            <w:vAlign w:val="center"/>
          </w:tcPr>
          <w:p w:rsidR="00000B75" w:rsidRDefault="00000B75" w:rsidP="007636E7">
            <w:pPr>
              <w:pStyle w:val="af9"/>
              <w:jc w:val="center"/>
            </w:pPr>
            <w:r>
              <w:t>20</w:t>
            </w:r>
          </w:p>
        </w:tc>
        <w:tc>
          <w:tcPr>
            <w:tcW w:w="1747" w:type="pct"/>
            <w:vAlign w:val="center"/>
          </w:tcPr>
          <w:p w:rsidR="00000B75" w:rsidRPr="002C31B0" w:rsidRDefault="00000B75" w:rsidP="007636E7">
            <w:pPr>
              <w:pStyle w:val="af9"/>
            </w:pPr>
            <w:r>
              <w:t>Убытки</w:t>
            </w:r>
          </w:p>
        </w:tc>
        <w:tc>
          <w:tcPr>
            <w:tcW w:w="620" w:type="pct"/>
            <w:vAlign w:val="center"/>
          </w:tcPr>
          <w:p w:rsidR="00000B75" w:rsidRPr="002C31B0" w:rsidRDefault="00000B75" w:rsidP="007636E7">
            <w:pPr>
              <w:pStyle w:val="af9"/>
            </w:pPr>
            <w:r w:rsidRPr="002C31B0">
              <w:t>тыс. руб.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</w:rPr>
            </w:pPr>
            <w:r w:rsidRPr="00000B75">
              <w:rPr>
                <w:rFonts w:cs="Times New Roman"/>
              </w:rPr>
              <w:t>239,7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</w:rPr>
            </w:pPr>
            <w:r w:rsidRPr="00000B75">
              <w:rPr>
                <w:rFonts w:cs="Times New Roman"/>
              </w:rPr>
              <w:t>1065,1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</w:rPr>
            </w:pPr>
            <w:r w:rsidRPr="00000B75">
              <w:rPr>
                <w:rFonts w:cs="Times New Roman"/>
              </w:rPr>
              <w:t>2648,5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</w:rPr>
            </w:pPr>
            <w:r w:rsidRPr="00000B75">
              <w:rPr>
                <w:rFonts w:cs="Times New Roman"/>
              </w:rPr>
              <w:t>1820,3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</w:rPr>
            </w:pPr>
            <w:r w:rsidRPr="00000B75">
              <w:rPr>
                <w:rFonts w:cs="Times New Roman"/>
              </w:rPr>
              <w:t>1910,9</w:t>
            </w:r>
          </w:p>
        </w:tc>
      </w:tr>
    </w:tbl>
    <w:p w:rsidR="001A143F" w:rsidRDefault="001A143F" w:rsidP="002C0AAA">
      <w:pPr>
        <w:rPr>
          <w:lang w:eastAsia="ru-RU"/>
        </w:rPr>
      </w:pPr>
    </w:p>
    <w:p w:rsidR="002D45E3" w:rsidRDefault="002D45E3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2D45E3" w:rsidRDefault="004222C2" w:rsidP="002D45E3">
      <w:pPr>
        <w:spacing w:after="200" w:line="240" w:lineRule="auto"/>
        <w:ind w:firstLine="0"/>
        <w:rPr>
          <w:lang w:eastAsia="ru-RU"/>
        </w:rPr>
      </w:pPr>
      <w:r>
        <w:rPr>
          <w:bCs/>
        </w:rPr>
        <w:lastRenderedPageBreak/>
        <w:t>Таблица 14.3</w:t>
      </w:r>
      <w:r w:rsidRPr="00E173AF">
        <w:rPr>
          <w:bCs/>
        </w:rPr>
        <w:t xml:space="preserve"> – </w:t>
      </w:r>
      <w:r w:rsidR="002D45E3" w:rsidRPr="00E173AF">
        <w:rPr>
          <w:bCs/>
        </w:rPr>
        <w:t>Калькуляция себестоимости производства и передачи тепл</w:t>
      </w:r>
      <w:r w:rsidR="002D45E3" w:rsidRPr="00E173AF">
        <w:rPr>
          <w:bCs/>
        </w:rPr>
        <w:t>о</w:t>
      </w:r>
      <w:r w:rsidR="002D45E3" w:rsidRPr="00E173AF">
        <w:rPr>
          <w:bCs/>
        </w:rPr>
        <w:t xml:space="preserve">вой энергии </w:t>
      </w:r>
      <w:r w:rsidR="002D45E3">
        <w:rPr>
          <w:bCs/>
        </w:rPr>
        <w:t xml:space="preserve">котельной </w:t>
      </w:r>
      <w:r w:rsidR="00000B75">
        <w:t xml:space="preserve">с. </w:t>
      </w:r>
      <w:r w:rsidR="00000B75">
        <w:rPr>
          <w:lang w:eastAsia="ru-RU"/>
        </w:rPr>
        <w:t>Троицкое</w:t>
      </w:r>
    </w:p>
    <w:tbl>
      <w:tblPr>
        <w:tblStyle w:val="af2"/>
        <w:tblW w:w="5000" w:type="pct"/>
        <w:tblLayout w:type="fixed"/>
        <w:tblLook w:val="04A0"/>
      </w:tblPr>
      <w:tblGrid>
        <w:gridCol w:w="539"/>
        <w:gridCol w:w="3344"/>
        <w:gridCol w:w="1187"/>
        <w:gridCol w:w="900"/>
        <w:gridCol w:w="900"/>
        <w:gridCol w:w="900"/>
        <w:gridCol w:w="900"/>
        <w:gridCol w:w="900"/>
      </w:tblGrid>
      <w:tr w:rsidR="002D45E3" w:rsidRPr="0004148A" w:rsidTr="002D45E3">
        <w:tc>
          <w:tcPr>
            <w:tcW w:w="282" w:type="pct"/>
            <w:shd w:val="clear" w:color="auto" w:fill="C6D9F1" w:themeFill="text2" w:themeFillTint="33"/>
            <w:vAlign w:val="center"/>
          </w:tcPr>
          <w:p w:rsidR="002D45E3" w:rsidRPr="00726086" w:rsidRDefault="002D45E3" w:rsidP="002D45E3">
            <w:pPr>
              <w:pStyle w:val="af9"/>
              <w:shd w:val="clear" w:color="auto" w:fill="C6D9F1" w:themeFill="text2" w:themeFillTint="33"/>
              <w:rPr>
                <w:rFonts w:ascii="Times New Roman CYR" w:eastAsia="Calibri" w:hAnsi="Times New Roman CYR" w:cs="Times New Roman CYR"/>
                <w:bCs w:val="0"/>
                <w:color w:val="000000"/>
                <w:szCs w:val="28"/>
                <w:lang w:eastAsia="ru-RU"/>
              </w:rPr>
            </w:pPr>
            <w:r w:rsidRPr="00726086">
              <w:rPr>
                <w:rFonts w:ascii="Times New Roman CYR" w:eastAsia="Calibri" w:hAnsi="Times New Roman CYR" w:cs="Times New Roman CYR"/>
                <w:bCs w:val="0"/>
                <w:color w:val="000000"/>
                <w:szCs w:val="28"/>
                <w:lang w:eastAsia="ru-RU"/>
              </w:rPr>
              <w:t>№</w:t>
            </w:r>
          </w:p>
          <w:p w:rsidR="002D45E3" w:rsidRDefault="002D45E3" w:rsidP="001815DB">
            <w:pPr>
              <w:pStyle w:val="aa"/>
            </w:pPr>
            <w:r>
              <w:t>п/п</w:t>
            </w:r>
          </w:p>
        </w:tc>
        <w:tc>
          <w:tcPr>
            <w:tcW w:w="1747" w:type="pct"/>
            <w:shd w:val="clear" w:color="auto" w:fill="C6D9F1" w:themeFill="text2" w:themeFillTint="33"/>
            <w:vAlign w:val="center"/>
          </w:tcPr>
          <w:p w:rsidR="002D45E3" w:rsidRPr="00506AEE" w:rsidRDefault="002D45E3" w:rsidP="001815DB">
            <w:pPr>
              <w:pStyle w:val="aa"/>
            </w:pPr>
            <w:r>
              <w:t>Показатель</w:t>
            </w:r>
          </w:p>
        </w:tc>
        <w:tc>
          <w:tcPr>
            <w:tcW w:w="620" w:type="pct"/>
            <w:shd w:val="clear" w:color="auto" w:fill="C6D9F1" w:themeFill="text2" w:themeFillTint="33"/>
            <w:vAlign w:val="center"/>
          </w:tcPr>
          <w:p w:rsidR="002D45E3" w:rsidRDefault="002D45E3" w:rsidP="001815DB">
            <w:pPr>
              <w:pStyle w:val="aa"/>
            </w:pPr>
            <w:r>
              <w:t>Един.</w:t>
            </w:r>
          </w:p>
          <w:p w:rsidR="002D45E3" w:rsidRDefault="002D45E3" w:rsidP="001815DB">
            <w:pPr>
              <w:pStyle w:val="aa"/>
            </w:pPr>
            <w:r>
              <w:t>измер.</w:t>
            </w:r>
          </w:p>
        </w:tc>
        <w:tc>
          <w:tcPr>
            <w:tcW w:w="470" w:type="pct"/>
            <w:shd w:val="clear" w:color="auto" w:fill="C6D9F1" w:themeFill="text2" w:themeFillTint="33"/>
            <w:vAlign w:val="center"/>
          </w:tcPr>
          <w:p w:rsidR="002D45E3" w:rsidRPr="0004148A" w:rsidRDefault="002D45E3" w:rsidP="001815DB">
            <w:pPr>
              <w:pStyle w:val="aa"/>
            </w:pPr>
            <w:r>
              <w:t>2015г.</w:t>
            </w:r>
          </w:p>
        </w:tc>
        <w:tc>
          <w:tcPr>
            <w:tcW w:w="470" w:type="pct"/>
            <w:shd w:val="clear" w:color="auto" w:fill="C6D9F1" w:themeFill="text2" w:themeFillTint="33"/>
            <w:vAlign w:val="center"/>
          </w:tcPr>
          <w:p w:rsidR="002D45E3" w:rsidRPr="0004148A" w:rsidRDefault="002D45E3" w:rsidP="001815DB">
            <w:pPr>
              <w:pStyle w:val="aa"/>
            </w:pPr>
            <w:r>
              <w:t>2016г.</w:t>
            </w:r>
          </w:p>
        </w:tc>
        <w:tc>
          <w:tcPr>
            <w:tcW w:w="470" w:type="pct"/>
            <w:shd w:val="clear" w:color="auto" w:fill="C6D9F1" w:themeFill="text2" w:themeFillTint="33"/>
            <w:vAlign w:val="center"/>
          </w:tcPr>
          <w:p w:rsidR="002D45E3" w:rsidRPr="0004148A" w:rsidRDefault="002D45E3" w:rsidP="001815DB">
            <w:pPr>
              <w:pStyle w:val="aa"/>
            </w:pPr>
            <w:r>
              <w:t>2017 г</w:t>
            </w:r>
          </w:p>
        </w:tc>
        <w:tc>
          <w:tcPr>
            <w:tcW w:w="470" w:type="pct"/>
            <w:shd w:val="clear" w:color="auto" w:fill="C6D9F1" w:themeFill="text2" w:themeFillTint="33"/>
            <w:vAlign w:val="center"/>
          </w:tcPr>
          <w:p w:rsidR="002D45E3" w:rsidRPr="0004148A" w:rsidRDefault="002D45E3" w:rsidP="001815DB">
            <w:pPr>
              <w:pStyle w:val="aa"/>
            </w:pPr>
            <w:r>
              <w:t>2018г.</w:t>
            </w:r>
          </w:p>
        </w:tc>
        <w:tc>
          <w:tcPr>
            <w:tcW w:w="470" w:type="pct"/>
            <w:shd w:val="clear" w:color="auto" w:fill="C6D9F1" w:themeFill="text2" w:themeFillTint="33"/>
            <w:vAlign w:val="center"/>
          </w:tcPr>
          <w:p w:rsidR="002D45E3" w:rsidRPr="0004148A" w:rsidRDefault="002D45E3" w:rsidP="001815DB">
            <w:pPr>
              <w:pStyle w:val="aa"/>
            </w:pPr>
            <w:r>
              <w:t>2019г.</w:t>
            </w:r>
          </w:p>
        </w:tc>
      </w:tr>
      <w:tr w:rsidR="00000B75" w:rsidRPr="0004148A" w:rsidTr="00A3217D">
        <w:trPr>
          <w:trHeight w:val="397"/>
        </w:trPr>
        <w:tc>
          <w:tcPr>
            <w:tcW w:w="282" w:type="pct"/>
            <w:vAlign w:val="center"/>
          </w:tcPr>
          <w:p w:rsidR="00000B75" w:rsidRDefault="00000B75" w:rsidP="002D45E3">
            <w:pPr>
              <w:pStyle w:val="af9"/>
              <w:jc w:val="center"/>
            </w:pPr>
            <w:r>
              <w:t>1</w:t>
            </w:r>
          </w:p>
        </w:tc>
        <w:tc>
          <w:tcPr>
            <w:tcW w:w="1747" w:type="pct"/>
            <w:vAlign w:val="center"/>
          </w:tcPr>
          <w:p w:rsidR="00000B75" w:rsidRDefault="00000B75" w:rsidP="00A3217D">
            <w:pPr>
              <w:pStyle w:val="af9"/>
            </w:pPr>
            <w:r>
              <w:t>Выработано тепловой энергии</w:t>
            </w:r>
          </w:p>
        </w:tc>
        <w:tc>
          <w:tcPr>
            <w:tcW w:w="620" w:type="pct"/>
            <w:vAlign w:val="center"/>
          </w:tcPr>
          <w:p w:rsidR="00000B75" w:rsidRPr="0004148A" w:rsidRDefault="00000B75" w:rsidP="002D45E3">
            <w:pPr>
              <w:pStyle w:val="af9"/>
            </w:pPr>
            <w:r>
              <w:t>Гкал</w:t>
            </w:r>
            <w:r w:rsidR="00A3217D">
              <w:t>/год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</w:rPr>
            </w:pPr>
            <w:r w:rsidRPr="00000B75">
              <w:rPr>
                <w:rFonts w:cs="Times New Roman"/>
              </w:rPr>
              <w:t>1454,9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</w:rPr>
            </w:pPr>
            <w:r w:rsidRPr="00000B75">
              <w:rPr>
                <w:rFonts w:cs="Times New Roman"/>
              </w:rPr>
              <w:t>1314,6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</w:rPr>
            </w:pPr>
            <w:r w:rsidRPr="00000B75">
              <w:rPr>
                <w:rFonts w:cs="Times New Roman"/>
              </w:rPr>
              <w:t>1314,6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</w:rPr>
            </w:pPr>
            <w:r w:rsidRPr="00000B75">
              <w:rPr>
                <w:rFonts w:cs="Times New Roman"/>
              </w:rPr>
              <w:t>1278,5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</w:rPr>
            </w:pPr>
            <w:r w:rsidRPr="00000B75">
              <w:rPr>
                <w:rFonts w:cs="Times New Roman"/>
              </w:rPr>
              <w:t>1195,5</w:t>
            </w:r>
          </w:p>
        </w:tc>
      </w:tr>
      <w:tr w:rsidR="00000B75" w:rsidRPr="0004148A" w:rsidTr="00A3217D">
        <w:trPr>
          <w:trHeight w:val="397"/>
        </w:trPr>
        <w:tc>
          <w:tcPr>
            <w:tcW w:w="282" w:type="pct"/>
            <w:vAlign w:val="center"/>
          </w:tcPr>
          <w:p w:rsidR="00000B75" w:rsidRDefault="00000B75" w:rsidP="002D45E3">
            <w:pPr>
              <w:pStyle w:val="af9"/>
              <w:jc w:val="center"/>
            </w:pPr>
            <w:r>
              <w:t>2</w:t>
            </w:r>
          </w:p>
        </w:tc>
        <w:tc>
          <w:tcPr>
            <w:tcW w:w="1747" w:type="pct"/>
            <w:vAlign w:val="center"/>
          </w:tcPr>
          <w:p w:rsidR="00000B75" w:rsidRDefault="00000B75" w:rsidP="00A3217D">
            <w:pPr>
              <w:pStyle w:val="af9"/>
            </w:pPr>
            <w:r>
              <w:t>Отпущено тепловой энергии</w:t>
            </w:r>
          </w:p>
        </w:tc>
        <w:tc>
          <w:tcPr>
            <w:tcW w:w="620" w:type="pct"/>
            <w:vAlign w:val="center"/>
          </w:tcPr>
          <w:p w:rsidR="00000B75" w:rsidRPr="0004148A" w:rsidRDefault="00000B75" w:rsidP="002D45E3">
            <w:pPr>
              <w:pStyle w:val="af9"/>
            </w:pPr>
            <w:r>
              <w:t>Гкал</w:t>
            </w:r>
            <w:r w:rsidR="00A3217D">
              <w:t>/год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</w:rPr>
            </w:pPr>
            <w:r w:rsidRPr="00000B75">
              <w:rPr>
                <w:rFonts w:cs="Times New Roman"/>
              </w:rPr>
              <w:t>828,3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</w:rPr>
            </w:pPr>
            <w:r w:rsidRPr="00000B75">
              <w:rPr>
                <w:rFonts w:cs="Times New Roman"/>
              </w:rPr>
              <w:t>862,08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</w:rPr>
            </w:pPr>
            <w:r w:rsidRPr="00000B75">
              <w:rPr>
                <w:rFonts w:cs="Times New Roman"/>
              </w:rPr>
              <w:t>827,1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</w:rPr>
            </w:pPr>
            <w:r w:rsidRPr="00000B75">
              <w:rPr>
                <w:rFonts w:cs="Times New Roman"/>
              </w:rPr>
              <w:t>882,7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</w:rPr>
            </w:pPr>
            <w:r w:rsidRPr="00000B75">
              <w:rPr>
                <w:rFonts w:cs="Times New Roman"/>
              </w:rPr>
              <w:t>989,2</w:t>
            </w:r>
          </w:p>
        </w:tc>
      </w:tr>
      <w:tr w:rsidR="00000B75" w:rsidRPr="0004148A" w:rsidTr="00A3217D">
        <w:trPr>
          <w:trHeight w:val="397"/>
        </w:trPr>
        <w:tc>
          <w:tcPr>
            <w:tcW w:w="282" w:type="pct"/>
            <w:vAlign w:val="center"/>
          </w:tcPr>
          <w:p w:rsidR="00000B75" w:rsidRDefault="00000B75" w:rsidP="002D45E3">
            <w:pPr>
              <w:pStyle w:val="af9"/>
              <w:jc w:val="center"/>
            </w:pPr>
            <w:r>
              <w:t>3</w:t>
            </w:r>
          </w:p>
        </w:tc>
        <w:tc>
          <w:tcPr>
            <w:tcW w:w="1747" w:type="pct"/>
            <w:vAlign w:val="center"/>
          </w:tcPr>
          <w:p w:rsidR="00000B75" w:rsidRDefault="00000B75" w:rsidP="00A3217D">
            <w:pPr>
              <w:pStyle w:val="af9"/>
            </w:pPr>
            <w:r>
              <w:t>Потери тепловой энергии от выработки</w:t>
            </w:r>
          </w:p>
        </w:tc>
        <w:tc>
          <w:tcPr>
            <w:tcW w:w="620" w:type="pct"/>
            <w:vAlign w:val="center"/>
          </w:tcPr>
          <w:p w:rsidR="00000B75" w:rsidRPr="0004148A" w:rsidRDefault="00000B75" w:rsidP="00A3217D">
            <w:pPr>
              <w:pStyle w:val="af9"/>
              <w:jc w:val="center"/>
            </w:pPr>
            <w:r>
              <w:t>%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</w:rPr>
            </w:pPr>
            <w:r w:rsidRPr="00000B75">
              <w:rPr>
                <w:rFonts w:cs="Times New Roman"/>
              </w:rPr>
              <w:t>62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</w:rPr>
            </w:pPr>
            <w:r w:rsidRPr="00000B75">
              <w:rPr>
                <w:rFonts w:cs="Times New Roman"/>
              </w:rPr>
              <w:t>45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</w:rPr>
            </w:pPr>
            <w:r w:rsidRPr="00000B75">
              <w:rPr>
                <w:rFonts w:cs="Times New Roman"/>
              </w:rPr>
              <w:t>49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</w:rPr>
            </w:pPr>
            <w:r w:rsidRPr="00000B75">
              <w:rPr>
                <w:rFonts w:cs="Times New Roman"/>
              </w:rPr>
              <w:t>40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</w:rPr>
            </w:pPr>
            <w:r w:rsidRPr="00000B75">
              <w:rPr>
                <w:rFonts w:cs="Times New Roman"/>
              </w:rPr>
              <w:t>21</w:t>
            </w:r>
          </w:p>
        </w:tc>
      </w:tr>
      <w:tr w:rsidR="00000B75" w:rsidRPr="0004148A" w:rsidTr="00A3217D">
        <w:trPr>
          <w:trHeight w:val="397"/>
        </w:trPr>
        <w:tc>
          <w:tcPr>
            <w:tcW w:w="282" w:type="pct"/>
            <w:vAlign w:val="center"/>
          </w:tcPr>
          <w:p w:rsidR="00000B75" w:rsidRPr="002C31B0" w:rsidRDefault="00000B75" w:rsidP="002D45E3">
            <w:pPr>
              <w:pStyle w:val="af9"/>
              <w:jc w:val="center"/>
            </w:pPr>
            <w:r>
              <w:t>4</w:t>
            </w:r>
          </w:p>
        </w:tc>
        <w:tc>
          <w:tcPr>
            <w:tcW w:w="1747" w:type="pct"/>
            <w:vAlign w:val="center"/>
          </w:tcPr>
          <w:p w:rsidR="00000B75" w:rsidRPr="009D7D6A" w:rsidRDefault="00000B75" w:rsidP="00A3217D">
            <w:pPr>
              <w:pStyle w:val="af9"/>
              <w:rPr>
                <w:b/>
              </w:rPr>
            </w:pPr>
            <w:r>
              <w:rPr>
                <w:b/>
              </w:rPr>
              <w:t>Доход от р</w:t>
            </w:r>
            <w:r w:rsidRPr="009D7D6A">
              <w:rPr>
                <w:b/>
              </w:rPr>
              <w:t>еализаци</w:t>
            </w:r>
            <w:r>
              <w:rPr>
                <w:b/>
              </w:rPr>
              <w:t>и</w:t>
            </w:r>
          </w:p>
        </w:tc>
        <w:tc>
          <w:tcPr>
            <w:tcW w:w="620" w:type="pct"/>
            <w:vAlign w:val="center"/>
          </w:tcPr>
          <w:p w:rsidR="00000B75" w:rsidRPr="009D7D6A" w:rsidRDefault="00000B75" w:rsidP="002D45E3">
            <w:pPr>
              <w:pStyle w:val="af9"/>
            </w:pPr>
            <w:r w:rsidRPr="009D7D6A">
              <w:t>тыс. руб.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  <w:b/>
              </w:rPr>
            </w:pPr>
            <w:r w:rsidRPr="00000B75">
              <w:rPr>
                <w:rFonts w:cs="Times New Roman"/>
                <w:b/>
              </w:rPr>
              <w:t>1283,5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  <w:b/>
              </w:rPr>
            </w:pPr>
            <w:r w:rsidRPr="00000B75">
              <w:rPr>
                <w:rFonts w:cs="Times New Roman"/>
                <w:b/>
              </w:rPr>
              <w:t>1948,8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  <w:b/>
              </w:rPr>
            </w:pPr>
            <w:r w:rsidRPr="00000B75">
              <w:rPr>
                <w:rFonts w:cs="Times New Roman"/>
                <w:b/>
              </w:rPr>
              <w:t>1375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  <w:b/>
              </w:rPr>
            </w:pPr>
            <w:r w:rsidRPr="00000B75">
              <w:rPr>
                <w:rFonts w:cs="Times New Roman"/>
                <w:b/>
              </w:rPr>
              <w:t>1287,5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  <w:b/>
              </w:rPr>
            </w:pPr>
            <w:r w:rsidRPr="00000B75">
              <w:rPr>
                <w:rFonts w:cs="Times New Roman"/>
                <w:b/>
              </w:rPr>
              <w:t>1492,5</w:t>
            </w:r>
          </w:p>
        </w:tc>
      </w:tr>
      <w:tr w:rsidR="00000B75" w:rsidRPr="0004148A" w:rsidTr="00A3217D">
        <w:trPr>
          <w:trHeight w:val="397"/>
        </w:trPr>
        <w:tc>
          <w:tcPr>
            <w:tcW w:w="282" w:type="pct"/>
            <w:vAlign w:val="center"/>
          </w:tcPr>
          <w:p w:rsidR="00000B75" w:rsidRPr="002C31B0" w:rsidRDefault="00000B75" w:rsidP="002D45E3">
            <w:pPr>
              <w:pStyle w:val="af9"/>
              <w:jc w:val="center"/>
            </w:pPr>
            <w:r>
              <w:t>5</w:t>
            </w:r>
          </w:p>
        </w:tc>
        <w:tc>
          <w:tcPr>
            <w:tcW w:w="1747" w:type="pct"/>
            <w:vAlign w:val="center"/>
          </w:tcPr>
          <w:p w:rsidR="00000B75" w:rsidRPr="002C31B0" w:rsidRDefault="00000B75" w:rsidP="00A3217D">
            <w:pPr>
              <w:pStyle w:val="af9"/>
            </w:pPr>
            <w:r w:rsidRPr="002C31B0">
              <w:t>Расход угля</w:t>
            </w:r>
          </w:p>
        </w:tc>
        <w:tc>
          <w:tcPr>
            <w:tcW w:w="620" w:type="pct"/>
            <w:vAlign w:val="center"/>
          </w:tcPr>
          <w:p w:rsidR="00000B75" w:rsidRPr="002C31B0" w:rsidRDefault="00000B75" w:rsidP="002D45E3">
            <w:pPr>
              <w:pStyle w:val="af9"/>
            </w:pPr>
            <w:r w:rsidRPr="002C31B0">
              <w:t>т.н.т.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</w:rPr>
            </w:pPr>
            <w:r w:rsidRPr="00000B75">
              <w:rPr>
                <w:rFonts w:cs="Times New Roman"/>
              </w:rPr>
              <w:t>462,1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</w:rPr>
            </w:pPr>
            <w:r w:rsidRPr="00000B75">
              <w:rPr>
                <w:rFonts w:cs="Times New Roman"/>
              </w:rPr>
              <w:t>422,4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</w:rPr>
            </w:pPr>
            <w:r w:rsidRPr="00000B75">
              <w:rPr>
                <w:rFonts w:cs="Times New Roman"/>
              </w:rPr>
              <w:t>419,67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</w:rPr>
            </w:pPr>
            <w:r w:rsidRPr="00000B75">
              <w:rPr>
                <w:rFonts w:cs="Times New Roman"/>
              </w:rPr>
              <w:t>402,9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</w:rPr>
            </w:pPr>
            <w:r w:rsidRPr="00000B75">
              <w:rPr>
                <w:rFonts w:cs="Times New Roman"/>
              </w:rPr>
              <w:t>396,3</w:t>
            </w:r>
          </w:p>
        </w:tc>
      </w:tr>
      <w:tr w:rsidR="00000B75" w:rsidRPr="0004148A" w:rsidTr="00000B75">
        <w:trPr>
          <w:trHeight w:val="397"/>
        </w:trPr>
        <w:tc>
          <w:tcPr>
            <w:tcW w:w="282" w:type="pct"/>
            <w:vAlign w:val="center"/>
          </w:tcPr>
          <w:p w:rsidR="00000B75" w:rsidRPr="002C31B0" w:rsidRDefault="00000B75" w:rsidP="002D45E3">
            <w:pPr>
              <w:pStyle w:val="af9"/>
              <w:jc w:val="center"/>
            </w:pPr>
            <w:r>
              <w:t>6</w:t>
            </w:r>
          </w:p>
        </w:tc>
        <w:tc>
          <w:tcPr>
            <w:tcW w:w="1747" w:type="pct"/>
            <w:shd w:val="clear" w:color="auto" w:fill="auto"/>
            <w:vAlign w:val="center"/>
          </w:tcPr>
          <w:p w:rsidR="00000B75" w:rsidRPr="009D7D6A" w:rsidRDefault="00000B75" w:rsidP="002D45E3">
            <w:pPr>
              <w:pStyle w:val="af9"/>
              <w:rPr>
                <w:b/>
              </w:rPr>
            </w:pPr>
            <w:r w:rsidRPr="009D7D6A">
              <w:rPr>
                <w:b/>
              </w:rPr>
              <w:t xml:space="preserve">Стоимость угля (затраты) </w:t>
            </w:r>
          </w:p>
        </w:tc>
        <w:tc>
          <w:tcPr>
            <w:tcW w:w="620" w:type="pct"/>
            <w:vAlign w:val="center"/>
          </w:tcPr>
          <w:p w:rsidR="00000B75" w:rsidRPr="009D7D6A" w:rsidRDefault="00000B75" w:rsidP="002D45E3">
            <w:pPr>
              <w:pStyle w:val="af9"/>
            </w:pPr>
            <w:r w:rsidRPr="009D7D6A">
              <w:t>тыс. руб.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  <w:b/>
              </w:rPr>
            </w:pPr>
            <w:r w:rsidRPr="00000B75">
              <w:rPr>
                <w:rFonts w:cs="Times New Roman"/>
                <w:b/>
              </w:rPr>
              <w:t>1039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  <w:b/>
              </w:rPr>
            </w:pPr>
            <w:r w:rsidRPr="00000B75">
              <w:rPr>
                <w:rFonts w:cs="Times New Roman"/>
                <w:b/>
              </w:rPr>
              <w:t>1444,4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  <w:b/>
              </w:rPr>
            </w:pPr>
            <w:r w:rsidRPr="00000B75">
              <w:rPr>
                <w:rFonts w:cs="Times New Roman"/>
                <w:b/>
              </w:rPr>
              <w:t>955,8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  <w:b/>
              </w:rPr>
            </w:pPr>
            <w:r w:rsidRPr="00000B75">
              <w:rPr>
                <w:rFonts w:cs="Times New Roman"/>
                <w:b/>
              </w:rPr>
              <w:t>903,1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  <w:b/>
              </w:rPr>
            </w:pPr>
            <w:r w:rsidRPr="00000B75">
              <w:rPr>
                <w:rFonts w:cs="Times New Roman"/>
                <w:b/>
              </w:rPr>
              <w:t>1013,6</w:t>
            </w:r>
          </w:p>
        </w:tc>
      </w:tr>
      <w:tr w:rsidR="00000B75" w:rsidRPr="0004148A" w:rsidTr="00000B75">
        <w:trPr>
          <w:trHeight w:val="397"/>
        </w:trPr>
        <w:tc>
          <w:tcPr>
            <w:tcW w:w="282" w:type="pct"/>
            <w:vAlign w:val="center"/>
          </w:tcPr>
          <w:p w:rsidR="00000B75" w:rsidRPr="002C31B0" w:rsidRDefault="00000B75" w:rsidP="002D45E3">
            <w:pPr>
              <w:pStyle w:val="af9"/>
              <w:jc w:val="center"/>
            </w:pPr>
            <w:r>
              <w:t>7</w:t>
            </w:r>
          </w:p>
        </w:tc>
        <w:tc>
          <w:tcPr>
            <w:tcW w:w="1747" w:type="pct"/>
            <w:vAlign w:val="center"/>
          </w:tcPr>
          <w:p w:rsidR="00000B75" w:rsidRPr="00DE31D0" w:rsidRDefault="00000B75" w:rsidP="002D45E3">
            <w:pPr>
              <w:pStyle w:val="af9"/>
            </w:pPr>
            <w:r w:rsidRPr="00DE31D0">
              <w:t>Доставка угля (услуги авт</w:t>
            </w:r>
            <w:r w:rsidRPr="00DE31D0">
              <w:t>о</w:t>
            </w:r>
            <w:r w:rsidRPr="00DE31D0">
              <w:t>транспорта)</w:t>
            </w:r>
          </w:p>
        </w:tc>
        <w:tc>
          <w:tcPr>
            <w:tcW w:w="620" w:type="pct"/>
            <w:vAlign w:val="center"/>
          </w:tcPr>
          <w:p w:rsidR="00000B75" w:rsidRPr="009D7D6A" w:rsidRDefault="00000B75" w:rsidP="002D45E3">
            <w:pPr>
              <w:pStyle w:val="af9"/>
            </w:pPr>
            <w:r w:rsidRPr="009D7D6A">
              <w:t>тыс. руб.</w:t>
            </w:r>
          </w:p>
        </w:tc>
        <w:tc>
          <w:tcPr>
            <w:tcW w:w="470" w:type="pct"/>
            <w:vAlign w:val="center"/>
          </w:tcPr>
          <w:p w:rsidR="00000B75" w:rsidRPr="00A3217D" w:rsidRDefault="00000B75" w:rsidP="00000B75">
            <w:pPr>
              <w:pStyle w:val="af9"/>
              <w:jc w:val="center"/>
              <w:rPr>
                <w:rFonts w:cs="Times New Roman"/>
              </w:rPr>
            </w:pPr>
            <w:r w:rsidRPr="00A3217D">
              <w:rPr>
                <w:rFonts w:cs="Times New Roman"/>
              </w:rPr>
              <w:t>3,8</w:t>
            </w:r>
          </w:p>
        </w:tc>
        <w:tc>
          <w:tcPr>
            <w:tcW w:w="470" w:type="pct"/>
            <w:vAlign w:val="center"/>
          </w:tcPr>
          <w:p w:rsidR="00000B75" w:rsidRPr="00A3217D" w:rsidRDefault="00000B75" w:rsidP="00000B75">
            <w:pPr>
              <w:pStyle w:val="af9"/>
              <w:jc w:val="center"/>
              <w:rPr>
                <w:rFonts w:cs="Times New Roman"/>
              </w:rPr>
            </w:pPr>
            <w:r w:rsidRPr="00A3217D">
              <w:rPr>
                <w:rFonts w:cs="Times New Roman"/>
              </w:rPr>
              <w:t>1,2</w:t>
            </w:r>
          </w:p>
        </w:tc>
        <w:tc>
          <w:tcPr>
            <w:tcW w:w="470" w:type="pct"/>
            <w:vAlign w:val="center"/>
          </w:tcPr>
          <w:p w:rsidR="00000B75" w:rsidRPr="00A3217D" w:rsidRDefault="00000B75" w:rsidP="00000B75">
            <w:pPr>
              <w:pStyle w:val="af9"/>
              <w:jc w:val="center"/>
              <w:rPr>
                <w:rFonts w:cs="Times New Roman"/>
              </w:rPr>
            </w:pPr>
            <w:r w:rsidRPr="00A3217D">
              <w:rPr>
                <w:rFonts w:cs="Times New Roman"/>
              </w:rPr>
              <w:t>0</w:t>
            </w:r>
          </w:p>
        </w:tc>
        <w:tc>
          <w:tcPr>
            <w:tcW w:w="470" w:type="pct"/>
            <w:vAlign w:val="center"/>
          </w:tcPr>
          <w:p w:rsidR="00000B75" w:rsidRPr="00A3217D" w:rsidRDefault="00000B75" w:rsidP="00000B75">
            <w:pPr>
              <w:pStyle w:val="af9"/>
              <w:jc w:val="center"/>
              <w:rPr>
                <w:rFonts w:cs="Times New Roman"/>
              </w:rPr>
            </w:pPr>
            <w:r w:rsidRPr="00A3217D">
              <w:rPr>
                <w:rFonts w:cs="Times New Roman"/>
              </w:rPr>
              <w:t>31,2</w:t>
            </w:r>
          </w:p>
        </w:tc>
        <w:tc>
          <w:tcPr>
            <w:tcW w:w="470" w:type="pct"/>
            <w:vAlign w:val="center"/>
          </w:tcPr>
          <w:p w:rsidR="00000B75" w:rsidRPr="00A3217D" w:rsidRDefault="00000B75" w:rsidP="00000B75">
            <w:pPr>
              <w:pStyle w:val="af9"/>
              <w:jc w:val="center"/>
              <w:rPr>
                <w:rFonts w:cs="Times New Roman"/>
              </w:rPr>
            </w:pPr>
            <w:r w:rsidRPr="00A3217D">
              <w:rPr>
                <w:rFonts w:cs="Times New Roman"/>
              </w:rPr>
              <w:t>0</w:t>
            </w:r>
          </w:p>
        </w:tc>
      </w:tr>
      <w:tr w:rsidR="00000B75" w:rsidRPr="0004148A" w:rsidTr="00000B75">
        <w:trPr>
          <w:trHeight w:val="397"/>
        </w:trPr>
        <w:tc>
          <w:tcPr>
            <w:tcW w:w="282" w:type="pct"/>
            <w:vAlign w:val="center"/>
          </w:tcPr>
          <w:p w:rsidR="00000B75" w:rsidRPr="002C31B0" w:rsidRDefault="00000B75" w:rsidP="002D45E3">
            <w:pPr>
              <w:pStyle w:val="af9"/>
              <w:jc w:val="center"/>
            </w:pPr>
            <w:r>
              <w:t>8</w:t>
            </w:r>
          </w:p>
        </w:tc>
        <w:tc>
          <w:tcPr>
            <w:tcW w:w="1747" w:type="pct"/>
            <w:vAlign w:val="center"/>
          </w:tcPr>
          <w:p w:rsidR="00000B75" w:rsidRPr="002C31B0" w:rsidRDefault="00000B75" w:rsidP="002D45E3">
            <w:pPr>
              <w:pStyle w:val="af9"/>
            </w:pPr>
            <w:r w:rsidRPr="002C31B0">
              <w:t>Расход электроэнергии</w:t>
            </w:r>
          </w:p>
        </w:tc>
        <w:tc>
          <w:tcPr>
            <w:tcW w:w="620" w:type="pct"/>
            <w:vAlign w:val="center"/>
          </w:tcPr>
          <w:p w:rsidR="00000B75" w:rsidRPr="002C31B0" w:rsidRDefault="00000B75" w:rsidP="002D45E3">
            <w:pPr>
              <w:pStyle w:val="af9"/>
            </w:pPr>
            <w:r w:rsidRPr="002C31B0">
              <w:t>кВт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</w:rPr>
            </w:pPr>
            <w:r w:rsidRPr="00000B75">
              <w:rPr>
                <w:rFonts w:cs="Times New Roman"/>
              </w:rPr>
              <w:t>96504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</w:rPr>
            </w:pPr>
            <w:r w:rsidRPr="00000B75">
              <w:rPr>
                <w:rFonts w:cs="Times New Roman"/>
              </w:rPr>
              <w:t>88322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</w:rPr>
            </w:pPr>
            <w:r w:rsidRPr="00000B75">
              <w:rPr>
                <w:rFonts w:cs="Times New Roman"/>
              </w:rPr>
              <w:t>85273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</w:rPr>
            </w:pPr>
            <w:r w:rsidRPr="00000B75">
              <w:rPr>
                <w:rFonts w:cs="Times New Roman"/>
              </w:rPr>
              <w:t>77454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</w:rPr>
            </w:pPr>
            <w:r w:rsidRPr="00000B75">
              <w:rPr>
                <w:rFonts w:cs="Times New Roman"/>
              </w:rPr>
              <w:t>75616</w:t>
            </w:r>
          </w:p>
        </w:tc>
      </w:tr>
      <w:tr w:rsidR="00000B75" w:rsidRPr="0004148A" w:rsidTr="00000B75">
        <w:trPr>
          <w:trHeight w:val="397"/>
        </w:trPr>
        <w:tc>
          <w:tcPr>
            <w:tcW w:w="282" w:type="pct"/>
            <w:vAlign w:val="center"/>
          </w:tcPr>
          <w:p w:rsidR="00000B75" w:rsidRPr="002C31B0" w:rsidRDefault="00000B75" w:rsidP="002D45E3">
            <w:pPr>
              <w:pStyle w:val="af9"/>
              <w:jc w:val="center"/>
            </w:pPr>
            <w:r>
              <w:t>9</w:t>
            </w:r>
          </w:p>
        </w:tc>
        <w:tc>
          <w:tcPr>
            <w:tcW w:w="1747" w:type="pct"/>
            <w:shd w:val="clear" w:color="auto" w:fill="auto"/>
            <w:vAlign w:val="center"/>
          </w:tcPr>
          <w:p w:rsidR="00000B75" w:rsidRPr="009D7D6A" w:rsidRDefault="00000B75" w:rsidP="002D45E3">
            <w:pPr>
              <w:pStyle w:val="af9"/>
              <w:rPr>
                <w:b/>
              </w:rPr>
            </w:pPr>
            <w:r>
              <w:rPr>
                <w:b/>
              </w:rPr>
              <w:t>Стоимость эл. энергии</w:t>
            </w:r>
            <w:r w:rsidRPr="009D7D6A">
              <w:rPr>
                <w:b/>
              </w:rPr>
              <w:t xml:space="preserve"> </w:t>
            </w:r>
          </w:p>
        </w:tc>
        <w:tc>
          <w:tcPr>
            <w:tcW w:w="620" w:type="pct"/>
            <w:vAlign w:val="center"/>
          </w:tcPr>
          <w:p w:rsidR="00000B75" w:rsidRPr="009D7D6A" w:rsidRDefault="00000B75" w:rsidP="002D45E3">
            <w:pPr>
              <w:pStyle w:val="af9"/>
            </w:pPr>
            <w:r w:rsidRPr="009D7D6A">
              <w:t>тыс. руб.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  <w:b/>
              </w:rPr>
            </w:pPr>
            <w:r w:rsidRPr="00000B75">
              <w:rPr>
                <w:rFonts w:cs="Times New Roman"/>
                <w:b/>
              </w:rPr>
              <w:t>320,7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  <w:b/>
              </w:rPr>
            </w:pPr>
            <w:r w:rsidRPr="00000B75">
              <w:rPr>
                <w:rFonts w:cs="Times New Roman"/>
                <w:b/>
              </w:rPr>
              <w:t>346,1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  <w:b/>
              </w:rPr>
            </w:pPr>
            <w:r w:rsidRPr="00000B75">
              <w:rPr>
                <w:rFonts w:cs="Times New Roman"/>
                <w:b/>
              </w:rPr>
              <w:t>347,1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  <w:b/>
              </w:rPr>
            </w:pPr>
            <w:r w:rsidRPr="00000B75">
              <w:rPr>
                <w:rFonts w:cs="Times New Roman"/>
                <w:b/>
              </w:rPr>
              <w:t>286,1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  <w:b/>
              </w:rPr>
            </w:pPr>
            <w:r w:rsidRPr="00000B75">
              <w:rPr>
                <w:rFonts w:cs="Times New Roman"/>
                <w:b/>
              </w:rPr>
              <w:t>293,8</w:t>
            </w:r>
          </w:p>
        </w:tc>
      </w:tr>
      <w:tr w:rsidR="00000B75" w:rsidRPr="0004148A" w:rsidTr="00000B75">
        <w:trPr>
          <w:trHeight w:val="397"/>
        </w:trPr>
        <w:tc>
          <w:tcPr>
            <w:tcW w:w="282" w:type="pct"/>
            <w:vAlign w:val="center"/>
          </w:tcPr>
          <w:p w:rsidR="00000B75" w:rsidRPr="002C31B0" w:rsidRDefault="00000B75" w:rsidP="002D45E3">
            <w:pPr>
              <w:pStyle w:val="af9"/>
              <w:jc w:val="center"/>
            </w:pPr>
            <w:r>
              <w:t>10</w:t>
            </w:r>
          </w:p>
        </w:tc>
        <w:tc>
          <w:tcPr>
            <w:tcW w:w="1747" w:type="pct"/>
            <w:vAlign w:val="center"/>
          </w:tcPr>
          <w:p w:rsidR="00000B75" w:rsidRPr="002C31B0" w:rsidRDefault="00000B75" w:rsidP="002D45E3">
            <w:pPr>
              <w:pStyle w:val="af9"/>
            </w:pPr>
            <w:r>
              <w:t>Расход холодной воды</w:t>
            </w:r>
          </w:p>
        </w:tc>
        <w:tc>
          <w:tcPr>
            <w:tcW w:w="620" w:type="pct"/>
            <w:vAlign w:val="center"/>
          </w:tcPr>
          <w:p w:rsidR="00000B75" w:rsidRPr="002C31B0" w:rsidRDefault="00000B75" w:rsidP="002D45E3">
            <w:pPr>
              <w:pStyle w:val="af9"/>
            </w:pPr>
            <w:r>
              <w:t>куб.м.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</w:rPr>
            </w:pPr>
            <w:r w:rsidRPr="00000B75">
              <w:rPr>
                <w:rFonts w:cs="Times New Roman"/>
              </w:rPr>
              <w:t>236,2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</w:rPr>
            </w:pPr>
            <w:r w:rsidRPr="00000B75">
              <w:rPr>
                <w:rFonts w:cs="Times New Roman"/>
              </w:rPr>
              <w:t>348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</w:rPr>
            </w:pPr>
            <w:r w:rsidRPr="00000B75">
              <w:rPr>
                <w:rFonts w:cs="Times New Roman"/>
              </w:rPr>
              <w:t>413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</w:rPr>
            </w:pPr>
            <w:r w:rsidRPr="00000B75">
              <w:rPr>
                <w:rFonts w:cs="Times New Roman"/>
              </w:rPr>
              <w:t>388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</w:rPr>
            </w:pPr>
            <w:r w:rsidRPr="00000B75">
              <w:rPr>
                <w:rFonts w:cs="Times New Roman"/>
              </w:rPr>
              <w:t>549</w:t>
            </w:r>
          </w:p>
        </w:tc>
      </w:tr>
      <w:tr w:rsidR="00000B75" w:rsidRPr="0004148A" w:rsidTr="00000B75">
        <w:trPr>
          <w:trHeight w:val="397"/>
        </w:trPr>
        <w:tc>
          <w:tcPr>
            <w:tcW w:w="282" w:type="pct"/>
            <w:vAlign w:val="center"/>
          </w:tcPr>
          <w:p w:rsidR="00000B75" w:rsidRPr="002C31B0" w:rsidRDefault="00000B75" w:rsidP="002D45E3">
            <w:pPr>
              <w:pStyle w:val="af9"/>
              <w:jc w:val="center"/>
            </w:pPr>
            <w:r>
              <w:t>11</w:t>
            </w:r>
          </w:p>
        </w:tc>
        <w:tc>
          <w:tcPr>
            <w:tcW w:w="1747" w:type="pct"/>
            <w:vAlign w:val="center"/>
          </w:tcPr>
          <w:p w:rsidR="00000B75" w:rsidRPr="009D7D6A" w:rsidRDefault="00000B75" w:rsidP="002D45E3">
            <w:pPr>
              <w:pStyle w:val="af9"/>
              <w:rPr>
                <w:b/>
              </w:rPr>
            </w:pPr>
            <w:r w:rsidRPr="009D7D6A">
              <w:rPr>
                <w:b/>
              </w:rPr>
              <w:t>Стоимость холодной воды</w:t>
            </w:r>
          </w:p>
        </w:tc>
        <w:tc>
          <w:tcPr>
            <w:tcW w:w="620" w:type="pct"/>
            <w:vAlign w:val="center"/>
          </w:tcPr>
          <w:p w:rsidR="00000B75" w:rsidRPr="009D7D6A" w:rsidRDefault="00000B75" w:rsidP="002D45E3">
            <w:pPr>
              <w:pStyle w:val="af9"/>
            </w:pPr>
            <w:r w:rsidRPr="009D7D6A">
              <w:t>тыс. руб.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  <w:b/>
              </w:rPr>
            </w:pPr>
            <w:r w:rsidRPr="00000B75">
              <w:rPr>
                <w:rFonts w:cs="Times New Roman"/>
                <w:b/>
              </w:rPr>
              <w:t>44,9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  <w:b/>
              </w:rPr>
            </w:pPr>
            <w:r w:rsidRPr="00000B75">
              <w:rPr>
                <w:rFonts w:cs="Times New Roman"/>
                <w:b/>
              </w:rPr>
              <w:t>7,4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  <w:b/>
              </w:rPr>
            </w:pPr>
            <w:r w:rsidRPr="00000B75">
              <w:rPr>
                <w:rFonts w:cs="Times New Roman"/>
                <w:b/>
              </w:rPr>
              <w:t>42,1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  <w:b/>
              </w:rPr>
            </w:pPr>
            <w:r w:rsidRPr="00000B75">
              <w:rPr>
                <w:rFonts w:cs="Times New Roman"/>
                <w:b/>
              </w:rPr>
              <w:t>8,7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  <w:b/>
              </w:rPr>
            </w:pPr>
            <w:r w:rsidRPr="00000B75">
              <w:rPr>
                <w:rFonts w:cs="Times New Roman"/>
                <w:b/>
              </w:rPr>
              <w:t>13,1</w:t>
            </w:r>
          </w:p>
        </w:tc>
      </w:tr>
      <w:tr w:rsidR="00000B75" w:rsidRPr="0004148A" w:rsidTr="00000B75">
        <w:trPr>
          <w:trHeight w:val="397"/>
        </w:trPr>
        <w:tc>
          <w:tcPr>
            <w:tcW w:w="282" w:type="pct"/>
            <w:vAlign w:val="center"/>
          </w:tcPr>
          <w:p w:rsidR="00000B75" w:rsidRPr="002C31B0" w:rsidRDefault="00000B75" w:rsidP="002D45E3">
            <w:pPr>
              <w:pStyle w:val="af9"/>
              <w:jc w:val="center"/>
            </w:pPr>
            <w:r>
              <w:t>12</w:t>
            </w:r>
          </w:p>
        </w:tc>
        <w:tc>
          <w:tcPr>
            <w:tcW w:w="1747" w:type="pct"/>
            <w:shd w:val="clear" w:color="auto" w:fill="auto"/>
            <w:vAlign w:val="center"/>
          </w:tcPr>
          <w:p w:rsidR="00000B75" w:rsidRPr="00757EC0" w:rsidRDefault="00000B75" w:rsidP="002D45E3">
            <w:pPr>
              <w:pStyle w:val="af9"/>
              <w:rPr>
                <w:b/>
              </w:rPr>
            </w:pPr>
            <w:r w:rsidRPr="00757EC0">
              <w:rPr>
                <w:b/>
              </w:rPr>
              <w:t xml:space="preserve">ФОТ (в т.ч. соц. выплаты) </w:t>
            </w:r>
          </w:p>
        </w:tc>
        <w:tc>
          <w:tcPr>
            <w:tcW w:w="620" w:type="pct"/>
            <w:vAlign w:val="center"/>
          </w:tcPr>
          <w:p w:rsidR="00000B75" w:rsidRPr="00757EC0" w:rsidRDefault="00000B75" w:rsidP="002D45E3">
            <w:pPr>
              <w:pStyle w:val="af9"/>
            </w:pPr>
            <w:r w:rsidRPr="00757EC0">
              <w:t>тыс.руб.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  <w:b/>
              </w:rPr>
            </w:pPr>
            <w:r w:rsidRPr="00000B75">
              <w:rPr>
                <w:rFonts w:cs="Times New Roman"/>
                <w:b/>
              </w:rPr>
              <w:t>401,2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  <w:b/>
              </w:rPr>
            </w:pPr>
            <w:r w:rsidRPr="00000B75">
              <w:rPr>
                <w:rFonts w:cs="Times New Roman"/>
                <w:b/>
              </w:rPr>
              <w:t>440,6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  <w:b/>
              </w:rPr>
            </w:pPr>
            <w:r w:rsidRPr="00000B75">
              <w:rPr>
                <w:rFonts w:cs="Times New Roman"/>
                <w:b/>
              </w:rPr>
              <w:t>571,1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  <w:b/>
              </w:rPr>
            </w:pPr>
            <w:r w:rsidRPr="00000B75">
              <w:rPr>
                <w:rFonts w:cs="Times New Roman"/>
                <w:b/>
              </w:rPr>
              <w:t>624,3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  <w:b/>
              </w:rPr>
            </w:pPr>
            <w:r w:rsidRPr="00000B75">
              <w:rPr>
                <w:rFonts w:cs="Times New Roman"/>
                <w:b/>
              </w:rPr>
              <w:t>698</w:t>
            </w:r>
          </w:p>
        </w:tc>
      </w:tr>
      <w:tr w:rsidR="00000B75" w:rsidRPr="0004148A" w:rsidTr="00000B75">
        <w:trPr>
          <w:trHeight w:val="397"/>
        </w:trPr>
        <w:tc>
          <w:tcPr>
            <w:tcW w:w="282" w:type="pct"/>
            <w:vAlign w:val="center"/>
          </w:tcPr>
          <w:p w:rsidR="00000B75" w:rsidRPr="002C31B0" w:rsidRDefault="00000B75" w:rsidP="002D45E3">
            <w:pPr>
              <w:pStyle w:val="af9"/>
              <w:jc w:val="center"/>
            </w:pPr>
            <w:r>
              <w:t>13</w:t>
            </w:r>
          </w:p>
        </w:tc>
        <w:tc>
          <w:tcPr>
            <w:tcW w:w="1747" w:type="pct"/>
            <w:vAlign w:val="center"/>
          </w:tcPr>
          <w:p w:rsidR="00000B75" w:rsidRPr="002C31B0" w:rsidRDefault="00000B75" w:rsidP="002D45E3">
            <w:pPr>
              <w:pStyle w:val="af9"/>
            </w:pPr>
            <w:r w:rsidRPr="002C31B0">
              <w:t>Затраты на проведение тек</w:t>
            </w:r>
            <w:r w:rsidRPr="002C31B0">
              <w:t>у</w:t>
            </w:r>
            <w:r w:rsidRPr="002C31B0">
              <w:t>щего ремонта, модернизации и замены оборудования (в т.ч. подготовка к ОЗП)</w:t>
            </w:r>
          </w:p>
        </w:tc>
        <w:tc>
          <w:tcPr>
            <w:tcW w:w="620" w:type="pct"/>
            <w:vAlign w:val="center"/>
          </w:tcPr>
          <w:p w:rsidR="00000B75" w:rsidRPr="002C31B0" w:rsidRDefault="00000B75" w:rsidP="002D45E3">
            <w:pPr>
              <w:pStyle w:val="af9"/>
            </w:pPr>
            <w:r w:rsidRPr="002C31B0">
              <w:t>тыс. руб.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</w:rPr>
            </w:pPr>
            <w:r w:rsidRPr="00000B75">
              <w:rPr>
                <w:rFonts w:cs="Times New Roman"/>
              </w:rPr>
              <w:t>62,4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</w:rPr>
            </w:pPr>
            <w:r w:rsidRPr="00000B75">
              <w:rPr>
                <w:rFonts w:cs="Times New Roman"/>
              </w:rPr>
              <w:t>21,8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</w:rPr>
            </w:pPr>
            <w:r w:rsidRPr="00000B75">
              <w:rPr>
                <w:rFonts w:cs="Times New Roman"/>
              </w:rPr>
              <w:t>68,6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</w:rPr>
            </w:pPr>
            <w:r w:rsidRPr="00000B75">
              <w:rPr>
                <w:rFonts w:cs="Times New Roman"/>
              </w:rPr>
              <w:t>9,3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</w:rPr>
            </w:pPr>
            <w:r w:rsidRPr="00000B75">
              <w:rPr>
                <w:rFonts w:cs="Times New Roman"/>
              </w:rPr>
              <w:t>145,3</w:t>
            </w:r>
          </w:p>
        </w:tc>
      </w:tr>
      <w:tr w:rsidR="00000B75" w:rsidRPr="0004148A" w:rsidTr="00000B75">
        <w:trPr>
          <w:trHeight w:val="397"/>
        </w:trPr>
        <w:tc>
          <w:tcPr>
            <w:tcW w:w="282" w:type="pct"/>
            <w:vAlign w:val="center"/>
          </w:tcPr>
          <w:p w:rsidR="00000B75" w:rsidRPr="002C31B0" w:rsidRDefault="00000B75" w:rsidP="002D45E3">
            <w:pPr>
              <w:pStyle w:val="af9"/>
              <w:jc w:val="center"/>
            </w:pPr>
            <w:r>
              <w:t>14</w:t>
            </w:r>
          </w:p>
        </w:tc>
        <w:tc>
          <w:tcPr>
            <w:tcW w:w="1747" w:type="pct"/>
            <w:vAlign w:val="center"/>
          </w:tcPr>
          <w:p w:rsidR="00000B75" w:rsidRPr="002C31B0" w:rsidRDefault="00000B75" w:rsidP="002D45E3">
            <w:pPr>
              <w:pStyle w:val="af9"/>
            </w:pPr>
            <w:r w:rsidRPr="002C31B0">
              <w:t>ГСМ</w:t>
            </w:r>
          </w:p>
        </w:tc>
        <w:tc>
          <w:tcPr>
            <w:tcW w:w="620" w:type="pct"/>
            <w:vAlign w:val="center"/>
          </w:tcPr>
          <w:p w:rsidR="00000B75" w:rsidRPr="002C31B0" w:rsidRDefault="00000B75" w:rsidP="002D45E3">
            <w:pPr>
              <w:pStyle w:val="af9"/>
            </w:pPr>
            <w:r w:rsidRPr="002C31B0">
              <w:t>тыс. руб.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</w:rPr>
            </w:pPr>
            <w:r w:rsidRPr="00000B75">
              <w:rPr>
                <w:rFonts w:cs="Times New Roman"/>
              </w:rPr>
              <w:t>0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</w:rPr>
            </w:pPr>
            <w:r w:rsidRPr="00000B75">
              <w:rPr>
                <w:rFonts w:cs="Times New Roman"/>
              </w:rPr>
              <w:t>0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</w:rPr>
            </w:pPr>
            <w:r w:rsidRPr="00000B75">
              <w:rPr>
                <w:rFonts w:cs="Times New Roman"/>
              </w:rPr>
              <w:t>0,5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</w:rPr>
            </w:pPr>
            <w:r w:rsidRPr="00000B75">
              <w:rPr>
                <w:rFonts w:cs="Times New Roman"/>
              </w:rPr>
              <w:t>0,3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</w:rPr>
            </w:pPr>
            <w:r w:rsidRPr="00000B75">
              <w:rPr>
                <w:rFonts w:cs="Times New Roman"/>
              </w:rPr>
              <w:t>0,4</w:t>
            </w:r>
          </w:p>
        </w:tc>
      </w:tr>
      <w:tr w:rsidR="00000B75" w:rsidRPr="0004148A" w:rsidTr="00000B75">
        <w:trPr>
          <w:trHeight w:val="397"/>
        </w:trPr>
        <w:tc>
          <w:tcPr>
            <w:tcW w:w="282" w:type="pct"/>
            <w:vAlign w:val="center"/>
          </w:tcPr>
          <w:p w:rsidR="00000B75" w:rsidRPr="002C31B0" w:rsidRDefault="00000B75" w:rsidP="002D45E3">
            <w:pPr>
              <w:pStyle w:val="af9"/>
              <w:jc w:val="center"/>
            </w:pPr>
            <w:r>
              <w:t>15</w:t>
            </w:r>
          </w:p>
        </w:tc>
        <w:tc>
          <w:tcPr>
            <w:tcW w:w="1747" w:type="pct"/>
            <w:shd w:val="clear" w:color="auto" w:fill="auto"/>
            <w:vAlign w:val="center"/>
          </w:tcPr>
          <w:p w:rsidR="00000B75" w:rsidRPr="002C31B0" w:rsidRDefault="00000B75" w:rsidP="002D45E3">
            <w:pPr>
              <w:pStyle w:val="af9"/>
            </w:pPr>
            <w:r w:rsidRPr="002C31B0">
              <w:t>Охрана труда (спецодежда, молоко, мед. осмотр)</w:t>
            </w:r>
          </w:p>
        </w:tc>
        <w:tc>
          <w:tcPr>
            <w:tcW w:w="620" w:type="pct"/>
            <w:vAlign w:val="center"/>
          </w:tcPr>
          <w:p w:rsidR="00000B75" w:rsidRPr="002C31B0" w:rsidRDefault="00000B75" w:rsidP="002D45E3">
            <w:pPr>
              <w:pStyle w:val="af9"/>
            </w:pPr>
            <w:r w:rsidRPr="002C31B0">
              <w:t>тыс. руб.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</w:rPr>
            </w:pPr>
            <w:r w:rsidRPr="00000B75">
              <w:rPr>
                <w:rFonts w:cs="Times New Roman"/>
              </w:rPr>
              <w:t>18,4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</w:rPr>
            </w:pPr>
            <w:r w:rsidRPr="00000B75">
              <w:rPr>
                <w:rFonts w:cs="Times New Roman"/>
              </w:rPr>
              <w:t>13,2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</w:rPr>
            </w:pPr>
            <w:r w:rsidRPr="00000B75">
              <w:rPr>
                <w:rFonts w:cs="Times New Roman"/>
              </w:rPr>
              <w:t>16,7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</w:rPr>
            </w:pPr>
            <w:r w:rsidRPr="00000B75">
              <w:rPr>
                <w:rFonts w:cs="Times New Roman"/>
              </w:rPr>
              <w:t>20,7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</w:rPr>
            </w:pPr>
            <w:r w:rsidRPr="00000B75">
              <w:rPr>
                <w:rFonts w:cs="Times New Roman"/>
              </w:rPr>
              <w:t>23,8</w:t>
            </w:r>
          </w:p>
        </w:tc>
      </w:tr>
      <w:tr w:rsidR="00000B75" w:rsidRPr="0004148A" w:rsidTr="00000B75">
        <w:trPr>
          <w:trHeight w:val="397"/>
        </w:trPr>
        <w:tc>
          <w:tcPr>
            <w:tcW w:w="282" w:type="pct"/>
            <w:vAlign w:val="center"/>
          </w:tcPr>
          <w:p w:rsidR="00000B75" w:rsidRPr="002C31B0" w:rsidRDefault="00000B75" w:rsidP="002D45E3">
            <w:pPr>
              <w:pStyle w:val="af9"/>
              <w:jc w:val="center"/>
            </w:pPr>
            <w:r>
              <w:t>16</w:t>
            </w:r>
          </w:p>
        </w:tc>
        <w:tc>
          <w:tcPr>
            <w:tcW w:w="1747" w:type="pct"/>
            <w:vAlign w:val="center"/>
          </w:tcPr>
          <w:p w:rsidR="00000B75" w:rsidRPr="002C31B0" w:rsidRDefault="00000B75" w:rsidP="002D45E3">
            <w:pPr>
              <w:pStyle w:val="af9"/>
            </w:pPr>
            <w:r w:rsidRPr="002C31B0">
              <w:t>Экология (плата за выбросы, разработка ПДВ и пр.)</w:t>
            </w:r>
          </w:p>
        </w:tc>
        <w:tc>
          <w:tcPr>
            <w:tcW w:w="620" w:type="pct"/>
            <w:vAlign w:val="center"/>
          </w:tcPr>
          <w:p w:rsidR="00000B75" w:rsidRPr="002C31B0" w:rsidRDefault="00000B75" w:rsidP="002D45E3">
            <w:pPr>
              <w:pStyle w:val="af9"/>
            </w:pPr>
            <w:r w:rsidRPr="002C31B0">
              <w:t>тыс. руб.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</w:rPr>
            </w:pPr>
            <w:r w:rsidRPr="00000B75">
              <w:rPr>
                <w:rFonts w:cs="Times New Roman"/>
              </w:rPr>
              <w:t>0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</w:rPr>
            </w:pPr>
            <w:r w:rsidRPr="00000B75">
              <w:rPr>
                <w:rFonts w:cs="Times New Roman"/>
              </w:rPr>
              <w:t>0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</w:rPr>
            </w:pPr>
            <w:r w:rsidRPr="00000B75">
              <w:rPr>
                <w:rFonts w:cs="Times New Roman"/>
              </w:rPr>
              <w:t>0,7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</w:rPr>
            </w:pPr>
            <w:r w:rsidRPr="00000B75">
              <w:rPr>
                <w:rFonts w:cs="Times New Roman"/>
              </w:rPr>
              <w:t>0,3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</w:rPr>
            </w:pPr>
            <w:r w:rsidRPr="00000B75">
              <w:rPr>
                <w:rFonts w:cs="Times New Roman"/>
              </w:rPr>
              <w:t>0,4</w:t>
            </w:r>
          </w:p>
        </w:tc>
      </w:tr>
      <w:tr w:rsidR="00000B75" w:rsidRPr="0004148A" w:rsidTr="00000B75">
        <w:trPr>
          <w:trHeight w:val="397"/>
        </w:trPr>
        <w:tc>
          <w:tcPr>
            <w:tcW w:w="282" w:type="pct"/>
            <w:vAlign w:val="center"/>
          </w:tcPr>
          <w:p w:rsidR="00000B75" w:rsidRPr="002C31B0" w:rsidRDefault="00000B75" w:rsidP="002D45E3">
            <w:pPr>
              <w:pStyle w:val="af9"/>
              <w:jc w:val="center"/>
            </w:pPr>
            <w:r>
              <w:t>17</w:t>
            </w:r>
          </w:p>
        </w:tc>
        <w:tc>
          <w:tcPr>
            <w:tcW w:w="1747" w:type="pct"/>
            <w:vAlign w:val="center"/>
          </w:tcPr>
          <w:p w:rsidR="00000B75" w:rsidRPr="009D7D6A" w:rsidRDefault="00000B75" w:rsidP="002D45E3">
            <w:pPr>
              <w:pStyle w:val="af9"/>
              <w:rPr>
                <w:b/>
              </w:rPr>
            </w:pPr>
            <w:r w:rsidRPr="009D7D6A">
              <w:rPr>
                <w:b/>
              </w:rPr>
              <w:t>ВСЕГО расходы ( т.ч. ко</w:t>
            </w:r>
            <w:r w:rsidRPr="009D7D6A">
              <w:rPr>
                <w:b/>
              </w:rPr>
              <w:t>с</w:t>
            </w:r>
            <w:r w:rsidRPr="009D7D6A">
              <w:rPr>
                <w:b/>
              </w:rPr>
              <w:t>венные)</w:t>
            </w:r>
          </w:p>
        </w:tc>
        <w:tc>
          <w:tcPr>
            <w:tcW w:w="620" w:type="pct"/>
            <w:vAlign w:val="center"/>
          </w:tcPr>
          <w:p w:rsidR="00000B75" w:rsidRPr="009D7D6A" w:rsidRDefault="00A3217D" w:rsidP="002D45E3">
            <w:pPr>
              <w:pStyle w:val="af9"/>
            </w:pPr>
            <w:r w:rsidRPr="002C31B0">
              <w:t>тыс. руб.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  <w:b/>
              </w:rPr>
            </w:pPr>
            <w:r w:rsidRPr="00000B75">
              <w:rPr>
                <w:rFonts w:cs="Times New Roman"/>
                <w:b/>
              </w:rPr>
              <w:t>2293,9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  <w:b/>
              </w:rPr>
            </w:pPr>
            <w:r w:rsidRPr="00000B75">
              <w:rPr>
                <w:rFonts w:cs="Times New Roman"/>
                <w:b/>
              </w:rPr>
              <w:t>2205,3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  <w:b/>
              </w:rPr>
            </w:pPr>
            <w:r w:rsidRPr="00000B75">
              <w:rPr>
                <w:rFonts w:cs="Times New Roman"/>
                <w:b/>
              </w:rPr>
              <w:t>2520,9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  <w:b/>
              </w:rPr>
            </w:pPr>
            <w:r w:rsidRPr="00000B75">
              <w:rPr>
                <w:rFonts w:cs="Times New Roman"/>
                <w:b/>
              </w:rPr>
              <w:t>2513,5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  <w:b/>
              </w:rPr>
            </w:pPr>
            <w:r w:rsidRPr="00000B75">
              <w:rPr>
                <w:rFonts w:cs="Times New Roman"/>
                <w:b/>
              </w:rPr>
              <w:t>2987,8</w:t>
            </w:r>
          </w:p>
        </w:tc>
      </w:tr>
      <w:tr w:rsidR="00000B75" w:rsidRPr="0004148A" w:rsidTr="00000B75">
        <w:trPr>
          <w:trHeight w:val="397"/>
        </w:trPr>
        <w:tc>
          <w:tcPr>
            <w:tcW w:w="282" w:type="pct"/>
            <w:vAlign w:val="center"/>
          </w:tcPr>
          <w:p w:rsidR="00000B75" w:rsidRPr="002C31B0" w:rsidRDefault="00000B75" w:rsidP="002D45E3">
            <w:pPr>
              <w:pStyle w:val="af9"/>
              <w:jc w:val="center"/>
            </w:pPr>
            <w:r>
              <w:t>18</w:t>
            </w:r>
          </w:p>
        </w:tc>
        <w:tc>
          <w:tcPr>
            <w:tcW w:w="1747" w:type="pct"/>
            <w:vAlign w:val="center"/>
          </w:tcPr>
          <w:p w:rsidR="00000B75" w:rsidRPr="002C31B0" w:rsidRDefault="00000B75" w:rsidP="002D45E3">
            <w:pPr>
              <w:pStyle w:val="af9"/>
            </w:pPr>
            <w:r w:rsidRPr="002C31B0">
              <w:t xml:space="preserve">Себестоимость </w:t>
            </w:r>
          </w:p>
        </w:tc>
        <w:tc>
          <w:tcPr>
            <w:tcW w:w="620" w:type="pct"/>
            <w:vAlign w:val="center"/>
          </w:tcPr>
          <w:p w:rsidR="00000B75" w:rsidRPr="002C31B0" w:rsidRDefault="00000B75" w:rsidP="002D45E3">
            <w:pPr>
              <w:pStyle w:val="af9"/>
            </w:pPr>
            <w:r w:rsidRPr="002C31B0">
              <w:t>руб./Гкал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</w:rPr>
            </w:pPr>
            <w:r w:rsidRPr="00000B75">
              <w:rPr>
                <w:rFonts w:cs="Times New Roman"/>
              </w:rPr>
              <w:t>2769,5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</w:rPr>
            </w:pPr>
            <w:r w:rsidRPr="00000B75">
              <w:rPr>
                <w:rFonts w:cs="Times New Roman"/>
              </w:rPr>
              <w:t>2558,1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</w:rPr>
            </w:pPr>
            <w:r w:rsidRPr="00000B75">
              <w:rPr>
                <w:rFonts w:cs="Times New Roman"/>
              </w:rPr>
              <w:t>3047,9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</w:rPr>
            </w:pPr>
            <w:r w:rsidRPr="00000B75">
              <w:rPr>
                <w:rFonts w:cs="Times New Roman"/>
              </w:rPr>
              <w:t>2847,6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</w:rPr>
            </w:pPr>
            <w:r w:rsidRPr="00000B75">
              <w:rPr>
                <w:rFonts w:cs="Times New Roman"/>
              </w:rPr>
              <w:t>3020,</w:t>
            </w:r>
            <w:r>
              <w:rPr>
                <w:rFonts w:cs="Times New Roman"/>
              </w:rPr>
              <w:t>5</w:t>
            </w:r>
          </w:p>
        </w:tc>
      </w:tr>
      <w:tr w:rsidR="00000B75" w:rsidRPr="0004148A" w:rsidTr="00000B75">
        <w:trPr>
          <w:trHeight w:val="397"/>
        </w:trPr>
        <w:tc>
          <w:tcPr>
            <w:tcW w:w="282" w:type="pct"/>
            <w:vAlign w:val="center"/>
          </w:tcPr>
          <w:p w:rsidR="00000B75" w:rsidRPr="002C31B0" w:rsidRDefault="00000B75" w:rsidP="002D45E3">
            <w:pPr>
              <w:pStyle w:val="af9"/>
              <w:jc w:val="center"/>
            </w:pPr>
            <w:r>
              <w:t>19</w:t>
            </w:r>
          </w:p>
        </w:tc>
        <w:tc>
          <w:tcPr>
            <w:tcW w:w="1747" w:type="pct"/>
            <w:vAlign w:val="center"/>
          </w:tcPr>
          <w:p w:rsidR="00000B75" w:rsidRPr="002C31B0" w:rsidRDefault="00000B75" w:rsidP="002D45E3">
            <w:pPr>
              <w:pStyle w:val="af9"/>
            </w:pPr>
            <w:r w:rsidRPr="002C31B0">
              <w:t>Тариф</w:t>
            </w:r>
            <w:r>
              <w:t xml:space="preserve"> (средневзвешенный, без НДС)</w:t>
            </w:r>
          </w:p>
        </w:tc>
        <w:tc>
          <w:tcPr>
            <w:tcW w:w="620" w:type="pct"/>
            <w:vAlign w:val="center"/>
          </w:tcPr>
          <w:p w:rsidR="00000B75" w:rsidRPr="002C31B0" w:rsidRDefault="00A3217D" w:rsidP="002D45E3">
            <w:pPr>
              <w:pStyle w:val="af9"/>
            </w:pPr>
            <w:r>
              <w:t>тыс.руб</w:t>
            </w:r>
            <w:r w:rsidR="00000B75" w:rsidRPr="002C31B0">
              <w:t>/Гкал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</w:rPr>
            </w:pPr>
            <w:r w:rsidRPr="00000B75">
              <w:rPr>
                <w:rFonts w:cs="Times New Roman"/>
              </w:rPr>
              <w:t>1,5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</w:rPr>
            </w:pPr>
            <w:r w:rsidRPr="00000B75">
              <w:rPr>
                <w:rFonts w:cs="Times New Roman"/>
              </w:rPr>
              <w:t>2,3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</w:rPr>
            </w:pPr>
            <w:r w:rsidRPr="00000B75">
              <w:rPr>
                <w:rFonts w:cs="Times New Roman"/>
              </w:rPr>
              <w:t>1,7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</w:rPr>
            </w:pPr>
            <w:r w:rsidRPr="00000B75">
              <w:rPr>
                <w:rFonts w:cs="Times New Roman"/>
              </w:rPr>
              <w:t>1,6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</w:rPr>
            </w:pPr>
            <w:r w:rsidRPr="00000B75">
              <w:rPr>
                <w:rFonts w:cs="Times New Roman"/>
              </w:rPr>
              <w:t>1,5</w:t>
            </w:r>
          </w:p>
        </w:tc>
      </w:tr>
      <w:tr w:rsidR="00000B75" w:rsidRPr="0004148A" w:rsidTr="00000B75">
        <w:trPr>
          <w:trHeight w:val="397"/>
        </w:trPr>
        <w:tc>
          <w:tcPr>
            <w:tcW w:w="282" w:type="pct"/>
            <w:vAlign w:val="center"/>
          </w:tcPr>
          <w:p w:rsidR="00000B75" w:rsidRDefault="00000B75" w:rsidP="002D45E3">
            <w:pPr>
              <w:pStyle w:val="af9"/>
              <w:jc w:val="center"/>
            </w:pPr>
            <w:r>
              <w:t>20</w:t>
            </w:r>
          </w:p>
        </w:tc>
        <w:tc>
          <w:tcPr>
            <w:tcW w:w="1747" w:type="pct"/>
            <w:vAlign w:val="center"/>
          </w:tcPr>
          <w:p w:rsidR="00000B75" w:rsidRPr="002C31B0" w:rsidRDefault="00000B75" w:rsidP="002D45E3">
            <w:pPr>
              <w:pStyle w:val="af9"/>
            </w:pPr>
            <w:r>
              <w:t>Убытки</w:t>
            </w:r>
          </w:p>
        </w:tc>
        <w:tc>
          <w:tcPr>
            <w:tcW w:w="620" w:type="pct"/>
            <w:vAlign w:val="center"/>
          </w:tcPr>
          <w:p w:rsidR="00000B75" w:rsidRPr="002C31B0" w:rsidRDefault="00000B75" w:rsidP="002D45E3">
            <w:pPr>
              <w:pStyle w:val="af9"/>
            </w:pPr>
            <w:r w:rsidRPr="002C31B0">
              <w:t>тыс. руб.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</w:rPr>
            </w:pPr>
            <w:r w:rsidRPr="00000B75">
              <w:rPr>
                <w:rFonts w:cs="Times New Roman"/>
              </w:rPr>
              <w:t>1010,5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</w:rPr>
            </w:pPr>
            <w:r w:rsidRPr="00000B75">
              <w:rPr>
                <w:rFonts w:cs="Times New Roman"/>
              </w:rPr>
              <w:t>812,9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</w:rPr>
            </w:pPr>
            <w:r w:rsidRPr="00000B75">
              <w:rPr>
                <w:rFonts w:cs="Times New Roman"/>
              </w:rPr>
              <w:t>1145,9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</w:rPr>
            </w:pPr>
            <w:r w:rsidRPr="00000B75">
              <w:rPr>
                <w:rFonts w:cs="Times New Roman"/>
              </w:rPr>
              <w:t>1225,9</w:t>
            </w:r>
          </w:p>
        </w:tc>
        <w:tc>
          <w:tcPr>
            <w:tcW w:w="470" w:type="pct"/>
            <w:vAlign w:val="center"/>
          </w:tcPr>
          <w:p w:rsidR="00000B75" w:rsidRPr="00000B75" w:rsidRDefault="00000B75" w:rsidP="00000B75">
            <w:pPr>
              <w:pStyle w:val="af9"/>
              <w:jc w:val="center"/>
              <w:rPr>
                <w:rFonts w:cs="Times New Roman"/>
              </w:rPr>
            </w:pPr>
            <w:r w:rsidRPr="00000B75">
              <w:rPr>
                <w:rFonts w:cs="Times New Roman"/>
              </w:rPr>
              <w:t>1495,4</w:t>
            </w:r>
          </w:p>
        </w:tc>
      </w:tr>
    </w:tbl>
    <w:p w:rsidR="002D45E3" w:rsidRDefault="002D45E3" w:rsidP="002C0AAA">
      <w:pPr>
        <w:rPr>
          <w:lang w:eastAsia="ru-RU"/>
        </w:rPr>
      </w:pPr>
    </w:p>
    <w:p w:rsidR="002C0AAA" w:rsidRDefault="002C0AAA" w:rsidP="003B11BD">
      <w:pPr>
        <w:rPr>
          <w:lang w:eastAsia="ru-RU"/>
        </w:rPr>
      </w:pPr>
      <w:r>
        <w:rPr>
          <w:lang w:eastAsia="ru-RU"/>
        </w:rPr>
        <w:t>Для формирования целевых показателей роста тарифов использованы прогнозные индексы-дефляторы, устанавливаемые Минэкономразвития Ро</w:t>
      </w:r>
      <w:r>
        <w:rPr>
          <w:lang w:eastAsia="ru-RU"/>
        </w:rPr>
        <w:t>с</w:t>
      </w:r>
      <w:r>
        <w:rPr>
          <w:lang w:eastAsia="ru-RU"/>
        </w:rPr>
        <w:t>сии.</w:t>
      </w:r>
    </w:p>
    <w:p w:rsidR="00000B75" w:rsidRDefault="002C0AAA" w:rsidP="00000B75">
      <w:pPr>
        <w:rPr>
          <w:lang w:eastAsia="ru-RU"/>
        </w:rPr>
      </w:pPr>
      <w:r w:rsidRPr="00A95C6D">
        <w:rPr>
          <w:lang w:eastAsia="ru-RU"/>
        </w:rPr>
        <w:t>По результатам расчетов установлена перспективная цена на тепловую энергию с учетом и без учета реализации проектов схемы теплоснабжения (инвестиционной составляющей)</w:t>
      </w:r>
      <w:r w:rsidR="00B42CA8" w:rsidRPr="00A95C6D">
        <w:rPr>
          <w:lang w:eastAsia="ru-RU"/>
        </w:rPr>
        <w:t xml:space="preserve"> для </w:t>
      </w:r>
      <w:r w:rsidR="00EB3CF7" w:rsidRPr="00A95C6D">
        <w:t xml:space="preserve">МУП «Коммунальное хозяйство» </w:t>
      </w:r>
      <w:r w:rsidR="00EB3CF7">
        <w:t xml:space="preserve">по </w:t>
      </w:r>
      <w:r w:rsidR="00000B75" w:rsidRPr="002C578E">
        <w:t>Троицкому</w:t>
      </w:r>
      <w:r w:rsidR="00000B75" w:rsidRPr="002C578E">
        <w:rPr>
          <w:szCs w:val="28"/>
          <w:lang w:eastAsia="ru-RU"/>
        </w:rPr>
        <w:t xml:space="preserve"> </w:t>
      </w:r>
      <w:r w:rsidR="00EB3CF7" w:rsidRPr="002C578E">
        <w:rPr>
          <w:szCs w:val="28"/>
          <w:lang w:eastAsia="ru-RU"/>
        </w:rPr>
        <w:t>сельсовету</w:t>
      </w:r>
      <w:r w:rsidR="00EB3CF7">
        <w:rPr>
          <w:szCs w:val="28"/>
          <w:lang w:eastAsia="ru-RU"/>
        </w:rPr>
        <w:t xml:space="preserve">. </w:t>
      </w:r>
      <w:r>
        <w:rPr>
          <w:lang w:eastAsia="ru-RU"/>
        </w:rPr>
        <w:t xml:space="preserve">Результаты оценки представлены в </w:t>
      </w:r>
      <w:r w:rsidRPr="00D61783">
        <w:rPr>
          <w:lang w:eastAsia="ru-RU"/>
        </w:rPr>
        <w:t xml:space="preserve">таблице </w:t>
      </w:r>
      <w:r w:rsidR="004222C2">
        <w:rPr>
          <w:lang w:eastAsia="ru-RU"/>
        </w:rPr>
        <w:t>14.4</w:t>
      </w:r>
      <w:r w:rsidR="00EB3CF7">
        <w:rPr>
          <w:lang w:eastAsia="ru-RU"/>
        </w:rPr>
        <w:t>.</w:t>
      </w:r>
      <w:r w:rsidR="00000B75">
        <w:rPr>
          <w:lang w:eastAsia="ru-RU"/>
        </w:rPr>
        <w:br w:type="page"/>
      </w:r>
    </w:p>
    <w:p w:rsidR="00D61783" w:rsidRPr="00F91DB9" w:rsidRDefault="004222C2" w:rsidP="00AE094D">
      <w:pPr>
        <w:pStyle w:val="aff5"/>
        <w:rPr>
          <w:lang w:eastAsia="ru-RU"/>
        </w:rPr>
      </w:pPr>
      <w:r>
        <w:lastRenderedPageBreak/>
        <w:t>Таблица 14.4</w:t>
      </w:r>
      <w:r w:rsidR="00D61783" w:rsidRPr="00E173AF">
        <w:t xml:space="preserve"> </w:t>
      </w:r>
      <w:r w:rsidR="00D61783" w:rsidRPr="00F91DB9">
        <w:t>– Оценка тарифных последствий МУП «Коммунальное хозя</w:t>
      </w:r>
      <w:r w:rsidR="00D61783" w:rsidRPr="00F91DB9">
        <w:t>й</w:t>
      </w:r>
      <w:r w:rsidR="00D61783" w:rsidRPr="00F91DB9">
        <w:t>ство»</w:t>
      </w:r>
    </w:p>
    <w:tbl>
      <w:tblPr>
        <w:tblStyle w:val="af2"/>
        <w:tblW w:w="5000" w:type="pct"/>
        <w:tblLayout w:type="fixed"/>
        <w:tblLook w:val="04A0"/>
      </w:tblPr>
      <w:tblGrid>
        <w:gridCol w:w="2801"/>
        <w:gridCol w:w="967"/>
        <w:gridCol w:w="967"/>
        <w:gridCol w:w="967"/>
        <w:gridCol w:w="967"/>
        <w:gridCol w:w="967"/>
        <w:gridCol w:w="967"/>
        <w:gridCol w:w="967"/>
      </w:tblGrid>
      <w:tr w:rsidR="007126DF" w:rsidRPr="0004148A" w:rsidTr="00953767">
        <w:tc>
          <w:tcPr>
            <w:tcW w:w="1463" w:type="pct"/>
            <w:shd w:val="clear" w:color="auto" w:fill="C6D9F1" w:themeFill="text2" w:themeFillTint="33"/>
            <w:vAlign w:val="center"/>
          </w:tcPr>
          <w:p w:rsidR="007126DF" w:rsidRPr="00506AEE" w:rsidRDefault="007126DF" w:rsidP="001815DB">
            <w:pPr>
              <w:pStyle w:val="aa"/>
            </w:pPr>
            <w:r>
              <w:t>Показатель</w:t>
            </w:r>
          </w:p>
        </w:tc>
        <w:tc>
          <w:tcPr>
            <w:tcW w:w="505" w:type="pct"/>
            <w:shd w:val="clear" w:color="auto" w:fill="C6D9F1" w:themeFill="text2" w:themeFillTint="33"/>
          </w:tcPr>
          <w:p w:rsidR="007126DF" w:rsidRDefault="007126DF" w:rsidP="001815DB">
            <w:pPr>
              <w:pStyle w:val="aa"/>
            </w:pPr>
            <w:r>
              <w:t>Един.</w:t>
            </w:r>
          </w:p>
          <w:p w:rsidR="007126DF" w:rsidRPr="0004148A" w:rsidRDefault="007126DF" w:rsidP="001815DB">
            <w:pPr>
              <w:pStyle w:val="aa"/>
            </w:pPr>
            <w:r>
              <w:t xml:space="preserve"> измер</w:t>
            </w:r>
          </w:p>
        </w:tc>
        <w:tc>
          <w:tcPr>
            <w:tcW w:w="505" w:type="pct"/>
            <w:shd w:val="clear" w:color="auto" w:fill="C6D9F1" w:themeFill="text2" w:themeFillTint="33"/>
            <w:vAlign w:val="center"/>
          </w:tcPr>
          <w:p w:rsidR="007126DF" w:rsidRPr="0004148A" w:rsidRDefault="007126DF" w:rsidP="001815DB">
            <w:pPr>
              <w:pStyle w:val="aa"/>
            </w:pPr>
            <w:r>
              <w:t>2020</w:t>
            </w:r>
            <w:r w:rsidRPr="0004148A">
              <w:t>г.</w:t>
            </w:r>
          </w:p>
        </w:tc>
        <w:tc>
          <w:tcPr>
            <w:tcW w:w="505" w:type="pct"/>
            <w:shd w:val="clear" w:color="auto" w:fill="C6D9F1" w:themeFill="text2" w:themeFillTint="33"/>
            <w:vAlign w:val="center"/>
          </w:tcPr>
          <w:p w:rsidR="007126DF" w:rsidRPr="0004148A" w:rsidRDefault="007126DF" w:rsidP="001815DB">
            <w:pPr>
              <w:pStyle w:val="aa"/>
            </w:pPr>
            <w:r>
              <w:t>2021</w:t>
            </w:r>
            <w:r w:rsidRPr="0004148A">
              <w:t>г.</w:t>
            </w:r>
          </w:p>
        </w:tc>
        <w:tc>
          <w:tcPr>
            <w:tcW w:w="505" w:type="pct"/>
            <w:shd w:val="clear" w:color="auto" w:fill="C6D9F1" w:themeFill="text2" w:themeFillTint="33"/>
            <w:vAlign w:val="center"/>
          </w:tcPr>
          <w:p w:rsidR="007126DF" w:rsidRPr="0004148A" w:rsidRDefault="007126DF" w:rsidP="001815DB">
            <w:pPr>
              <w:pStyle w:val="aa"/>
            </w:pPr>
            <w:r>
              <w:t>2022</w:t>
            </w:r>
            <w:r w:rsidRPr="0004148A">
              <w:t>г.</w:t>
            </w:r>
          </w:p>
        </w:tc>
        <w:tc>
          <w:tcPr>
            <w:tcW w:w="505" w:type="pct"/>
            <w:shd w:val="clear" w:color="auto" w:fill="C6D9F1" w:themeFill="text2" w:themeFillTint="33"/>
            <w:vAlign w:val="center"/>
          </w:tcPr>
          <w:p w:rsidR="007126DF" w:rsidRPr="0004148A" w:rsidRDefault="007126DF" w:rsidP="001815DB">
            <w:pPr>
              <w:pStyle w:val="aa"/>
            </w:pPr>
            <w:r>
              <w:t>2023</w:t>
            </w:r>
            <w:r w:rsidRPr="0004148A">
              <w:t xml:space="preserve"> г.</w:t>
            </w:r>
          </w:p>
        </w:tc>
        <w:tc>
          <w:tcPr>
            <w:tcW w:w="505" w:type="pct"/>
            <w:shd w:val="clear" w:color="auto" w:fill="C6D9F1" w:themeFill="text2" w:themeFillTint="33"/>
            <w:vAlign w:val="center"/>
          </w:tcPr>
          <w:p w:rsidR="007126DF" w:rsidRPr="0004148A" w:rsidRDefault="007126DF" w:rsidP="001815DB">
            <w:pPr>
              <w:pStyle w:val="aa"/>
            </w:pPr>
            <w:r>
              <w:t>2024</w:t>
            </w:r>
            <w:r w:rsidRPr="0004148A">
              <w:t>г.</w:t>
            </w:r>
          </w:p>
        </w:tc>
        <w:tc>
          <w:tcPr>
            <w:tcW w:w="505" w:type="pct"/>
            <w:shd w:val="clear" w:color="auto" w:fill="C6D9F1" w:themeFill="text2" w:themeFillTint="33"/>
            <w:vAlign w:val="center"/>
          </w:tcPr>
          <w:p w:rsidR="007126DF" w:rsidRPr="0004148A" w:rsidRDefault="007126DF" w:rsidP="001815DB">
            <w:pPr>
              <w:pStyle w:val="aa"/>
            </w:pPr>
            <w:r w:rsidRPr="0004148A">
              <w:t>2025</w:t>
            </w:r>
            <w:r w:rsidRPr="0004148A">
              <w:rPr>
                <w:bCs/>
              </w:rPr>
              <w:t xml:space="preserve"> </w:t>
            </w:r>
            <w:r>
              <w:t>– 2035</w:t>
            </w:r>
            <w:r w:rsidRPr="0004148A">
              <w:t>гг</w:t>
            </w:r>
          </w:p>
        </w:tc>
      </w:tr>
      <w:tr w:rsidR="00A3217D" w:rsidRPr="0004148A" w:rsidTr="008561CA">
        <w:trPr>
          <w:trHeight w:val="340"/>
        </w:trPr>
        <w:tc>
          <w:tcPr>
            <w:tcW w:w="1463" w:type="pct"/>
            <w:shd w:val="clear" w:color="auto" w:fill="FFFFFF" w:themeFill="background1"/>
            <w:vAlign w:val="center"/>
          </w:tcPr>
          <w:p w:rsidR="00A3217D" w:rsidRPr="007126DF" w:rsidRDefault="00A3217D" w:rsidP="00676A5B">
            <w:pPr>
              <w:pStyle w:val="af9"/>
              <w:rPr>
                <w:highlight w:val="yellow"/>
              </w:rPr>
            </w:pPr>
            <w:r>
              <w:t xml:space="preserve">Отпущено тепловой </w:t>
            </w:r>
            <w:r w:rsidRPr="003B11BD">
              <w:t xml:space="preserve">энергии котельной </w:t>
            </w:r>
            <w:r>
              <w:t>Ас</w:t>
            </w:r>
            <w:r>
              <w:t>т</w:t>
            </w:r>
            <w:r>
              <w:t>родымская ООШ</w:t>
            </w:r>
          </w:p>
        </w:tc>
        <w:tc>
          <w:tcPr>
            <w:tcW w:w="505" w:type="pct"/>
            <w:shd w:val="clear" w:color="auto" w:fill="FFFFFF" w:themeFill="background1"/>
            <w:vAlign w:val="center"/>
          </w:tcPr>
          <w:p w:rsidR="00A3217D" w:rsidRPr="0004148A" w:rsidRDefault="00A3217D" w:rsidP="007636E7">
            <w:pPr>
              <w:pStyle w:val="af9"/>
            </w:pPr>
            <w:r>
              <w:t>Гкал</w:t>
            </w:r>
          </w:p>
        </w:tc>
        <w:tc>
          <w:tcPr>
            <w:tcW w:w="505" w:type="pct"/>
            <w:shd w:val="clear" w:color="auto" w:fill="FFFFFF" w:themeFill="background1"/>
            <w:vAlign w:val="center"/>
          </w:tcPr>
          <w:p w:rsidR="00A3217D" w:rsidRPr="005755C3" w:rsidRDefault="00A3217D" w:rsidP="005755C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3217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248,6</w:t>
            </w:r>
          </w:p>
        </w:tc>
        <w:tc>
          <w:tcPr>
            <w:tcW w:w="505" w:type="pct"/>
            <w:shd w:val="clear" w:color="auto" w:fill="FFFFFF" w:themeFill="background1"/>
            <w:vAlign w:val="center"/>
          </w:tcPr>
          <w:p w:rsidR="00A3217D" w:rsidRPr="005755C3" w:rsidRDefault="00A3217D" w:rsidP="00722C7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3217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248,6</w:t>
            </w:r>
          </w:p>
        </w:tc>
        <w:tc>
          <w:tcPr>
            <w:tcW w:w="505" w:type="pct"/>
            <w:shd w:val="clear" w:color="auto" w:fill="FFFFFF" w:themeFill="background1"/>
            <w:vAlign w:val="center"/>
          </w:tcPr>
          <w:p w:rsidR="00A3217D" w:rsidRPr="005755C3" w:rsidRDefault="00A3217D" w:rsidP="00722C7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3217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248,6</w:t>
            </w:r>
          </w:p>
        </w:tc>
        <w:tc>
          <w:tcPr>
            <w:tcW w:w="505" w:type="pct"/>
            <w:shd w:val="clear" w:color="auto" w:fill="FFFFFF" w:themeFill="background1"/>
            <w:vAlign w:val="center"/>
          </w:tcPr>
          <w:p w:rsidR="00A3217D" w:rsidRPr="005755C3" w:rsidRDefault="00A3217D" w:rsidP="00722C7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3217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248,6</w:t>
            </w:r>
          </w:p>
        </w:tc>
        <w:tc>
          <w:tcPr>
            <w:tcW w:w="505" w:type="pct"/>
            <w:shd w:val="clear" w:color="auto" w:fill="FFFFFF" w:themeFill="background1"/>
            <w:vAlign w:val="center"/>
          </w:tcPr>
          <w:p w:rsidR="00A3217D" w:rsidRPr="005755C3" w:rsidRDefault="00A3217D" w:rsidP="00722C7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3217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248,6</w:t>
            </w:r>
          </w:p>
        </w:tc>
        <w:tc>
          <w:tcPr>
            <w:tcW w:w="505" w:type="pct"/>
            <w:shd w:val="clear" w:color="auto" w:fill="FFFFFF" w:themeFill="background1"/>
            <w:vAlign w:val="center"/>
          </w:tcPr>
          <w:p w:rsidR="00A3217D" w:rsidRPr="005755C3" w:rsidRDefault="00A3217D" w:rsidP="00722C7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3217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248,6</w:t>
            </w:r>
          </w:p>
        </w:tc>
      </w:tr>
      <w:tr w:rsidR="00A3217D" w:rsidRPr="0004148A" w:rsidTr="008561CA">
        <w:trPr>
          <w:trHeight w:val="340"/>
        </w:trPr>
        <w:tc>
          <w:tcPr>
            <w:tcW w:w="1463" w:type="pct"/>
            <w:shd w:val="clear" w:color="auto" w:fill="FFFFFF" w:themeFill="background1"/>
            <w:vAlign w:val="center"/>
          </w:tcPr>
          <w:p w:rsidR="00A3217D" w:rsidRPr="007126DF" w:rsidRDefault="00A3217D" w:rsidP="00676A5B">
            <w:pPr>
              <w:pStyle w:val="af9"/>
              <w:rPr>
                <w:highlight w:val="yellow"/>
              </w:rPr>
            </w:pPr>
            <w:r w:rsidRPr="003B11BD">
              <w:t xml:space="preserve">Отпущено тепловой энергии котельной </w:t>
            </w:r>
            <w:r>
              <w:t>с. Сорочиха</w:t>
            </w:r>
          </w:p>
        </w:tc>
        <w:tc>
          <w:tcPr>
            <w:tcW w:w="505" w:type="pct"/>
            <w:shd w:val="clear" w:color="auto" w:fill="FFFFFF" w:themeFill="background1"/>
            <w:vAlign w:val="center"/>
          </w:tcPr>
          <w:p w:rsidR="00A3217D" w:rsidRDefault="00A3217D" w:rsidP="007636E7">
            <w:pPr>
              <w:pStyle w:val="af9"/>
            </w:pPr>
            <w:r>
              <w:t>Гкал</w:t>
            </w:r>
          </w:p>
        </w:tc>
        <w:tc>
          <w:tcPr>
            <w:tcW w:w="505" w:type="pct"/>
            <w:shd w:val="clear" w:color="auto" w:fill="FFFFFF" w:themeFill="background1"/>
            <w:vAlign w:val="center"/>
          </w:tcPr>
          <w:p w:rsidR="00A3217D" w:rsidRPr="005755C3" w:rsidRDefault="00A3217D" w:rsidP="0017052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3217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1062,7</w:t>
            </w:r>
          </w:p>
        </w:tc>
        <w:tc>
          <w:tcPr>
            <w:tcW w:w="505" w:type="pct"/>
            <w:shd w:val="clear" w:color="auto" w:fill="FFFFFF" w:themeFill="background1"/>
            <w:vAlign w:val="center"/>
          </w:tcPr>
          <w:p w:rsidR="00A3217D" w:rsidRPr="005755C3" w:rsidRDefault="00A3217D" w:rsidP="00722C7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3217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1062,7</w:t>
            </w:r>
          </w:p>
        </w:tc>
        <w:tc>
          <w:tcPr>
            <w:tcW w:w="505" w:type="pct"/>
            <w:shd w:val="clear" w:color="auto" w:fill="FFFFFF" w:themeFill="background1"/>
            <w:vAlign w:val="center"/>
          </w:tcPr>
          <w:p w:rsidR="00A3217D" w:rsidRPr="005755C3" w:rsidRDefault="00A3217D" w:rsidP="00722C7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3217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1062,7</w:t>
            </w:r>
          </w:p>
        </w:tc>
        <w:tc>
          <w:tcPr>
            <w:tcW w:w="505" w:type="pct"/>
            <w:shd w:val="clear" w:color="auto" w:fill="FFFFFF" w:themeFill="background1"/>
            <w:vAlign w:val="center"/>
          </w:tcPr>
          <w:p w:rsidR="00A3217D" w:rsidRPr="005755C3" w:rsidRDefault="00A3217D" w:rsidP="00722C7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3217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1062,7</w:t>
            </w:r>
          </w:p>
        </w:tc>
        <w:tc>
          <w:tcPr>
            <w:tcW w:w="505" w:type="pct"/>
            <w:shd w:val="clear" w:color="auto" w:fill="FFFFFF" w:themeFill="background1"/>
            <w:vAlign w:val="center"/>
          </w:tcPr>
          <w:p w:rsidR="00A3217D" w:rsidRPr="005755C3" w:rsidRDefault="00A3217D" w:rsidP="00722C7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3217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1062,7</w:t>
            </w:r>
          </w:p>
        </w:tc>
        <w:tc>
          <w:tcPr>
            <w:tcW w:w="505" w:type="pct"/>
            <w:shd w:val="clear" w:color="auto" w:fill="FFFFFF" w:themeFill="background1"/>
            <w:vAlign w:val="center"/>
          </w:tcPr>
          <w:p w:rsidR="00A3217D" w:rsidRPr="005755C3" w:rsidRDefault="00A3217D" w:rsidP="00722C7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3217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1062,7</w:t>
            </w:r>
          </w:p>
        </w:tc>
      </w:tr>
      <w:tr w:rsidR="00A3217D" w:rsidRPr="0004148A" w:rsidTr="008561CA">
        <w:trPr>
          <w:trHeight w:val="340"/>
        </w:trPr>
        <w:tc>
          <w:tcPr>
            <w:tcW w:w="1463" w:type="pct"/>
            <w:shd w:val="clear" w:color="auto" w:fill="FFFFFF" w:themeFill="background1"/>
            <w:vAlign w:val="center"/>
          </w:tcPr>
          <w:p w:rsidR="00A3217D" w:rsidRPr="003B11BD" w:rsidRDefault="00A3217D" w:rsidP="005755C3">
            <w:pPr>
              <w:pStyle w:val="af9"/>
            </w:pPr>
            <w:r w:rsidRPr="003B11BD">
              <w:t>Отпущено тепловой энергии котельной</w:t>
            </w:r>
            <w:r>
              <w:t xml:space="preserve"> с. Троицкое</w:t>
            </w:r>
          </w:p>
        </w:tc>
        <w:tc>
          <w:tcPr>
            <w:tcW w:w="505" w:type="pct"/>
            <w:shd w:val="clear" w:color="auto" w:fill="FFFFFF" w:themeFill="background1"/>
            <w:vAlign w:val="center"/>
          </w:tcPr>
          <w:p w:rsidR="00A3217D" w:rsidRDefault="00A3217D" w:rsidP="007636E7">
            <w:pPr>
              <w:pStyle w:val="af9"/>
            </w:pPr>
            <w:r>
              <w:t>Гкал</w:t>
            </w:r>
          </w:p>
        </w:tc>
        <w:tc>
          <w:tcPr>
            <w:tcW w:w="505" w:type="pct"/>
            <w:shd w:val="clear" w:color="auto" w:fill="FFFFFF" w:themeFill="background1"/>
            <w:vAlign w:val="center"/>
          </w:tcPr>
          <w:p w:rsidR="00A3217D" w:rsidRPr="00A3217D" w:rsidRDefault="00A3217D" w:rsidP="0017052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3217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989,2</w:t>
            </w:r>
          </w:p>
        </w:tc>
        <w:tc>
          <w:tcPr>
            <w:tcW w:w="505" w:type="pct"/>
            <w:shd w:val="clear" w:color="auto" w:fill="FFFFFF" w:themeFill="background1"/>
            <w:vAlign w:val="center"/>
          </w:tcPr>
          <w:p w:rsidR="00A3217D" w:rsidRPr="00A3217D" w:rsidRDefault="00A3217D" w:rsidP="00722C7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3217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989,2</w:t>
            </w:r>
          </w:p>
        </w:tc>
        <w:tc>
          <w:tcPr>
            <w:tcW w:w="505" w:type="pct"/>
            <w:shd w:val="clear" w:color="auto" w:fill="FFFFFF" w:themeFill="background1"/>
            <w:vAlign w:val="center"/>
          </w:tcPr>
          <w:p w:rsidR="00A3217D" w:rsidRPr="00A3217D" w:rsidRDefault="00A3217D" w:rsidP="00722C7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3217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989,2</w:t>
            </w:r>
          </w:p>
        </w:tc>
        <w:tc>
          <w:tcPr>
            <w:tcW w:w="505" w:type="pct"/>
            <w:shd w:val="clear" w:color="auto" w:fill="FFFFFF" w:themeFill="background1"/>
            <w:vAlign w:val="center"/>
          </w:tcPr>
          <w:p w:rsidR="00A3217D" w:rsidRPr="00A3217D" w:rsidRDefault="00A3217D" w:rsidP="00722C7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3217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989,2</w:t>
            </w:r>
          </w:p>
        </w:tc>
        <w:tc>
          <w:tcPr>
            <w:tcW w:w="505" w:type="pct"/>
            <w:shd w:val="clear" w:color="auto" w:fill="FFFFFF" w:themeFill="background1"/>
            <w:vAlign w:val="center"/>
          </w:tcPr>
          <w:p w:rsidR="00A3217D" w:rsidRPr="00A3217D" w:rsidRDefault="00A3217D" w:rsidP="00722C7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3217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989,2</w:t>
            </w:r>
          </w:p>
        </w:tc>
        <w:tc>
          <w:tcPr>
            <w:tcW w:w="505" w:type="pct"/>
            <w:shd w:val="clear" w:color="auto" w:fill="FFFFFF" w:themeFill="background1"/>
            <w:vAlign w:val="center"/>
          </w:tcPr>
          <w:p w:rsidR="00A3217D" w:rsidRPr="00A3217D" w:rsidRDefault="00A3217D" w:rsidP="00722C7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3217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989,2</w:t>
            </w:r>
          </w:p>
        </w:tc>
      </w:tr>
      <w:tr w:rsidR="005755C3" w:rsidRPr="0004148A" w:rsidTr="00C928B8">
        <w:trPr>
          <w:trHeight w:val="340"/>
        </w:trPr>
        <w:tc>
          <w:tcPr>
            <w:tcW w:w="1463" w:type="pct"/>
            <w:shd w:val="clear" w:color="auto" w:fill="FFFFFF" w:themeFill="background1"/>
            <w:vAlign w:val="center"/>
          </w:tcPr>
          <w:p w:rsidR="005755C3" w:rsidRDefault="005755C3" w:rsidP="007636E7">
            <w:pPr>
              <w:pStyle w:val="af9"/>
            </w:pPr>
            <w:r w:rsidRPr="002C31B0">
              <w:t>Тариф</w:t>
            </w:r>
            <w:r>
              <w:t xml:space="preserve"> (средний, без НДС) на производство тепловой энергии с уч</w:t>
            </w:r>
            <w:r>
              <w:t>е</w:t>
            </w:r>
            <w:r>
              <w:t>том индексов МЭР</w:t>
            </w:r>
          </w:p>
        </w:tc>
        <w:tc>
          <w:tcPr>
            <w:tcW w:w="505" w:type="pct"/>
            <w:shd w:val="clear" w:color="auto" w:fill="FFFFFF" w:themeFill="background1"/>
            <w:vAlign w:val="center"/>
          </w:tcPr>
          <w:p w:rsidR="005755C3" w:rsidRDefault="005755C3" w:rsidP="007636E7">
            <w:pPr>
              <w:pStyle w:val="af9"/>
            </w:pPr>
            <w:r>
              <w:t>руб/</w:t>
            </w:r>
          </w:p>
          <w:p w:rsidR="005755C3" w:rsidRPr="0004148A" w:rsidRDefault="005755C3" w:rsidP="007636E7">
            <w:pPr>
              <w:pStyle w:val="af9"/>
            </w:pPr>
            <w:r>
              <w:t>Гкал</w:t>
            </w:r>
          </w:p>
        </w:tc>
        <w:tc>
          <w:tcPr>
            <w:tcW w:w="505" w:type="pct"/>
            <w:shd w:val="clear" w:color="auto" w:fill="FFFFFF" w:themeFill="background1"/>
            <w:vAlign w:val="center"/>
          </w:tcPr>
          <w:p w:rsidR="005755C3" w:rsidRPr="00F91DB9" w:rsidRDefault="00F91DB9" w:rsidP="008561C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F91DB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1500,2</w:t>
            </w:r>
          </w:p>
        </w:tc>
        <w:tc>
          <w:tcPr>
            <w:tcW w:w="505" w:type="pct"/>
            <w:shd w:val="clear" w:color="auto" w:fill="FFFFFF" w:themeFill="background1"/>
            <w:vAlign w:val="center"/>
          </w:tcPr>
          <w:p w:rsidR="005755C3" w:rsidRPr="00F91DB9" w:rsidRDefault="00F91DB9" w:rsidP="006A5DB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1576,7</w:t>
            </w:r>
          </w:p>
        </w:tc>
        <w:tc>
          <w:tcPr>
            <w:tcW w:w="505" w:type="pct"/>
            <w:shd w:val="clear" w:color="auto" w:fill="FFFFFF" w:themeFill="background1"/>
            <w:vAlign w:val="center"/>
          </w:tcPr>
          <w:p w:rsidR="005755C3" w:rsidRPr="00F91DB9" w:rsidRDefault="00F91DB9" w:rsidP="006A5DB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1644,5</w:t>
            </w:r>
          </w:p>
        </w:tc>
        <w:tc>
          <w:tcPr>
            <w:tcW w:w="505" w:type="pct"/>
            <w:shd w:val="clear" w:color="auto" w:fill="FFFFFF" w:themeFill="background1"/>
            <w:vAlign w:val="center"/>
          </w:tcPr>
          <w:p w:rsidR="005755C3" w:rsidRPr="00F91DB9" w:rsidRDefault="00F91DB9" w:rsidP="006A5DB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1708,6</w:t>
            </w:r>
          </w:p>
        </w:tc>
        <w:tc>
          <w:tcPr>
            <w:tcW w:w="505" w:type="pct"/>
            <w:shd w:val="clear" w:color="auto" w:fill="FFFFFF" w:themeFill="background1"/>
            <w:vAlign w:val="center"/>
          </w:tcPr>
          <w:p w:rsidR="005755C3" w:rsidRPr="00F91DB9" w:rsidRDefault="00F91DB9" w:rsidP="006A5DB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1763,3</w:t>
            </w:r>
          </w:p>
        </w:tc>
        <w:tc>
          <w:tcPr>
            <w:tcW w:w="505" w:type="pct"/>
            <w:shd w:val="clear" w:color="auto" w:fill="FFFFFF" w:themeFill="background1"/>
            <w:vAlign w:val="center"/>
          </w:tcPr>
          <w:p w:rsidR="005755C3" w:rsidRPr="00F91DB9" w:rsidRDefault="00F91DB9" w:rsidP="00C928B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1807,4</w:t>
            </w:r>
          </w:p>
        </w:tc>
      </w:tr>
      <w:tr w:rsidR="005755C3" w:rsidRPr="0004148A" w:rsidTr="001815DB">
        <w:trPr>
          <w:trHeight w:val="340"/>
        </w:trPr>
        <w:tc>
          <w:tcPr>
            <w:tcW w:w="1463" w:type="pct"/>
          </w:tcPr>
          <w:p w:rsidR="005755C3" w:rsidRDefault="005755C3" w:rsidP="001815DB">
            <w:pPr>
              <w:pStyle w:val="aa"/>
            </w:pPr>
            <w:r>
              <w:t>Доля капитальных з</w:t>
            </w:r>
            <w:r>
              <w:t>а</w:t>
            </w:r>
            <w:r>
              <w:t>трат в тарифе</w:t>
            </w:r>
          </w:p>
        </w:tc>
        <w:tc>
          <w:tcPr>
            <w:tcW w:w="505" w:type="pct"/>
            <w:vAlign w:val="center"/>
          </w:tcPr>
          <w:p w:rsidR="005755C3" w:rsidRDefault="005755C3" w:rsidP="001815DB">
            <w:pPr>
              <w:pStyle w:val="aa"/>
            </w:pPr>
            <w:r>
              <w:t>руб/</w:t>
            </w:r>
          </w:p>
          <w:p w:rsidR="005755C3" w:rsidRDefault="005755C3" w:rsidP="001815DB">
            <w:pPr>
              <w:pStyle w:val="aa"/>
            </w:pPr>
            <w:r>
              <w:t>Гкал</w:t>
            </w:r>
          </w:p>
        </w:tc>
        <w:tc>
          <w:tcPr>
            <w:tcW w:w="505" w:type="pct"/>
            <w:vAlign w:val="center"/>
          </w:tcPr>
          <w:p w:rsidR="005755C3" w:rsidRPr="008561CA" w:rsidRDefault="005755C3" w:rsidP="001815DB">
            <w:pPr>
              <w:pStyle w:val="aa"/>
              <w:jc w:val="center"/>
            </w:pPr>
            <w:r w:rsidRPr="008561CA">
              <w:t>0</w:t>
            </w:r>
          </w:p>
        </w:tc>
        <w:tc>
          <w:tcPr>
            <w:tcW w:w="505" w:type="pct"/>
            <w:vAlign w:val="center"/>
          </w:tcPr>
          <w:p w:rsidR="005755C3" w:rsidRPr="008561CA" w:rsidRDefault="005755C3" w:rsidP="001815DB">
            <w:pPr>
              <w:pStyle w:val="aa"/>
              <w:jc w:val="center"/>
            </w:pPr>
            <w:r w:rsidRPr="008561CA">
              <w:t>0</w:t>
            </w:r>
          </w:p>
        </w:tc>
        <w:tc>
          <w:tcPr>
            <w:tcW w:w="505" w:type="pct"/>
            <w:vAlign w:val="center"/>
          </w:tcPr>
          <w:p w:rsidR="005755C3" w:rsidRPr="008561CA" w:rsidRDefault="005755C3" w:rsidP="001815DB">
            <w:pPr>
              <w:pStyle w:val="aa"/>
              <w:jc w:val="center"/>
            </w:pPr>
            <w:r w:rsidRPr="008561CA">
              <w:t>0</w:t>
            </w:r>
          </w:p>
        </w:tc>
        <w:tc>
          <w:tcPr>
            <w:tcW w:w="505" w:type="pct"/>
            <w:vAlign w:val="center"/>
          </w:tcPr>
          <w:p w:rsidR="005755C3" w:rsidRPr="008561CA" w:rsidRDefault="005755C3" w:rsidP="001815DB">
            <w:pPr>
              <w:pStyle w:val="aa"/>
              <w:jc w:val="center"/>
            </w:pPr>
            <w:r w:rsidRPr="008561CA">
              <w:t>0</w:t>
            </w:r>
          </w:p>
        </w:tc>
        <w:tc>
          <w:tcPr>
            <w:tcW w:w="505" w:type="pct"/>
            <w:vAlign w:val="center"/>
          </w:tcPr>
          <w:p w:rsidR="005755C3" w:rsidRPr="008561CA" w:rsidRDefault="005755C3" w:rsidP="001815DB">
            <w:pPr>
              <w:pStyle w:val="aa"/>
              <w:jc w:val="center"/>
            </w:pPr>
            <w:r w:rsidRPr="008561CA">
              <w:t>0</w:t>
            </w:r>
          </w:p>
        </w:tc>
        <w:tc>
          <w:tcPr>
            <w:tcW w:w="505" w:type="pct"/>
            <w:vAlign w:val="center"/>
          </w:tcPr>
          <w:p w:rsidR="005755C3" w:rsidRPr="008561CA" w:rsidRDefault="005755C3" w:rsidP="001815DB">
            <w:pPr>
              <w:pStyle w:val="aa"/>
              <w:jc w:val="center"/>
            </w:pPr>
            <w:r w:rsidRPr="008561CA">
              <w:t>0</w:t>
            </w:r>
          </w:p>
        </w:tc>
      </w:tr>
      <w:tr w:rsidR="005755C3" w:rsidRPr="0004148A" w:rsidTr="001815DB">
        <w:trPr>
          <w:trHeight w:val="340"/>
        </w:trPr>
        <w:tc>
          <w:tcPr>
            <w:tcW w:w="1463" w:type="pct"/>
          </w:tcPr>
          <w:p w:rsidR="005755C3" w:rsidRDefault="005755C3" w:rsidP="001815DB">
            <w:pPr>
              <w:pStyle w:val="aa"/>
            </w:pPr>
            <w:r>
              <w:t>Индекс-дефлятор МЭР</w:t>
            </w:r>
          </w:p>
          <w:p w:rsidR="005755C3" w:rsidRDefault="005755C3" w:rsidP="001815DB">
            <w:pPr>
              <w:pStyle w:val="aa"/>
            </w:pPr>
            <w:r>
              <w:t xml:space="preserve"> (инфляция среднегод</w:t>
            </w:r>
            <w:r>
              <w:t>о</w:t>
            </w:r>
            <w:r>
              <w:t>вая)</w:t>
            </w:r>
          </w:p>
        </w:tc>
        <w:tc>
          <w:tcPr>
            <w:tcW w:w="505" w:type="pct"/>
            <w:vAlign w:val="center"/>
          </w:tcPr>
          <w:p w:rsidR="005755C3" w:rsidRDefault="005755C3" w:rsidP="001815DB">
            <w:pPr>
              <w:pStyle w:val="aa"/>
            </w:pPr>
            <w:r>
              <w:t>%</w:t>
            </w:r>
          </w:p>
        </w:tc>
        <w:tc>
          <w:tcPr>
            <w:tcW w:w="505" w:type="pct"/>
            <w:vAlign w:val="center"/>
          </w:tcPr>
          <w:p w:rsidR="005755C3" w:rsidRPr="008561CA" w:rsidRDefault="005755C3" w:rsidP="001815DB">
            <w:pPr>
              <w:pStyle w:val="aa"/>
              <w:jc w:val="center"/>
            </w:pPr>
            <w:r w:rsidRPr="008561CA">
              <w:t>105,1</w:t>
            </w:r>
          </w:p>
        </w:tc>
        <w:tc>
          <w:tcPr>
            <w:tcW w:w="505" w:type="pct"/>
            <w:vAlign w:val="center"/>
          </w:tcPr>
          <w:p w:rsidR="005755C3" w:rsidRPr="008561CA" w:rsidRDefault="005755C3" w:rsidP="001815DB">
            <w:pPr>
              <w:pStyle w:val="aa"/>
              <w:jc w:val="center"/>
            </w:pPr>
            <w:r w:rsidRPr="008561CA">
              <w:t>104,3</w:t>
            </w:r>
          </w:p>
        </w:tc>
        <w:tc>
          <w:tcPr>
            <w:tcW w:w="505" w:type="pct"/>
            <w:vAlign w:val="center"/>
          </w:tcPr>
          <w:p w:rsidR="005755C3" w:rsidRPr="008561CA" w:rsidRDefault="005755C3" w:rsidP="001815DB">
            <w:pPr>
              <w:pStyle w:val="aa"/>
              <w:jc w:val="center"/>
            </w:pPr>
            <w:r w:rsidRPr="008561CA">
              <w:t>103,9</w:t>
            </w:r>
          </w:p>
        </w:tc>
        <w:tc>
          <w:tcPr>
            <w:tcW w:w="505" w:type="pct"/>
            <w:vAlign w:val="center"/>
          </w:tcPr>
          <w:p w:rsidR="005755C3" w:rsidRPr="008561CA" w:rsidRDefault="005755C3" w:rsidP="001815DB">
            <w:pPr>
              <w:pStyle w:val="aa"/>
              <w:jc w:val="center"/>
            </w:pPr>
            <w:r w:rsidRPr="008561CA">
              <w:t>103,2</w:t>
            </w:r>
          </w:p>
        </w:tc>
        <w:tc>
          <w:tcPr>
            <w:tcW w:w="505" w:type="pct"/>
            <w:vAlign w:val="center"/>
          </w:tcPr>
          <w:p w:rsidR="005755C3" w:rsidRPr="008561CA" w:rsidRDefault="005755C3" w:rsidP="001815DB">
            <w:pPr>
              <w:pStyle w:val="aa"/>
              <w:jc w:val="center"/>
            </w:pPr>
            <w:r w:rsidRPr="008561CA">
              <w:t>102,7</w:t>
            </w:r>
          </w:p>
        </w:tc>
        <w:tc>
          <w:tcPr>
            <w:tcW w:w="505" w:type="pct"/>
            <w:vAlign w:val="center"/>
          </w:tcPr>
          <w:p w:rsidR="005755C3" w:rsidRPr="008561CA" w:rsidRDefault="005755C3" w:rsidP="001815DB">
            <w:pPr>
              <w:pStyle w:val="aa"/>
              <w:jc w:val="center"/>
            </w:pPr>
            <w:r w:rsidRPr="008561CA">
              <w:t>102,5</w:t>
            </w:r>
          </w:p>
        </w:tc>
      </w:tr>
      <w:tr w:rsidR="00F91DB9" w:rsidRPr="0004148A" w:rsidTr="001815DB">
        <w:trPr>
          <w:trHeight w:val="340"/>
        </w:trPr>
        <w:tc>
          <w:tcPr>
            <w:tcW w:w="1463" w:type="pct"/>
          </w:tcPr>
          <w:p w:rsidR="00F91DB9" w:rsidRDefault="00F91DB9" w:rsidP="001815DB">
            <w:pPr>
              <w:pStyle w:val="aa"/>
            </w:pPr>
            <w:r>
              <w:t>Прогнозный тарифс и</w:t>
            </w:r>
            <w:r>
              <w:t>н</w:t>
            </w:r>
            <w:r>
              <w:t>вестиционной соста</w:t>
            </w:r>
            <w:r>
              <w:t>в</w:t>
            </w:r>
            <w:r>
              <w:t>ляющей с учетом инде</w:t>
            </w:r>
            <w:r>
              <w:t>к</w:t>
            </w:r>
            <w:r>
              <w:t>сов МЭР и с учетом и</w:t>
            </w:r>
            <w:r>
              <w:t>н</w:t>
            </w:r>
            <w:r>
              <w:t>вестиций(10%)</w:t>
            </w:r>
          </w:p>
        </w:tc>
        <w:tc>
          <w:tcPr>
            <w:tcW w:w="505" w:type="pct"/>
            <w:vAlign w:val="center"/>
          </w:tcPr>
          <w:p w:rsidR="00F91DB9" w:rsidRDefault="00F91DB9" w:rsidP="001815DB">
            <w:pPr>
              <w:pStyle w:val="aa"/>
            </w:pPr>
            <w:r>
              <w:t>руб/</w:t>
            </w:r>
          </w:p>
          <w:p w:rsidR="00F91DB9" w:rsidRDefault="00F91DB9" w:rsidP="001815DB">
            <w:pPr>
              <w:pStyle w:val="aa"/>
            </w:pPr>
            <w:r>
              <w:t>Гкал</w:t>
            </w:r>
          </w:p>
        </w:tc>
        <w:tc>
          <w:tcPr>
            <w:tcW w:w="505" w:type="pct"/>
            <w:vAlign w:val="center"/>
          </w:tcPr>
          <w:p w:rsidR="00F91DB9" w:rsidRPr="00F91DB9" w:rsidRDefault="00F91DB9" w:rsidP="001815D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F91DB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1500,2</w:t>
            </w:r>
          </w:p>
        </w:tc>
        <w:tc>
          <w:tcPr>
            <w:tcW w:w="505" w:type="pct"/>
            <w:vAlign w:val="center"/>
          </w:tcPr>
          <w:p w:rsidR="00F91DB9" w:rsidRPr="00F91DB9" w:rsidRDefault="00F91DB9" w:rsidP="001815D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1576,7</w:t>
            </w:r>
          </w:p>
        </w:tc>
        <w:tc>
          <w:tcPr>
            <w:tcW w:w="505" w:type="pct"/>
            <w:vAlign w:val="center"/>
          </w:tcPr>
          <w:p w:rsidR="00F91DB9" w:rsidRPr="00F91DB9" w:rsidRDefault="00F91DB9" w:rsidP="001815D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1644,5</w:t>
            </w:r>
          </w:p>
        </w:tc>
        <w:tc>
          <w:tcPr>
            <w:tcW w:w="505" w:type="pct"/>
            <w:vAlign w:val="center"/>
          </w:tcPr>
          <w:p w:rsidR="00F91DB9" w:rsidRPr="00F91DB9" w:rsidRDefault="00F91DB9" w:rsidP="001815D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1708,6</w:t>
            </w:r>
          </w:p>
        </w:tc>
        <w:tc>
          <w:tcPr>
            <w:tcW w:w="505" w:type="pct"/>
            <w:vAlign w:val="center"/>
          </w:tcPr>
          <w:p w:rsidR="00F91DB9" w:rsidRPr="00F91DB9" w:rsidRDefault="00F91DB9" w:rsidP="001815D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1763,3</w:t>
            </w:r>
          </w:p>
        </w:tc>
        <w:tc>
          <w:tcPr>
            <w:tcW w:w="505" w:type="pct"/>
            <w:vAlign w:val="center"/>
          </w:tcPr>
          <w:p w:rsidR="00F91DB9" w:rsidRPr="00F91DB9" w:rsidRDefault="00F91DB9" w:rsidP="001815D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1807,4</w:t>
            </w:r>
          </w:p>
        </w:tc>
      </w:tr>
    </w:tbl>
    <w:p w:rsidR="00023966" w:rsidRDefault="00023966" w:rsidP="00EA1147">
      <w:pPr>
        <w:rPr>
          <w:lang w:eastAsia="ru-RU"/>
        </w:rPr>
      </w:pPr>
    </w:p>
    <w:p w:rsidR="00023966" w:rsidRDefault="00023966" w:rsidP="00EA1147">
      <w:pPr>
        <w:rPr>
          <w:lang w:eastAsia="ru-RU"/>
        </w:rPr>
      </w:pPr>
    </w:p>
    <w:p w:rsidR="000054CA" w:rsidRDefault="000054CA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023966" w:rsidRDefault="00023966" w:rsidP="00CA73E1">
      <w:pPr>
        <w:pStyle w:val="1"/>
        <w:rPr>
          <w:lang w:eastAsia="ru-RU"/>
        </w:rPr>
      </w:pPr>
      <w:bookmarkStart w:id="355" w:name="_Toc42774302"/>
      <w:r>
        <w:rPr>
          <w:lang w:eastAsia="ru-RU"/>
        </w:rPr>
        <w:lastRenderedPageBreak/>
        <w:t>Реестр единых теплоснабжающих организаций</w:t>
      </w:r>
      <w:bookmarkEnd w:id="355"/>
    </w:p>
    <w:p w:rsidR="00023966" w:rsidRPr="0063156F" w:rsidRDefault="00023966" w:rsidP="00023966">
      <w:r w:rsidRPr="0063156F">
        <w:t>Статус единой теплоснабжающей организации присваивается органом местного самоуправления или федеральным органом исполнительной власти при утверждении схемы теплоснабжения города.</w:t>
      </w:r>
    </w:p>
    <w:p w:rsidR="00023966" w:rsidRDefault="00023966" w:rsidP="00023966">
      <w:r w:rsidRPr="0063156F">
        <w:t>Границы зон деятельности единой теплоснабжающей организации (о</w:t>
      </w:r>
      <w:r w:rsidRPr="0063156F">
        <w:t>р</w:t>
      </w:r>
      <w:r w:rsidRPr="0063156F">
        <w:t>ганизации) определяются границами системы теплоснабжения, в отношении которой присваивается соответствующий статус.</w:t>
      </w:r>
    </w:p>
    <w:p w:rsidR="00023966" w:rsidRPr="00497824" w:rsidRDefault="00023966" w:rsidP="00023966">
      <w:r w:rsidRPr="00497824">
        <w:t>Единая теплоснабжающая организация при осуществлении своей де</w:t>
      </w:r>
      <w:r w:rsidRPr="00497824">
        <w:t>я</w:t>
      </w:r>
      <w:r w:rsidRPr="00497824">
        <w:t>тельности обязана:</w:t>
      </w:r>
    </w:p>
    <w:p w:rsidR="00023966" w:rsidRPr="00497824" w:rsidRDefault="00023966" w:rsidP="00023966">
      <w:r w:rsidRPr="00497824">
        <w:t>а) заключать и надлежаще исполнять договоры теплоснабжения со всеми обратившимися к ней потребителями тепловой энергии в своей зоне деятельности;</w:t>
      </w:r>
    </w:p>
    <w:p w:rsidR="00023966" w:rsidRPr="00497824" w:rsidRDefault="00023966" w:rsidP="00023966">
      <w:r w:rsidRPr="00497824">
        <w:t>б) осуществлять мониторинг реализации схемы теплоснабжения и п</w:t>
      </w:r>
      <w:r w:rsidRPr="00497824">
        <w:t>о</w:t>
      </w:r>
      <w:r w:rsidRPr="00497824">
        <w:t>давать в орган, утвердивший схему теплоснабжения, отчеты о реализации, включая предложения по актуализации схемы теплоснабжения;</w:t>
      </w:r>
    </w:p>
    <w:p w:rsidR="00023966" w:rsidRPr="00497824" w:rsidRDefault="00023966" w:rsidP="00023966">
      <w:r w:rsidRPr="00497824">
        <w:t>в) надлежащим образом исполнять обязательства перед иными тепл</w:t>
      </w:r>
      <w:r w:rsidRPr="00497824">
        <w:t>о</w:t>
      </w:r>
      <w:r w:rsidRPr="00497824">
        <w:t>снабжающими и теплосетевыми организациями в зоне своей деятельности;</w:t>
      </w:r>
    </w:p>
    <w:p w:rsidR="00023966" w:rsidRPr="00497824" w:rsidRDefault="00023966" w:rsidP="00023966">
      <w:r w:rsidRPr="00497824">
        <w:t>г) осуществлять контроль режимов потребления тепловой энергии в зоне своей деятельности.</w:t>
      </w:r>
    </w:p>
    <w:p w:rsidR="00023966" w:rsidRDefault="00023966" w:rsidP="00023966">
      <w:pPr>
        <w:rPr>
          <w:lang w:eastAsia="ru-RU"/>
        </w:rPr>
      </w:pPr>
    </w:p>
    <w:p w:rsidR="00023966" w:rsidRDefault="00023966" w:rsidP="00023966">
      <w:r>
        <w:t xml:space="preserve">В настоящее </w:t>
      </w:r>
      <w:r w:rsidRPr="008E56A1">
        <w:t>время</w:t>
      </w:r>
      <w:r>
        <w:t xml:space="preserve">, </w:t>
      </w:r>
      <w:r w:rsidRPr="00CB22D5">
        <w:t>на 0</w:t>
      </w:r>
      <w:r w:rsidR="00CB22D5" w:rsidRPr="00CB22D5">
        <w:t>1.06</w:t>
      </w:r>
      <w:r w:rsidRPr="00CB22D5">
        <w:t>.2020 г.</w:t>
      </w:r>
      <w:r w:rsidRPr="0013593E">
        <w:t xml:space="preserve"> </w:t>
      </w:r>
      <w:r>
        <w:t xml:space="preserve">теплоснабжающей </w:t>
      </w:r>
      <w:r>
        <w:rPr>
          <w:spacing w:val="-12"/>
          <w:szCs w:val="28"/>
        </w:rPr>
        <w:t xml:space="preserve">компанией,       </w:t>
      </w:r>
      <w:r w:rsidRPr="00B923F0">
        <w:rPr>
          <w:spacing w:val="-12"/>
          <w:szCs w:val="28"/>
        </w:rPr>
        <w:t>отвеча</w:t>
      </w:r>
      <w:r>
        <w:rPr>
          <w:spacing w:val="-12"/>
          <w:szCs w:val="28"/>
        </w:rPr>
        <w:t xml:space="preserve">ющей </w:t>
      </w:r>
      <w:r w:rsidRPr="00B923F0">
        <w:rPr>
          <w:spacing w:val="-12"/>
          <w:szCs w:val="28"/>
        </w:rPr>
        <w:t xml:space="preserve">всем требованиям </w:t>
      </w:r>
      <w:r>
        <w:rPr>
          <w:spacing w:val="-12"/>
          <w:szCs w:val="28"/>
        </w:rPr>
        <w:t xml:space="preserve">статуса </w:t>
      </w:r>
      <w:r w:rsidRPr="00B923F0">
        <w:t xml:space="preserve">единой теплоснабжающей </w:t>
      </w:r>
      <w:r>
        <w:t xml:space="preserve">организацией </w:t>
      </w:r>
      <w:r w:rsidRPr="002C578E">
        <w:t xml:space="preserve">в </w:t>
      </w:r>
      <w:r w:rsidR="00000B75" w:rsidRPr="002C578E">
        <w:t>Троицком</w:t>
      </w:r>
      <w:r w:rsidR="00680970" w:rsidRPr="002C578E">
        <w:t xml:space="preserve"> </w:t>
      </w:r>
      <w:r w:rsidR="007126DF" w:rsidRPr="002C578E">
        <w:rPr>
          <w:szCs w:val="28"/>
          <w:lang w:eastAsia="ru-RU"/>
        </w:rPr>
        <w:t>сельсовете</w:t>
      </w:r>
      <w:r w:rsidR="004A0985"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 </w:t>
      </w:r>
      <w:r w:rsidRPr="002B68E4">
        <w:t>Карасукского района Новосибирской области</w:t>
      </w:r>
      <w:r>
        <w:t xml:space="preserve"> являе</w:t>
      </w:r>
      <w:r>
        <w:t>т</w:t>
      </w:r>
      <w:r>
        <w:t xml:space="preserve">ся </w:t>
      </w:r>
      <w:r w:rsidRPr="002B68E4">
        <w:t>МУП «Коммуналь</w:t>
      </w:r>
      <w:r w:rsidR="00DD65AB">
        <w:t>ное хозяйство</w:t>
      </w:r>
      <w:r w:rsidRPr="002B68E4">
        <w:t>»</w:t>
      </w:r>
      <w:r w:rsidR="0003639B">
        <w:t xml:space="preserve"> </w:t>
      </w:r>
      <w:r w:rsidR="0003639B" w:rsidRPr="002B68E4">
        <w:t>Карасукского района</w:t>
      </w:r>
      <w:r>
        <w:t>.</w:t>
      </w:r>
    </w:p>
    <w:p w:rsidR="00023966" w:rsidRDefault="00023966" w:rsidP="00023966">
      <w:pPr>
        <w:rPr>
          <w:lang w:eastAsia="ru-RU"/>
        </w:rPr>
      </w:pPr>
    </w:p>
    <w:p w:rsidR="00023966" w:rsidRDefault="00023966" w:rsidP="00023966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023966" w:rsidRPr="00D2214D" w:rsidRDefault="00023966" w:rsidP="00CA73E1">
      <w:pPr>
        <w:pStyle w:val="1"/>
        <w:rPr>
          <w:lang w:eastAsia="ru-RU"/>
        </w:rPr>
      </w:pPr>
      <w:bookmarkStart w:id="356" w:name="_Toc42774303"/>
      <w:r w:rsidRPr="00D2214D">
        <w:rPr>
          <w:lang w:eastAsia="ru-RU"/>
        </w:rPr>
        <w:lastRenderedPageBreak/>
        <w:t>Реестр проектов схемы теплоснабжения</w:t>
      </w:r>
      <w:bookmarkEnd w:id="356"/>
    </w:p>
    <w:p w:rsidR="00023966" w:rsidRPr="00D2214D" w:rsidRDefault="00023966" w:rsidP="00CA73E1">
      <w:pPr>
        <w:pStyle w:val="2"/>
      </w:pPr>
      <w:bookmarkStart w:id="357" w:name="_Toc41120654"/>
      <w:bookmarkStart w:id="358" w:name="_Toc41992016"/>
      <w:bookmarkStart w:id="359" w:name="_Toc42774304"/>
      <w:r w:rsidRPr="00D2214D">
        <w:t>Перечень мероприятий по строительству, реконструкции или те</w:t>
      </w:r>
      <w:r w:rsidRPr="00D2214D">
        <w:t>х</w:t>
      </w:r>
      <w:r w:rsidRPr="00D2214D">
        <w:t>ническому перевооружению источников тепловой энергии</w:t>
      </w:r>
      <w:bookmarkEnd w:id="357"/>
      <w:bookmarkEnd w:id="358"/>
      <w:bookmarkEnd w:id="359"/>
      <w:r w:rsidRPr="00D2214D">
        <w:t xml:space="preserve"> </w:t>
      </w:r>
    </w:p>
    <w:p w:rsidR="00023966" w:rsidRPr="00D2214D" w:rsidRDefault="00127378" w:rsidP="00127378">
      <w:pPr>
        <w:rPr>
          <w:lang w:eastAsia="ru-RU"/>
        </w:rPr>
      </w:pPr>
      <w:r w:rsidRPr="00D2214D">
        <w:rPr>
          <w:lang w:eastAsia="ru-RU"/>
        </w:rPr>
        <w:t>Строительство, реконструкция, техническое перевооружение источн</w:t>
      </w:r>
      <w:r w:rsidRPr="00D2214D">
        <w:rPr>
          <w:lang w:eastAsia="ru-RU"/>
        </w:rPr>
        <w:t>и</w:t>
      </w:r>
      <w:r w:rsidRPr="00D2214D">
        <w:rPr>
          <w:lang w:eastAsia="ru-RU"/>
        </w:rPr>
        <w:t xml:space="preserve">ков тепловой энергии </w:t>
      </w:r>
      <w:r w:rsidR="00953767">
        <w:t>не планирую</w:t>
      </w:r>
      <w:r w:rsidRPr="00D2214D">
        <w:t xml:space="preserve">тся. </w:t>
      </w:r>
    </w:p>
    <w:p w:rsidR="00023966" w:rsidRDefault="00023966" w:rsidP="00127378">
      <w:pPr>
        <w:rPr>
          <w:lang w:eastAsia="ru-RU"/>
        </w:rPr>
      </w:pPr>
    </w:p>
    <w:p w:rsidR="00D2214D" w:rsidRDefault="00D2214D" w:rsidP="00CA73E1">
      <w:pPr>
        <w:pStyle w:val="2"/>
      </w:pPr>
      <w:bookmarkStart w:id="360" w:name="_Toc41120655"/>
      <w:bookmarkStart w:id="361" w:name="_Toc41992017"/>
      <w:bookmarkStart w:id="362" w:name="_Toc42774305"/>
      <w:r>
        <w:t>Перечень мероприятий по строительству, реконструкции и техн</w:t>
      </w:r>
      <w:r>
        <w:t>и</w:t>
      </w:r>
      <w:r>
        <w:t xml:space="preserve">ческому </w:t>
      </w:r>
      <w:r w:rsidRPr="00127378">
        <w:t>перевооружению тепловых сетей и сооружений на них</w:t>
      </w:r>
      <w:bookmarkEnd w:id="360"/>
      <w:bookmarkEnd w:id="361"/>
      <w:bookmarkEnd w:id="362"/>
    </w:p>
    <w:p w:rsidR="00023966" w:rsidRDefault="00127378" w:rsidP="004A0985">
      <w:pPr>
        <w:rPr>
          <w:highlight w:val="yellow"/>
          <w:lang w:eastAsia="ru-RU"/>
        </w:rPr>
      </w:pPr>
      <w:r w:rsidRPr="00127378">
        <w:rPr>
          <w:lang w:eastAsia="ru-RU"/>
        </w:rPr>
        <w:t>Строительство</w:t>
      </w:r>
      <w:r>
        <w:rPr>
          <w:lang w:eastAsia="ru-RU"/>
        </w:rPr>
        <w:t xml:space="preserve">, техническое перевооружение тепловых сетей </w:t>
      </w:r>
      <w:r>
        <w:t>не план</w:t>
      </w:r>
      <w:r>
        <w:t>и</w:t>
      </w:r>
      <w:r>
        <w:t xml:space="preserve">руется. </w:t>
      </w:r>
    </w:p>
    <w:p w:rsidR="00000B75" w:rsidRDefault="00000B75" w:rsidP="00000B75">
      <w:pPr>
        <w:rPr>
          <w:highlight w:val="yellow"/>
          <w:lang w:eastAsia="ru-RU"/>
        </w:rPr>
      </w:pPr>
      <w:r w:rsidRPr="008F2FB5">
        <w:t>Предложения по реконструкции тепловых сетей сельсовета п</w:t>
      </w:r>
      <w:r>
        <w:t>риведены ниже.</w:t>
      </w:r>
    </w:p>
    <w:p w:rsidR="00000B75" w:rsidRPr="003E2E4C" w:rsidRDefault="00000B75" w:rsidP="00000B75">
      <w:pPr>
        <w:rPr>
          <w:highlight w:val="yellow"/>
          <w:lang w:eastAsia="ru-RU"/>
        </w:rPr>
      </w:pPr>
    </w:p>
    <w:p w:rsidR="00000B75" w:rsidRPr="00442EA0" w:rsidRDefault="00000B75" w:rsidP="00000B75">
      <w:pPr>
        <w:pStyle w:val="aff5"/>
      </w:pPr>
      <w:r>
        <w:t>Таблица</w:t>
      </w:r>
      <w:r w:rsidR="00EB38A4">
        <w:t xml:space="preserve">17.1 </w:t>
      </w:r>
      <w:r w:rsidRPr="004F5311">
        <w:t>–Предложения по реконструкции тепловой сети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675"/>
        <w:gridCol w:w="7230"/>
        <w:gridCol w:w="1665"/>
      </w:tblGrid>
      <w:tr w:rsidR="00000B75" w:rsidRPr="00EC7919" w:rsidTr="00EB38A4">
        <w:trPr>
          <w:trHeight w:val="562"/>
        </w:trPr>
        <w:tc>
          <w:tcPr>
            <w:tcW w:w="675" w:type="dxa"/>
            <w:shd w:val="clear" w:color="auto" w:fill="C6D9F1"/>
            <w:vAlign w:val="center"/>
          </w:tcPr>
          <w:p w:rsidR="00000B75" w:rsidRDefault="00000B75" w:rsidP="00EB38A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  <w:p w:rsidR="00000B75" w:rsidRPr="00EC7919" w:rsidRDefault="00000B75" w:rsidP="00EB38A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п/п</w:t>
            </w:r>
          </w:p>
        </w:tc>
        <w:tc>
          <w:tcPr>
            <w:tcW w:w="7230" w:type="dxa"/>
            <w:shd w:val="clear" w:color="auto" w:fill="C6D9F1"/>
            <w:vAlign w:val="center"/>
          </w:tcPr>
          <w:p w:rsidR="00000B75" w:rsidRPr="00EC7919" w:rsidRDefault="00000B75" w:rsidP="00EB38A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C7919">
              <w:rPr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665" w:type="dxa"/>
            <w:shd w:val="clear" w:color="auto" w:fill="C6D9F1"/>
            <w:vAlign w:val="center"/>
          </w:tcPr>
          <w:p w:rsidR="00000B75" w:rsidRPr="00EC7919" w:rsidRDefault="00000B75" w:rsidP="00EB38A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C7919">
              <w:rPr>
                <w:sz w:val="24"/>
                <w:szCs w:val="24"/>
              </w:rPr>
              <w:t>Этап</w:t>
            </w:r>
          </w:p>
        </w:tc>
      </w:tr>
      <w:tr w:rsidR="00000B75" w:rsidRPr="00EC7919" w:rsidTr="00EB38A4">
        <w:trPr>
          <w:trHeight w:val="340"/>
        </w:trPr>
        <w:tc>
          <w:tcPr>
            <w:tcW w:w="675" w:type="dxa"/>
            <w:vAlign w:val="center"/>
          </w:tcPr>
          <w:p w:rsidR="00000B75" w:rsidRPr="00EC7919" w:rsidRDefault="00000B75" w:rsidP="00EB38A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230" w:type="dxa"/>
            <w:vAlign w:val="center"/>
          </w:tcPr>
          <w:p w:rsidR="00000B75" w:rsidRPr="00EC7919" w:rsidRDefault="00000B75" w:rsidP="00EB38A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Реконструкция тепловых сетей </w:t>
            </w:r>
            <w:r w:rsidRPr="00766D6A">
              <w:rPr>
                <w:sz w:val="24"/>
                <w:szCs w:val="24"/>
              </w:rPr>
              <w:t>с. Троицкое (165 м)</w:t>
            </w:r>
          </w:p>
        </w:tc>
        <w:tc>
          <w:tcPr>
            <w:tcW w:w="1665" w:type="dxa"/>
            <w:vAlign w:val="center"/>
          </w:tcPr>
          <w:p w:rsidR="00000B75" w:rsidRPr="00EC7919" w:rsidRDefault="00000B75" w:rsidP="00EB38A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 г.</w:t>
            </w:r>
          </w:p>
        </w:tc>
      </w:tr>
      <w:tr w:rsidR="00000B75" w:rsidRPr="00EC7919" w:rsidTr="00EB38A4">
        <w:trPr>
          <w:trHeight w:val="340"/>
        </w:trPr>
        <w:tc>
          <w:tcPr>
            <w:tcW w:w="675" w:type="dxa"/>
            <w:vAlign w:val="center"/>
          </w:tcPr>
          <w:p w:rsidR="00000B75" w:rsidRDefault="00000B75" w:rsidP="00EB38A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230" w:type="dxa"/>
            <w:vAlign w:val="center"/>
          </w:tcPr>
          <w:p w:rsidR="00000B75" w:rsidRDefault="00000B75" w:rsidP="00EB38A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Реконструкция тепловых сетей </w:t>
            </w:r>
            <w:r w:rsidRPr="00766D6A">
              <w:rPr>
                <w:sz w:val="24"/>
                <w:szCs w:val="24"/>
              </w:rPr>
              <w:t>с.</w:t>
            </w:r>
            <w:r>
              <w:rPr>
                <w:sz w:val="24"/>
                <w:szCs w:val="24"/>
              </w:rPr>
              <w:t xml:space="preserve"> </w:t>
            </w:r>
            <w:r w:rsidRPr="00766D6A">
              <w:rPr>
                <w:sz w:val="24"/>
                <w:szCs w:val="24"/>
              </w:rPr>
              <w:t>Сорочиха (113 м)</w:t>
            </w:r>
          </w:p>
        </w:tc>
        <w:tc>
          <w:tcPr>
            <w:tcW w:w="1665" w:type="dxa"/>
            <w:vAlign w:val="center"/>
          </w:tcPr>
          <w:p w:rsidR="00000B75" w:rsidRDefault="00000B75" w:rsidP="00EB38A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 г.</w:t>
            </w:r>
          </w:p>
        </w:tc>
      </w:tr>
    </w:tbl>
    <w:p w:rsidR="00000B75" w:rsidRDefault="00000B75" w:rsidP="00000B75">
      <w:pPr>
        <w:rPr>
          <w:color w:val="000000"/>
          <w:szCs w:val="28"/>
        </w:rPr>
      </w:pPr>
    </w:p>
    <w:p w:rsidR="00000B75" w:rsidRDefault="00000B75" w:rsidP="00023966">
      <w:pPr>
        <w:rPr>
          <w:highlight w:val="yellow"/>
          <w:lang w:eastAsia="ru-RU"/>
        </w:rPr>
      </w:pPr>
    </w:p>
    <w:p w:rsidR="00023966" w:rsidRPr="002F0495" w:rsidRDefault="00023966" w:rsidP="00CA73E1">
      <w:pPr>
        <w:pStyle w:val="2"/>
      </w:pPr>
      <w:bookmarkStart w:id="363" w:name="_Toc41120656"/>
      <w:bookmarkStart w:id="364" w:name="_Toc41992018"/>
      <w:bookmarkStart w:id="365" w:name="_Toc42774306"/>
      <w:r w:rsidRPr="002F0495">
        <w:t>Перечень мероприятий, обеспечивающих переход от открытых систем теплоснабжения (горячего водоснабжения) на закрытые системы горячего водоснабжения</w:t>
      </w:r>
      <w:bookmarkEnd w:id="363"/>
      <w:bookmarkEnd w:id="364"/>
      <w:bookmarkEnd w:id="365"/>
      <w:r w:rsidRPr="002F0495">
        <w:t xml:space="preserve"> </w:t>
      </w:r>
    </w:p>
    <w:p w:rsidR="00827257" w:rsidRDefault="00827257" w:rsidP="00827257">
      <w:r w:rsidRPr="00EC1049">
        <w:rPr>
          <w:lang w:eastAsia="ru-RU"/>
        </w:rPr>
        <w:t>На территории сельсовета открытые системы теплоснабжения</w:t>
      </w:r>
      <w:r>
        <w:rPr>
          <w:lang w:eastAsia="ru-RU"/>
        </w:rPr>
        <w:t xml:space="preserve"> (горяч</w:t>
      </w:r>
      <w:r>
        <w:rPr>
          <w:lang w:eastAsia="ru-RU"/>
        </w:rPr>
        <w:t>е</w:t>
      </w:r>
      <w:r>
        <w:rPr>
          <w:lang w:eastAsia="ru-RU"/>
        </w:rPr>
        <w:t xml:space="preserve">го водоснабжения) не применяются. </w:t>
      </w:r>
      <w:r>
        <w:t>Существующая котельная работае</w:t>
      </w:r>
      <w:r w:rsidRPr="00D64B94">
        <w:t xml:space="preserve">т </w:t>
      </w:r>
      <w:r w:rsidRPr="000157D1">
        <w:t>по «закрытой» системе теплоснабжения</w:t>
      </w:r>
      <w:r>
        <w:t>.</w:t>
      </w:r>
    </w:p>
    <w:p w:rsidR="00827257" w:rsidRDefault="00827257" w:rsidP="00BA7E07">
      <w:pPr>
        <w:rPr>
          <w:lang w:eastAsia="ru-RU"/>
        </w:rPr>
      </w:pPr>
    </w:p>
    <w:p w:rsidR="00023966" w:rsidRDefault="00023966" w:rsidP="00023966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023966" w:rsidRDefault="00023966" w:rsidP="00CA73E1">
      <w:pPr>
        <w:pStyle w:val="1"/>
        <w:rPr>
          <w:lang w:eastAsia="ru-RU"/>
        </w:rPr>
      </w:pPr>
      <w:bookmarkStart w:id="366" w:name="_Toc42774307"/>
      <w:r>
        <w:rPr>
          <w:lang w:eastAsia="ru-RU"/>
        </w:rPr>
        <w:lastRenderedPageBreak/>
        <w:t>Замечания и предложения к проекту схемы теплоснабжения</w:t>
      </w:r>
      <w:bookmarkEnd w:id="366"/>
    </w:p>
    <w:p w:rsidR="00023966" w:rsidRDefault="00023966" w:rsidP="00023966">
      <w:pPr>
        <w:rPr>
          <w:lang w:eastAsia="ru-RU"/>
        </w:rPr>
      </w:pPr>
    </w:p>
    <w:p w:rsidR="00023966" w:rsidRDefault="00023966" w:rsidP="00023966">
      <w:pPr>
        <w:rPr>
          <w:lang w:eastAsia="ru-RU"/>
        </w:rPr>
      </w:pPr>
    </w:p>
    <w:p w:rsidR="00023966" w:rsidRDefault="00023966" w:rsidP="00023966">
      <w:pPr>
        <w:rPr>
          <w:lang w:eastAsia="ru-RU"/>
        </w:rPr>
      </w:pPr>
    </w:p>
    <w:p w:rsidR="00023966" w:rsidRDefault="00023966" w:rsidP="00023966">
      <w:pPr>
        <w:rPr>
          <w:lang w:eastAsia="ru-RU"/>
        </w:rPr>
      </w:pPr>
    </w:p>
    <w:p w:rsidR="00023966" w:rsidRDefault="00023966" w:rsidP="00023966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023966" w:rsidRDefault="00023966" w:rsidP="00CA73E1">
      <w:pPr>
        <w:pStyle w:val="1"/>
        <w:rPr>
          <w:lang w:eastAsia="ru-RU"/>
        </w:rPr>
      </w:pPr>
      <w:bookmarkStart w:id="367" w:name="_Toc42774308"/>
      <w:r>
        <w:rPr>
          <w:lang w:eastAsia="ru-RU"/>
        </w:rPr>
        <w:lastRenderedPageBreak/>
        <w:t xml:space="preserve">Сводный том изменений, выполненных в доработанной и (или) </w:t>
      </w:r>
      <w:r w:rsidR="00E86925">
        <w:rPr>
          <w:lang w:eastAsia="ru-RU"/>
        </w:rPr>
        <w:t xml:space="preserve"> </w:t>
      </w:r>
      <w:r>
        <w:rPr>
          <w:lang w:eastAsia="ru-RU"/>
        </w:rPr>
        <w:t>актуализированной схеме теплоснабжения</w:t>
      </w:r>
      <w:bookmarkEnd w:id="367"/>
      <w:r>
        <w:rPr>
          <w:lang w:eastAsia="ru-RU"/>
        </w:rPr>
        <w:t xml:space="preserve"> </w:t>
      </w:r>
    </w:p>
    <w:p w:rsidR="00023966" w:rsidRPr="00034932" w:rsidRDefault="00DD65AB" w:rsidP="00023966">
      <w:pPr>
        <w:rPr>
          <w:szCs w:val="28"/>
          <w:lang w:eastAsia="ru-RU"/>
        </w:rPr>
      </w:pPr>
      <w:r w:rsidRPr="00DD65AB">
        <w:rPr>
          <w:szCs w:val="28"/>
          <w:lang w:eastAsia="ru-RU"/>
        </w:rPr>
        <w:t>Настоящий</w:t>
      </w:r>
      <w:r w:rsidR="00023966" w:rsidRPr="00DD65AB">
        <w:rPr>
          <w:szCs w:val="28"/>
          <w:lang w:eastAsia="ru-RU"/>
        </w:rPr>
        <w:t xml:space="preserve"> </w:t>
      </w:r>
      <w:r w:rsidRPr="00DD65AB">
        <w:rPr>
          <w:szCs w:val="28"/>
          <w:lang w:eastAsia="ru-RU"/>
        </w:rPr>
        <w:t xml:space="preserve">параграф </w:t>
      </w:r>
      <w:r w:rsidR="00023966" w:rsidRPr="00DD65AB">
        <w:rPr>
          <w:szCs w:val="28"/>
          <w:lang w:eastAsia="ru-RU"/>
        </w:rPr>
        <w:t>дополняет состав Обосновывающих материалов к схеме теплоснабжения, определенный Требованиями к схемам теплоснабж</w:t>
      </w:r>
      <w:r w:rsidR="00023966" w:rsidRPr="00DD65AB">
        <w:rPr>
          <w:szCs w:val="28"/>
          <w:lang w:eastAsia="ru-RU"/>
        </w:rPr>
        <w:t>е</w:t>
      </w:r>
      <w:r w:rsidR="00023966" w:rsidRPr="00DD65AB">
        <w:rPr>
          <w:szCs w:val="28"/>
          <w:lang w:eastAsia="ru-RU"/>
        </w:rPr>
        <w:t>ния и Методическими</w:t>
      </w:r>
      <w:r w:rsidR="00023966" w:rsidRPr="00034932">
        <w:rPr>
          <w:szCs w:val="28"/>
          <w:lang w:eastAsia="ru-RU"/>
        </w:rPr>
        <w:t xml:space="preserve"> рекомендациями по разработке схем теплоснабжения. </w:t>
      </w:r>
      <w:r w:rsidR="0080164F">
        <w:rPr>
          <w:szCs w:val="28"/>
          <w:lang w:eastAsia="ru-RU"/>
        </w:rPr>
        <w:t>П</w:t>
      </w:r>
      <w:r w:rsidR="0080164F" w:rsidRPr="00DD65AB">
        <w:rPr>
          <w:szCs w:val="28"/>
          <w:lang w:eastAsia="ru-RU"/>
        </w:rPr>
        <w:t xml:space="preserve">араграф </w:t>
      </w:r>
      <w:r w:rsidR="0080164F">
        <w:rPr>
          <w:szCs w:val="28"/>
          <w:lang w:eastAsia="ru-RU"/>
        </w:rPr>
        <w:t>включен</w:t>
      </w:r>
      <w:r w:rsidR="00023966" w:rsidRPr="00034932">
        <w:rPr>
          <w:szCs w:val="28"/>
          <w:lang w:eastAsia="ru-RU"/>
        </w:rPr>
        <w:t xml:space="preserve"> в состав Обосновывающих материалов с целью наглядн</w:t>
      </w:r>
      <w:r w:rsidR="00023966" w:rsidRPr="00034932">
        <w:rPr>
          <w:szCs w:val="28"/>
          <w:lang w:eastAsia="ru-RU"/>
        </w:rPr>
        <w:t>о</w:t>
      </w:r>
      <w:r w:rsidR="00023966" w:rsidRPr="00034932">
        <w:rPr>
          <w:szCs w:val="28"/>
          <w:lang w:eastAsia="ru-RU"/>
        </w:rPr>
        <w:t>сти описания изменений и дополнений, выполненных в ходе актуализации схемы теплоснабжения.</w:t>
      </w:r>
    </w:p>
    <w:p w:rsidR="00023966" w:rsidRPr="00034932" w:rsidRDefault="00023966" w:rsidP="00023966">
      <w:pPr>
        <w:rPr>
          <w:szCs w:val="28"/>
          <w:lang w:eastAsia="ru-RU"/>
        </w:rPr>
      </w:pPr>
      <w:r w:rsidRPr="00034932">
        <w:rPr>
          <w:szCs w:val="28"/>
          <w:lang w:eastAsia="ru-RU"/>
        </w:rPr>
        <w:t>В соответствии с Требованиями к порядку разработки и утверждения схем теплоснабжения, утвержденными постановлением Правительств</w:t>
      </w:r>
      <w:r w:rsidR="00E86925">
        <w:rPr>
          <w:szCs w:val="28"/>
          <w:lang w:eastAsia="ru-RU"/>
        </w:rPr>
        <w:t xml:space="preserve">а РФ №154 от 22.02.2012 г. (п. </w:t>
      </w:r>
      <w:r w:rsidRPr="00034932">
        <w:rPr>
          <w:szCs w:val="28"/>
          <w:lang w:eastAsia="ru-RU"/>
        </w:rPr>
        <w:t xml:space="preserve">22), схема теплоснабжения подлежит ежегодно </w:t>
      </w:r>
      <w:r w:rsidR="00DD65AB">
        <w:rPr>
          <w:szCs w:val="28"/>
          <w:lang w:eastAsia="ru-RU"/>
        </w:rPr>
        <w:t xml:space="preserve">  </w:t>
      </w:r>
      <w:r w:rsidRPr="00034932">
        <w:rPr>
          <w:szCs w:val="28"/>
          <w:lang w:eastAsia="ru-RU"/>
        </w:rPr>
        <w:t>а</w:t>
      </w:r>
      <w:r w:rsidRPr="00034932">
        <w:rPr>
          <w:szCs w:val="28"/>
          <w:lang w:eastAsia="ru-RU"/>
        </w:rPr>
        <w:t>к</w:t>
      </w:r>
      <w:r w:rsidRPr="00034932">
        <w:rPr>
          <w:szCs w:val="28"/>
          <w:lang w:eastAsia="ru-RU"/>
        </w:rPr>
        <w:t>туализации в отношении следующих данных:</w:t>
      </w:r>
    </w:p>
    <w:p w:rsidR="00DD65AB" w:rsidRDefault="00023966" w:rsidP="00023966">
      <w:pPr>
        <w:rPr>
          <w:szCs w:val="28"/>
          <w:lang w:eastAsia="ru-RU"/>
        </w:rPr>
      </w:pPr>
      <w:r w:rsidRPr="00034932">
        <w:rPr>
          <w:szCs w:val="28"/>
          <w:lang w:eastAsia="ru-RU"/>
        </w:rPr>
        <w:t xml:space="preserve">а) распределение тепловой нагрузки между источниками тепловой энергии в период, на который распределяются нагрузки; </w:t>
      </w:r>
    </w:p>
    <w:p w:rsidR="00DD65AB" w:rsidRDefault="00023966" w:rsidP="00023966">
      <w:pPr>
        <w:rPr>
          <w:szCs w:val="28"/>
          <w:lang w:eastAsia="ru-RU"/>
        </w:rPr>
      </w:pPr>
      <w:r w:rsidRPr="00034932">
        <w:rPr>
          <w:szCs w:val="28"/>
          <w:lang w:eastAsia="ru-RU"/>
        </w:rPr>
        <w:t>б) изменение тепловых нагрузок в каждой зоне действия источников тепловой энергии, в том числе за счет перераспределения тепловой нагрузки из одной зоны действия в другую в период, на который распределяются н</w:t>
      </w:r>
      <w:r w:rsidRPr="00034932">
        <w:rPr>
          <w:szCs w:val="28"/>
          <w:lang w:eastAsia="ru-RU"/>
        </w:rPr>
        <w:t>а</w:t>
      </w:r>
      <w:r w:rsidRPr="00034932">
        <w:rPr>
          <w:szCs w:val="28"/>
          <w:lang w:eastAsia="ru-RU"/>
        </w:rPr>
        <w:t xml:space="preserve">грузки; </w:t>
      </w:r>
    </w:p>
    <w:p w:rsidR="00DD65AB" w:rsidRDefault="00023966" w:rsidP="00023966">
      <w:pPr>
        <w:rPr>
          <w:szCs w:val="28"/>
          <w:lang w:eastAsia="ru-RU"/>
        </w:rPr>
      </w:pPr>
      <w:r w:rsidRPr="00034932">
        <w:rPr>
          <w:szCs w:val="28"/>
          <w:lang w:eastAsia="ru-RU"/>
        </w:rPr>
        <w:t>в) внесение изменений в схему теплоснабжения или отказ от внесения изменений в части включения в нее мероприятий по обеспечению технич</w:t>
      </w:r>
      <w:r w:rsidRPr="00034932">
        <w:rPr>
          <w:szCs w:val="28"/>
          <w:lang w:eastAsia="ru-RU"/>
        </w:rPr>
        <w:t>е</w:t>
      </w:r>
      <w:r w:rsidRPr="00034932">
        <w:rPr>
          <w:szCs w:val="28"/>
          <w:lang w:eastAsia="ru-RU"/>
        </w:rPr>
        <w:t>ской возможности подключения к системам теплоснабжения объектов кап</w:t>
      </w:r>
      <w:r w:rsidRPr="00034932">
        <w:rPr>
          <w:szCs w:val="28"/>
          <w:lang w:eastAsia="ru-RU"/>
        </w:rPr>
        <w:t>и</w:t>
      </w:r>
      <w:r w:rsidRPr="00034932">
        <w:rPr>
          <w:szCs w:val="28"/>
          <w:lang w:eastAsia="ru-RU"/>
        </w:rPr>
        <w:t>тального строительства;</w:t>
      </w:r>
    </w:p>
    <w:p w:rsidR="00DD65AB" w:rsidRDefault="00023966" w:rsidP="00023966">
      <w:pPr>
        <w:rPr>
          <w:szCs w:val="28"/>
          <w:lang w:eastAsia="ru-RU"/>
        </w:rPr>
      </w:pPr>
      <w:r w:rsidRPr="00034932">
        <w:rPr>
          <w:szCs w:val="28"/>
          <w:lang w:eastAsia="ru-RU"/>
        </w:rPr>
        <w:t>г) переключение тепловой нагрузки от котельных на источники с ко</w:t>
      </w:r>
      <w:r w:rsidRPr="00034932">
        <w:rPr>
          <w:szCs w:val="28"/>
          <w:lang w:eastAsia="ru-RU"/>
        </w:rPr>
        <w:t>м</w:t>
      </w:r>
      <w:r w:rsidRPr="00034932">
        <w:rPr>
          <w:szCs w:val="28"/>
          <w:lang w:eastAsia="ru-RU"/>
        </w:rPr>
        <w:t xml:space="preserve">бинированной выработкой тепловой и электрической энергии в весенне-летний период функционирования систем теплоснабжения; </w:t>
      </w:r>
    </w:p>
    <w:p w:rsidR="00DD65AB" w:rsidRDefault="00023966" w:rsidP="00023966">
      <w:pPr>
        <w:rPr>
          <w:szCs w:val="28"/>
          <w:lang w:eastAsia="ru-RU"/>
        </w:rPr>
      </w:pPr>
      <w:r w:rsidRPr="00034932">
        <w:rPr>
          <w:szCs w:val="28"/>
          <w:lang w:eastAsia="ru-RU"/>
        </w:rPr>
        <w:t>д) переключение тепловой нагрузки от котельных на источники с ко</w:t>
      </w:r>
      <w:r w:rsidRPr="00034932">
        <w:rPr>
          <w:szCs w:val="28"/>
          <w:lang w:eastAsia="ru-RU"/>
        </w:rPr>
        <w:t>м</w:t>
      </w:r>
      <w:r w:rsidRPr="00034932">
        <w:rPr>
          <w:szCs w:val="28"/>
          <w:lang w:eastAsia="ru-RU"/>
        </w:rPr>
        <w:t>бинированной выработкой тепловой и электрической энергии в отопител</w:t>
      </w:r>
      <w:r w:rsidRPr="00034932">
        <w:rPr>
          <w:szCs w:val="28"/>
          <w:lang w:eastAsia="ru-RU"/>
        </w:rPr>
        <w:t>ь</w:t>
      </w:r>
      <w:r w:rsidRPr="00034932">
        <w:rPr>
          <w:szCs w:val="28"/>
          <w:lang w:eastAsia="ru-RU"/>
        </w:rPr>
        <w:t xml:space="preserve">ный период, в том числе за счет вывода котельных в пиковый режим работы, холодный резерв, из эксплуатации; </w:t>
      </w:r>
    </w:p>
    <w:p w:rsidR="00DD65AB" w:rsidRDefault="00023966" w:rsidP="00023966">
      <w:pPr>
        <w:rPr>
          <w:szCs w:val="28"/>
          <w:lang w:eastAsia="ru-RU"/>
        </w:rPr>
      </w:pPr>
      <w:r w:rsidRPr="00034932">
        <w:rPr>
          <w:szCs w:val="28"/>
          <w:lang w:eastAsia="ru-RU"/>
        </w:rPr>
        <w:t>е) мероприятия по переоборудованию котельных в источники комб</w:t>
      </w:r>
      <w:r w:rsidRPr="00034932">
        <w:rPr>
          <w:szCs w:val="28"/>
          <w:lang w:eastAsia="ru-RU"/>
        </w:rPr>
        <w:t>и</w:t>
      </w:r>
      <w:r w:rsidRPr="00034932">
        <w:rPr>
          <w:szCs w:val="28"/>
          <w:lang w:eastAsia="ru-RU"/>
        </w:rPr>
        <w:t xml:space="preserve">нированной выработки электрической и тепловой энергии; </w:t>
      </w:r>
    </w:p>
    <w:p w:rsidR="00023966" w:rsidRPr="00034932" w:rsidRDefault="00023966" w:rsidP="00023966">
      <w:pPr>
        <w:rPr>
          <w:szCs w:val="28"/>
          <w:lang w:eastAsia="ru-RU"/>
        </w:rPr>
      </w:pPr>
      <w:r w:rsidRPr="00034932">
        <w:rPr>
          <w:szCs w:val="28"/>
          <w:lang w:eastAsia="ru-RU"/>
        </w:rPr>
        <w:t>ж) ввод в эксплуатацию в результате строительства, реконструкции и технического перевооружения источников тепловой энергии и соответствие их обязательным требованиям, установленным законодательством Росси</w:t>
      </w:r>
      <w:r w:rsidRPr="00034932">
        <w:rPr>
          <w:szCs w:val="28"/>
          <w:lang w:eastAsia="ru-RU"/>
        </w:rPr>
        <w:t>й</w:t>
      </w:r>
      <w:r w:rsidRPr="00034932">
        <w:rPr>
          <w:szCs w:val="28"/>
          <w:lang w:eastAsia="ru-RU"/>
        </w:rPr>
        <w:t>ской Федерации, и проектной документации;</w:t>
      </w:r>
    </w:p>
    <w:p w:rsidR="00023966" w:rsidRDefault="00023966" w:rsidP="00023966">
      <w:pPr>
        <w:rPr>
          <w:lang w:eastAsia="ru-RU"/>
        </w:rPr>
      </w:pPr>
      <w:r w:rsidRPr="00034932">
        <w:rPr>
          <w:lang w:eastAsia="ru-RU"/>
        </w:rPr>
        <w:t>з) строительство и реконструкция тепловых сетей, включая их реконс</w:t>
      </w:r>
      <w:r w:rsidRPr="00034932">
        <w:rPr>
          <w:lang w:eastAsia="ru-RU"/>
        </w:rPr>
        <w:t>т</w:t>
      </w:r>
      <w:r w:rsidRPr="00034932">
        <w:rPr>
          <w:lang w:eastAsia="ru-RU"/>
        </w:rPr>
        <w:t>рукцию в связи с исчерпанием установленного и продленного ресурсов;</w:t>
      </w:r>
    </w:p>
    <w:p w:rsidR="00FA5DAB" w:rsidRDefault="00DD65AB" w:rsidP="00023966">
      <w:pPr>
        <w:rPr>
          <w:lang w:eastAsia="ru-RU"/>
        </w:rPr>
      </w:pPr>
      <w:r>
        <w:rPr>
          <w:lang w:eastAsia="ru-RU"/>
        </w:rPr>
        <w:lastRenderedPageBreak/>
        <w:t>и</w:t>
      </w:r>
      <w:r w:rsidR="00FA5DAB">
        <w:rPr>
          <w:lang w:eastAsia="ru-RU"/>
        </w:rPr>
        <w:t xml:space="preserve">) </w:t>
      </w:r>
      <w:r w:rsidR="00023966" w:rsidRPr="00034932">
        <w:rPr>
          <w:lang w:eastAsia="ru-RU"/>
        </w:rPr>
        <w:t>баланс топливно-энергетических ресурсов для обеспечения тепл</w:t>
      </w:r>
      <w:r w:rsidR="00023966" w:rsidRPr="00034932">
        <w:rPr>
          <w:lang w:eastAsia="ru-RU"/>
        </w:rPr>
        <w:t>о</w:t>
      </w:r>
      <w:r w:rsidR="00023966" w:rsidRPr="00034932">
        <w:rPr>
          <w:lang w:eastAsia="ru-RU"/>
        </w:rPr>
        <w:t xml:space="preserve">снабжения, в том числе расходов аварийных запасов топлива; </w:t>
      </w:r>
    </w:p>
    <w:p w:rsidR="00023966" w:rsidRDefault="00023966" w:rsidP="00023966">
      <w:pPr>
        <w:rPr>
          <w:lang w:eastAsia="ru-RU"/>
        </w:rPr>
      </w:pPr>
      <w:r w:rsidRPr="00034932">
        <w:rPr>
          <w:lang w:eastAsia="ru-RU"/>
        </w:rPr>
        <w:t>к) финансовые потребности при изменении схемы теплоснабжения и источники их покрытия.</w:t>
      </w:r>
    </w:p>
    <w:p w:rsidR="00023966" w:rsidRPr="00656AFB" w:rsidRDefault="00023966" w:rsidP="00023966">
      <w:pPr>
        <w:rPr>
          <w:lang w:eastAsia="ru-RU"/>
        </w:rPr>
      </w:pPr>
    </w:p>
    <w:p w:rsidR="007126DF" w:rsidRDefault="007126DF" w:rsidP="00023966">
      <w:pPr>
        <w:rPr>
          <w:lang w:eastAsia="ru-RU"/>
        </w:rPr>
      </w:pPr>
    </w:p>
    <w:p w:rsidR="00EB38A4" w:rsidRDefault="00EB38A4" w:rsidP="00EB38A4">
      <w:pPr>
        <w:pStyle w:val="2"/>
      </w:pPr>
      <w:bookmarkStart w:id="368" w:name="_Toc41628549"/>
      <w:bookmarkStart w:id="369" w:name="_Toc42774309"/>
      <w:r>
        <w:t>Реестр изменений, внесенных в доработанную и (или) актуализ</w:t>
      </w:r>
      <w:r>
        <w:t>и</w:t>
      </w:r>
      <w:r>
        <w:t>рованную схему теплоснабжения, а также сведения о том, какие мер</w:t>
      </w:r>
      <w:r>
        <w:t>о</w:t>
      </w:r>
      <w:r>
        <w:t>приятия из утвержденной схемы теплоснабжения были выполнены за период, прошедший с даты утверждения схемы теплоснабжения</w:t>
      </w:r>
      <w:bookmarkEnd w:id="368"/>
      <w:bookmarkEnd w:id="369"/>
    </w:p>
    <w:p w:rsidR="00EB38A4" w:rsidRPr="00E17AE9" w:rsidRDefault="00EB38A4" w:rsidP="00EB38A4">
      <w:pPr>
        <w:rPr>
          <w:b/>
          <w:i/>
          <w:iCs/>
          <w:lang w:eastAsia="ru-RU"/>
        </w:rPr>
      </w:pPr>
      <w:r w:rsidRPr="00E17AE9">
        <w:rPr>
          <w:b/>
          <w:i/>
          <w:iCs/>
          <w:lang w:eastAsia="ru-RU"/>
        </w:rPr>
        <w:t xml:space="preserve">Обосновывающие материалы </w:t>
      </w:r>
    </w:p>
    <w:p w:rsidR="00EB38A4" w:rsidRDefault="00EB38A4" w:rsidP="00EB38A4">
      <w:pPr>
        <w:ind w:firstLine="0"/>
        <w:rPr>
          <w:lang w:eastAsia="ru-RU"/>
        </w:rPr>
      </w:pPr>
      <w:r w:rsidRPr="00E17AE9">
        <w:rPr>
          <w:lang w:eastAsia="ru-RU"/>
        </w:rPr>
        <w:t>1.</w:t>
      </w:r>
      <w:r>
        <w:rPr>
          <w:lang w:eastAsia="ru-RU"/>
        </w:rPr>
        <w:t xml:space="preserve"> Глава 1. Существующее положение в сфере производства, передачи и п</w:t>
      </w:r>
      <w:r>
        <w:rPr>
          <w:lang w:eastAsia="ru-RU"/>
        </w:rPr>
        <w:t>о</w:t>
      </w:r>
      <w:r>
        <w:rPr>
          <w:lang w:eastAsia="ru-RU"/>
        </w:rPr>
        <w:t>требления тепловой энергии для целей теплоснабжения:</w:t>
      </w:r>
    </w:p>
    <w:p w:rsidR="00EB38A4" w:rsidRDefault="00EB38A4" w:rsidP="00EB38A4">
      <w:pPr>
        <w:ind w:left="879" w:hanging="312"/>
        <w:rPr>
          <w:lang w:eastAsia="ru-RU"/>
        </w:rPr>
      </w:pPr>
      <w:r>
        <w:rPr>
          <w:lang w:eastAsia="ru-RU"/>
        </w:rPr>
        <w:t xml:space="preserve">а) Актуализированы данные по с. Сорочиха, с. Троицкому </w:t>
      </w:r>
      <w:r w:rsidRPr="008F2FB5">
        <w:rPr>
          <w:lang w:eastAsia="ru-RU"/>
        </w:rPr>
        <w:t xml:space="preserve">на 2020 год (базовый год – </w:t>
      </w:r>
      <w:r>
        <w:rPr>
          <w:lang w:eastAsia="ru-RU"/>
        </w:rPr>
        <w:t>2019, расчетный срок – 2035 г.);</w:t>
      </w:r>
    </w:p>
    <w:p w:rsidR="00EB38A4" w:rsidRPr="008F2FB5" w:rsidRDefault="00EB38A4" w:rsidP="00EB38A4">
      <w:pPr>
        <w:ind w:left="879" w:hanging="312"/>
        <w:rPr>
          <w:lang w:eastAsia="ru-RU"/>
        </w:rPr>
      </w:pPr>
      <w:r>
        <w:rPr>
          <w:lang w:eastAsia="ru-RU"/>
        </w:rPr>
        <w:t xml:space="preserve">б) Разработано по </w:t>
      </w:r>
      <w:r>
        <w:t xml:space="preserve">п. </w:t>
      </w:r>
      <w:r>
        <w:rPr>
          <w:lang w:eastAsia="ru-RU"/>
        </w:rPr>
        <w:t>Астродым существующее положение в сфере пр</w:t>
      </w:r>
      <w:r>
        <w:rPr>
          <w:lang w:eastAsia="ru-RU"/>
        </w:rPr>
        <w:t>о</w:t>
      </w:r>
      <w:r>
        <w:rPr>
          <w:lang w:eastAsia="ru-RU"/>
        </w:rPr>
        <w:t>изводства, передачи и потребления тепловой энергии для теплосна</w:t>
      </w:r>
      <w:r>
        <w:rPr>
          <w:lang w:eastAsia="ru-RU"/>
        </w:rPr>
        <w:t>б</w:t>
      </w:r>
      <w:r>
        <w:rPr>
          <w:lang w:eastAsia="ru-RU"/>
        </w:rPr>
        <w:t xml:space="preserve">жения </w:t>
      </w:r>
      <w:r w:rsidRPr="008F2FB5">
        <w:rPr>
          <w:lang w:eastAsia="ru-RU"/>
        </w:rPr>
        <w:t>на 2020 год (базовый год – 2019, расчетный срок – 2035 г.)</w:t>
      </w:r>
      <w:r>
        <w:rPr>
          <w:lang w:eastAsia="ru-RU"/>
        </w:rPr>
        <w:t>.</w:t>
      </w:r>
    </w:p>
    <w:p w:rsidR="00EB38A4" w:rsidRPr="008F2FB5" w:rsidRDefault="00EB38A4" w:rsidP="00EB38A4">
      <w:pPr>
        <w:ind w:left="879" w:hanging="312"/>
        <w:rPr>
          <w:lang w:eastAsia="ru-RU"/>
        </w:rPr>
      </w:pPr>
    </w:p>
    <w:p w:rsidR="00EB38A4" w:rsidRPr="008F2FB5" w:rsidRDefault="00EB38A4" w:rsidP="00EB38A4">
      <w:pPr>
        <w:pStyle w:val="af4"/>
      </w:pPr>
      <w:r w:rsidRPr="008F2FB5">
        <w:t xml:space="preserve">2. Глава 2. Перспективное потребление тепловой энергии на цели теплоснаб-жения: </w:t>
      </w:r>
    </w:p>
    <w:p w:rsidR="00EB38A4" w:rsidRDefault="00EB38A4" w:rsidP="00EB38A4">
      <w:pPr>
        <w:ind w:left="879" w:hanging="312"/>
        <w:rPr>
          <w:lang w:eastAsia="ru-RU"/>
        </w:rPr>
      </w:pPr>
      <w:r>
        <w:rPr>
          <w:lang w:eastAsia="ru-RU"/>
        </w:rPr>
        <w:t xml:space="preserve">а) Актуализированы данные по с. Сорочиха, с. Троицкому </w:t>
      </w:r>
      <w:r w:rsidRPr="008F2FB5">
        <w:rPr>
          <w:lang w:eastAsia="ru-RU"/>
        </w:rPr>
        <w:t>на 2020 год (базовый год – 2019, расчет</w:t>
      </w:r>
      <w:r>
        <w:rPr>
          <w:lang w:eastAsia="ru-RU"/>
        </w:rPr>
        <w:t>ный срок – 2035 г.);</w:t>
      </w:r>
    </w:p>
    <w:p w:rsidR="00EB38A4" w:rsidRPr="008F2FB5" w:rsidRDefault="00EB38A4" w:rsidP="00EB38A4">
      <w:pPr>
        <w:ind w:left="879" w:hanging="312"/>
        <w:rPr>
          <w:lang w:eastAsia="ru-RU"/>
        </w:rPr>
      </w:pPr>
      <w:r>
        <w:rPr>
          <w:lang w:eastAsia="ru-RU"/>
        </w:rPr>
        <w:t xml:space="preserve">б) Разработано по </w:t>
      </w:r>
      <w:r>
        <w:t xml:space="preserve">п. </w:t>
      </w:r>
      <w:r>
        <w:rPr>
          <w:lang w:eastAsia="ru-RU"/>
        </w:rPr>
        <w:t xml:space="preserve">Астродым </w:t>
      </w:r>
      <w:r>
        <w:t>п</w:t>
      </w:r>
      <w:r w:rsidRPr="008F2FB5">
        <w:t>ерспективное потребление теп</w:t>
      </w:r>
      <w:r>
        <w:t>ловой энергии на цели теплоснаб</w:t>
      </w:r>
      <w:r w:rsidRPr="008F2FB5">
        <w:t>жения</w:t>
      </w:r>
      <w:r>
        <w:t>.</w:t>
      </w:r>
    </w:p>
    <w:p w:rsidR="00EB38A4" w:rsidRPr="008F2FB5" w:rsidRDefault="00EB38A4" w:rsidP="00EB38A4">
      <w:pPr>
        <w:ind w:left="879" w:hanging="312"/>
        <w:rPr>
          <w:lang w:eastAsia="ru-RU"/>
        </w:rPr>
      </w:pPr>
    </w:p>
    <w:p w:rsidR="00EB38A4" w:rsidRPr="008F2FB5" w:rsidRDefault="00EB38A4" w:rsidP="00EB38A4">
      <w:pPr>
        <w:ind w:firstLine="0"/>
        <w:rPr>
          <w:lang w:eastAsia="ru-RU"/>
        </w:rPr>
      </w:pPr>
      <w:r w:rsidRPr="008F2FB5">
        <w:rPr>
          <w:lang w:eastAsia="ru-RU"/>
        </w:rPr>
        <w:t xml:space="preserve">3. Глава 3. Мастер-план схемы теплоснабжения: </w:t>
      </w:r>
    </w:p>
    <w:p w:rsidR="00EB38A4" w:rsidRPr="008F2FB5" w:rsidRDefault="00EB38A4" w:rsidP="00EB38A4">
      <w:pPr>
        <w:ind w:left="879" w:hanging="312"/>
        <w:rPr>
          <w:lang w:eastAsia="ru-RU"/>
        </w:rPr>
      </w:pPr>
      <w:r w:rsidRPr="008F2FB5">
        <w:rPr>
          <w:lang w:eastAsia="ru-RU"/>
        </w:rPr>
        <w:t xml:space="preserve">а) Актуализированы данные по </w:t>
      </w:r>
      <w:r>
        <w:rPr>
          <w:lang w:eastAsia="ru-RU"/>
        </w:rPr>
        <w:t xml:space="preserve">с. Сорочиха, с. Троицкому </w:t>
      </w:r>
      <w:r w:rsidRPr="008F2FB5">
        <w:rPr>
          <w:lang w:eastAsia="ru-RU"/>
        </w:rPr>
        <w:t xml:space="preserve">на 2020 год (базовый год – 2019, расчетный срок – 2035 г.). </w:t>
      </w:r>
    </w:p>
    <w:p w:rsidR="00EB38A4" w:rsidRPr="008F2FB5" w:rsidRDefault="00EB38A4" w:rsidP="00EB38A4">
      <w:pPr>
        <w:ind w:left="879" w:hanging="312"/>
        <w:rPr>
          <w:lang w:eastAsia="ru-RU"/>
        </w:rPr>
      </w:pPr>
    </w:p>
    <w:p w:rsidR="00EB38A4" w:rsidRPr="008F2FB5" w:rsidRDefault="00EB38A4" w:rsidP="00EB38A4">
      <w:pPr>
        <w:ind w:firstLine="0"/>
        <w:rPr>
          <w:lang w:eastAsia="ru-RU"/>
        </w:rPr>
      </w:pPr>
      <w:r w:rsidRPr="008F2FB5">
        <w:rPr>
          <w:lang w:eastAsia="ru-RU"/>
        </w:rPr>
        <w:t xml:space="preserve">4. Глава 4. Перспективные балансы тепловой мощности источников тепловой энергии и тепловой нагрузки: </w:t>
      </w:r>
    </w:p>
    <w:p w:rsidR="00EB38A4" w:rsidRPr="008F2FB5" w:rsidRDefault="00EB38A4" w:rsidP="00EB38A4">
      <w:pPr>
        <w:ind w:left="879" w:hanging="312"/>
        <w:rPr>
          <w:lang w:eastAsia="ru-RU"/>
        </w:rPr>
      </w:pPr>
      <w:r w:rsidRPr="008F2FB5">
        <w:rPr>
          <w:lang w:eastAsia="ru-RU"/>
        </w:rPr>
        <w:t xml:space="preserve">а) Актуализированы данные по </w:t>
      </w:r>
      <w:r>
        <w:rPr>
          <w:lang w:eastAsia="ru-RU"/>
        </w:rPr>
        <w:t xml:space="preserve">с. Сорочиха, с. Троицкому </w:t>
      </w:r>
      <w:r w:rsidRPr="008F2FB5">
        <w:rPr>
          <w:lang w:eastAsia="ru-RU"/>
        </w:rPr>
        <w:t xml:space="preserve">на 2020 год (базовый год – 2019, расчетный срок – 2035 г.); </w:t>
      </w:r>
    </w:p>
    <w:p w:rsidR="00EB38A4" w:rsidRPr="008F2FB5" w:rsidRDefault="00EB38A4" w:rsidP="00EB38A4">
      <w:pPr>
        <w:ind w:left="879" w:hanging="312"/>
        <w:rPr>
          <w:lang w:eastAsia="ru-RU"/>
        </w:rPr>
      </w:pPr>
      <w:r w:rsidRPr="008F2FB5">
        <w:rPr>
          <w:lang w:eastAsia="ru-RU"/>
        </w:rPr>
        <w:t xml:space="preserve">б) </w:t>
      </w:r>
      <w:r>
        <w:rPr>
          <w:lang w:eastAsia="ru-RU"/>
        </w:rPr>
        <w:t xml:space="preserve">Разработаны по </w:t>
      </w:r>
      <w:r>
        <w:t xml:space="preserve">п. </w:t>
      </w:r>
      <w:r>
        <w:rPr>
          <w:lang w:eastAsia="ru-RU"/>
        </w:rPr>
        <w:t>Астродым п</w:t>
      </w:r>
      <w:r w:rsidRPr="008F2FB5">
        <w:rPr>
          <w:lang w:eastAsia="ru-RU"/>
        </w:rPr>
        <w:t>ерспективные балансы тепловой мо</w:t>
      </w:r>
      <w:r w:rsidRPr="008F2FB5">
        <w:rPr>
          <w:lang w:eastAsia="ru-RU"/>
        </w:rPr>
        <w:t>щ</w:t>
      </w:r>
      <w:r w:rsidRPr="008F2FB5">
        <w:rPr>
          <w:lang w:eastAsia="ru-RU"/>
        </w:rPr>
        <w:t>ности источников тепловой энергии и тепловой нагрузки</w:t>
      </w:r>
      <w:r>
        <w:rPr>
          <w:lang w:eastAsia="ru-RU"/>
        </w:rPr>
        <w:t>.</w:t>
      </w:r>
    </w:p>
    <w:p w:rsidR="00EB38A4" w:rsidRPr="008F2FB5" w:rsidRDefault="00EB38A4" w:rsidP="00EB38A4">
      <w:pPr>
        <w:ind w:left="879" w:hanging="312"/>
        <w:rPr>
          <w:lang w:eastAsia="ru-RU"/>
        </w:rPr>
      </w:pPr>
    </w:p>
    <w:p w:rsidR="00EB38A4" w:rsidRDefault="00EB38A4" w:rsidP="00EB38A4">
      <w:pPr>
        <w:ind w:firstLine="0"/>
        <w:rPr>
          <w:lang w:eastAsia="ru-RU"/>
        </w:rPr>
      </w:pPr>
      <w:r w:rsidRPr="008F2FB5">
        <w:rPr>
          <w:lang w:eastAsia="ru-RU"/>
        </w:rPr>
        <w:lastRenderedPageBreak/>
        <w:t>5. Глава 5. Перспективные балансы производительности водоподготовител</w:t>
      </w:r>
      <w:r w:rsidRPr="008F2FB5">
        <w:rPr>
          <w:lang w:eastAsia="ru-RU"/>
        </w:rPr>
        <w:t>ь</w:t>
      </w:r>
      <w:r w:rsidRPr="008F2FB5">
        <w:rPr>
          <w:lang w:eastAsia="ru-RU"/>
        </w:rPr>
        <w:t>ных установок и максимального потребления теплоносителя теплопотре</w:t>
      </w:r>
      <w:r w:rsidRPr="008F2FB5">
        <w:rPr>
          <w:lang w:eastAsia="ru-RU"/>
        </w:rPr>
        <w:t>б</w:t>
      </w:r>
      <w:r w:rsidRPr="008F2FB5">
        <w:rPr>
          <w:lang w:eastAsia="ru-RU"/>
        </w:rPr>
        <w:t>ляющими установками потребителей, в том числе в аварийных</w:t>
      </w:r>
      <w:r>
        <w:rPr>
          <w:lang w:eastAsia="ru-RU"/>
        </w:rPr>
        <w:t xml:space="preserve"> режимах:</w:t>
      </w:r>
    </w:p>
    <w:p w:rsidR="00EB38A4" w:rsidRPr="008F2FB5" w:rsidRDefault="00EB38A4" w:rsidP="00EB38A4">
      <w:pPr>
        <w:ind w:left="879" w:hanging="312"/>
        <w:rPr>
          <w:lang w:eastAsia="ru-RU"/>
        </w:rPr>
      </w:pPr>
      <w:r w:rsidRPr="008F2FB5">
        <w:rPr>
          <w:lang w:eastAsia="ru-RU"/>
        </w:rPr>
        <w:t xml:space="preserve">а) Актуализированы данные по </w:t>
      </w:r>
      <w:r>
        <w:rPr>
          <w:lang w:eastAsia="ru-RU"/>
        </w:rPr>
        <w:t xml:space="preserve">с. Сорочиха, с. Троицкому </w:t>
      </w:r>
      <w:r w:rsidRPr="008F2FB5">
        <w:rPr>
          <w:lang w:eastAsia="ru-RU"/>
        </w:rPr>
        <w:t xml:space="preserve">на 2020 год (базовый год – 2019, расчетный срок – 2035 г.); </w:t>
      </w:r>
    </w:p>
    <w:p w:rsidR="00EB38A4" w:rsidRPr="008F2FB5" w:rsidRDefault="00EB38A4" w:rsidP="00EB38A4">
      <w:pPr>
        <w:ind w:left="879" w:hanging="312"/>
        <w:rPr>
          <w:lang w:eastAsia="ru-RU"/>
        </w:rPr>
      </w:pPr>
      <w:r w:rsidRPr="008F2FB5">
        <w:rPr>
          <w:lang w:eastAsia="ru-RU"/>
        </w:rPr>
        <w:t xml:space="preserve">б) </w:t>
      </w:r>
      <w:r>
        <w:rPr>
          <w:lang w:eastAsia="ru-RU"/>
        </w:rPr>
        <w:t xml:space="preserve">Разработаны по </w:t>
      </w:r>
      <w:r>
        <w:t xml:space="preserve">п. </w:t>
      </w:r>
      <w:r>
        <w:rPr>
          <w:lang w:eastAsia="ru-RU"/>
        </w:rPr>
        <w:t>Астродым п</w:t>
      </w:r>
      <w:r w:rsidRPr="008F2FB5">
        <w:rPr>
          <w:lang w:eastAsia="ru-RU"/>
        </w:rPr>
        <w:t>ерспективные балансы</w:t>
      </w:r>
      <w:r w:rsidR="005E4C40" w:rsidRPr="005E4C40">
        <w:rPr>
          <w:lang w:eastAsia="ru-RU"/>
        </w:rPr>
        <w:t xml:space="preserve"> </w:t>
      </w:r>
      <w:r w:rsidR="005E4C40" w:rsidRPr="008F2FB5">
        <w:rPr>
          <w:lang w:eastAsia="ru-RU"/>
        </w:rPr>
        <w:t>производител</w:t>
      </w:r>
      <w:r w:rsidR="005E4C40" w:rsidRPr="008F2FB5">
        <w:rPr>
          <w:lang w:eastAsia="ru-RU"/>
        </w:rPr>
        <w:t>ь</w:t>
      </w:r>
      <w:r w:rsidR="005E4C40" w:rsidRPr="008F2FB5">
        <w:rPr>
          <w:lang w:eastAsia="ru-RU"/>
        </w:rPr>
        <w:t>ности водоподготовительных установок и максимального потребл</w:t>
      </w:r>
      <w:r w:rsidR="005E4C40" w:rsidRPr="008F2FB5">
        <w:rPr>
          <w:lang w:eastAsia="ru-RU"/>
        </w:rPr>
        <w:t>е</w:t>
      </w:r>
      <w:r w:rsidR="005E4C40" w:rsidRPr="008F2FB5">
        <w:rPr>
          <w:lang w:eastAsia="ru-RU"/>
        </w:rPr>
        <w:t>ния теплоносителя теплопотребляющими установками потребителей</w:t>
      </w:r>
      <w:r>
        <w:rPr>
          <w:lang w:eastAsia="ru-RU"/>
        </w:rPr>
        <w:t>.</w:t>
      </w:r>
    </w:p>
    <w:p w:rsidR="00EB38A4" w:rsidRDefault="00EB38A4" w:rsidP="00EB38A4">
      <w:pPr>
        <w:ind w:left="879" w:hanging="312"/>
        <w:rPr>
          <w:lang w:eastAsia="ru-RU"/>
        </w:rPr>
      </w:pPr>
    </w:p>
    <w:p w:rsidR="00EB38A4" w:rsidRDefault="00EB38A4" w:rsidP="00EB38A4">
      <w:pPr>
        <w:ind w:firstLine="0"/>
        <w:rPr>
          <w:lang w:eastAsia="ru-RU"/>
        </w:rPr>
      </w:pPr>
      <w:r>
        <w:rPr>
          <w:lang w:eastAsia="ru-RU"/>
        </w:rPr>
        <w:t>6. Глава 6. Предложения по строительству, реконструкции и техническому перевооружению источников тепловой энергии</w:t>
      </w:r>
    </w:p>
    <w:p w:rsidR="00EB38A4" w:rsidRPr="008F2FB5" w:rsidRDefault="00EB38A4" w:rsidP="00EB38A4">
      <w:pPr>
        <w:ind w:left="879" w:hanging="312"/>
        <w:rPr>
          <w:lang w:eastAsia="ru-RU"/>
        </w:rPr>
      </w:pPr>
      <w:r w:rsidRPr="008F2FB5">
        <w:rPr>
          <w:lang w:eastAsia="ru-RU"/>
        </w:rPr>
        <w:t xml:space="preserve">а) Актуализированы данные по </w:t>
      </w:r>
      <w:r>
        <w:rPr>
          <w:lang w:eastAsia="ru-RU"/>
        </w:rPr>
        <w:t>с. Сорочиха, с. Троицко</w:t>
      </w:r>
      <w:r w:rsidR="00254C9C">
        <w:rPr>
          <w:lang w:eastAsia="ru-RU"/>
        </w:rPr>
        <w:t>е</w:t>
      </w:r>
      <w:r>
        <w:rPr>
          <w:lang w:eastAsia="ru-RU"/>
        </w:rPr>
        <w:t xml:space="preserve"> </w:t>
      </w:r>
      <w:r w:rsidRPr="008F2FB5">
        <w:rPr>
          <w:lang w:eastAsia="ru-RU"/>
        </w:rPr>
        <w:t>на 2020 год (б</w:t>
      </w:r>
      <w:r w:rsidRPr="008F2FB5">
        <w:rPr>
          <w:lang w:eastAsia="ru-RU"/>
        </w:rPr>
        <w:t>а</w:t>
      </w:r>
      <w:r w:rsidRPr="008F2FB5">
        <w:rPr>
          <w:lang w:eastAsia="ru-RU"/>
        </w:rPr>
        <w:t xml:space="preserve">зовый год – 2019, расчетный срок – 2035 г.); </w:t>
      </w:r>
    </w:p>
    <w:p w:rsidR="00EB38A4" w:rsidRDefault="00EB38A4" w:rsidP="00EB38A4">
      <w:pPr>
        <w:ind w:left="879" w:hanging="312"/>
        <w:rPr>
          <w:lang w:eastAsia="ru-RU"/>
        </w:rPr>
      </w:pPr>
      <w:r w:rsidRPr="008F2FB5">
        <w:rPr>
          <w:lang w:eastAsia="ru-RU"/>
        </w:rPr>
        <w:t xml:space="preserve">б) </w:t>
      </w:r>
      <w:r>
        <w:rPr>
          <w:lang w:eastAsia="ru-RU"/>
        </w:rPr>
        <w:t xml:space="preserve">Разработаны по </w:t>
      </w:r>
      <w:r>
        <w:t xml:space="preserve">п. </w:t>
      </w:r>
      <w:r>
        <w:rPr>
          <w:lang w:eastAsia="ru-RU"/>
        </w:rPr>
        <w:t xml:space="preserve">Астродым </w:t>
      </w:r>
      <w:r w:rsidR="005E4C40">
        <w:rPr>
          <w:lang w:eastAsia="ru-RU"/>
        </w:rPr>
        <w:t>предложения по строительству, реко</w:t>
      </w:r>
      <w:r w:rsidR="005E4C40">
        <w:rPr>
          <w:lang w:eastAsia="ru-RU"/>
        </w:rPr>
        <w:t>н</w:t>
      </w:r>
      <w:r w:rsidR="005E4C40">
        <w:rPr>
          <w:lang w:eastAsia="ru-RU"/>
        </w:rPr>
        <w:t>струкции и техническому перевооружению источников тепловой энергии</w:t>
      </w:r>
    </w:p>
    <w:p w:rsidR="00EB38A4" w:rsidRDefault="00EB38A4" w:rsidP="00EB38A4">
      <w:pPr>
        <w:ind w:left="879" w:hanging="312"/>
        <w:rPr>
          <w:lang w:eastAsia="ru-RU"/>
        </w:rPr>
      </w:pPr>
    </w:p>
    <w:p w:rsidR="00EB38A4" w:rsidRDefault="00EB38A4" w:rsidP="00EB38A4">
      <w:pPr>
        <w:ind w:firstLine="0"/>
        <w:rPr>
          <w:lang w:eastAsia="ru-RU"/>
        </w:rPr>
      </w:pPr>
      <w:r>
        <w:rPr>
          <w:lang w:eastAsia="ru-RU"/>
        </w:rPr>
        <w:t>7. Глава 7. Предложения по строительству, реконструкции тепловых сетей и сооружений на них:</w:t>
      </w:r>
    </w:p>
    <w:p w:rsidR="00EB38A4" w:rsidRPr="00DE31D0" w:rsidRDefault="00EB38A4" w:rsidP="00EB38A4">
      <w:pPr>
        <w:ind w:left="879" w:hanging="312"/>
        <w:rPr>
          <w:lang w:eastAsia="ru-RU"/>
        </w:rPr>
      </w:pPr>
      <w:r w:rsidRPr="00DE31D0">
        <w:rPr>
          <w:lang w:eastAsia="ru-RU"/>
        </w:rPr>
        <w:t>а) Приведен список мероприятий по перекладке (замене) тепловых сетей в связи с исчерпанием эксплуатационного ресурса;</w:t>
      </w:r>
    </w:p>
    <w:p w:rsidR="00EB38A4" w:rsidRDefault="00EB38A4" w:rsidP="00EB38A4">
      <w:pPr>
        <w:ind w:left="879" w:hanging="312"/>
      </w:pPr>
      <w:r w:rsidRPr="00DE31D0">
        <w:rPr>
          <w:lang w:eastAsia="ru-RU"/>
        </w:rPr>
        <w:t xml:space="preserve">б) Пересмотрены сроки строительства, реконструкции тепловых сетей в соответствии с планами </w:t>
      </w:r>
      <w:r w:rsidRPr="00DE31D0">
        <w:t>МУП «Коммунальное хозяйство».</w:t>
      </w:r>
    </w:p>
    <w:p w:rsidR="00EB38A4" w:rsidRDefault="00EB38A4" w:rsidP="00EB38A4">
      <w:pPr>
        <w:ind w:left="879" w:hanging="312"/>
      </w:pPr>
    </w:p>
    <w:p w:rsidR="00EB38A4" w:rsidRDefault="00EB38A4" w:rsidP="00EB38A4">
      <w:pPr>
        <w:ind w:firstLine="0"/>
        <w:rPr>
          <w:lang w:eastAsia="ru-RU"/>
        </w:rPr>
      </w:pPr>
      <w:r>
        <w:rPr>
          <w:lang w:eastAsia="ru-RU"/>
        </w:rPr>
        <w:t>8. Глава 8. Предложения по переводу открытых систем теплоснабжения (г</w:t>
      </w:r>
      <w:r>
        <w:rPr>
          <w:lang w:eastAsia="ru-RU"/>
        </w:rPr>
        <w:t>о</w:t>
      </w:r>
      <w:r>
        <w:rPr>
          <w:lang w:eastAsia="ru-RU"/>
        </w:rPr>
        <w:t>рячего водоснабжения) в закрытые системы горячего водоснабжения:</w:t>
      </w:r>
    </w:p>
    <w:p w:rsidR="00EB38A4" w:rsidRDefault="00EB38A4" w:rsidP="00EB38A4">
      <w:pPr>
        <w:ind w:left="879" w:hanging="312"/>
        <w:rPr>
          <w:lang w:eastAsia="ru-RU"/>
        </w:rPr>
      </w:pPr>
      <w:r>
        <w:rPr>
          <w:lang w:eastAsia="ru-RU"/>
        </w:rPr>
        <w:t>а) Данная глава разработана впервые. В утвержденной схеме теплосна</w:t>
      </w:r>
      <w:r>
        <w:rPr>
          <w:lang w:eastAsia="ru-RU"/>
        </w:rPr>
        <w:t>б</w:t>
      </w:r>
      <w:r>
        <w:rPr>
          <w:lang w:eastAsia="ru-RU"/>
        </w:rPr>
        <w:t>жения она отсутствует.</w:t>
      </w:r>
    </w:p>
    <w:p w:rsidR="00EB38A4" w:rsidRDefault="00EB38A4" w:rsidP="00EB38A4">
      <w:pPr>
        <w:ind w:firstLine="0"/>
        <w:rPr>
          <w:lang w:eastAsia="ru-RU"/>
        </w:rPr>
      </w:pPr>
      <w:r>
        <w:rPr>
          <w:lang w:eastAsia="ru-RU"/>
        </w:rPr>
        <w:t xml:space="preserve">9. Глава 9. Перспективные топливные балансы: </w:t>
      </w:r>
    </w:p>
    <w:p w:rsidR="005E4C40" w:rsidRPr="008F2FB5" w:rsidRDefault="005E4C40" w:rsidP="005E4C40">
      <w:pPr>
        <w:ind w:left="879" w:hanging="312"/>
        <w:rPr>
          <w:lang w:eastAsia="ru-RU"/>
        </w:rPr>
      </w:pPr>
      <w:r w:rsidRPr="008F2FB5">
        <w:rPr>
          <w:lang w:eastAsia="ru-RU"/>
        </w:rPr>
        <w:t xml:space="preserve">а) Актуализированы данные по </w:t>
      </w:r>
      <w:r>
        <w:rPr>
          <w:lang w:eastAsia="ru-RU"/>
        </w:rPr>
        <w:t xml:space="preserve">с. Сорочиха, с. Троицкому </w:t>
      </w:r>
      <w:r w:rsidRPr="008F2FB5">
        <w:rPr>
          <w:lang w:eastAsia="ru-RU"/>
        </w:rPr>
        <w:t xml:space="preserve">на 2020 год (базовый год – 2019, расчетный срок – 2035 г.); </w:t>
      </w:r>
    </w:p>
    <w:p w:rsidR="005E4C40" w:rsidRDefault="005E4C40" w:rsidP="005E4C40">
      <w:pPr>
        <w:ind w:left="879" w:hanging="312"/>
        <w:rPr>
          <w:lang w:eastAsia="ru-RU"/>
        </w:rPr>
      </w:pPr>
      <w:r w:rsidRPr="008F2FB5">
        <w:rPr>
          <w:lang w:eastAsia="ru-RU"/>
        </w:rPr>
        <w:t xml:space="preserve">б) </w:t>
      </w:r>
      <w:r>
        <w:rPr>
          <w:lang w:eastAsia="ru-RU"/>
        </w:rPr>
        <w:t xml:space="preserve">Разработаны по </w:t>
      </w:r>
      <w:r>
        <w:t xml:space="preserve">п. </w:t>
      </w:r>
      <w:r>
        <w:rPr>
          <w:lang w:eastAsia="ru-RU"/>
        </w:rPr>
        <w:t>Астродым перспективные топливные балансы.</w:t>
      </w:r>
    </w:p>
    <w:p w:rsidR="00EB38A4" w:rsidRDefault="00EB38A4" w:rsidP="00EB38A4">
      <w:pPr>
        <w:ind w:left="879" w:hanging="312"/>
        <w:rPr>
          <w:lang w:eastAsia="ru-RU"/>
        </w:rPr>
      </w:pPr>
    </w:p>
    <w:p w:rsidR="00EB38A4" w:rsidRDefault="00EB38A4" w:rsidP="00EB38A4">
      <w:pPr>
        <w:ind w:firstLine="0"/>
        <w:rPr>
          <w:lang w:eastAsia="ru-RU"/>
        </w:rPr>
      </w:pPr>
      <w:r>
        <w:rPr>
          <w:lang w:eastAsia="ru-RU"/>
        </w:rPr>
        <w:t>10.</w:t>
      </w:r>
      <w:r w:rsidRPr="00653D87">
        <w:rPr>
          <w:lang w:eastAsia="ru-RU"/>
        </w:rPr>
        <w:t xml:space="preserve"> </w:t>
      </w:r>
      <w:r>
        <w:rPr>
          <w:lang w:eastAsia="ru-RU"/>
        </w:rPr>
        <w:t>Глава 10. Оценка надежности теплоснабжения:</w:t>
      </w:r>
    </w:p>
    <w:p w:rsidR="005E4C40" w:rsidRPr="008F2FB5" w:rsidRDefault="005E4C40" w:rsidP="005E4C40">
      <w:pPr>
        <w:ind w:left="879" w:hanging="312"/>
        <w:rPr>
          <w:lang w:eastAsia="ru-RU"/>
        </w:rPr>
      </w:pPr>
      <w:r w:rsidRPr="008F2FB5">
        <w:rPr>
          <w:lang w:eastAsia="ru-RU"/>
        </w:rPr>
        <w:t xml:space="preserve">а) Актуализированы данные по </w:t>
      </w:r>
      <w:r>
        <w:rPr>
          <w:lang w:eastAsia="ru-RU"/>
        </w:rPr>
        <w:t xml:space="preserve">с. Сорочиха, с. Троицкому </w:t>
      </w:r>
      <w:r w:rsidRPr="008F2FB5">
        <w:rPr>
          <w:lang w:eastAsia="ru-RU"/>
        </w:rPr>
        <w:t xml:space="preserve">на 2020 год (базовый год – 2019, расчетный срок – 2035 г.); </w:t>
      </w:r>
    </w:p>
    <w:p w:rsidR="005E4C40" w:rsidRDefault="005E4C40" w:rsidP="005E4C40">
      <w:pPr>
        <w:ind w:left="879" w:hanging="312"/>
        <w:rPr>
          <w:lang w:eastAsia="ru-RU"/>
        </w:rPr>
      </w:pPr>
      <w:r w:rsidRPr="008F2FB5">
        <w:rPr>
          <w:lang w:eastAsia="ru-RU"/>
        </w:rPr>
        <w:t xml:space="preserve">б) </w:t>
      </w:r>
      <w:r>
        <w:rPr>
          <w:lang w:eastAsia="ru-RU"/>
        </w:rPr>
        <w:t xml:space="preserve">Показана оценка надежности теплоснабжения по </w:t>
      </w:r>
      <w:r>
        <w:t xml:space="preserve">п. </w:t>
      </w:r>
      <w:r>
        <w:rPr>
          <w:lang w:eastAsia="ru-RU"/>
        </w:rPr>
        <w:t xml:space="preserve">Астродым. </w:t>
      </w:r>
    </w:p>
    <w:p w:rsidR="005E4C40" w:rsidRDefault="005E4C40" w:rsidP="00EB38A4">
      <w:pPr>
        <w:ind w:left="879" w:hanging="312"/>
        <w:rPr>
          <w:lang w:eastAsia="ru-RU"/>
        </w:rPr>
      </w:pPr>
    </w:p>
    <w:p w:rsidR="005E4C40" w:rsidRDefault="005E4C40" w:rsidP="00EB38A4">
      <w:pPr>
        <w:ind w:left="879" w:hanging="312"/>
        <w:rPr>
          <w:lang w:eastAsia="ru-RU"/>
        </w:rPr>
      </w:pPr>
    </w:p>
    <w:p w:rsidR="00EB38A4" w:rsidRDefault="00EB38A4" w:rsidP="00EB38A4">
      <w:pPr>
        <w:ind w:firstLine="0"/>
        <w:rPr>
          <w:lang w:eastAsia="ru-RU"/>
        </w:rPr>
      </w:pPr>
      <w:r>
        <w:rPr>
          <w:lang w:eastAsia="ru-RU"/>
        </w:rPr>
        <w:lastRenderedPageBreak/>
        <w:t>11. Глава 11. Обоснование инвестиций в строительство, реконструкцию и техническое перевооружение:</w:t>
      </w:r>
    </w:p>
    <w:p w:rsidR="00EB38A4" w:rsidRDefault="00EB38A4" w:rsidP="00EB38A4">
      <w:pPr>
        <w:ind w:left="879" w:hanging="312"/>
        <w:rPr>
          <w:lang w:eastAsia="ru-RU"/>
        </w:rPr>
      </w:pPr>
      <w:r w:rsidRPr="00DE31D0">
        <w:rPr>
          <w:lang w:eastAsia="ru-RU"/>
        </w:rPr>
        <w:t>а) Пересмотрены сроки и объемы капитальных вложений в строительс</w:t>
      </w:r>
      <w:r w:rsidRPr="00DE31D0">
        <w:rPr>
          <w:lang w:eastAsia="ru-RU"/>
        </w:rPr>
        <w:t>т</w:t>
      </w:r>
      <w:r w:rsidRPr="00DE31D0">
        <w:rPr>
          <w:lang w:eastAsia="ru-RU"/>
        </w:rPr>
        <w:t xml:space="preserve">ва, реконструкции тепловых сетей в соответствии с планами </w:t>
      </w:r>
      <w:r w:rsidRPr="00DE31D0">
        <w:t>МУП «Коммунальное хозяйство».</w:t>
      </w:r>
      <w:r>
        <w:rPr>
          <w:lang w:eastAsia="ru-RU"/>
        </w:rPr>
        <w:t xml:space="preserve"> </w:t>
      </w:r>
    </w:p>
    <w:p w:rsidR="00EB38A4" w:rsidRDefault="00EB38A4" w:rsidP="00EB38A4">
      <w:pPr>
        <w:ind w:left="879" w:hanging="312"/>
        <w:rPr>
          <w:lang w:eastAsia="ru-RU"/>
        </w:rPr>
      </w:pPr>
    </w:p>
    <w:p w:rsidR="00EB38A4" w:rsidRDefault="00EB38A4" w:rsidP="00EB38A4">
      <w:pPr>
        <w:ind w:firstLine="0"/>
        <w:rPr>
          <w:lang w:eastAsia="ru-RU"/>
        </w:rPr>
      </w:pPr>
      <w:r>
        <w:rPr>
          <w:lang w:eastAsia="ru-RU"/>
        </w:rPr>
        <w:t>12. Глава 12. Индикаторы развития систем теплоснабжения поселения, г</w:t>
      </w:r>
      <w:r>
        <w:rPr>
          <w:lang w:eastAsia="ru-RU"/>
        </w:rPr>
        <w:t>о</w:t>
      </w:r>
      <w:r>
        <w:rPr>
          <w:lang w:eastAsia="ru-RU"/>
        </w:rPr>
        <w:t>родского округа</w:t>
      </w:r>
    </w:p>
    <w:p w:rsidR="00EB38A4" w:rsidRDefault="00EB38A4" w:rsidP="00EB38A4">
      <w:pPr>
        <w:ind w:left="879" w:hanging="312"/>
        <w:rPr>
          <w:lang w:eastAsia="ru-RU"/>
        </w:rPr>
      </w:pPr>
      <w:r>
        <w:rPr>
          <w:lang w:eastAsia="ru-RU"/>
        </w:rPr>
        <w:t>а) Данная глава разработана впервые. В утвержденной схеме теплосна</w:t>
      </w:r>
      <w:r>
        <w:rPr>
          <w:lang w:eastAsia="ru-RU"/>
        </w:rPr>
        <w:t>б</w:t>
      </w:r>
      <w:r>
        <w:rPr>
          <w:lang w:eastAsia="ru-RU"/>
        </w:rPr>
        <w:t>жения она отсутствует.</w:t>
      </w:r>
    </w:p>
    <w:p w:rsidR="00EB38A4" w:rsidRDefault="00EB38A4" w:rsidP="00EB38A4">
      <w:pPr>
        <w:ind w:left="879" w:hanging="312"/>
        <w:rPr>
          <w:lang w:eastAsia="ru-RU"/>
        </w:rPr>
      </w:pPr>
    </w:p>
    <w:p w:rsidR="00EB38A4" w:rsidRDefault="00EB38A4" w:rsidP="00EB38A4">
      <w:pPr>
        <w:ind w:firstLine="0"/>
        <w:rPr>
          <w:lang w:eastAsia="ru-RU"/>
        </w:rPr>
      </w:pPr>
      <w:r>
        <w:rPr>
          <w:lang w:eastAsia="ru-RU"/>
        </w:rPr>
        <w:t xml:space="preserve">13. Глава 13. Ценовые (тарифные) последствия </w:t>
      </w:r>
    </w:p>
    <w:p w:rsidR="00EB38A4" w:rsidRDefault="00EB38A4" w:rsidP="00EB38A4">
      <w:pPr>
        <w:ind w:left="879" w:hanging="312"/>
        <w:rPr>
          <w:lang w:eastAsia="ru-RU"/>
        </w:rPr>
      </w:pPr>
      <w:r>
        <w:rPr>
          <w:lang w:eastAsia="ru-RU"/>
        </w:rPr>
        <w:t>а) Данная глава разработана впервые. В утвержденной схеме теплосна</w:t>
      </w:r>
      <w:r>
        <w:rPr>
          <w:lang w:eastAsia="ru-RU"/>
        </w:rPr>
        <w:t>б</w:t>
      </w:r>
      <w:r>
        <w:rPr>
          <w:lang w:eastAsia="ru-RU"/>
        </w:rPr>
        <w:t>жения она отсутствует.</w:t>
      </w:r>
    </w:p>
    <w:p w:rsidR="00EB38A4" w:rsidRDefault="00EB38A4" w:rsidP="00EB38A4">
      <w:pPr>
        <w:ind w:left="879" w:hanging="312"/>
        <w:rPr>
          <w:lang w:eastAsia="ru-RU"/>
        </w:rPr>
      </w:pPr>
    </w:p>
    <w:p w:rsidR="00EB38A4" w:rsidRDefault="00EB38A4" w:rsidP="00EB38A4">
      <w:pPr>
        <w:ind w:firstLine="0"/>
        <w:rPr>
          <w:lang w:eastAsia="ru-RU"/>
        </w:rPr>
      </w:pPr>
      <w:r>
        <w:rPr>
          <w:lang w:eastAsia="ru-RU"/>
        </w:rPr>
        <w:t>14. Глава 14. Реестр единых теплоснабжающих организаций</w:t>
      </w:r>
    </w:p>
    <w:p w:rsidR="00EB38A4" w:rsidRDefault="00EB38A4" w:rsidP="00EB38A4">
      <w:pPr>
        <w:ind w:left="879" w:hanging="312"/>
        <w:rPr>
          <w:lang w:eastAsia="ru-RU"/>
        </w:rPr>
      </w:pPr>
      <w:r>
        <w:rPr>
          <w:lang w:eastAsia="ru-RU"/>
        </w:rPr>
        <w:t xml:space="preserve">а) Актуализированы </w:t>
      </w:r>
      <w:r w:rsidRPr="008F2FB5">
        <w:rPr>
          <w:lang w:eastAsia="ru-RU"/>
        </w:rPr>
        <w:t>данные по</w:t>
      </w:r>
      <w:r w:rsidR="005E4C40">
        <w:rPr>
          <w:lang w:eastAsia="ru-RU"/>
        </w:rPr>
        <w:t xml:space="preserve"> Троицкому </w:t>
      </w:r>
      <w:r w:rsidRPr="008F2FB5">
        <w:t>сельсовету</w:t>
      </w:r>
      <w:r>
        <w:t xml:space="preserve"> </w:t>
      </w:r>
      <w:r>
        <w:rPr>
          <w:lang w:eastAsia="ru-RU"/>
        </w:rPr>
        <w:t>на 2020 год (баз</w:t>
      </w:r>
      <w:r>
        <w:rPr>
          <w:lang w:eastAsia="ru-RU"/>
        </w:rPr>
        <w:t>о</w:t>
      </w:r>
      <w:r>
        <w:rPr>
          <w:lang w:eastAsia="ru-RU"/>
        </w:rPr>
        <w:t>вый год – 2019, расчетный срок – 2035 г.).</w:t>
      </w:r>
    </w:p>
    <w:p w:rsidR="00EB38A4" w:rsidRDefault="00EB38A4" w:rsidP="00EB38A4">
      <w:pPr>
        <w:ind w:left="879" w:hanging="312"/>
        <w:rPr>
          <w:lang w:eastAsia="ru-RU"/>
        </w:rPr>
      </w:pPr>
    </w:p>
    <w:p w:rsidR="00EB38A4" w:rsidRDefault="00EB38A4" w:rsidP="00EB38A4">
      <w:pPr>
        <w:ind w:firstLine="0"/>
        <w:rPr>
          <w:lang w:eastAsia="ru-RU"/>
        </w:rPr>
      </w:pPr>
      <w:r>
        <w:rPr>
          <w:lang w:eastAsia="ru-RU"/>
        </w:rPr>
        <w:t xml:space="preserve">15. Глава 15. Реестр проектов схемы теплоснабжения </w:t>
      </w:r>
    </w:p>
    <w:p w:rsidR="00EB38A4" w:rsidRDefault="00EB38A4" w:rsidP="00EB38A4">
      <w:pPr>
        <w:ind w:left="879" w:hanging="312"/>
        <w:rPr>
          <w:lang w:eastAsia="ru-RU"/>
        </w:rPr>
      </w:pPr>
      <w:r>
        <w:rPr>
          <w:lang w:eastAsia="ru-RU"/>
        </w:rPr>
        <w:t>а) Данная глава разработана впервые. В утвержденной схеме теплосна</w:t>
      </w:r>
      <w:r>
        <w:rPr>
          <w:lang w:eastAsia="ru-RU"/>
        </w:rPr>
        <w:t>б</w:t>
      </w:r>
      <w:r>
        <w:rPr>
          <w:lang w:eastAsia="ru-RU"/>
        </w:rPr>
        <w:t>жения она отсутствует.</w:t>
      </w:r>
    </w:p>
    <w:p w:rsidR="00EB38A4" w:rsidRDefault="00EB38A4" w:rsidP="00EB38A4">
      <w:pPr>
        <w:ind w:left="879" w:hanging="312"/>
        <w:rPr>
          <w:lang w:eastAsia="ru-RU"/>
        </w:rPr>
      </w:pPr>
    </w:p>
    <w:p w:rsidR="00EB38A4" w:rsidRDefault="00EB38A4" w:rsidP="00EB38A4">
      <w:pPr>
        <w:ind w:firstLine="0"/>
        <w:rPr>
          <w:lang w:eastAsia="ru-RU"/>
        </w:rPr>
      </w:pPr>
      <w:r>
        <w:rPr>
          <w:lang w:eastAsia="ru-RU"/>
        </w:rPr>
        <w:t xml:space="preserve">16. Глава 16. Замечания и предложения к проекту схемы теплоснабжения </w:t>
      </w:r>
    </w:p>
    <w:p w:rsidR="00EB38A4" w:rsidRDefault="00EB38A4" w:rsidP="00EB38A4">
      <w:pPr>
        <w:ind w:left="879" w:hanging="312"/>
        <w:rPr>
          <w:lang w:eastAsia="ru-RU"/>
        </w:rPr>
      </w:pPr>
      <w:r>
        <w:rPr>
          <w:lang w:eastAsia="ru-RU"/>
        </w:rPr>
        <w:t>а) Данная глава разработана впервые. В утвержденной схеме теплосна</w:t>
      </w:r>
      <w:r>
        <w:rPr>
          <w:lang w:eastAsia="ru-RU"/>
        </w:rPr>
        <w:t>б</w:t>
      </w:r>
      <w:r>
        <w:rPr>
          <w:lang w:eastAsia="ru-RU"/>
        </w:rPr>
        <w:t>жения она отсутствует.</w:t>
      </w:r>
    </w:p>
    <w:p w:rsidR="00EB38A4" w:rsidRDefault="00EB38A4" w:rsidP="00EB38A4">
      <w:pPr>
        <w:ind w:left="879" w:hanging="312"/>
        <w:rPr>
          <w:lang w:eastAsia="ru-RU"/>
        </w:rPr>
      </w:pPr>
    </w:p>
    <w:p w:rsidR="00EB38A4" w:rsidRDefault="00EB38A4" w:rsidP="00EB38A4">
      <w:pPr>
        <w:ind w:firstLine="0"/>
        <w:rPr>
          <w:lang w:eastAsia="ru-RU"/>
        </w:rPr>
      </w:pPr>
      <w:r>
        <w:rPr>
          <w:lang w:eastAsia="ru-RU"/>
        </w:rPr>
        <w:t xml:space="preserve">17. Глава 17. Сводный том изменений, выполненных в доработанной и (или) актуализированной схеме теплоснабжения </w:t>
      </w:r>
    </w:p>
    <w:p w:rsidR="00EB38A4" w:rsidRDefault="00EB38A4" w:rsidP="00EB38A4">
      <w:pPr>
        <w:ind w:left="879" w:hanging="312"/>
        <w:rPr>
          <w:lang w:eastAsia="ru-RU"/>
        </w:rPr>
      </w:pPr>
      <w:r>
        <w:rPr>
          <w:lang w:eastAsia="ru-RU"/>
        </w:rPr>
        <w:t>а) Данная глава разработана впервые. В утвержденной схеме теплосна</w:t>
      </w:r>
      <w:r>
        <w:rPr>
          <w:lang w:eastAsia="ru-RU"/>
        </w:rPr>
        <w:t>б</w:t>
      </w:r>
      <w:r>
        <w:rPr>
          <w:lang w:eastAsia="ru-RU"/>
        </w:rPr>
        <w:t>жения она отсутствует.</w:t>
      </w:r>
    </w:p>
    <w:p w:rsidR="00A95C6D" w:rsidRPr="00656AFB" w:rsidRDefault="00A95C6D" w:rsidP="00023966">
      <w:pPr>
        <w:rPr>
          <w:lang w:eastAsia="ru-RU"/>
        </w:rPr>
      </w:pPr>
    </w:p>
    <w:p w:rsidR="00100B70" w:rsidRDefault="00100B70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023966" w:rsidRDefault="00023966" w:rsidP="00CA73E1">
      <w:pPr>
        <w:pStyle w:val="1"/>
      </w:pPr>
      <w:bookmarkStart w:id="370" w:name="_Toc1128226"/>
      <w:bookmarkStart w:id="371" w:name="_Toc42774310"/>
      <w:r w:rsidRPr="007A19F4">
        <w:lastRenderedPageBreak/>
        <w:t>Библиографический список</w:t>
      </w:r>
      <w:bookmarkEnd w:id="370"/>
      <w:bookmarkEnd w:id="371"/>
    </w:p>
    <w:p w:rsidR="00023966" w:rsidRDefault="00023966" w:rsidP="00023966">
      <w:pPr>
        <w:pStyle w:val="af0"/>
        <w:numPr>
          <w:ilvl w:val="0"/>
          <w:numId w:val="16"/>
        </w:numPr>
        <w:spacing w:line="300" w:lineRule="auto"/>
        <w:ind w:left="924" w:hanging="357"/>
        <w:contextualSpacing/>
      </w:pPr>
      <w:r w:rsidRPr="00DD7348">
        <w:t>Постановление правительства РФ от 22 февраля 2012г. №154 «О тр</w:t>
      </w:r>
      <w:r w:rsidRPr="00DD7348">
        <w:t>е</w:t>
      </w:r>
      <w:r w:rsidRPr="00DD7348">
        <w:t>бованиях к схемам теплоснабжения, порядку их разработки и утве</w:t>
      </w:r>
      <w:r w:rsidRPr="00DD7348">
        <w:t>р</w:t>
      </w:r>
      <w:r w:rsidRPr="00DD7348">
        <w:t>ждения»</w:t>
      </w:r>
      <w:r>
        <w:t>.</w:t>
      </w:r>
    </w:p>
    <w:p w:rsidR="00023966" w:rsidRPr="00DE0479" w:rsidRDefault="00023966" w:rsidP="00023966">
      <w:pPr>
        <w:pStyle w:val="af0"/>
        <w:numPr>
          <w:ilvl w:val="0"/>
          <w:numId w:val="16"/>
        </w:numPr>
        <w:spacing w:line="300" w:lineRule="auto"/>
        <w:ind w:left="924" w:hanging="357"/>
        <w:contextualSpacing/>
      </w:pPr>
      <w:r w:rsidRPr="00DE0479">
        <w:t>Методические рекомендации по оценке эффективности инвестицио</w:t>
      </w:r>
      <w:r w:rsidRPr="00DE0479">
        <w:t>н</w:t>
      </w:r>
      <w:r w:rsidRPr="00DE0479">
        <w:t>ных проектов.</w:t>
      </w:r>
    </w:p>
    <w:p w:rsidR="00023966" w:rsidRPr="00DE0479" w:rsidRDefault="00023966" w:rsidP="00023966">
      <w:pPr>
        <w:pStyle w:val="af0"/>
        <w:numPr>
          <w:ilvl w:val="0"/>
          <w:numId w:val="16"/>
        </w:numPr>
        <w:spacing w:line="300" w:lineRule="auto"/>
        <w:ind w:left="924" w:hanging="357"/>
        <w:contextualSpacing/>
      </w:pPr>
      <w:r w:rsidRPr="00DE0479">
        <w:t>Методические указания по расчету уровня надёжности и качества</w:t>
      </w:r>
      <w:r>
        <w:t xml:space="preserve"> </w:t>
      </w:r>
      <w:r w:rsidRPr="00DE0479">
        <w:t>п</w:t>
      </w:r>
      <w:r w:rsidRPr="00DE0479">
        <w:t>о</w:t>
      </w:r>
      <w:r w:rsidRPr="00DE0479">
        <w:t>ставляемых товаров, оказываемых услуг для организаций,</w:t>
      </w:r>
      <w:r w:rsidR="00FA5DAB">
        <w:t xml:space="preserve"> </w:t>
      </w:r>
      <w:r w:rsidRPr="00DE0479">
        <w:t>осущест</w:t>
      </w:r>
      <w:r w:rsidRPr="00DE0479">
        <w:t>в</w:t>
      </w:r>
      <w:r w:rsidRPr="00DE0479">
        <w:t>ляющих деятельность по производству и (или) передаче тепловой энергии.</w:t>
      </w:r>
    </w:p>
    <w:p w:rsidR="00023966" w:rsidRPr="0083604D" w:rsidRDefault="00023966" w:rsidP="00023966">
      <w:pPr>
        <w:pStyle w:val="af0"/>
        <w:numPr>
          <w:ilvl w:val="0"/>
          <w:numId w:val="16"/>
        </w:numPr>
        <w:spacing w:line="300" w:lineRule="auto"/>
        <w:ind w:left="924" w:hanging="357"/>
        <w:contextualSpacing/>
      </w:pPr>
      <w:r w:rsidRPr="00D37459">
        <w:t xml:space="preserve">СП 50.13330.2012 «Тепловая защита зданий». </w:t>
      </w:r>
      <w:r w:rsidRPr="00D37459">
        <w:rPr>
          <w:szCs w:val="28"/>
        </w:rPr>
        <w:t>Актуализированная р</w:t>
      </w:r>
      <w:r w:rsidRPr="00D37459">
        <w:rPr>
          <w:szCs w:val="28"/>
        </w:rPr>
        <w:t>е</w:t>
      </w:r>
      <w:r w:rsidRPr="00D37459">
        <w:rPr>
          <w:szCs w:val="28"/>
        </w:rPr>
        <w:t xml:space="preserve">дакция </w:t>
      </w:r>
      <w:r w:rsidRPr="00D37459">
        <w:t>СНиП 23-02-2003</w:t>
      </w:r>
    </w:p>
    <w:p w:rsidR="00023966" w:rsidRPr="00F65D59" w:rsidRDefault="00023966" w:rsidP="00023966">
      <w:pPr>
        <w:pStyle w:val="af0"/>
        <w:numPr>
          <w:ilvl w:val="0"/>
          <w:numId w:val="16"/>
        </w:numPr>
        <w:spacing w:line="300" w:lineRule="auto"/>
        <w:ind w:left="924" w:hanging="357"/>
        <w:contextualSpacing/>
      </w:pPr>
      <w:r w:rsidRPr="00F65D59">
        <w:t>Постановление Правительства Российской Федерации"Об утвержд</w:t>
      </w:r>
      <w:r w:rsidRPr="00F65D59">
        <w:t>е</w:t>
      </w:r>
      <w:r w:rsidRPr="00F65D59">
        <w:t>нии правил организации теплоснабжения".</w:t>
      </w:r>
    </w:p>
    <w:p w:rsidR="00023966" w:rsidRDefault="00023966" w:rsidP="00023966">
      <w:pPr>
        <w:pStyle w:val="af0"/>
        <w:numPr>
          <w:ilvl w:val="0"/>
          <w:numId w:val="16"/>
        </w:numPr>
        <w:spacing w:line="300" w:lineRule="auto"/>
        <w:ind w:left="924" w:hanging="357"/>
        <w:contextualSpacing/>
      </w:pPr>
      <w:r w:rsidRPr="00DE0479">
        <w:t>Методические рекомендации по разработке инвестиционных пр</w:t>
      </w:r>
      <w:r w:rsidRPr="00DE0479">
        <w:t>о</w:t>
      </w:r>
      <w:r w:rsidRPr="00DE0479">
        <w:t>грамм организаций коммунального комплекса.</w:t>
      </w:r>
    </w:p>
    <w:p w:rsidR="00023966" w:rsidRPr="00DE0479" w:rsidRDefault="00023966" w:rsidP="00023966">
      <w:pPr>
        <w:pStyle w:val="af0"/>
        <w:numPr>
          <w:ilvl w:val="0"/>
          <w:numId w:val="16"/>
        </w:numPr>
        <w:spacing w:line="300" w:lineRule="auto"/>
        <w:ind w:left="924" w:hanging="357"/>
        <w:contextualSpacing/>
      </w:pPr>
      <w:r>
        <w:t>Методические указания по составлению энергетических характер</w:t>
      </w:r>
      <w:r>
        <w:t>и</w:t>
      </w:r>
      <w:r>
        <w:t>стик для систем транспорта тепловой энергии по показателям «ра</w:t>
      </w:r>
      <w:r>
        <w:t>з</w:t>
      </w:r>
      <w:r>
        <w:t>ность температур сетевой воды в подающих и обратных трубопров</w:t>
      </w:r>
      <w:r>
        <w:t>о</w:t>
      </w:r>
      <w:r>
        <w:t>дах» и «удельный расход сетевой воды» (СО 153-34.20.523-2003, Часть 1 и Часть 2). Утверждено Приказом Министерства энергетики Российской Федерации № 278 от 30.06.2003.</w:t>
      </w:r>
    </w:p>
    <w:p w:rsidR="00023966" w:rsidRPr="00DE0479" w:rsidRDefault="00023966" w:rsidP="00023966">
      <w:pPr>
        <w:pStyle w:val="af0"/>
        <w:numPr>
          <w:ilvl w:val="0"/>
          <w:numId w:val="16"/>
        </w:numPr>
        <w:spacing w:line="300" w:lineRule="auto"/>
        <w:ind w:left="924" w:hanging="357"/>
        <w:contextualSpacing/>
      </w:pPr>
      <w:r w:rsidRPr="00DE0479">
        <w:t xml:space="preserve">СО 153-34.17.469-2003. Инструкция по продлению срока безопасной эксплуатации паровых котлов </w:t>
      </w:r>
      <w:r>
        <w:t xml:space="preserve">с рабочим давлением до 4.0 МПа </w:t>
      </w:r>
      <w:r w:rsidRPr="00DE0479">
        <w:t>включительно и водогрейных котлов с температурой воды выше 115С.</w:t>
      </w:r>
    </w:p>
    <w:p w:rsidR="00023966" w:rsidRPr="00DE0479" w:rsidRDefault="00023966" w:rsidP="00023966">
      <w:pPr>
        <w:pStyle w:val="af0"/>
        <w:numPr>
          <w:ilvl w:val="0"/>
          <w:numId w:val="16"/>
        </w:numPr>
        <w:spacing w:line="300" w:lineRule="auto"/>
        <w:ind w:left="924" w:hanging="357"/>
        <w:contextualSpacing/>
      </w:pPr>
      <w:r w:rsidRPr="00DE0479">
        <w:t>Методика определения потребности в топливе, электрической эне</w:t>
      </w:r>
      <w:r w:rsidRPr="00DE0479">
        <w:t>р</w:t>
      </w:r>
      <w:r w:rsidRPr="00DE0479">
        <w:t>гии и воде при производстве и передаче тепловой энергии и теплон</w:t>
      </w:r>
      <w:r w:rsidRPr="00DE0479">
        <w:t>о</w:t>
      </w:r>
      <w:r w:rsidRPr="00DE0479">
        <w:t>сителей в системах коммунального теплоснабжения.</w:t>
      </w:r>
    </w:p>
    <w:p w:rsidR="00023966" w:rsidRDefault="00023966" w:rsidP="00023966">
      <w:pPr>
        <w:pStyle w:val="af0"/>
        <w:numPr>
          <w:ilvl w:val="0"/>
          <w:numId w:val="16"/>
        </w:numPr>
        <w:spacing w:line="300" w:lineRule="auto"/>
        <w:ind w:left="924" w:hanging="357"/>
        <w:contextualSpacing/>
      </w:pPr>
      <w:r w:rsidRPr="00DE0479">
        <w:t>Инструкция об организации в Минэнерго России работы по расчету и обоснованию нормативов создания запасов топлива на тепловых электростанциях и котельных.</w:t>
      </w:r>
    </w:p>
    <w:p w:rsidR="00023966" w:rsidRPr="00F65D59" w:rsidRDefault="00023966" w:rsidP="00023966">
      <w:pPr>
        <w:pStyle w:val="af0"/>
        <w:numPr>
          <w:ilvl w:val="0"/>
          <w:numId w:val="16"/>
        </w:numPr>
        <w:spacing w:line="300" w:lineRule="auto"/>
        <w:ind w:left="924" w:hanging="357"/>
        <w:contextualSpacing/>
      </w:pPr>
      <w:r w:rsidRPr="00D37459">
        <w:t>СП</w:t>
      </w:r>
      <w:r>
        <w:t xml:space="preserve"> 89.13330.</w:t>
      </w:r>
      <w:r w:rsidRPr="00F65D59">
        <w:t xml:space="preserve">2012. Котельные установки. </w:t>
      </w:r>
      <w:r w:rsidRPr="00F65D59">
        <w:rPr>
          <w:szCs w:val="28"/>
        </w:rPr>
        <w:t>Актуализированная реда</w:t>
      </w:r>
      <w:r w:rsidRPr="00F65D59">
        <w:rPr>
          <w:szCs w:val="28"/>
        </w:rPr>
        <w:t>к</w:t>
      </w:r>
      <w:r w:rsidRPr="00F65D59">
        <w:rPr>
          <w:szCs w:val="28"/>
        </w:rPr>
        <w:t xml:space="preserve">ция </w:t>
      </w:r>
      <w:r w:rsidRPr="00F65D59">
        <w:t>СНиП II-35-76</w:t>
      </w:r>
      <w:r>
        <w:t>.</w:t>
      </w:r>
    </w:p>
    <w:p w:rsidR="00023966" w:rsidRDefault="00023966" w:rsidP="00023966">
      <w:pPr>
        <w:pStyle w:val="af0"/>
        <w:numPr>
          <w:ilvl w:val="0"/>
          <w:numId w:val="16"/>
        </w:numPr>
        <w:spacing w:line="300" w:lineRule="auto"/>
        <w:ind w:left="924" w:hanging="357"/>
        <w:contextualSpacing/>
      </w:pPr>
      <w:r>
        <w:rPr>
          <w:szCs w:val="28"/>
        </w:rPr>
        <w:lastRenderedPageBreak/>
        <w:t xml:space="preserve">СП 124.13330.2012 </w:t>
      </w:r>
      <w:r w:rsidRPr="00DE0479">
        <w:t>«Тепловые сети».</w:t>
      </w:r>
      <w:r w:rsidRPr="00F65D59">
        <w:t xml:space="preserve"> </w:t>
      </w:r>
      <w:r w:rsidRPr="00F65D59">
        <w:rPr>
          <w:szCs w:val="28"/>
        </w:rPr>
        <w:t xml:space="preserve">Актуализированная редакция </w:t>
      </w:r>
      <w:r w:rsidRPr="00F65D59">
        <w:t>СНиП</w:t>
      </w:r>
      <w:r>
        <w:t xml:space="preserve"> </w:t>
      </w:r>
      <w:r w:rsidRPr="00DE0479">
        <w:t>41-02-2003</w:t>
      </w:r>
      <w:r>
        <w:t>.</w:t>
      </w:r>
    </w:p>
    <w:p w:rsidR="00023966" w:rsidRPr="00B91D9F" w:rsidRDefault="00023966" w:rsidP="00023966">
      <w:pPr>
        <w:pStyle w:val="af0"/>
        <w:numPr>
          <w:ilvl w:val="0"/>
          <w:numId w:val="16"/>
        </w:numPr>
        <w:spacing w:line="300" w:lineRule="auto"/>
        <w:ind w:left="924" w:hanging="357"/>
        <w:contextualSpacing/>
      </w:pPr>
      <w:r>
        <w:rPr>
          <w:szCs w:val="28"/>
        </w:rPr>
        <w:t xml:space="preserve">СП 131.13330.2012 </w:t>
      </w:r>
      <w:r w:rsidRPr="00145DC1">
        <w:rPr>
          <w:szCs w:val="28"/>
        </w:rPr>
        <w:t>«Строительная климатология»</w:t>
      </w:r>
      <w:r>
        <w:rPr>
          <w:szCs w:val="28"/>
        </w:rPr>
        <w:t>.</w:t>
      </w:r>
      <w:r w:rsidRPr="00145DC1">
        <w:rPr>
          <w:szCs w:val="28"/>
        </w:rPr>
        <w:t xml:space="preserve"> </w:t>
      </w:r>
      <w:r>
        <w:rPr>
          <w:szCs w:val="28"/>
        </w:rPr>
        <w:t>Актуализирова</w:t>
      </w:r>
      <w:r>
        <w:rPr>
          <w:szCs w:val="28"/>
        </w:rPr>
        <w:t>н</w:t>
      </w:r>
      <w:r>
        <w:rPr>
          <w:szCs w:val="28"/>
        </w:rPr>
        <w:t>ная редакция СНиП 23-01-99</w:t>
      </w:r>
    </w:p>
    <w:p w:rsidR="00023966" w:rsidRPr="001E28D8" w:rsidRDefault="00023966" w:rsidP="00023966">
      <w:pPr>
        <w:pStyle w:val="af0"/>
        <w:numPr>
          <w:ilvl w:val="0"/>
          <w:numId w:val="16"/>
        </w:numPr>
        <w:spacing w:line="300" w:lineRule="auto"/>
        <w:ind w:left="924" w:hanging="357"/>
        <w:contextualSpacing/>
      </w:pPr>
      <w:r>
        <w:rPr>
          <w:szCs w:val="28"/>
        </w:rPr>
        <w:t xml:space="preserve">СП </w:t>
      </w:r>
      <w:r>
        <w:t>41-104-2000 Проектирование автономных источников теплосна</w:t>
      </w:r>
      <w:r>
        <w:t>б</w:t>
      </w:r>
      <w:r>
        <w:t>жения.</w:t>
      </w:r>
    </w:p>
    <w:p w:rsidR="00023966" w:rsidRDefault="00023966" w:rsidP="00023966">
      <w:pPr>
        <w:rPr>
          <w:lang w:eastAsia="ru-RU"/>
        </w:rPr>
      </w:pPr>
    </w:p>
    <w:p w:rsidR="00DF3247" w:rsidRDefault="00DF3247" w:rsidP="00023966">
      <w:pPr>
        <w:rPr>
          <w:lang w:eastAsia="ru-RU"/>
        </w:rPr>
      </w:pPr>
    </w:p>
    <w:p w:rsidR="00DF3247" w:rsidRDefault="00DF3247" w:rsidP="00023966">
      <w:pPr>
        <w:rPr>
          <w:lang w:eastAsia="ru-RU"/>
        </w:rPr>
        <w:sectPr w:rsidR="00DF3247" w:rsidSect="006974E6">
          <w:pgSz w:w="11906" w:h="16838"/>
          <w:pgMar w:top="851" w:right="851" w:bottom="851" w:left="1701" w:header="709" w:footer="709" w:gutter="0"/>
          <w:cols w:space="708"/>
          <w:titlePg/>
          <w:docGrid w:linePitch="381"/>
        </w:sectPr>
      </w:pPr>
    </w:p>
    <w:p w:rsidR="00DF3247" w:rsidRPr="00F943F0" w:rsidRDefault="00DF3247" w:rsidP="00DF3247">
      <w:pPr>
        <w:ind w:firstLine="0"/>
        <w:jc w:val="right"/>
        <w:outlineLvl w:val="0"/>
        <w:rPr>
          <w:rStyle w:val="afff6"/>
        </w:rPr>
      </w:pPr>
      <w:bookmarkStart w:id="372" w:name="_Toc42774311"/>
      <w:r w:rsidRPr="00F943F0">
        <w:rPr>
          <w:rStyle w:val="afff6"/>
        </w:rPr>
        <w:lastRenderedPageBreak/>
        <w:t>ПРИЛОЖЕНИЕ 1</w:t>
      </w:r>
      <w:bookmarkEnd w:id="372"/>
    </w:p>
    <w:p w:rsidR="00DF3247" w:rsidRDefault="00DF3247" w:rsidP="00DF3247">
      <w:pPr>
        <w:pStyle w:val="a6"/>
      </w:pPr>
      <w:r>
        <w:t>Пьезометрические графики участков</w:t>
      </w:r>
      <w:r w:rsidR="004D4F36" w:rsidRPr="004D4F36">
        <w:t xml:space="preserve"> </w:t>
      </w:r>
      <w:r w:rsidR="004D4F36">
        <w:t>тепловой</w:t>
      </w:r>
      <w:r>
        <w:t xml:space="preserve"> сети от котельной с. Сорочиха до отдельных потребителей</w:t>
      </w:r>
    </w:p>
    <w:p w:rsidR="00DF3247" w:rsidRDefault="00DF3247" w:rsidP="00DF3247">
      <w:pPr>
        <w:jc w:val="center"/>
        <w:rPr>
          <w:lang w:eastAsia="ru-RU"/>
        </w:rPr>
      </w:pPr>
    </w:p>
    <w:p w:rsidR="00DF3247" w:rsidRDefault="00DF3247" w:rsidP="00DF3247">
      <w:pPr>
        <w:pStyle w:val="af9"/>
        <w:jc w:val="center"/>
        <w:rPr>
          <w:lang w:eastAsia="ru-RU"/>
        </w:rPr>
      </w:pPr>
      <w:r w:rsidRPr="00DF3247">
        <w:rPr>
          <w:noProof/>
          <w:lang w:eastAsia="ru-RU"/>
        </w:rPr>
        <w:drawing>
          <wp:inline distT="0" distB="0" distL="0" distR="0">
            <wp:extent cx="9601200" cy="4295775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4300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247" w:rsidRDefault="00DF3247" w:rsidP="00DF3247">
      <w:pPr>
        <w:pStyle w:val="aff5"/>
        <w:rPr>
          <w:lang w:eastAsia="ru-RU"/>
        </w:rPr>
      </w:pPr>
      <w:r>
        <w:t xml:space="preserve">Рисунок 3.5 </w:t>
      </w:r>
      <w:r w:rsidRPr="004D31B5">
        <w:t>–</w:t>
      </w:r>
      <w:r>
        <w:t xml:space="preserve"> Пьезометрический график от котельной до </w:t>
      </w:r>
      <w:r w:rsidR="00B221D7">
        <w:t>У</w:t>
      </w:r>
      <w:r>
        <w:t>чебных мастерских, ул. Зеленая, 3а (существующий режим)</w:t>
      </w:r>
    </w:p>
    <w:p w:rsidR="00DF3247" w:rsidRDefault="00DF3247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DF3247" w:rsidRDefault="00DF3247" w:rsidP="00B221D7">
      <w:pPr>
        <w:pStyle w:val="af9"/>
        <w:jc w:val="center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604073" cy="5019675"/>
            <wp:effectExtent l="19050" t="0" r="0" b="0"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5023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247" w:rsidRDefault="009D3784" w:rsidP="00DF3247">
      <w:pPr>
        <w:pStyle w:val="aff5"/>
      </w:pPr>
      <w:r>
        <w:t>Рисунок 3.6</w:t>
      </w:r>
      <w:r w:rsidR="00DF3247">
        <w:t xml:space="preserve"> </w:t>
      </w:r>
      <w:r w:rsidR="00DF3247" w:rsidRPr="004D31B5">
        <w:t>–</w:t>
      </w:r>
      <w:r w:rsidR="00DF3247">
        <w:t xml:space="preserve"> Пьезометрический график от котельной до </w:t>
      </w:r>
      <w:r w:rsidR="00B221D7">
        <w:t>У</w:t>
      </w:r>
      <w:r w:rsidR="00DF3247">
        <w:t>чебных мастерских, ул. Зеленая, 3а (после перекладки участка    сети)</w:t>
      </w:r>
      <w:r w:rsidR="00DF3247">
        <w:br w:type="page"/>
      </w:r>
    </w:p>
    <w:p w:rsidR="00DF3247" w:rsidRDefault="00B221D7" w:rsidP="00B221D7">
      <w:pPr>
        <w:pStyle w:val="af9"/>
        <w:jc w:val="center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611360" cy="5238750"/>
            <wp:effectExtent l="19050" t="0" r="8890" b="0"/>
            <wp:docPr id="1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1D7" w:rsidRDefault="009D3784" w:rsidP="00B221D7">
      <w:pPr>
        <w:pStyle w:val="aff5"/>
        <w:rPr>
          <w:lang w:eastAsia="ru-RU"/>
        </w:rPr>
      </w:pPr>
      <w:r>
        <w:t>Рисунок 3.7</w:t>
      </w:r>
      <w:r w:rsidR="00B221D7">
        <w:t xml:space="preserve"> </w:t>
      </w:r>
      <w:r w:rsidR="00B221D7" w:rsidRPr="004D31B5">
        <w:t>–</w:t>
      </w:r>
      <w:r w:rsidR="00B221D7">
        <w:t xml:space="preserve"> Пьезометрический график от котельной до ул. Школьная, 1 (существующий режим)</w:t>
      </w:r>
      <w:r w:rsidR="00B221D7">
        <w:rPr>
          <w:lang w:eastAsia="ru-RU"/>
        </w:rPr>
        <w:br w:type="page"/>
      </w:r>
    </w:p>
    <w:p w:rsidR="00DF3247" w:rsidRDefault="00B221D7" w:rsidP="00B221D7">
      <w:pPr>
        <w:pStyle w:val="af9"/>
        <w:jc w:val="center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604073" cy="4905375"/>
            <wp:effectExtent l="19050" t="0" r="0" b="0"/>
            <wp:docPr id="2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4909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247" w:rsidRDefault="009D3784" w:rsidP="00023966">
      <w:pPr>
        <w:rPr>
          <w:lang w:eastAsia="ru-RU"/>
        </w:rPr>
      </w:pPr>
      <w:r>
        <w:t>Рисунок 3.8</w:t>
      </w:r>
      <w:r w:rsidR="00B221D7">
        <w:t xml:space="preserve"> </w:t>
      </w:r>
      <w:r w:rsidR="00B221D7" w:rsidRPr="004D31B5">
        <w:t>–</w:t>
      </w:r>
      <w:r w:rsidR="00B221D7">
        <w:t xml:space="preserve"> Пьезометрический график от котельной до ул. Школьная, 1 (после перекладки участка сети)</w:t>
      </w:r>
    </w:p>
    <w:p w:rsidR="00DF3247" w:rsidRDefault="00DF3247" w:rsidP="00023966">
      <w:pPr>
        <w:rPr>
          <w:lang w:eastAsia="ru-RU"/>
        </w:rPr>
      </w:pPr>
    </w:p>
    <w:p w:rsidR="00B221D7" w:rsidRPr="00F943F0" w:rsidRDefault="00B221D7" w:rsidP="00B221D7">
      <w:pPr>
        <w:ind w:firstLine="0"/>
        <w:jc w:val="right"/>
        <w:outlineLvl w:val="0"/>
        <w:rPr>
          <w:rStyle w:val="afff6"/>
        </w:rPr>
      </w:pPr>
      <w:bookmarkStart w:id="373" w:name="_Toc41718632"/>
      <w:bookmarkStart w:id="374" w:name="_Toc42774312"/>
      <w:r>
        <w:rPr>
          <w:rStyle w:val="afff6"/>
        </w:rPr>
        <w:lastRenderedPageBreak/>
        <w:t>ПРИЛОЖЕНИЕ 2</w:t>
      </w:r>
      <w:bookmarkEnd w:id="373"/>
      <w:bookmarkEnd w:id="374"/>
    </w:p>
    <w:p w:rsidR="00B221D7" w:rsidRDefault="00B221D7" w:rsidP="00B221D7">
      <w:pPr>
        <w:pStyle w:val="a6"/>
      </w:pPr>
    </w:p>
    <w:p w:rsidR="00B221D7" w:rsidRDefault="00B221D7" w:rsidP="00B221D7">
      <w:pPr>
        <w:pStyle w:val="a6"/>
      </w:pPr>
      <w:r>
        <w:t>Сводная таблица гидравлического расчета по потребителям с Сорочиха</w:t>
      </w:r>
    </w:p>
    <w:p w:rsidR="00B221D7" w:rsidRDefault="00B221D7" w:rsidP="00B221D7">
      <w:pPr>
        <w:pStyle w:val="a6"/>
      </w:pPr>
      <w:r>
        <w:t>(существующая схема)</w:t>
      </w:r>
    </w:p>
    <w:p w:rsidR="00B221D7" w:rsidRDefault="00B221D7" w:rsidP="00B221D7">
      <w:pPr>
        <w:pStyle w:val="a6"/>
      </w:pPr>
    </w:p>
    <w:tbl>
      <w:tblPr>
        <w:tblStyle w:val="af2"/>
        <w:tblW w:w="5000" w:type="pct"/>
        <w:tblLayout w:type="fixed"/>
        <w:tblLook w:val="04A0"/>
      </w:tblPr>
      <w:tblGrid>
        <w:gridCol w:w="675"/>
        <w:gridCol w:w="2410"/>
        <w:gridCol w:w="2978"/>
        <w:gridCol w:w="1560"/>
        <w:gridCol w:w="1419"/>
        <w:gridCol w:w="1560"/>
        <w:gridCol w:w="1560"/>
        <w:gridCol w:w="1557"/>
        <w:gridCol w:w="1633"/>
      </w:tblGrid>
      <w:tr w:rsidR="00B221D7" w:rsidTr="00B221D7">
        <w:trPr>
          <w:trHeight w:val="403"/>
        </w:trPr>
        <w:tc>
          <w:tcPr>
            <w:tcW w:w="220" w:type="pct"/>
            <w:vMerge w:val="restart"/>
            <w:shd w:val="clear" w:color="auto" w:fill="C6D9F1" w:themeFill="text2" w:themeFillTint="33"/>
          </w:tcPr>
          <w:p w:rsidR="00B221D7" w:rsidRDefault="00B221D7" w:rsidP="001815DB">
            <w:pPr>
              <w:pStyle w:val="aa"/>
            </w:pPr>
            <w:r>
              <w:t>№</w:t>
            </w:r>
          </w:p>
          <w:p w:rsidR="00B221D7" w:rsidRDefault="00B221D7" w:rsidP="001815DB">
            <w:pPr>
              <w:pStyle w:val="aa"/>
            </w:pPr>
            <w:r>
              <w:t>п/п</w:t>
            </w:r>
          </w:p>
        </w:tc>
        <w:tc>
          <w:tcPr>
            <w:tcW w:w="785" w:type="pct"/>
            <w:vMerge w:val="restart"/>
            <w:shd w:val="clear" w:color="auto" w:fill="C6D9F1" w:themeFill="text2" w:themeFillTint="33"/>
            <w:vAlign w:val="center"/>
          </w:tcPr>
          <w:p w:rsidR="00B221D7" w:rsidRDefault="00B221D7" w:rsidP="001815DB">
            <w:pPr>
              <w:pStyle w:val="aa"/>
            </w:pPr>
            <w:r>
              <w:t>Адрес узла ввода</w:t>
            </w:r>
          </w:p>
        </w:tc>
        <w:tc>
          <w:tcPr>
            <w:tcW w:w="970" w:type="pct"/>
            <w:vMerge w:val="restart"/>
            <w:shd w:val="clear" w:color="auto" w:fill="C6D9F1" w:themeFill="text2" w:themeFillTint="33"/>
            <w:vAlign w:val="center"/>
          </w:tcPr>
          <w:p w:rsidR="00B221D7" w:rsidRDefault="00B221D7" w:rsidP="001815DB">
            <w:pPr>
              <w:pStyle w:val="aa"/>
            </w:pPr>
            <w:r>
              <w:t>Наименование узла</w:t>
            </w:r>
          </w:p>
        </w:tc>
        <w:tc>
          <w:tcPr>
            <w:tcW w:w="508" w:type="pct"/>
            <w:vMerge w:val="restart"/>
            <w:shd w:val="clear" w:color="auto" w:fill="C6D9F1" w:themeFill="text2" w:themeFillTint="33"/>
          </w:tcPr>
          <w:p w:rsidR="00B221D7" w:rsidRDefault="00B221D7" w:rsidP="001815DB">
            <w:pPr>
              <w:pStyle w:val="aa"/>
            </w:pPr>
            <w:r>
              <w:t>Расчетная нагрузка на отопление, Гкал/ч</w:t>
            </w:r>
          </w:p>
        </w:tc>
        <w:tc>
          <w:tcPr>
            <w:tcW w:w="462" w:type="pct"/>
            <w:vMerge w:val="restart"/>
            <w:shd w:val="clear" w:color="auto" w:fill="C6D9F1" w:themeFill="text2" w:themeFillTint="33"/>
          </w:tcPr>
          <w:p w:rsidR="00B221D7" w:rsidRDefault="00B221D7" w:rsidP="001815DB">
            <w:pPr>
              <w:pStyle w:val="aa"/>
            </w:pPr>
            <w:r>
              <w:t>Расход с</w:t>
            </w:r>
            <w:r>
              <w:t>е</w:t>
            </w:r>
            <w:r>
              <w:t>тевой воды на СО, т/ч</w:t>
            </w:r>
          </w:p>
        </w:tc>
        <w:tc>
          <w:tcPr>
            <w:tcW w:w="508" w:type="pct"/>
            <w:vMerge w:val="restart"/>
            <w:shd w:val="clear" w:color="auto" w:fill="C6D9F1" w:themeFill="text2" w:themeFillTint="33"/>
          </w:tcPr>
          <w:p w:rsidR="00B221D7" w:rsidRDefault="00B221D7" w:rsidP="001815DB">
            <w:pPr>
              <w:pStyle w:val="aa"/>
            </w:pPr>
            <w:r>
              <w:t>Располага</w:t>
            </w:r>
            <w:r>
              <w:t>е</w:t>
            </w:r>
            <w:r>
              <w:t>мый напор на вводе п</w:t>
            </w:r>
            <w:r>
              <w:t>о</w:t>
            </w:r>
            <w:r>
              <w:t>требителя, м</w:t>
            </w:r>
          </w:p>
        </w:tc>
        <w:tc>
          <w:tcPr>
            <w:tcW w:w="1015" w:type="pct"/>
            <w:gridSpan w:val="2"/>
            <w:shd w:val="clear" w:color="auto" w:fill="C6D9F1" w:themeFill="text2" w:themeFillTint="33"/>
          </w:tcPr>
          <w:p w:rsidR="00B221D7" w:rsidRDefault="00B221D7" w:rsidP="001815DB">
            <w:pPr>
              <w:pStyle w:val="aa"/>
            </w:pPr>
            <w:r>
              <w:t xml:space="preserve">Давление </w:t>
            </w:r>
          </w:p>
        </w:tc>
        <w:tc>
          <w:tcPr>
            <w:tcW w:w="532" w:type="pct"/>
            <w:vMerge w:val="restart"/>
            <w:shd w:val="clear" w:color="auto" w:fill="C6D9F1" w:themeFill="text2" w:themeFillTint="33"/>
            <w:vAlign w:val="center"/>
          </w:tcPr>
          <w:p w:rsidR="00B221D7" w:rsidRDefault="00B221D7" w:rsidP="001815DB">
            <w:pPr>
              <w:pStyle w:val="aa"/>
            </w:pPr>
            <w:r>
              <w:t>Путь про</w:t>
            </w:r>
            <w:r>
              <w:t>й</w:t>
            </w:r>
            <w:r>
              <w:t>денный от источника, м</w:t>
            </w:r>
          </w:p>
        </w:tc>
      </w:tr>
      <w:tr w:rsidR="00B221D7" w:rsidTr="00B221D7">
        <w:trPr>
          <w:trHeight w:val="848"/>
        </w:trPr>
        <w:tc>
          <w:tcPr>
            <w:tcW w:w="220" w:type="pct"/>
            <w:vMerge/>
            <w:shd w:val="clear" w:color="auto" w:fill="C6D9F1" w:themeFill="text2" w:themeFillTint="33"/>
          </w:tcPr>
          <w:p w:rsidR="00B221D7" w:rsidRDefault="00B221D7" w:rsidP="001815DB">
            <w:pPr>
              <w:pStyle w:val="aa"/>
            </w:pPr>
          </w:p>
        </w:tc>
        <w:tc>
          <w:tcPr>
            <w:tcW w:w="785" w:type="pct"/>
            <w:vMerge/>
            <w:shd w:val="clear" w:color="auto" w:fill="C6D9F1" w:themeFill="text2" w:themeFillTint="33"/>
          </w:tcPr>
          <w:p w:rsidR="00B221D7" w:rsidRDefault="00B221D7" w:rsidP="001815DB">
            <w:pPr>
              <w:pStyle w:val="aa"/>
            </w:pPr>
          </w:p>
        </w:tc>
        <w:tc>
          <w:tcPr>
            <w:tcW w:w="970" w:type="pct"/>
            <w:vMerge/>
            <w:shd w:val="clear" w:color="auto" w:fill="C6D9F1" w:themeFill="text2" w:themeFillTint="33"/>
          </w:tcPr>
          <w:p w:rsidR="00B221D7" w:rsidRDefault="00B221D7" w:rsidP="001815DB">
            <w:pPr>
              <w:pStyle w:val="aa"/>
            </w:pPr>
          </w:p>
        </w:tc>
        <w:tc>
          <w:tcPr>
            <w:tcW w:w="508" w:type="pct"/>
            <w:vMerge/>
            <w:shd w:val="clear" w:color="auto" w:fill="C6D9F1" w:themeFill="text2" w:themeFillTint="33"/>
          </w:tcPr>
          <w:p w:rsidR="00B221D7" w:rsidRDefault="00B221D7" w:rsidP="001815DB">
            <w:pPr>
              <w:pStyle w:val="aa"/>
            </w:pPr>
          </w:p>
        </w:tc>
        <w:tc>
          <w:tcPr>
            <w:tcW w:w="462" w:type="pct"/>
            <w:vMerge/>
            <w:shd w:val="clear" w:color="auto" w:fill="C6D9F1" w:themeFill="text2" w:themeFillTint="33"/>
          </w:tcPr>
          <w:p w:rsidR="00B221D7" w:rsidRDefault="00B221D7" w:rsidP="001815DB">
            <w:pPr>
              <w:pStyle w:val="aa"/>
            </w:pPr>
          </w:p>
        </w:tc>
        <w:tc>
          <w:tcPr>
            <w:tcW w:w="508" w:type="pct"/>
            <w:vMerge/>
            <w:shd w:val="clear" w:color="auto" w:fill="C6D9F1" w:themeFill="text2" w:themeFillTint="33"/>
          </w:tcPr>
          <w:p w:rsidR="00B221D7" w:rsidRDefault="00B221D7" w:rsidP="001815DB">
            <w:pPr>
              <w:pStyle w:val="aa"/>
            </w:pPr>
          </w:p>
        </w:tc>
        <w:tc>
          <w:tcPr>
            <w:tcW w:w="508" w:type="pct"/>
            <w:shd w:val="clear" w:color="auto" w:fill="C6D9F1" w:themeFill="text2" w:themeFillTint="33"/>
          </w:tcPr>
          <w:p w:rsidR="00B221D7" w:rsidRDefault="00B221D7" w:rsidP="001815DB">
            <w:pPr>
              <w:pStyle w:val="aa"/>
            </w:pPr>
            <w:r>
              <w:t>В подающем трубопров</w:t>
            </w:r>
            <w:r>
              <w:t>о</w:t>
            </w:r>
            <w:r>
              <w:t>де, м</w:t>
            </w:r>
          </w:p>
        </w:tc>
        <w:tc>
          <w:tcPr>
            <w:tcW w:w="507" w:type="pct"/>
            <w:shd w:val="clear" w:color="auto" w:fill="C6D9F1" w:themeFill="text2" w:themeFillTint="33"/>
          </w:tcPr>
          <w:p w:rsidR="00B221D7" w:rsidRDefault="00B221D7" w:rsidP="001815DB">
            <w:pPr>
              <w:pStyle w:val="aa"/>
            </w:pPr>
            <w:r>
              <w:t>В обратном трубопров</w:t>
            </w:r>
            <w:r>
              <w:t>о</w:t>
            </w:r>
            <w:r>
              <w:t xml:space="preserve">де, м </w:t>
            </w:r>
          </w:p>
        </w:tc>
        <w:tc>
          <w:tcPr>
            <w:tcW w:w="532" w:type="pct"/>
            <w:vMerge/>
            <w:shd w:val="clear" w:color="auto" w:fill="C6D9F1" w:themeFill="text2" w:themeFillTint="33"/>
          </w:tcPr>
          <w:p w:rsidR="00B221D7" w:rsidRDefault="00B221D7" w:rsidP="001815DB">
            <w:pPr>
              <w:pStyle w:val="aa"/>
            </w:pPr>
          </w:p>
        </w:tc>
      </w:tr>
      <w:tr w:rsidR="00B221D7" w:rsidTr="00B221D7">
        <w:trPr>
          <w:trHeight w:val="340"/>
        </w:trPr>
        <w:tc>
          <w:tcPr>
            <w:tcW w:w="220" w:type="pct"/>
            <w:vAlign w:val="center"/>
          </w:tcPr>
          <w:p w:rsidR="00B221D7" w:rsidRPr="005A523F" w:rsidRDefault="00B221D7" w:rsidP="00B221D7">
            <w:pPr>
              <w:pStyle w:val="af9"/>
              <w:jc w:val="center"/>
              <w:rPr>
                <w:rFonts w:cs="Times New Roman"/>
              </w:rPr>
            </w:pPr>
            <w:r w:rsidRPr="005A523F">
              <w:rPr>
                <w:rFonts w:cs="Times New Roman"/>
              </w:rPr>
              <w:t>1</w:t>
            </w:r>
          </w:p>
        </w:tc>
        <w:tc>
          <w:tcPr>
            <w:tcW w:w="785" w:type="pct"/>
            <w:vAlign w:val="bottom"/>
          </w:tcPr>
          <w:p w:rsidR="00B221D7" w:rsidRDefault="00B221D7" w:rsidP="00B221D7">
            <w:pPr>
              <w:pStyle w:val="af9"/>
            </w:pPr>
            <w:r>
              <w:t>ул.Зеленая</w:t>
            </w:r>
          </w:p>
        </w:tc>
        <w:tc>
          <w:tcPr>
            <w:tcW w:w="970" w:type="pct"/>
            <w:vAlign w:val="bottom"/>
          </w:tcPr>
          <w:p w:rsidR="00B221D7" w:rsidRDefault="00B221D7" w:rsidP="00B221D7">
            <w:pPr>
              <w:pStyle w:val="af9"/>
            </w:pPr>
            <w:r>
              <w:t>Столярный цех</w:t>
            </w:r>
          </w:p>
        </w:tc>
        <w:tc>
          <w:tcPr>
            <w:tcW w:w="508" w:type="pct"/>
            <w:vAlign w:val="center"/>
          </w:tcPr>
          <w:p w:rsidR="00B221D7" w:rsidRDefault="00B221D7" w:rsidP="00B221D7">
            <w:pPr>
              <w:pStyle w:val="af9"/>
              <w:jc w:val="center"/>
            </w:pPr>
            <w:r>
              <w:t>0,0079402</w:t>
            </w:r>
          </w:p>
        </w:tc>
        <w:tc>
          <w:tcPr>
            <w:tcW w:w="462" w:type="pct"/>
            <w:vAlign w:val="center"/>
          </w:tcPr>
          <w:p w:rsidR="00B221D7" w:rsidRDefault="00B221D7" w:rsidP="00B221D7">
            <w:pPr>
              <w:pStyle w:val="af9"/>
              <w:jc w:val="center"/>
            </w:pPr>
            <w:r>
              <w:t>0,08</w:t>
            </w:r>
          </w:p>
        </w:tc>
        <w:tc>
          <w:tcPr>
            <w:tcW w:w="508" w:type="pct"/>
            <w:vAlign w:val="center"/>
          </w:tcPr>
          <w:p w:rsidR="00B221D7" w:rsidRDefault="00B221D7" w:rsidP="00B221D7">
            <w:pPr>
              <w:pStyle w:val="af9"/>
              <w:jc w:val="center"/>
            </w:pPr>
            <w:r>
              <w:t>29,72</w:t>
            </w:r>
          </w:p>
        </w:tc>
        <w:tc>
          <w:tcPr>
            <w:tcW w:w="508" w:type="pct"/>
            <w:vAlign w:val="center"/>
          </w:tcPr>
          <w:p w:rsidR="00B221D7" w:rsidRDefault="00B221D7" w:rsidP="00B221D7">
            <w:pPr>
              <w:pStyle w:val="af9"/>
              <w:jc w:val="center"/>
            </w:pPr>
            <w:r>
              <w:t>37,86</w:t>
            </w:r>
          </w:p>
        </w:tc>
        <w:tc>
          <w:tcPr>
            <w:tcW w:w="507" w:type="pct"/>
            <w:vAlign w:val="center"/>
          </w:tcPr>
          <w:p w:rsidR="00B221D7" w:rsidRDefault="00B221D7" w:rsidP="00B221D7">
            <w:pPr>
              <w:pStyle w:val="af9"/>
              <w:jc w:val="center"/>
            </w:pPr>
            <w:r>
              <w:t>8,14</w:t>
            </w:r>
          </w:p>
        </w:tc>
        <w:tc>
          <w:tcPr>
            <w:tcW w:w="532" w:type="pct"/>
            <w:vAlign w:val="center"/>
          </w:tcPr>
          <w:p w:rsidR="00B221D7" w:rsidRDefault="00B221D7" w:rsidP="00B221D7">
            <w:pPr>
              <w:pStyle w:val="af9"/>
              <w:jc w:val="center"/>
            </w:pPr>
            <w:r>
              <w:t>17,5</w:t>
            </w:r>
          </w:p>
        </w:tc>
      </w:tr>
      <w:tr w:rsidR="00B221D7" w:rsidTr="00B221D7">
        <w:trPr>
          <w:trHeight w:val="340"/>
        </w:trPr>
        <w:tc>
          <w:tcPr>
            <w:tcW w:w="220" w:type="pct"/>
            <w:vAlign w:val="bottom"/>
          </w:tcPr>
          <w:p w:rsidR="00B221D7" w:rsidRPr="005A523F" w:rsidRDefault="00B221D7" w:rsidP="00B221D7">
            <w:pPr>
              <w:pStyle w:val="af9"/>
              <w:jc w:val="center"/>
              <w:rPr>
                <w:rFonts w:cs="Times New Roman"/>
              </w:rPr>
            </w:pPr>
            <w:r w:rsidRPr="005A523F">
              <w:rPr>
                <w:rFonts w:cs="Times New Roman"/>
              </w:rPr>
              <w:t>2</w:t>
            </w:r>
          </w:p>
        </w:tc>
        <w:tc>
          <w:tcPr>
            <w:tcW w:w="785" w:type="pct"/>
            <w:vAlign w:val="bottom"/>
          </w:tcPr>
          <w:p w:rsidR="00B221D7" w:rsidRDefault="00B221D7" w:rsidP="00B221D7">
            <w:pPr>
              <w:pStyle w:val="af9"/>
            </w:pPr>
            <w:r>
              <w:t>ул. Зеленая, 13/2</w:t>
            </w:r>
          </w:p>
        </w:tc>
        <w:tc>
          <w:tcPr>
            <w:tcW w:w="970" w:type="pct"/>
            <w:vAlign w:val="bottom"/>
          </w:tcPr>
          <w:p w:rsidR="00B221D7" w:rsidRDefault="00B221D7" w:rsidP="00B221D7">
            <w:pPr>
              <w:pStyle w:val="af9"/>
            </w:pPr>
            <w:r>
              <w:t>Частный дом</w:t>
            </w:r>
          </w:p>
        </w:tc>
        <w:tc>
          <w:tcPr>
            <w:tcW w:w="508" w:type="pct"/>
            <w:vAlign w:val="center"/>
          </w:tcPr>
          <w:p w:rsidR="00B221D7" w:rsidRDefault="004503C7" w:rsidP="00B221D7">
            <w:pPr>
              <w:pStyle w:val="af9"/>
              <w:jc w:val="center"/>
            </w:pPr>
            <w:r w:rsidRPr="00BF083A">
              <w:rPr>
                <w:rFonts w:eastAsia="Times New Roman"/>
                <w:lang w:eastAsia="ru-RU"/>
              </w:rPr>
              <w:t>0,002836</w:t>
            </w:r>
          </w:p>
        </w:tc>
        <w:tc>
          <w:tcPr>
            <w:tcW w:w="462" w:type="pct"/>
            <w:vAlign w:val="center"/>
          </w:tcPr>
          <w:p w:rsidR="00B221D7" w:rsidRDefault="00B221D7" w:rsidP="00B221D7">
            <w:pPr>
              <w:pStyle w:val="af9"/>
              <w:jc w:val="center"/>
            </w:pPr>
            <w:r>
              <w:t>0,1492</w:t>
            </w:r>
          </w:p>
        </w:tc>
        <w:tc>
          <w:tcPr>
            <w:tcW w:w="508" w:type="pct"/>
            <w:vAlign w:val="center"/>
          </w:tcPr>
          <w:p w:rsidR="00B221D7" w:rsidRDefault="00B221D7" w:rsidP="00B221D7">
            <w:pPr>
              <w:pStyle w:val="af9"/>
              <w:jc w:val="center"/>
            </w:pPr>
            <w:r>
              <w:t>29,02</w:t>
            </w:r>
          </w:p>
        </w:tc>
        <w:tc>
          <w:tcPr>
            <w:tcW w:w="508" w:type="pct"/>
            <w:vAlign w:val="center"/>
          </w:tcPr>
          <w:p w:rsidR="00B221D7" w:rsidRDefault="00B221D7" w:rsidP="00B221D7">
            <w:pPr>
              <w:pStyle w:val="af9"/>
              <w:jc w:val="center"/>
            </w:pPr>
            <w:r>
              <w:t>38,51</w:t>
            </w:r>
          </w:p>
        </w:tc>
        <w:tc>
          <w:tcPr>
            <w:tcW w:w="507" w:type="pct"/>
            <w:vAlign w:val="center"/>
          </w:tcPr>
          <w:p w:rsidR="00B221D7" w:rsidRDefault="00B221D7" w:rsidP="00B221D7">
            <w:pPr>
              <w:pStyle w:val="af9"/>
              <w:jc w:val="center"/>
            </w:pPr>
            <w:r>
              <w:t>9,49</w:t>
            </w:r>
          </w:p>
        </w:tc>
        <w:tc>
          <w:tcPr>
            <w:tcW w:w="532" w:type="pct"/>
            <w:vAlign w:val="center"/>
          </w:tcPr>
          <w:p w:rsidR="00B221D7" w:rsidRDefault="00B221D7" w:rsidP="00B221D7">
            <w:pPr>
              <w:pStyle w:val="af9"/>
              <w:jc w:val="center"/>
            </w:pPr>
            <w:r>
              <w:t>103,5</w:t>
            </w:r>
          </w:p>
        </w:tc>
      </w:tr>
      <w:tr w:rsidR="00B221D7" w:rsidTr="00B221D7">
        <w:trPr>
          <w:trHeight w:val="340"/>
        </w:trPr>
        <w:tc>
          <w:tcPr>
            <w:tcW w:w="220" w:type="pct"/>
            <w:vAlign w:val="center"/>
          </w:tcPr>
          <w:p w:rsidR="00B221D7" w:rsidRPr="005A523F" w:rsidRDefault="00B221D7" w:rsidP="00B221D7">
            <w:pPr>
              <w:pStyle w:val="af9"/>
              <w:jc w:val="center"/>
              <w:rPr>
                <w:rFonts w:cs="Times New Roman"/>
              </w:rPr>
            </w:pPr>
            <w:r w:rsidRPr="005A523F">
              <w:rPr>
                <w:rFonts w:cs="Times New Roman"/>
              </w:rPr>
              <w:t>3</w:t>
            </w:r>
          </w:p>
        </w:tc>
        <w:tc>
          <w:tcPr>
            <w:tcW w:w="785" w:type="pct"/>
            <w:vAlign w:val="bottom"/>
          </w:tcPr>
          <w:p w:rsidR="00B221D7" w:rsidRDefault="00B221D7" w:rsidP="00B221D7">
            <w:pPr>
              <w:pStyle w:val="af9"/>
            </w:pPr>
            <w:r>
              <w:t>ул. Зеленая, 13/1</w:t>
            </w:r>
          </w:p>
        </w:tc>
        <w:tc>
          <w:tcPr>
            <w:tcW w:w="970" w:type="pct"/>
            <w:vAlign w:val="bottom"/>
          </w:tcPr>
          <w:p w:rsidR="00B221D7" w:rsidRDefault="00B221D7" w:rsidP="00B221D7">
            <w:pPr>
              <w:pStyle w:val="af9"/>
            </w:pPr>
            <w:r>
              <w:t>Частный дом</w:t>
            </w:r>
          </w:p>
        </w:tc>
        <w:tc>
          <w:tcPr>
            <w:tcW w:w="508" w:type="pct"/>
            <w:vAlign w:val="center"/>
          </w:tcPr>
          <w:p w:rsidR="00B221D7" w:rsidRDefault="004503C7" w:rsidP="00B221D7">
            <w:pPr>
              <w:pStyle w:val="af9"/>
              <w:jc w:val="center"/>
            </w:pPr>
            <w:r w:rsidRPr="00BF083A">
              <w:rPr>
                <w:rFonts w:eastAsia="Times New Roman"/>
                <w:lang w:eastAsia="ru-RU"/>
              </w:rPr>
              <w:t>0,002836</w:t>
            </w:r>
          </w:p>
        </w:tc>
        <w:tc>
          <w:tcPr>
            <w:tcW w:w="462" w:type="pct"/>
            <w:vAlign w:val="center"/>
          </w:tcPr>
          <w:p w:rsidR="00B221D7" w:rsidRDefault="00B221D7" w:rsidP="00B221D7">
            <w:pPr>
              <w:pStyle w:val="af9"/>
              <w:jc w:val="center"/>
            </w:pPr>
            <w:r>
              <w:t>0,1492</w:t>
            </w:r>
          </w:p>
        </w:tc>
        <w:tc>
          <w:tcPr>
            <w:tcW w:w="508" w:type="pct"/>
            <w:vAlign w:val="center"/>
          </w:tcPr>
          <w:p w:rsidR="00B221D7" w:rsidRDefault="00B221D7" w:rsidP="00B221D7">
            <w:pPr>
              <w:pStyle w:val="af9"/>
              <w:jc w:val="center"/>
            </w:pPr>
            <w:r>
              <w:t>29,02</w:t>
            </w:r>
          </w:p>
        </w:tc>
        <w:tc>
          <w:tcPr>
            <w:tcW w:w="508" w:type="pct"/>
            <w:vAlign w:val="center"/>
          </w:tcPr>
          <w:p w:rsidR="00B221D7" w:rsidRDefault="00B221D7" w:rsidP="00B221D7">
            <w:pPr>
              <w:pStyle w:val="af9"/>
              <w:jc w:val="center"/>
            </w:pPr>
            <w:r>
              <w:t>38,51</w:t>
            </w:r>
          </w:p>
        </w:tc>
        <w:tc>
          <w:tcPr>
            <w:tcW w:w="507" w:type="pct"/>
            <w:vAlign w:val="center"/>
          </w:tcPr>
          <w:p w:rsidR="00B221D7" w:rsidRDefault="00B221D7" w:rsidP="00B221D7">
            <w:pPr>
              <w:pStyle w:val="af9"/>
              <w:jc w:val="center"/>
            </w:pPr>
            <w:r>
              <w:t>9,49</w:t>
            </w:r>
          </w:p>
        </w:tc>
        <w:tc>
          <w:tcPr>
            <w:tcW w:w="532" w:type="pct"/>
            <w:vAlign w:val="center"/>
          </w:tcPr>
          <w:p w:rsidR="00B221D7" w:rsidRDefault="00B221D7" w:rsidP="00B221D7">
            <w:pPr>
              <w:pStyle w:val="af9"/>
              <w:jc w:val="center"/>
            </w:pPr>
            <w:r>
              <w:t>103,5</w:t>
            </w:r>
          </w:p>
        </w:tc>
      </w:tr>
      <w:tr w:rsidR="00B221D7" w:rsidTr="00B221D7">
        <w:trPr>
          <w:trHeight w:val="340"/>
        </w:trPr>
        <w:tc>
          <w:tcPr>
            <w:tcW w:w="220" w:type="pct"/>
            <w:vAlign w:val="center"/>
          </w:tcPr>
          <w:p w:rsidR="00B221D7" w:rsidRPr="005A523F" w:rsidRDefault="00B221D7" w:rsidP="00B221D7">
            <w:pPr>
              <w:pStyle w:val="af9"/>
              <w:jc w:val="center"/>
              <w:rPr>
                <w:rFonts w:cs="Times New Roman"/>
              </w:rPr>
            </w:pPr>
            <w:r w:rsidRPr="005A523F">
              <w:rPr>
                <w:rFonts w:cs="Times New Roman"/>
              </w:rPr>
              <w:t>4</w:t>
            </w:r>
          </w:p>
        </w:tc>
        <w:tc>
          <w:tcPr>
            <w:tcW w:w="785" w:type="pct"/>
            <w:vAlign w:val="bottom"/>
          </w:tcPr>
          <w:p w:rsidR="00B221D7" w:rsidRDefault="00B221D7" w:rsidP="00B221D7">
            <w:pPr>
              <w:pStyle w:val="af9"/>
            </w:pPr>
            <w:r>
              <w:t>ул. Зеленая, 11</w:t>
            </w:r>
          </w:p>
        </w:tc>
        <w:tc>
          <w:tcPr>
            <w:tcW w:w="970" w:type="pct"/>
            <w:vAlign w:val="bottom"/>
          </w:tcPr>
          <w:p w:rsidR="00B221D7" w:rsidRDefault="00B221D7" w:rsidP="00B221D7">
            <w:pPr>
              <w:pStyle w:val="af9"/>
            </w:pPr>
            <w:r>
              <w:t>Частный дом</w:t>
            </w:r>
          </w:p>
        </w:tc>
        <w:tc>
          <w:tcPr>
            <w:tcW w:w="508" w:type="pct"/>
            <w:vAlign w:val="center"/>
          </w:tcPr>
          <w:p w:rsidR="00B221D7" w:rsidRDefault="004503C7" w:rsidP="00B221D7">
            <w:pPr>
              <w:pStyle w:val="af9"/>
              <w:jc w:val="center"/>
            </w:pPr>
            <w:r w:rsidRPr="00BF083A">
              <w:rPr>
                <w:rFonts w:eastAsia="Times New Roman"/>
                <w:lang w:eastAsia="ru-RU"/>
              </w:rPr>
              <w:t>0,00684</w:t>
            </w:r>
          </w:p>
        </w:tc>
        <w:tc>
          <w:tcPr>
            <w:tcW w:w="462" w:type="pct"/>
            <w:vAlign w:val="center"/>
          </w:tcPr>
          <w:p w:rsidR="00B221D7" w:rsidRDefault="00B221D7" w:rsidP="00B221D7">
            <w:pPr>
              <w:pStyle w:val="af9"/>
              <w:jc w:val="center"/>
            </w:pPr>
            <w:r>
              <w:t>0,3599</w:t>
            </w:r>
          </w:p>
        </w:tc>
        <w:tc>
          <w:tcPr>
            <w:tcW w:w="508" w:type="pct"/>
            <w:vAlign w:val="center"/>
          </w:tcPr>
          <w:p w:rsidR="00B221D7" w:rsidRDefault="00B221D7" w:rsidP="00B221D7">
            <w:pPr>
              <w:pStyle w:val="af9"/>
              <w:jc w:val="center"/>
            </w:pPr>
            <w:r>
              <w:t>28,44</w:t>
            </w:r>
          </w:p>
        </w:tc>
        <w:tc>
          <w:tcPr>
            <w:tcW w:w="508" w:type="pct"/>
            <w:vAlign w:val="center"/>
          </w:tcPr>
          <w:p w:rsidR="00B221D7" w:rsidRDefault="00B221D7" w:rsidP="00B221D7">
            <w:pPr>
              <w:pStyle w:val="af9"/>
              <w:jc w:val="center"/>
            </w:pPr>
            <w:r>
              <w:t>37,22</w:t>
            </w:r>
          </w:p>
        </w:tc>
        <w:tc>
          <w:tcPr>
            <w:tcW w:w="507" w:type="pct"/>
            <w:vAlign w:val="center"/>
          </w:tcPr>
          <w:p w:rsidR="00B221D7" w:rsidRDefault="00B221D7" w:rsidP="00B221D7">
            <w:pPr>
              <w:pStyle w:val="af9"/>
              <w:jc w:val="center"/>
            </w:pPr>
            <w:r>
              <w:t>8,78</w:t>
            </w:r>
          </w:p>
        </w:tc>
        <w:tc>
          <w:tcPr>
            <w:tcW w:w="532" w:type="pct"/>
            <w:vAlign w:val="center"/>
          </w:tcPr>
          <w:p w:rsidR="00B221D7" w:rsidRDefault="00B221D7" w:rsidP="00B221D7">
            <w:pPr>
              <w:pStyle w:val="af9"/>
              <w:jc w:val="center"/>
            </w:pPr>
            <w:r>
              <w:t>147,5</w:t>
            </w:r>
          </w:p>
        </w:tc>
      </w:tr>
      <w:tr w:rsidR="00B221D7" w:rsidTr="00B221D7">
        <w:trPr>
          <w:trHeight w:val="340"/>
        </w:trPr>
        <w:tc>
          <w:tcPr>
            <w:tcW w:w="220" w:type="pct"/>
            <w:vAlign w:val="center"/>
          </w:tcPr>
          <w:p w:rsidR="00B221D7" w:rsidRPr="005A523F" w:rsidRDefault="00B221D7" w:rsidP="00B221D7">
            <w:pPr>
              <w:pStyle w:val="af9"/>
              <w:jc w:val="center"/>
              <w:rPr>
                <w:rFonts w:cs="Times New Roman"/>
              </w:rPr>
            </w:pPr>
            <w:r w:rsidRPr="005A523F">
              <w:rPr>
                <w:rFonts w:cs="Times New Roman"/>
              </w:rPr>
              <w:t>5</w:t>
            </w:r>
          </w:p>
        </w:tc>
        <w:tc>
          <w:tcPr>
            <w:tcW w:w="785" w:type="pct"/>
            <w:vAlign w:val="bottom"/>
          </w:tcPr>
          <w:p w:rsidR="00B221D7" w:rsidRDefault="00B221D7" w:rsidP="00B221D7">
            <w:pPr>
              <w:pStyle w:val="af9"/>
            </w:pPr>
            <w:r>
              <w:t>ул. Зеленая, 10/2</w:t>
            </w:r>
          </w:p>
        </w:tc>
        <w:tc>
          <w:tcPr>
            <w:tcW w:w="970" w:type="pct"/>
            <w:vAlign w:val="bottom"/>
          </w:tcPr>
          <w:p w:rsidR="00B221D7" w:rsidRDefault="00B221D7" w:rsidP="00B221D7">
            <w:pPr>
              <w:pStyle w:val="af9"/>
            </w:pPr>
            <w:r>
              <w:t>Частный дом</w:t>
            </w:r>
          </w:p>
        </w:tc>
        <w:tc>
          <w:tcPr>
            <w:tcW w:w="508" w:type="pct"/>
            <w:vAlign w:val="center"/>
          </w:tcPr>
          <w:p w:rsidR="00B221D7" w:rsidRDefault="004503C7" w:rsidP="00B221D7">
            <w:pPr>
              <w:pStyle w:val="af9"/>
              <w:jc w:val="center"/>
            </w:pPr>
            <w:r w:rsidRPr="00BF083A">
              <w:rPr>
                <w:rFonts w:eastAsia="Times New Roman"/>
                <w:lang w:eastAsia="ru-RU"/>
              </w:rPr>
              <w:t>0,005506</w:t>
            </w:r>
          </w:p>
        </w:tc>
        <w:tc>
          <w:tcPr>
            <w:tcW w:w="462" w:type="pct"/>
            <w:vAlign w:val="center"/>
          </w:tcPr>
          <w:p w:rsidR="00B221D7" w:rsidRDefault="00B221D7" w:rsidP="00B221D7">
            <w:pPr>
              <w:pStyle w:val="af9"/>
              <w:jc w:val="center"/>
            </w:pPr>
            <w:r>
              <w:t>0,2896</w:t>
            </w:r>
          </w:p>
        </w:tc>
        <w:tc>
          <w:tcPr>
            <w:tcW w:w="508" w:type="pct"/>
            <w:vAlign w:val="center"/>
          </w:tcPr>
          <w:p w:rsidR="00B221D7" w:rsidRDefault="00B221D7" w:rsidP="00B221D7">
            <w:pPr>
              <w:pStyle w:val="af9"/>
              <w:jc w:val="center"/>
            </w:pPr>
            <w:r>
              <w:t>28,44</w:t>
            </w:r>
          </w:p>
        </w:tc>
        <w:tc>
          <w:tcPr>
            <w:tcW w:w="508" w:type="pct"/>
            <w:vAlign w:val="center"/>
          </w:tcPr>
          <w:p w:rsidR="00B221D7" w:rsidRDefault="00B221D7" w:rsidP="00B221D7">
            <w:pPr>
              <w:pStyle w:val="af9"/>
              <w:jc w:val="center"/>
            </w:pPr>
            <w:r>
              <w:t>37,22</w:t>
            </w:r>
          </w:p>
        </w:tc>
        <w:tc>
          <w:tcPr>
            <w:tcW w:w="507" w:type="pct"/>
            <w:vAlign w:val="center"/>
          </w:tcPr>
          <w:p w:rsidR="00B221D7" w:rsidRDefault="00B221D7" w:rsidP="00B221D7">
            <w:pPr>
              <w:pStyle w:val="af9"/>
              <w:jc w:val="center"/>
            </w:pPr>
            <w:r>
              <w:t>8,78</w:t>
            </w:r>
          </w:p>
        </w:tc>
        <w:tc>
          <w:tcPr>
            <w:tcW w:w="532" w:type="pct"/>
            <w:vAlign w:val="center"/>
          </w:tcPr>
          <w:p w:rsidR="00B221D7" w:rsidRDefault="00B221D7" w:rsidP="00B221D7">
            <w:pPr>
              <w:pStyle w:val="af9"/>
              <w:jc w:val="center"/>
            </w:pPr>
            <w:r>
              <w:t>147,5</w:t>
            </w:r>
          </w:p>
        </w:tc>
      </w:tr>
      <w:tr w:rsidR="00B221D7" w:rsidTr="00B221D7">
        <w:trPr>
          <w:trHeight w:val="340"/>
        </w:trPr>
        <w:tc>
          <w:tcPr>
            <w:tcW w:w="220" w:type="pct"/>
            <w:vAlign w:val="center"/>
          </w:tcPr>
          <w:p w:rsidR="00B221D7" w:rsidRPr="005A523F" w:rsidRDefault="00B221D7" w:rsidP="00B221D7">
            <w:pPr>
              <w:pStyle w:val="af9"/>
              <w:jc w:val="center"/>
              <w:rPr>
                <w:rFonts w:cs="Times New Roman"/>
              </w:rPr>
            </w:pPr>
            <w:r w:rsidRPr="005A523F">
              <w:rPr>
                <w:rFonts w:cs="Times New Roman"/>
              </w:rPr>
              <w:t>6</w:t>
            </w:r>
          </w:p>
        </w:tc>
        <w:tc>
          <w:tcPr>
            <w:tcW w:w="785" w:type="pct"/>
            <w:vAlign w:val="bottom"/>
          </w:tcPr>
          <w:p w:rsidR="00B221D7" w:rsidRDefault="00B221D7" w:rsidP="00B221D7">
            <w:pPr>
              <w:pStyle w:val="af9"/>
            </w:pPr>
            <w:r>
              <w:t>ул. Зеленая, 3 а</w:t>
            </w:r>
          </w:p>
        </w:tc>
        <w:tc>
          <w:tcPr>
            <w:tcW w:w="970" w:type="pct"/>
            <w:vAlign w:val="bottom"/>
          </w:tcPr>
          <w:p w:rsidR="00B221D7" w:rsidRDefault="00B221D7" w:rsidP="00B221D7">
            <w:pPr>
              <w:pStyle w:val="af9"/>
            </w:pPr>
            <w:r>
              <w:t>Школа</w:t>
            </w:r>
          </w:p>
        </w:tc>
        <w:tc>
          <w:tcPr>
            <w:tcW w:w="508" w:type="pct"/>
            <w:vAlign w:val="center"/>
          </w:tcPr>
          <w:p w:rsidR="00B221D7" w:rsidRDefault="00B221D7" w:rsidP="00B221D7">
            <w:pPr>
              <w:pStyle w:val="af9"/>
              <w:jc w:val="center"/>
            </w:pPr>
            <w:r>
              <w:t>0,0940245</w:t>
            </w:r>
          </w:p>
        </w:tc>
        <w:tc>
          <w:tcPr>
            <w:tcW w:w="462" w:type="pct"/>
            <w:vAlign w:val="center"/>
          </w:tcPr>
          <w:p w:rsidR="00B221D7" w:rsidRDefault="00722C79" w:rsidP="00B221D7">
            <w:pPr>
              <w:pStyle w:val="af9"/>
              <w:jc w:val="center"/>
            </w:pPr>
            <w:r>
              <w:t>9,4</w:t>
            </w:r>
          </w:p>
        </w:tc>
        <w:tc>
          <w:tcPr>
            <w:tcW w:w="508" w:type="pct"/>
            <w:vAlign w:val="center"/>
          </w:tcPr>
          <w:p w:rsidR="00B221D7" w:rsidRDefault="00B221D7" w:rsidP="00B221D7">
            <w:pPr>
              <w:pStyle w:val="af9"/>
              <w:jc w:val="center"/>
            </w:pPr>
            <w:r>
              <w:t>-473,73</w:t>
            </w:r>
          </w:p>
        </w:tc>
        <w:tc>
          <w:tcPr>
            <w:tcW w:w="508" w:type="pct"/>
            <w:vAlign w:val="center"/>
          </w:tcPr>
          <w:p w:rsidR="00B221D7" w:rsidRDefault="00B221D7" w:rsidP="00B221D7">
            <w:pPr>
              <w:pStyle w:val="af9"/>
              <w:jc w:val="center"/>
            </w:pPr>
            <w:r>
              <w:t>-215,3</w:t>
            </w:r>
          </w:p>
        </w:tc>
        <w:tc>
          <w:tcPr>
            <w:tcW w:w="507" w:type="pct"/>
            <w:vAlign w:val="center"/>
          </w:tcPr>
          <w:p w:rsidR="00B221D7" w:rsidRDefault="00B221D7" w:rsidP="00B221D7">
            <w:pPr>
              <w:pStyle w:val="af9"/>
              <w:jc w:val="center"/>
            </w:pPr>
            <w:r>
              <w:t>258,43</w:t>
            </w:r>
          </w:p>
        </w:tc>
        <w:tc>
          <w:tcPr>
            <w:tcW w:w="532" w:type="pct"/>
            <w:vAlign w:val="center"/>
          </w:tcPr>
          <w:p w:rsidR="00B221D7" w:rsidRDefault="00B221D7" w:rsidP="00B221D7">
            <w:pPr>
              <w:pStyle w:val="af9"/>
              <w:jc w:val="center"/>
            </w:pPr>
            <w:r>
              <w:t>148,5</w:t>
            </w:r>
          </w:p>
        </w:tc>
      </w:tr>
      <w:tr w:rsidR="00B221D7" w:rsidTr="00B221D7">
        <w:trPr>
          <w:trHeight w:val="340"/>
        </w:trPr>
        <w:tc>
          <w:tcPr>
            <w:tcW w:w="220" w:type="pct"/>
            <w:vAlign w:val="center"/>
          </w:tcPr>
          <w:p w:rsidR="00B221D7" w:rsidRPr="005A523F" w:rsidRDefault="00B221D7" w:rsidP="00B221D7">
            <w:pPr>
              <w:pStyle w:val="af9"/>
              <w:jc w:val="center"/>
              <w:rPr>
                <w:rFonts w:cs="Times New Roman"/>
              </w:rPr>
            </w:pPr>
            <w:r w:rsidRPr="005A523F">
              <w:rPr>
                <w:rFonts w:cs="Times New Roman"/>
              </w:rPr>
              <w:t>7</w:t>
            </w:r>
          </w:p>
        </w:tc>
        <w:tc>
          <w:tcPr>
            <w:tcW w:w="785" w:type="pct"/>
            <w:vAlign w:val="bottom"/>
          </w:tcPr>
          <w:p w:rsidR="00B221D7" w:rsidRDefault="00B221D7" w:rsidP="00B221D7">
            <w:pPr>
              <w:pStyle w:val="af9"/>
            </w:pPr>
            <w:r>
              <w:t>ул. Школьная, 5</w:t>
            </w:r>
          </w:p>
        </w:tc>
        <w:tc>
          <w:tcPr>
            <w:tcW w:w="970" w:type="pct"/>
            <w:vAlign w:val="bottom"/>
          </w:tcPr>
          <w:p w:rsidR="00B221D7" w:rsidRDefault="00B221D7" w:rsidP="00B221D7">
            <w:pPr>
              <w:pStyle w:val="af9"/>
            </w:pPr>
            <w:r>
              <w:t>Частный дом</w:t>
            </w:r>
          </w:p>
        </w:tc>
        <w:tc>
          <w:tcPr>
            <w:tcW w:w="508" w:type="pct"/>
            <w:vAlign w:val="center"/>
          </w:tcPr>
          <w:p w:rsidR="00B221D7" w:rsidRDefault="004503C7" w:rsidP="00B221D7">
            <w:pPr>
              <w:pStyle w:val="af9"/>
              <w:jc w:val="center"/>
            </w:pPr>
            <w:r w:rsidRPr="00BF083A">
              <w:rPr>
                <w:rFonts w:eastAsia="Times New Roman"/>
                <w:lang w:eastAsia="ru-RU"/>
              </w:rPr>
              <w:t>0,004421</w:t>
            </w:r>
          </w:p>
        </w:tc>
        <w:tc>
          <w:tcPr>
            <w:tcW w:w="462" w:type="pct"/>
            <w:vAlign w:val="center"/>
          </w:tcPr>
          <w:p w:rsidR="00B221D7" w:rsidRDefault="00B221D7" w:rsidP="00B221D7">
            <w:pPr>
              <w:pStyle w:val="af9"/>
              <w:jc w:val="center"/>
            </w:pPr>
            <w:r>
              <w:t>0</w:t>
            </w:r>
            <w:r w:rsidR="00722C79">
              <w:t>,34</w:t>
            </w:r>
          </w:p>
        </w:tc>
        <w:tc>
          <w:tcPr>
            <w:tcW w:w="508" w:type="pct"/>
            <w:vAlign w:val="center"/>
          </w:tcPr>
          <w:p w:rsidR="00B221D7" w:rsidRDefault="00B221D7" w:rsidP="00B221D7">
            <w:pPr>
              <w:pStyle w:val="af9"/>
              <w:jc w:val="center"/>
            </w:pPr>
            <w:r>
              <w:t>-465,46</w:t>
            </w:r>
          </w:p>
        </w:tc>
        <w:tc>
          <w:tcPr>
            <w:tcW w:w="508" w:type="pct"/>
            <w:vAlign w:val="center"/>
          </w:tcPr>
          <w:p w:rsidR="00B221D7" w:rsidRDefault="00B221D7" w:rsidP="00B221D7">
            <w:pPr>
              <w:pStyle w:val="af9"/>
              <w:jc w:val="center"/>
            </w:pPr>
            <w:r>
              <w:t>-211,16</w:t>
            </w:r>
          </w:p>
        </w:tc>
        <w:tc>
          <w:tcPr>
            <w:tcW w:w="507" w:type="pct"/>
            <w:vAlign w:val="center"/>
          </w:tcPr>
          <w:p w:rsidR="00B221D7" w:rsidRDefault="00B221D7" w:rsidP="00B221D7">
            <w:pPr>
              <w:pStyle w:val="af9"/>
              <w:jc w:val="center"/>
            </w:pPr>
            <w:r>
              <w:t>254,3</w:t>
            </w:r>
          </w:p>
        </w:tc>
        <w:tc>
          <w:tcPr>
            <w:tcW w:w="532" w:type="pct"/>
            <w:vAlign w:val="center"/>
          </w:tcPr>
          <w:p w:rsidR="00B221D7" w:rsidRDefault="00B221D7" w:rsidP="00B221D7">
            <w:pPr>
              <w:pStyle w:val="af9"/>
              <w:jc w:val="center"/>
            </w:pPr>
            <w:r>
              <w:t>187,5</w:t>
            </w:r>
          </w:p>
        </w:tc>
      </w:tr>
      <w:tr w:rsidR="00B221D7" w:rsidTr="00B221D7">
        <w:trPr>
          <w:trHeight w:val="340"/>
        </w:trPr>
        <w:tc>
          <w:tcPr>
            <w:tcW w:w="220" w:type="pct"/>
            <w:vAlign w:val="center"/>
          </w:tcPr>
          <w:p w:rsidR="00B221D7" w:rsidRPr="005A523F" w:rsidRDefault="00B221D7" w:rsidP="00B221D7">
            <w:pPr>
              <w:pStyle w:val="af9"/>
              <w:jc w:val="center"/>
              <w:rPr>
                <w:rFonts w:cs="Times New Roman"/>
              </w:rPr>
            </w:pPr>
            <w:r w:rsidRPr="005A523F">
              <w:rPr>
                <w:rFonts w:cs="Times New Roman"/>
              </w:rPr>
              <w:t>8</w:t>
            </w:r>
          </w:p>
        </w:tc>
        <w:tc>
          <w:tcPr>
            <w:tcW w:w="785" w:type="pct"/>
            <w:vAlign w:val="bottom"/>
          </w:tcPr>
          <w:p w:rsidR="00B221D7" w:rsidRDefault="00B221D7" w:rsidP="00B221D7">
            <w:pPr>
              <w:pStyle w:val="af9"/>
            </w:pPr>
            <w:r>
              <w:t>ул. Школьная, 7</w:t>
            </w:r>
          </w:p>
        </w:tc>
        <w:tc>
          <w:tcPr>
            <w:tcW w:w="970" w:type="pct"/>
            <w:vAlign w:val="bottom"/>
          </w:tcPr>
          <w:p w:rsidR="00B221D7" w:rsidRDefault="00B221D7" w:rsidP="00B221D7">
            <w:pPr>
              <w:pStyle w:val="af9"/>
            </w:pPr>
            <w:r>
              <w:t>Частный дом</w:t>
            </w:r>
          </w:p>
        </w:tc>
        <w:tc>
          <w:tcPr>
            <w:tcW w:w="508" w:type="pct"/>
            <w:vAlign w:val="center"/>
          </w:tcPr>
          <w:p w:rsidR="00B221D7" w:rsidRDefault="004503C7" w:rsidP="00B221D7">
            <w:pPr>
              <w:pStyle w:val="af9"/>
              <w:jc w:val="center"/>
            </w:pPr>
            <w:r w:rsidRPr="00BF083A">
              <w:rPr>
                <w:rFonts w:eastAsia="Times New Roman"/>
                <w:lang w:eastAsia="ru-RU"/>
              </w:rPr>
              <w:t>0,004038</w:t>
            </w:r>
          </w:p>
        </w:tc>
        <w:tc>
          <w:tcPr>
            <w:tcW w:w="462" w:type="pct"/>
            <w:vAlign w:val="center"/>
          </w:tcPr>
          <w:p w:rsidR="00B221D7" w:rsidRDefault="00B221D7" w:rsidP="00B221D7">
            <w:pPr>
              <w:pStyle w:val="af9"/>
              <w:jc w:val="center"/>
            </w:pPr>
            <w:r>
              <w:t>0</w:t>
            </w:r>
            <w:r w:rsidR="00722C79">
              <w:t>,20</w:t>
            </w:r>
          </w:p>
        </w:tc>
        <w:tc>
          <w:tcPr>
            <w:tcW w:w="508" w:type="pct"/>
            <w:vAlign w:val="center"/>
          </w:tcPr>
          <w:p w:rsidR="00B221D7" w:rsidRDefault="00B221D7" w:rsidP="00B221D7">
            <w:pPr>
              <w:pStyle w:val="af9"/>
              <w:jc w:val="center"/>
            </w:pPr>
            <w:r>
              <w:t>-466,65</w:t>
            </w:r>
          </w:p>
        </w:tc>
        <w:tc>
          <w:tcPr>
            <w:tcW w:w="508" w:type="pct"/>
            <w:vAlign w:val="center"/>
          </w:tcPr>
          <w:p w:rsidR="00B221D7" w:rsidRDefault="00B221D7" w:rsidP="00B221D7">
            <w:pPr>
              <w:pStyle w:val="af9"/>
              <w:jc w:val="center"/>
            </w:pPr>
            <w:r>
              <w:t>-211,75</w:t>
            </w:r>
          </w:p>
        </w:tc>
        <w:tc>
          <w:tcPr>
            <w:tcW w:w="507" w:type="pct"/>
            <w:vAlign w:val="center"/>
          </w:tcPr>
          <w:p w:rsidR="00B221D7" w:rsidRDefault="00B221D7" w:rsidP="00B221D7">
            <w:pPr>
              <w:pStyle w:val="af9"/>
              <w:jc w:val="center"/>
            </w:pPr>
            <w:r>
              <w:t>254,89</w:t>
            </w:r>
          </w:p>
        </w:tc>
        <w:tc>
          <w:tcPr>
            <w:tcW w:w="532" w:type="pct"/>
            <w:vAlign w:val="center"/>
          </w:tcPr>
          <w:p w:rsidR="00B221D7" w:rsidRDefault="00B221D7" w:rsidP="00B221D7">
            <w:pPr>
              <w:pStyle w:val="af9"/>
              <w:jc w:val="center"/>
            </w:pPr>
            <w:r>
              <w:t>235,5</w:t>
            </w:r>
          </w:p>
        </w:tc>
      </w:tr>
      <w:tr w:rsidR="00B221D7" w:rsidTr="00B221D7">
        <w:trPr>
          <w:trHeight w:val="340"/>
        </w:trPr>
        <w:tc>
          <w:tcPr>
            <w:tcW w:w="220" w:type="pct"/>
            <w:vAlign w:val="center"/>
          </w:tcPr>
          <w:p w:rsidR="00B221D7" w:rsidRPr="005A523F" w:rsidRDefault="00B221D7" w:rsidP="00B221D7">
            <w:pPr>
              <w:pStyle w:val="af9"/>
              <w:jc w:val="center"/>
              <w:rPr>
                <w:rFonts w:cs="Times New Roman"/>
              </w:rPr>
            </w:pPr>
            <w:r w:rsidRPr="005A523F">
              <w:rPr>
                <w:rFonts w:cs="Times New Roman"/>
              </w:rPr>
              <w:t>9</w:t>
            </w:r>
          </w:p>
        </w:tc>
        <w:tc>
          <w:tcPr>
            <w:tcW w:w="785" w:type="pct"/>
            <w:vAlign w:val="bottom"/>
          </w:tcPr>
          <w:p w:rsidR="00B221D7" w:rsidRDefault="00B221D7" w:rsidP="00B221D7">
            <w:pPr>
              <w:pStyle w:val="af9"/>
            </w:pPr>
            <w:r>
              <w:t>ул. Зеленая, 10/1</w:t>
            </w:r>
          </w:p>
        </w:tc>
        <w:tc>
          <w:tcPr>
            <w:tcW w:w="970" w:type="pct"/>
            <w:vAlign w:val="bottom"/>
          </w:tcPr>
          <w:p w:rsidR="00B221D7" w:rsidRDefault="00B221D7" w:rsidP="00B221D7">
            <w:pPr>
              <w:pStyle w:val="af9"/>
            </w:pPr>
            <w:r>
              <w:t>Частный дом</w:t>
            </w:r>
          </w:p>
        </w:tc>
        <w:tc>
          <w:tcPr>
            <w:tcW w:w="508" w:type="pct"/>
            <w:vAlign w:val="center"/>
          </w:tcPr>
          <w:p w:rsidR="00B221D7" w:rsidRDefault="004503C7" w:rsidP="00B221D7">
            <w:pPr>
              <w:pStyle w:val="af9"/>
              <w:jc w:val="center"/>
            </w:pPr>
            <w:r w:rsidRPr="00BF083A">
              <w:rPr>
                <w:rFonts w:eastAsia="Times New Roman"/>
                <w:lang w:eastAsia="ru-RU"/>
              </w:rPr>
              <w:t>0,005247</w:t>
            </w:r>
          </w:p>
        </w:tc>
        <w:tc>
          <w:tcPr>
            <w:tcW w:w="462" w:type="pct"/>
            <w:vAlign w:val="center"/>
          </w:tcPr>
          <w:p w:rsidR="00B221D7" w:rsidRDefault="00B221D7" w:rsidP="00B221D7">
            <w:pPr>
              <w:pStyle w:val="af9"/>
              <w:jc w:val="center"/>
            </w:pPr>
            <w:r>
              <w:t>0,276</w:t>
            </w:r>
          </w:p>
        </w:tc>
        <w:tc>
          <w:tcPr>
            <w:tcW w:w="508" w:type="pct"/>
            <w:vAlign w:val="center"/>
          </w:tcPr>
          <w:p w:rsidR="00B221D7" w:rsidRDefault="00B221D7" w:rsidP="00B221D7">
            <w:pPr>
              <w:pStyle w:val="af9"/>
              <w:jc w:val="center"/>
            </w:pPr>
            <w:r>
              <w:t>28,06</w:t>
            </w:r>
          </w:p>
        </w:tc>
        <w:tc>
          <w:tcPr>
            <w:tcW w:w="508" w:type="pct"/>
            <w:vAlign w:val="center"/>
          </w:tcPr>
          <w:p w:rsidR="00B221D7" w:rsidRDefault="00B221D7" w:rsidP="00B221D7">
            <w:pPr>
              <w:pStyle w:val="af9"/>
              <w:jc w:val="center"/>
            </w:pPr>
            <w:r>
              <w:t>37,03</w:t>
            </w:r>
          </w:p>
        </w:tc>
        <w:tc>
          <w:tcPr>
            <w:tcW w:w="507" w:type="pct"/>
            <w:vAlign w:val="center"/>
          </w:tcPr>
          <w:p w:rsidR="00B221D7" w:rsidRDefault="00B221D7" w:rsidP="00B221D7">
            <w:pPr>
              <w:pStyle w:val="af9"/>
              <w:jc w:val="center"/>
            </w:pPr>
            <w:r>
              <w:t>8,97</w:t>
            </w:r>
          </w:p>
        </w:tc>
        <w:tc>
          <w:tcPr>
            <w:tcW w:w="532" w:type="pct"/>
            <w:vAlign w:val="center"/>
          </w:tcPr>
          <w:p w:rsidR="00B221D7" w:rsidRDefault="00B221D7" w:rsidP="00B221D7">
            <w:pPr>
              <w:pStyle w:val="af9"/>
              <w:jc w:val="center"/>
            </w:pPr>
            <w:r>
              <w:t>171,5</w:t>
            </w:r>
          </w:p>
        </w:tc>
      </w:tr>
      <w:tr w:rsidR="00B221D7" w:rsidTr="00B221D7">
        <w:trPr>
          <w:trHeight w:val="340"/>
        </w:trPr>
        <w:tc>
          <w:tcPr>
            <w:tcW w:w="220" w:type="pct"/>
            <w:vAlign w:val="center"/>
          </w:tcPr>
          <w:p w:rsidR="00B221D7" w:rsidRPr="005A523F" w:rsidRDefault="00B221D7" w:rsidP="00B221D7">
            <w:pPr>
              <w:pStyle w:val="af9"/>
              <w:jc w:val="center"/>
              <w:rPr>
                <w:rFonts w:cs="Times New Roman"/>
              </w:rPr>
            </w:pPr>
            <w:r w:rsidRPr="005A523F">
              <w:rPr>
                <w:rFonts w:cs="Times New Roman"/>
              </w:rPr>
              <w:t>10</w:t>
            </w:r>
          </w:p>
        </w:tc>
        <w:tc>
          <w:tcPr>
            <w:tcW w:w="785" w:type="pct"/>
            <w:vAlign w:val="bottom"/>
          </w:tcPr>
          <w:p w:rsidR="00B221D7" w:rsidRDefault="00B221D7" w:rsidP="00B221D7">
            <w:pPr>
              <w:pStyle w:val="af9"/>
            </w:pPr>
            <w:r>
              <w:t>ул. Зеленая, 9</w:t>
            </w:r>
          </w:p>
        </w:tc>
        <w:tc>
          <w:tcPr>
            <w:tcW w:w="970" w:type="pct"/>
            <w:vAlign w:val="bottom"/>
          </w:tcPr>
          <w:p w:rsidR="00B221D7" w:rsidRDefault="00B221D7" w:rsidP="00B221D7">
            <w:pPr>
              <w:pStyle w:val="af9"/>
            </w:pPr>
            <w:r>
              <w:t>Частный дом</w:t>
            </w:r>
          </w:p>
        </w:tc>
        <w:tc>
          <w:tcPr>
            <w:tcW w:w="508" w:type="pct"/>
            <w:vAlign w:val="center"/>
          </w:tcPr>
          <w:p w:rsidR="00B221D7" w:rsidRDefault="004503C7" w:rsidP="00B221D7">
            <w:pPr>
              <w:pStyle w:val="af9"/>
              <w:jc w:val="center"/>
            </w:pPr>
            <w:r w:rsidRPr="00BF083A">
              <w:rPr>
                <w:rFonts w:eastAsia="Times New Roman"/>
                <w:lang w:eastAsia="ru-RU"/>
              </w:rPr>
              <w:t>0,004797</w:t>
            </w:r>
          </w:p>
        </w:tc>
        <w:tc>
          <w:tcPr>
            <w:tcW w:w="462" w:type="pct"/>
            <w:vAlign w:val="center"/>
          </w:tcPr>
          <w:p w:rsidR="00B221D7" w:rsidRDefault="00B221D7" w:rsidP="00B221D7">
            <w:pPr>
              <w:pStyle w:val="af9"/>
              <w:jc w:val="center"/>
            </w:pPr>
            <w:r>
              <w:t>0,2524</w:t>
            </w:r>
          </w:p>
        </w:tc>
        <w:tc>
          <w:tcPr>
            <w:tcW w:w="508" w:type="pct"/>
            <w:vAlign w:val="center"/>
          </w:tcPr>
          <w:p w:rsidR="00B221D7" w:rsidRDefault="00B221D7" w:rsidP="00B221D7">
            <w:pPr>
              <w:pStyle w:val="af9"/>
              <w:jc w:val="center"/>
            </w:pPr>
            <w:r>
              <w:t>28,05</w:t>
            </w:r>
          </w:p>
        </w:tc>
        <w:tc>
          <w:tcPr>
            <w:tcW w:w="508" w:type="pct"/>
            <w:vAlign w:val="center"/>
          </w:tcPr>
          <w:p w:rsidR="00B221D7" w:rsidRDefault="00B221D7" w:rsidP="00B221D7">
            <w:pPr>
              <w:pStyle w:val="af9"/>
              <w:jc w:val="center"/>
            </w:pPr>
            <w:r>
              <w:t>37,02</w:t>
            </w:r>
          </w:p>
        </w:tc>
        <w:tc>
          <w:tcPr>
            <w:tcW w:w="507" w:type="pct"/>
            <w:vAlign w:val="center"/>
          </w:tcPr>
          <w:p w:rsidR="00B221D7" w:rsidRDefault="00B221D7" w:rsidP="00B221D7">
            <w:pPr>
              <w:pStyle w:val="af9"/>
              <w:jc w:val="center"/>
            </w:pPr>
            <w:r>
              <w:t>8,97</w:t>
            </w:r>
          </w:p>
        </w:tc>
        <w:tc>
          <w:tcPr>
            <w:tcW w:w="532" w:type="pct"/>
            <w:vAlign w:val="center"/>
          </w:tcPr>
          <w:p w:rsidR="00B221D7" w:rsidRDefault="00B221D7" w:rsidP="00B221D7">
            <w:pPr>
              <w:pStyle w:val="af9"/>
              <w:jc w:val="center"/>
            </w:pPr>
            <w:r>
              <w:t>168,5</w:t>
            </w:r>
          </w:p>
        </w:tc>
      </w:tr>
      <w:tr w:rsidR="00B221D7" w:rsidTr="00B221D7">
        <w:trPr>
          <w:trHeight w:val="340"/>
        </w:trPr>
        <w:tc>
          <w:tcPr>
            <w:tcW w:w="220" w:type="pct"/>
            <w:vAlign w:val="center"/>
          </w:tcPr>
          <w:p w:rsidR="00B221D7" w:rsidRPr="005A523F" w:rsidRDefault="00B221D7" w:rsidP="00B221D7">
            <w:pPr>
              <w:pStyle w:val="af9"/>
              <w:jc w:val="center"/>
              <w:rPr>
                <w:rFonts w:cs="Times New Roman"/>
              </w:rPr>
            </w:pPr>
            <w:r w:rsidRPr="005A523F">
              <w:rPr>
                <w:rFonts w:cs="Times New Roman"/>
              </w:rPr>
              <w:t>11</w:t>
            </w:r>
          </w:p>
        </w:tc>
        <w:tc>
          <w:tcPr>
            <w:tcW w:w="785" w:type="pct"/>
            <w:vAlign w:val="center"/>
          </w:tcPr>
          <w:p w:rsidR="00B221D7" w:rsidRDefault="00B221D7" w:rsidP="00B221D7">
            <w:pPr>
              <w:pStyle w:val="af9"/>
            </w:pPr>
            <w:r>
              <w:t>ул. Школьная, 1</w:t>
            </w:r>
          </w:p>
        </w:tc>
        <w:tc>
          <w:tcPr>
            <w:tcW w:w="970" w:type="pct"/>
            <w:vAlign w:val="bottom"/>
          </w:tcPr>
          <w:p w:rsidR="00B221D7" w:rsidRDefault="00B221D7" w:rsidP="00B221D7">
            <w:pPr>
              <w:pStyle w:val="af9"/>
            </w:pPr>
            <w:r>
              <w:t>16-квартирный дом</w:t>
            </w:r>
          </w:p>
        </w:tc>
        <w:tc>
          <w:tcPr>
            <w:tcW w:w="508" w:type="pct"/>
            <w:vAlign w:val="center"/>
          </w:tcPr>
          <w:p w:rsidR="00B221D7" w:rsidRDefault="004503C7" w:rsidP="00B221D7">
            <w:pPr>
              <w:pStyle w:val="af9"/>
              <w:jc w:val="center"/>
            </w:pPr>
            <w:r>
              <w:t>0,053364</w:t>
            </w:r>
          </w:p>
        </w:tc>
        <w:tc>
          <w:tcPr>
            <w:tcW w:w="462" w:type="pct"/>
            <w:vAlign w:val="center"/>
          </w:tcPr>
          <w:p w:rsidR="00B221D7" w:rsidRDefault="00B221D7" w:rsidP="00B221D7">
            <w:pPr>
              <w:pStyle w:val="af9"/>
              <w:jc w:val="center"/>
            </w:pPr>
            <w:r>
              <w:t>2,8074</w:t>
            </w:r>
          </w:p>
        </w:tc>
        <w:tc>
          <w:tcPr>
            <w:tcW w:w="508" w:type="pct"/>
            <w:vAlign w:val="center"/>
          </w:tcPr>
          <w:p w:rsidR="00B221D7" w:rsidRDefault="00B221D7" w:rsidP="00B221D7">
            <w:pPr>
              <w:pStyle w:val="af9"/>
              <w:jc w:val="center"/>
            </w:pPr>
            <w:r>
              <w:t>22,6</w:t>
            </w:r>
          </w:p>
        </w:tc>
        <w:tc>
          <w:tcPr>
            <w:tcW w:w="508" w:type="pct"/>
            <w:vAlign w:val="center"/>
          </w:tcPr>
          <w:p w:rsidR="00B221D7" w:rsidRDefault="00B221D7" w:rsidP="00B221D7">
            <w:pPr>
              <w:pStyle w:val="af9"/>
              <w:jc w:val="center"/>
            </w:pPr>
            <w:r>
              <w:t>35,29</w:t>
            </w:r>
          </w:p>
        </w:tc>
        <w:tc>
          <w:tcPr>
            <w:tcW w:w="507" w:type="pct"/>
            <w:vAlign w:val="center"/>
          </w:tcPr>
          <w:p w:rsidR="00B221D7" w:rsidRDefault="00B221D7" w:rsidP="00B221D7">
            <w:pPr>
              <w:pStyle w:val="af9"/>
              <w:jc w:val="center"/>
            </w:pPr>
            <w:r>
              <w:t>12,69</w:t>
            </w:r>
          </w:p>
        </w:tc>
        <w:tc>
          <w:tcPr>
            <w:tcW w:w="532" w:type="pct"/>
            <w:vAlign w:val="center"/>
          </w:tcPr>
          <w:p w:rsidR="00B221D7" w:rsidRDefault="00B221D7" w:rsidP="00B221D7">
            <w:pPr>
              <w:pStyle w:val="af9"/>
              <w:jc w:val="center"/>
            </w:pPr>
            <w:r>
              <w:t>209,5</w:t>
            </w:r>
          </w:p>
        </w:tc>
      </w:tr>
      <w:tr w:rsidR="00B221D7" w:rsidTr="00B221D7">
        <w:trPr>
          <w:trHeight w:val="340"/>
        </w:trPr>
        <w:tc>
          <w:tcPr>
            <w:tcW w:w="220" w:type="pct"/>
            <w:vAlign w:val="center"/>
          </w:tcPr>
          <w:p w:rsidR="00B221D7" w:rsidRPr="005A523F" w:rsidRDefault="00B221D7" w:rsidP="00B221D7">
            <w:pPr>
              <w:pStyle w:val="af9"/>
              <w:jc w:val="center"/>
              <w:rPr>
                <w:rFonts w:cs="Times New Roman"/>
              </w:rPr>
            </w:pPr>
            <w:r w:rsidRPr="005A523F">
              <w:rPr>
                <w:rFonts w:cs="Times New Roman"/>
              </w:rPr>
              <w:t>12</w:t>
            </w:r>
          </w:p>
        </w:tc>
        <w:tc>
          <w:tcPr>
            <w:tcW w:w="785" w:type="pct"/>
            <w:vAlign w:val="bottom"/>
          </w:tcPr>
          <w:p w:rsidR="00B221D7" w:rsidRDefault="00B221D7" w:rsidP="00B221D7">
            <w:pPr>
              <w:pStyle w:val="af9"/>
            </w:pPr>
            <w:r>
              <w:t>ул. Школьная</w:t>
            </w:r>
          </w:p>
        </w:tc>
        <w:tc>
          <w:tcPr>
            <w:tcW w:w="970" w:type="pct"/>
            <w:vAlign w:val="bottom"/>
          </w:tcPr>
          <w:p w:rsidR="00B221D7" w:rsidRDefault="00B221D7" w:rsidP="00B221D7">
            <w:pPr>
              <w:pStyle w:val="af9"/>
            </w:pPr>
            <w:r>
              <w:t>Магазин</w:t>
            </w:r>
          </w:p>
        </w:tc>
        <w:tc>
          <w:tcPr>
            <w:tcW w:w="508" w:type="pct"/>
            <w:vAlign w:val="center"/>
          </w:tcPr>
          <w:p w:rsidR="00B221D7" w:rsidRDefault="00B221D7" w:rsidP="00B221D7">
            <w:pPr>
              <w:pStyle w:val="af9"/>
              <w:jc w:val="center"/>
            </w:pPr>
            <w:r>
              <w:t>0,0152118</w:t>
            </w:r>
          </w:p>
        </w:tc>
        <w:tc>
          <w:tcPr>
            <w:tcW w:w="462" w:type="pct"/>
            <w:vAlign w:val="center"/>
          </w:tcPr>
          <w:p w:rsidR="00B221D7" w:rsidRDefault="00B221D7" w:rsidP="00B221D7">
            <w:pPr>
              <w:pStyle w:val="af9"/>
              <w:jc w:val="center"/>
            </w:pPr>
            <w:r>
              <w:t>0,6085</w:t>
            </w:r>
          </w:p>
        </w:tc>
        <w:tc>
          <w:tcPr>
            <w:tcW w:w="508" w:type="pct"/>
            <w:vAlign w:val="center"/>
          </w:tcPr>
          <w:p w:rsidR="00B221D7" w:rsidRDefault="00B221D7" w:rsidP="00B221D7">
            <w:pPr>
              <w:pStyle w:val="af9"/>
              <w:jc w:val="center"/>
            </w:pPr>
            <w:r>
              <w:t>22,53</w:t>
            </w:r>
          </w:p>
        </w:tc>
        <w:tc>
          <w:tcPr>
            <w:tcW w:w="508" w:type="pct"/>
            <w:vAlign w:val="center"/>
          </w:tcPr>
          <w:p w:rsidR="00B221D7" w:rsidRDefault="00B221D7" w:rsidP="00B221D7">
            <w:pPr>
              <w:pStyle w:val="af9"/>
              <w:jc w:val="center"/>
            </w:pPr>
            <w:r>
              <w:t>32,26</w:t>
            </w:r>
          </w:p>
        </w:tc>
        <w:tc>
          <w:tcPr>
            <w:tcW w:w="507" w:type="pct"/>
            <w:vAlign w:val="center"/>
          </w:tcPr>
          <w:p w:rsidR="00B221D7" w:rsidRDefault="00B221D7" w:rsidP="00B221D7">
            <w:pPr>
              <w:pStyle w:val="af9"/>
              <w:jc w:val="center"/>
            </w:pPr>
            <w:r>
              <w:t>9,73</w:t>
            </w:r>
          </w:p>
        </w:tc>
        <w:tc>
          <w:tcPr>
            <w:tcW w:w="532" w:type="pct"/>
            <w:vAlign w:val="center"/>
          </w:tcPr>
          <w:p w:rsidR="00B221D7" w:rsidRDefault="00B221D7" w:rsidP="00B221D7">
            <w:pPr>
              <w:pStyle w:val="af9"/>
              <w:jc w:val="center"/>
            </w:pPr>
            <w:r>
              <w:t>262,5</w:t>
            </w:r>
          </w:p>
        </w:tc>
      </w:tr>
      <w:tr w:rsidR="00B221D7" w:rsidTr="00B221D7">
        <w:trPr>
          <w:trHeight w:val="340"/>
        </w:trPr>
        <w:tc>
          <w:tcPr>
            <w:tcW w:w="220" w:type="pct"/>
            <w:vAlign w:val="center"/>
          </w:tcPr>
          <w:p w:rsidR="00B221D7" w:rsidRPr="005A523F" w:rsidRDefault="00B221D7" w:rsidP="00B221D7">
            <w:pPr>
              <w:pStyle w:val="af9"/>
              <w:jc w:val="center"/>
              <w:rPr>
                <w:rFonts w:cs="Times New Roman"/>
              </w:rPr>
            </w:pPr>
            <w:r w:rsidRPr="005A523F">
              <w:rPr>
                <w:rFonts w:cs="Times New Roman"/>
              </w:rPr>
              <w:t>13</w:t>
            </w:r>
          </w:p>
        </w:tc>
        <w:tc>
          <w:tcPr>
            <w:tcW w:w="785" w:type="pct"/>
            <w:vAlign w:val="bottom"/>
          </w:tcPr>
          <w:p w:rsidR="00B221D7" w:rsidRDefault="00B221D7" w:rsidP="00B221D7">
            <w:pPr>
              <w:pStyle w:val="af9"/>
            </w:pPr>
            <w:r>
              <w:t>ул. Зеленая, 3 а</w:t>
            </w:r>
          </w:p>
        </w:tc>
        <w:tc>
          <w:tcPr>
            <w:tcW w:w="970" w:type="pct"/>
            <w:vAlign w:val="bottom"/>
          </w:tcPr>
          <w:p w:rsidR="00B221D7" w:rsidRDefault="00B221D7" w:rsidP="00B221D7">
            <w:pPr>
              <w:pStyle w:val="af9"/>
            </w:pPr>
            <w:r>
              <w:t>Дом культуры</w:t>
            </w:r>
          </w:p>
        </w:tc>
        <w:tc>
          <w:tcPr>
            <w:tcW w:w="508" w:type="pct"/>
            <w:vAlign w:val="center"/>
          </w:tcPr>
          <w:p w:rsidR="00B221D7" w:rsidRDefault="00B221D7" w:rsidP="00B221D7">
            <w:pPr>
              <w:pStyle w:val="af9"/>
              <w:jc w:val="center"/>
            </w:pPr>
            <w:r>
              <w:t>0,0233506</w:t>
            </w:r>
          </w:p>
        </w:tc>
        <w:tc>
          <w:tcPr>
            <w:tcW w:w="462" w:type="pct"/>
            <w:vAlign w:val="center"/>
          </w:tcPr>
          <w:p w:rsidR="00B221D7" w:rsidRDefault="00B221D7" w:rsidP="00B221D7">
            <w:pPr>
              <w:pStyle w:val="af9"/>
              <w:jc w:val="center"/>
            </w:pPr>
            <w:r>
              <w:t>0,934</w:t>
            </w:r>
          </w:p>
        </w:tc>
        <w:tc>
          <w:tcPr>
            <w:tcW w:w="508" w:type="pct"/>
            <w:vAlign w:val="center"/>
          </w:tcPr>
          <w:p w:rsidR="00B221D7" w:rsidRDefault="00B221D7" w:rsidP="00B221D7">
            <w:pPr>
              <w:pStyle w:val="af9"/>
              <w:jc w:val="center"/>
            </w:pPr>
            <w:r>
              <w:t>22,11</w:t>
            </w:r>
          </w:p>
        </w:tc>
        <w:tc>
          <w:tcPr>
            <w:tcW w:w="508" w:type="pct"/>
            <w:vAlign w:val="center"/>
          </w:tcPr>
          <w:p w:rsidR="00B221D7" w:rsidRDefault="00B221D7" w:rsidP="00B221D7">
            <w:pPr>
              <w:pStyle w:val="af9"/>
              <w:jc w:val="center"/>
            </w:pPr>
            <w:r>
              <w:t>32,05</w:t>
            </w:r>
          </w:p>
        </w:tc>
        <w:tc>
          <w:tcPr>
            <w:tcW w:w="507" w:type="pct"/>
            <w:vAlign w:val="center"/>
          </w:tcPr>
          <w:p w:rsidR="00B221D7" w:rsidRDefault="00B221D7" w:rsidP="00B221D7">
            <w:pPr>
              <w:pStyle w:val="af9"/>
              <w:jc w:val="center"/>
            </w:pPr>
            <w:r>
              <w:t>9,94</w:t>
            </w:r>
          </w:p>
        </w:tc>
        <w:tc>
          <w:tcPr>
            <w:tcW w:w="532" w:type="pct"/>
            <w:vAlign w:val="center"/>
          </w:tcPr>
          <w:p w:rsidR="00B221D7" w:rsidRDefault="00B221D7" w:rsidP="00B221D7">
            <w:pPr>
              <w:pStyle w:val="af9"/>
              <w:jc w:val="center"/>
            </w:pPr>
            <w:r>
              <w:t>282,5</w:t>
            </w:r>
          </w:p>
        </w:tc>
      </w:tr>
      <w:tr w:rsidR="00B221D7" w:rsidTr="00B221D7">
        <w:trPr>
          <w:trHeight w:val="340"/>
        </w:trPr>
        <w:tc>
          <w:tcPr>
            <w:tcW w:w="220" w:type="pct"/>
            <w:vAlign w:val="center"/>
          </w:tcPr>
          <w:p w:rsidR="00B221D7" w:rsidRPr="005A523F" w:rsidRDefault="00B221D7" w:rsidP="00B221D7">
            <w:pPr>
              <w:pStyle w:val="af9"/>
              <w:jc w:val="center"/>
              <w:rPr>
                <w:rFonts w:cs="Times New Roman"/>
              </w:rPr>
            </w:pPr>
            <w:r w:rsidRPr="005A523F">
              <w:rPr>
                <w:rFonts w:cs="Times New Roman"/>
              </w:rPr>
              <w:t>14</w:t>
            </w:r>
          </w:p>
        </w:tc>
        <w:tc>
          <w:tcPr>
            <w:tcW w:w="785" w:type="pct"/>
            <w:vAlign w:val="center"/>
          </w:tcPr>
          <w:p w:rsidR="00B221D7" w:rsidRDefault="00B221D7" w:rsidP="00B221D7">
            <w:pPr>
              <w:pStyle w:val="af9"/>
            </w:pPr>
            <w:r>
              <w:t>ул. Зеленая. 3а</w:t>
            </w:r>
          </w:p>
        </w:tc>
        <w:tc>
          <w:tcPr>
            <w:tcW w:w="970" w:type="pct"/>
          </w:tcPr>
          <w:p w:rsidR="00B221D7" w:rsidRDefault="00B221D7" w:rsidP="00B221D7">
            <w:pPr>
              <w:pStyle w:val="af9"/>
            </w:pPr>
            <w:r>
              <w:t>Общежитие №1</w:t>
            </w:r>
          </w:p>
        </w:tc>
        <w:tc>
          <w:tcPr>
            <w:tcW w:w="508" w:type="pct"/>
            <w:vAlign w:val="center"/>
          </w:tcPr>
          <w:p w:rsidR="00B221D7" w:rsidRDefault="00B221D7" w:rsidP="00B221D7">
            <w:pPr>
              <w:pStyle w:val="af9"/>
              <w:jc w:val="center"/>
            </w:pPr>
            <w:r>
              <w:t>0,1243302</w:t>
            </w:r>
          </w:p>
        </w:tc>
        <w:tc>
          <w:tcPr>
            <w:tcW w:w="462" w:type="pct"/>
            <w:vAlign w:val="center"/>
          </w:tcPr>
          <w:p w:rsidR="00B221D7" w:rsidRDefault="00B221D7" w:rsidP="00B221D7">
            <w:pPr>
              <w:pStyle w:val="af9"/>
              <w:jc w:val="center"/>
            </w:pPr>
            <w:r>
              <w:t>4,9732</w:t>
            </w:r>
          </w:p>
        </w:tc>
        <w:tc>
          <w:tcPr>
            <w:tcW w:w="508" w:type="pct"/>
            <w:vAlign w:val="center"/>
          </w:tcPr>
          <w:p w:rsidR="00B221D7" w:rsidRDefault="00B221D7" w:rsidP="00B221D7">
            <w:pPr>
              <w:pStyle w:val="af9"/>
              <w:jc w:val="center"/>
            </w:pPr>
            <w:r>
              <w:t>26,19</w:t>
            </w:r>
          </w:p>
        </w:tc>
        <w:tc>
          <w:tcPr>
            <w:tcW w:w="508" w:type="pct"/>
            <w:vAlign w:val="center"/>
          </w:tcPr>
          <w:p w:rsidR="00B221D7" w:rsidRDefault="00B221D7" w:rsidP="00B221D7">
            <w:pPr>
              <w:pStyle w:val="af9"/>
              <w:jc w:val="center"/>
            </w:pPr>
            <w:r>
              <w:t>34,09</w:t>
            </w:r>
          </w:p>
        </w:tc>
        <w:tc>
          <w:tcPr>
            <w:tcW w:w="507" w:type="pct"/>
            <w:vAlign w:val="center"/>
          </w:tcPr>
          <w:p w:rsidR="00B221D7" w:rsidRDefault="00B221D7" w:rsidP="00B221D7">
            <w:pPr>
              <w:pStyle w:val="af9"/>
              <w:jc w:val="center"/>
            </w:pPr>
            <w:r>
              <w:t>7,9</w:t>
            </w:r>
          </w:p>
        </w:tc>
        <w:tc>
          <w:tcPr>
            <w:tcW w:w="532" w:type="pct"/>
            <w:vAlign w:val="center"/>
          </w:tcPr>
          <w:p w:rsidR="00B221D7" w:rsidRDefault="00B221D7" w:rsidP="00B221D7">
            <w:pPr>
              <w:pStyle w:val="af9"/>
              <w:jc w:val="center"/>
            </w:pPr>
            <w:r>
              <w:t>171,5</w:t>
            </w:r>
          </w:p>
        </w:tc>
      </w:tr>
      <w:tr w:rsidR="00B221D7" w:rsidTr="00B221D7">
        <w:trPr>
          <w:trHeight w:val="340"/>
        </w:trPr>
        <w:tc>
          <w:tcPr>
            <w:tcW w:w="220" w:type="pct"/>
            <w:vAlign w:val="center"/>
          </w:tcPr>
          <w:p w:rsidR="00B221D7" w:rsidRPr="005A523F" w:rsidRDefault="00B221D7" w:rsidP="00B221D7">
            <w:pPr>
              <w:pStyle w:val="af9"/>
              <w:jc w:val="center"/>
              <w:rPr>
                <w:rFonts w:cs="Times New Roman"/>
              </w:rPr>
            </w:pPr>
            <w:r w:rsidRPr="005A523F">
              <w:rPr>
                <w:rFonts w:cs="Times New Roman"/>
              </w:rPr>
              <w:t>15</w:t>
            </w:r>
          </w:p>
        </w:tc>
        <w:tc>
          <w:tcPr>
            <w:tcW w:w="785" w:type="pct"/>
            <w:vAlign w:val="center"/>
          </w:tcPr>
          <w:p w:rsidR="00B221D7" w:rsidRDefault="00B221D7" w:rsidP="00B221D7">
            <w:pPr>
              <w:pStyle w:val="af9"/>
            </w:pPr>
            <w:r>
              <w:t>ул. Зеленая, 3 а</w:t>
            </w:r>
          </w:p>
        </w:tc>
        <w:tc>
          <w:tcPr>
            <w:tcW w:w="970" w:type="pct"/>
            <w:vAlign w:val="bottom"/>
          </w:tcPr>
          <w:p w:rsidR="00B221D7" w:rsidRDefault="00B221D7" w:rsidP="00B221D7">
            <w:pPr>
              <w:pStyle w:val="af9"/>
            </w:pPr>
            <w:r>
              <w:t>Учебный корпус, ввод 1</w:t>
            </w:r>
          </w:p>
        </w:tc>
        <w:tc>
          <w:tcPr>
            <w:tcW w:w="508" w:type="pct"/>
            <w:vAlign w:val="center"/>
          </w:tcPr>
          <w:p w:rsidR="00B221D7" w:rsidRDefault="00B221D7" w:rsidP="00B221D7">
            <w:pPr>
              <w:pStyle w:val="af9"/>
              <w:jc w:val="center"/>
            </w:pPr>
            <w:r>
              <w:t>0,1787464</w:t>
            </w:r>
          </w:p>
        </w:tc>
        <w:tc>
          <w:tcPr>
            <w:tcW w:w="462" w:type="pct"/>
            <w:vAlign w:val="center"/>
          </w:tcPr>
          <w:p w:rsidR="00B221D7" w:rsidRDefault="00B221D7" w:rsidP="00B221D7">
            <w:pPr>
              <w:pStyle w:val="af9"/>
              <w:jc w:val="center"/>
            </w:pPr>
            <w:r>
              <w:t>7,1499</w:t>
            </w:r>
          </w:p>
        </w:tc>
        <w:tc>
          <w:tcPr>
            <w:tcW w:w="508" w:type="pct"/>
            <w:vAlign w:val="center"/>
          </w:tcPr>
          <w:p w:rsidR="00B221D7" w:rsidRDefault="00B221D7" w:rsidP="00B221D7">
            <w:pPr>
              <w:pStyle w:val="af9"/>
              <w:jc w:val="center"/>
            </w:pPr>
            <w:r>
              <w:t>25,32</w:t>
            </w:r>
          </w:p>
        </w:tc>
        <w:tc>
          <w:tcPr>
            <w:tcW w:w="508" w:type="pct"/>
            <w:vAlign w:val="center"/>
          </w:tcPr>
          <w:p w:rsidR="00B221D7" w:rsidRDefault="00B221D7" w:rsidP="00B221D7">
            <w:pPr>
              <w:pStyle w:val="af9"/>
              <w:jc w:val="center"/>
            </w:pPr>
            <w:r>
              <w:t>32,66</w:t>
            </w:r>
          </w:p>
        </w:tc>
        <w:tc>
          <w:tcPr>
            <w:tcW w:w="507" w:type="pct"/>
            <w:vAlign w:val="center"/>
          </w:tcPr>
          <w:p w:rsidR="00B221D7" w:rsidRDefault="00B221D7" w:rsidP="00B221D7">
            <w:pPr>
              <w:pStyle w:val="af9"/>
              <w:jc w:val="center"/>
            </w:pPr>
            <w:r>
              <w:t>7,33</w:t>
            </w:r>
          </w:p>
        </w:tc>
        <w:tc>
          <w:tcPr>
            <w:tcW w:w="532" w:type="pct"/>
            <w:vAlign w:val="center"/>
          </w:tcPr>
          <w:p w:rsidR="00B221D7" w:rsidRDefault="00B221D7" w:rsidP="00B221D7">
            <w:pPr>
              <w:pStyle w:val="af9"/>
              <w:jc w:val="center"/>
            </w:pPr>
            <w:r>
              <w:t>206,5</w:t>
            </w:r>
          </w:p>
        </w:tc>
      </w:tr>
      <w:tr w:rsidR="00B221D7" w:rsidTr="00B221D7">
        <w:trPr>
          <w:trHeight w:val="340"/>
        </w:trPr>
        <w:tc>
          <w:tcPr>
            <w:tcW w:w="220" w:type="pct"/>
            <w:vAlign w:val="center"/>
          </w:tcPr>
          <w:p w:rsidR="00B221D7" w:rsidRPr="005A523F" w:rsidRDefault="00B221D7" w:rsidP="00B221D7">
            <w:pPr>
              <w:pStyle w:val="af9"/>
              <w:jc w:val="center"/>
              <w:rPr>
                <w:rFonts w:cs="Times New Roman"/>
              </w:rPr>
            </w:pPr>
            <w:r w:rsidRPr="005A523F">
              <w:rPr>
                <w:rFonts w:cs="Times New Roman"/>
              </w:rPr>
              <w:t>16</w:t>
            </w:r>
          </w:p>
        </w:tc>
        <w:tc>
          <w:tcPr>
            <w:tcW w:w="785" w:type="pct"/>
            <w:vAlign w:val="bottom"/>
          </w:tcPr>
          <w:p w:rsidR="00B221D7" w:rsidRDefault="00B221D7" w:rsidP="00B221D7">
            <w:pPr>
              <w:pStyle w:val="af9"/>
            </w:pPr>
            <w:r>
              <w:t>ул. Зеленая, 8/2</w:t>
            </w:r>
          </w:p>
        </w:tc>
        <w:tc>
          <w:tcPr>
            <w:tcW w:w="970" w:type="pct"/>
            <w:vAlign w:val="bottom"/>
          </w:tcPr>
          <w:p w:rsidR="00B221D7" w:rsidRDefault="00B221D7" w:rsidP="00B221D7">
            <w:pPr>
              <w:pStyle w:val="af9"/>
            </w:pPr>
            <w:r>
              <w:t>Частный дом</w:t>
            </w:r>
          </w:p>
        </w:tc>
        <w:tc>
          <w:tcPr>
            <w:tcW w:w="508" w:type="pct"/>
            <w:vAlign w:val="center"/>
          </w:tcPr>
          <w:p w:rsidR="00B221D7" w:rsidRDefault="004503C7" w:rsidP="00B221D7">
            <w:pPr>
              <w:pStyle w:val="af9"/>
              <w:jc w:val="center"/>
            </w:pPr>
            <w:r w:rsidRPr="00BF083A">
              <w:rPr>
                <w:rFonts w:eastAsia="Times New Roman"/>
                <w:lang w:eastAsia="ru-RU"/>
              </w:rPr>
              <w:t>0,005589</w:t>
            </w:r>
          </w:p>
        </w:tc>
        <w:tc>
          <w:tcPr>
            <w:tcW w:w="462" w:type="pct"/>
            <w:vAlign w:val="center"/>
          </w:tcPr>
          <w:p w:rsidR="00B221D7" w:rsidRDefault="00B221D7" w:rsidP="00B221D7">
            <w:pPr>
              <w:pStyle w:val="af9"/>
              <w:jc w:val="center"/>
            </w:pPr>
            <w:r>
              <w:t>0,294</w:t>
            </w:r>
          </w:p>
        </w:tc>
        <w:tc>
          <w:tcPr>
            <w:tcW w:w="508" w:type="pct"/>
            <w:vAlign w:val="center"/>
          </w:tcPr>
          <w:p w:rsidR="00B221D7" w:rsidRDefault="00B221D7" w:rsidP="00B221D7">
            <w:pPr>
              <w:pStyle w:val="af9"/>
              <w:jc w:val="center"/>
            </w:pPr>
            <w:r>
              <w:t>24,8</w:t>
            </w:r>
          </w:p>
        </w:tc>
        <w:tc>
          <w:tcPr>
            <w:tcW w:w="508" w:type="pct"/>
            <w:vAlign w:val="center"/>
          </w:tcPr>
          <w:p w:rsidR="00B221D7" w:rsidRDefault="00B221D7" w:rsidP="00B221D7">
            <w:pPr>
              <w:pStyle w:val="af9"/>
              <w:jc w:val="center"/>
            </w:pPr>
            <w:r>
              <w:t>34,4</w:t>
            </w:r>
          </w:p>
        </w:tc>
        <w:tc>
          <w:tcPr>
            <w:tcW w:w="507" w:type="pct"/>
            <w:vAlign w:val="center"/>
          </w:tcPr>
          <w:p w:rsidR="00B221D7" w:rsidRDefault="00B221D7" w:rsidP="00B221D7">
            <w:pPr>
              <w:pStyle w:val="af9"/>
              <w:jc w:val="center"/>
            </w:pPr>
            <w:r>
              <w:t>9,59</w:t>
            </w:r>
          </w:p>
        </w:tc>
        <w:tc>
          <w:tcPr>
            <w:tcW w:w="532" w:type="pct"/>
            <w:vAlign w:val="center"/>
          </w:tcPr>
          <w:p w:rsidR="00B221D7" w:rsidRDefault="00B221D7" w:rsidP="00B221D7">
            <w:pPr>
              <w:pStyle w:val="af9"/>
              <w:jc w:val="center"/>
            </w:pPr>
            <w:r>
              <w:t>232,5</w:t>
            </w:r>
          </w:p>
        </w:tc>
      </w:tr>
      <w:tr w:rsidR="00B221D7" w:rsidTr="00B221D7">
        <w:trPr>
          <w:trHeight w:val="340"/>
        </w:trPr>
        <w:tc>
          <w:tcPr>
            <w:tcW w:w="220" w:type="pct"/>
            <w:vAlign w:val="center"/>
          </w:tcPr>
          <w:p w:rsidR="00B221D7" w:rsidRPr="005A523F" w:rsidRDefault="00BE4B17" w:rsidP="00B221D7">
            <w:pPr>
              <w:pStyle w:val="af9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17</w:t>
            </w:r>
          </w:p>
        </w:tc>
        <w:tc>
          <w:tcPr>
            <w:tcW w:w="785" w:type="pct"/>
            <w:vAlign w:val="bottom"/>
          </w:tcPr>
          <w:p w:rsidR="00B221D7" w:rsidRDefault="00B221D7" w:rsidP="00B221D7">
            <w:pPr>
              <w:pStyle w:val="af9"/>
            </w:pPr>
            <w:r>
              <w:t>ул. Зеленая, 8/1</w:t>
            </w:r>
          </w:p>
        </w:tc>
        <w:tc>
          <w:tcPr>
            <w:tcW w:w="970" w:type="pct"/>
            <w:vAlign w:val="bottom"/>
          </w:tcPr>
          <w:p w:rsidR="00B221D7" w:rsidRDefault="00B221D7" w:rsidP="00B221D7">
            <w:pPr>
              <w:pStyle w:val="af9"/>
            </w:pPr>
            <w:r>
              <w:t>Частный дом</w:t>
            </w:r>
          </w:p>
        </w:tc>
        <w:tc>
          <w:tcPr>
            <w:tcW w:w="508" w:type="pct"/>
            <w:vAlign w:val="center"/>
          </w:tcPr>
          <w:p w:rsidR="00B221D7" w:rsidRDefault="004503C7" w:rsidP="00B221D7">
            <w:pPr>
              <w:pStyle w:val="af9"/>
              <w:jc w:val="center"/>
            </w:pPr>
            <w:r w:rsidRPr="00BF083A">
              <w:rPr>
                <w:rFonts w:eastAsia="Times New Roman"/>
                <w:lang w:eastAsia="ru-RU"/>
              </w:rPr>
              <w:t>0,005381</w:t>
            </w:r>
          </w:p>
        </w:tc>
        <w:tc>
          <w:tcPr>
            <w:tcW w:w="462" w:type="pct"/>
            <w:vAlign w:val="center"/>
          </w:tcPr>
          <w:p w:rsidR="00B221D7" w:rsidRDefault="00B221D7" w:rsidP="00B221D7">
            <w:pPr>
              <w:pStyle w:val="af9"/>
              <w:jc w:val="center"/>
            </w:pPr>
            <w:r>
              <w:t>0,2831</w:t>
            </w:r>
          </w:p>
        </w:tc>
        <w:tc>
          <w:tcPr>
            <w:tcW w:w="508" w:type="pct"/>
            <w:vAlign w:val="center"/>
          </w:tcPr>
          <w:p w:rsidR="00B221D7" w:rsidRDefault="00B221D7" w:rsidP="00B221D7">
            <w:pPr>
              <w:pStyle w:val="af9"/>
              <w:jc w:val="center"/>
            </w:pPr>
            <w:r>
              <w:t>24,76</w:t>
            </w:r>
          </w:p>
        </w:tc>
        <w:tc>
          <w:tcPr>
            <w:tcW w:w="508" w:type="pct"/>
            <w:vAlign w:val="center"/>
          </w:tcPr>
          <w:p w:rsidR="00B221D7" w:rsidRDefault="00B221D7" w:rsidP="00B221D7">
            <w:pPr>
              <w:pStyle w:val="af9"/>
              <w:jc w:val="center"/>
            </w:pPr>
            <w:r>
              <w:t>34,37</w:t>
            </w:r>
          </w:p>
        </w:tc>
        <w:tc>
          <w:tcPr>
            <w:tcW w:w="507" w:type="pct"/>
            <w:vAlign w:val="center"/>
          </w:tcPr>
          <w:p w:rsidR="00B221D7" w:rsidRDefault="00B221D7" w:rsidP="00B221D7">
            <w:pPr>
              <w:pStyle w:val="af9"/>
              <w:jc w:val="center"/>
            </w:pPr>
            <w:r>
              <w:t>9,62</w:t>
            </w:r>
          </w:p>
        </w:tc>
        <w:tc>
          <w:tcPr>
            <w:tcW w:w="532" w:type="pct"/>
            <w:vAlign w:val="center"/>
          </w:tcPr>
          <w:p w:rsidR="00B221D7" w:rsidRDefault="00B221D7" w:rsidP="00B221D7">
            <w:pPr>
              <w:pStyle w:val="af9"/>
              <w:jc w:val="center"/>
            </w:pPr>
            <w:r>
              <w:t>240,5</w:t>
            </w:r>
          </w:p>
        </w:tc>
      </w:tr>
      <w:tr w:rsidR="00B221D7" w:rsidTr="00B221D7">
        <w:trPr>
          <w:trHeight w:val="340"/>
        </w:trPr>
        <w:tc>
          <w:tcPr>
            <w:tcW w:w="220" w:type="pct"/>
            <w:vAlign w:val="center"/>
          </w:tcPr>
          <w:p w:rsidR="00B221D7" w:rsidRPr="005A523F" w:rsidRDefault="00BE4B17" w:rsidP="00B221D7">
            <w:pPr>
              <w:pStyle w:val="af9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18</w:t>
            </w:r>
          </w:p>
        </w:tc>
        <w:tc>
          <w:tcPr>
            <w:tcW w:w="785" w:type="pct"/>
            <w:vAlign w:val="center"/>
          </w:tcPr>
          <w:p w:rsidR="00B221D7" w:rsidRDefault="00B221D7" w:rsidP="00B221D7">
            <w:pPr>
              <w:pStyle w:val="af9"/>
            </w:pPr>
            <w:r>
              <w:t>ул. Зеленая, 3 а</w:t>
            </w:r>
          </w:p>
        </w:tc>
        <w:tc>
          <w:tcPr>
            <w:tcW w:w="970" w:type="pct"/>
            <w:vAlign w:val="bottom"/>
          </w:tcPr>
          <w:p w:rsidR="00B221D7" w:rsidRDefault="00B221D7" w:rsidP="00B221D7">
            <w:pPr>
              <w:pStyle w:val="af9"/>
            </w:pPr>
            <w:r>
              <w:t>Учебный корпус, ввод 2</w:t>
            </w:r>
          </w:p>
        </w:tc>
        <w:tc>
          <w:tcPr>
            <w:tcW w:w="508" w:type="pct"/>
            <w:vAlign w:val="center"/>
          </w:tcPr>
          <w:p w:rsidR="00B221D7" w:rsidRDefault="00B221D7" w:rsidP="00B221D7">
            <w:pPr>
              <w:pStyle w:val="af9"/>
              <w:jc w:val="center"/>
            </w:pPr>
            <w:r>
              <w:t>0,1050652</w:t>
            </w:r>
          </w:p>
        </w:tc>
        <w:tc>
          <w:tcPr>
            <w:tcW w:w="462" w:type="pct"/>
            <w:vAlign w:val="center"/>
          </w:tcPr>
          <w:p w:rsidR="00B221D7" w:rsidRDefault="00B221D7" w:rsidP="00B221D7">
            <w:pPr>
              <w:pStyle w:val="af9"/>
              <w:jc w:val="center"/>
            </w:pPr>
            <w:r>
              <w:t>4,2026</w:t>
            </w:r>
          </w:p>
        </w:tc>
        <w:tc>
          <w:tcPr>
            <w:tcW w:w="508" w:type="pct"/>
            <w:vAlign w:val="center"/>
          </w:tcPr>
          <w:p w:rsidR="00B221D7" w:rsidRDefault="00B221D7" w:rsidP="00B221D7">
            <w:pPr>
              <w:pStyle w:val="af9"/>
              <w:jc w:val="center"/>
            </w:pPr>
            <w:r>
              <w:t>20,3</w:t>
            </w:r>
          </w:p>
        </w:tc>
        <w:tc>
          <w:tcPr>
            <w:tcW w:w="508" w:type="pct"/>
            <w:vAlign w:val="center"/>
          </w:tcPr>
          <w:p w:rsidR="00B221D7" w:rsidRDefault="00B221D7" w:rsidP="00B221D7">
            <w:pPr>
              <w:pStyle w:val="af9"/>
              <w:jc w:val="center"/>
            </w:pPr>
            <w:r>
              <w:t>31,14</w:t>
            </w:r>
          </w:p>
        </w:tc>
        <w:tc>
          <w:tcPr>
            <w:tcW w:w="507" w:type="pct"/>
            <w:vAlign w:val="center"/>
          </w:tcPr>
          <w:p w:rsidR="00B221D7" w:rsidRDefault="00B221D7" w:rsidP="00B221D7">
            <w:pPr>
              <w:pStyle w:val="af9"/>
              <w:jc w:val="center"/>
            </w:pPr>
            <w:r>
              <w:t>10,84</w:t>
            </w:r>
          </w:p>
        </w:tc>
        <w:tc>
          <w:tcPr>
            <w:tcW w:w="532" w:type="pct"/>
            <w:vAlign w:val="center"/>
          </w:tcPr>
          <w:p w:rsidR="00B221D7" w:rsidRDefault="00B221D7" w:rsidP="00B221D7">
            <w:pPr>
              <w:pStyle w:val="af9"/>
              <w:jc w:val="center"/>
            </w:pPr>
            <w:r>
              <w:t>308,5</w:t>
            </w:r>
          </w:p>
        </w:tc>
      </w:tr>
      <w:tr w:rsidR="00B221D7" w:rsidTr="00B221D7">
        <w:trPr>
          <w:trHeight w:val="340"/>
        </w:trPr>
        <w:tc>
          <w:tcPr>
            <w:tcW w:w="220" w:type="pct"/>
            <w:vAlign w:val="center"/>
          </w:tcPr>
          <w:p w:rsidR="00B221D7" w:rsidRPr="005A523F" w:rsidRDefault="00BE4B17" w:rsidP="00B221D7">
            <w:pPr>
              <w:pStyle w:val="af9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19</w:t>
            </w:r>
          </w:p>
        </w:tc>
        <w:tc>
          <w:tcPr>
            <w:tcW w:w="785" w:type="pct"/>
            <w:vAlign w:val="bottom"/>
          </w:tcPr>
          <w:p w:rsidR="00B221D7" w:rsidRDefault="00B221D7" w:rsidP="00B221D7">
            <w:pPr>
              <w:pStyle w:val="af9"/>
            </w:pPr>
            <w:r>
              <w:t>ул. Зеленая, 7</w:t>
            </w:r>
          </w:p>
        </w:tc>
        <w:tc>
          <w:tcPr>
            <w:tcW w:w="970" w:type="pct"/>
            <w:vAlign w:val="bottom"/>
          </w:tcPr>
          <w:p w:rsidR="00B221D7" w:rsidRDefault="00B221D7" w:rsidP="00B221D7">
            <w:pPr>
              <w:pStyle w:val="af9"/>
            </w:pPr>
            <w:r>
              <w:t>Частный дом</w:t>
            </w:r>
          </w:p>
        </w:tc>
        <w:tc>
          <w:tcPr>
            <w:tcW w:w="508" w:type="pct"/>
            <w:vAlign w:val="center"/>
          </w:tcPr>
          <w:p w:rsidR="00B221D7" w:rsidRDefault="004503C7" w:rsidP="00B221D7">
            <w:pPr>
              <w:pStyle w:val="af9"/>
              <w:jc w:val="center"/>
            </w:pPr>
            <w:r w:rsidRPr="00BF083A">
              <w:rPr>
                <w:rFonts w:eastAsia="Times New Roman"/>
                <w:lang w:eastAsia="ru-RU"/>
              </w:rPr>
              <w:t>0,004451</w:t>
            </w:r>
          </w:p>
        </w:tc>
        <w:tc>
          <w:tcPr>
            <w:tcW w:w="462" w:type="pct"/>
            <w:vAlign w:val="center"/>
          </w:tcPr>
          <w:p w:rsidR="00B221D7" w:rsidRDefault="00B221D7" w:rsidP="00B221D7">
            <w:pPr>
              <w:pStyle w:val="af9"/>
              <w:jc w:val="center"/>
            </w:pPr>
            <w:r>
              <w:t>0,2927</w:t>
            </w:r>
          </w:p>
        </w:tc>
        <w:tc>
          <w:tcPr>
            <w:tcW w:w="508" w:type="pct"/>
            <w:vAlign w:val="center"/>
          </w:tcPr>
          <w:p w:rsidR="00B221D7" w:rsidRDefault="00B221D7" w:rsidP="00B221D7">
            <w:pPr>
              <w:pStyle w:val="af9"/>
              <w:jc w:val="center"/>
            </w:pPr>
            <w:r>
              <w:t>24,02</w:t>
            </w:r>
          </w:p>
        </w:tc>
        <w:tc>
          <w:tcPr>
            <w:tcW w:w="508" w:type="pct"/>
            <w:vAlign w:val="center"/>
          </w:tcPr>
          <w:p w:rsidR="00B221D7" w:rsidRDefault="00B221D7" w:rsidP="00B221D7">
            <w:pPr>
              <w:pStyle w:val="af9"/>
              <w:jc w:val="center"/>
            </w:pPr>
            <w:r>
              <w:t>34</w:t>
            </w:r>
          </w:p>
        </w:tc>
        <w:tc>
          <w:tcPr>
            <w:tcW w:w="507" w:type="pct"/>
            <w:vAlign w:val="center"/>
          </w:tcPr>
          <w:p w:rsidR="00B221D7" w:rsidRDefault="00B221D7" w:rsidP="00B221D7">
            <w:pPr>
              <w:pStyle w:val="af9"/>
              <w:jc w:val="center"/>
            </w:pPr>
            <w:r>
              <w:t>9,99</w:t>
            </w:r>
          </w:p>
        </w:tc>
        <w:tc>
          <w:tcPr>
            <w:tcW w:w="532" w:type="pct"/>
            <w:vAlign w:val="center"/>
          </w:tcPr>
          <w:p w:rsidR="00B221D7" w:rsidRDefault="00B221D7" w:rsidP="00B221D7">
            <w:pPr>
              <w:pStyle w:val="af9"/>
              <w:jc w:val="center"/>
            </w:pPr>
            <w:r>
              <w:t>267,5</w:t>
            </w:r>
          </w:p>
        </w:tc>
      </w:tr>
      <w:tr w:rsidR="00B221D7" w:rsidTr="00B221D7">
        <w:trPr>
          <w:trHeight w:val="340"/>
        </w:trPr>
        <w:tc>
          <w:tcPr>
            <w:tcW w:w="220" w:type="pct"/>
            <w:vAlign w:val="center"/>
          </w:tcPr>
          <w:p w:rsidR="00B221D7" w:rsidRPr="005A523F" w:rsidRDefault="00BE4B17" w:rsidP="00B221D7">
            <w:pPr>
              <w:pStyle w:val="af9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20</w:t>
            </w:r>
          </w:p>
        </w:tc>
        <w:tc>
          <w:tcPr>
            <w:tcW w:w="785" w:type="pct"/>
            <w:vAlign w:val="bottom"/>
          </w:tcPr>
          <w:p w:rsidR="00B221D7" w:rsidRDefault="00B221D7" w:rsidP="00B221D7">
            <w:pPr>
              <w:pStyle w:val="af9"/>
            </w:pPr>
            <w:r>
              <w:t>ул. Зеленая, 6а</w:t>
            </w:r>
          </w:p>
        </w:tc>
        <w:tc>
          <w:tcPr>
            <w:tcW w:w="970" w:type="pct"/>
            <w:vAlign w:val="bottom"/>
          </w:tcPr>
          <w:p w:rsidR="00B221D7" w:rsidRDefault="00B221D7" w:rsidP="00B221D7">
            <w:pPr>
              <w:pStyle w:val="af9"/>
            </w:pPr>
            <w:r>
              <w:t>Частный дом</w:t>
            </w:r>
          </w:p>
        </w:tc>
        <w:tc>
          <w:tcPr>
            <w:tcW w:w="508" w:type="pct"/>
            <w:vAlign w:val="center"/>
          </w:tcPr>
          <w:p w:rsidR="00B221D7" w:rsidRDefault="00B221D7" w:rsidP="00B221D7">
            <w:pPr>
              <w:pStyle w:val="af9"/>
              <w:jc w:val="center"/>
            </w:pPr>
            <w:r>
              <w:t>0,007669</w:t>
            </w:r>
          </w:p>
        </w:tc>
        <w:tc>
          <w:tcPr>
            <w:tcW w:w="462" w:type="pct"/>
            <w:vAlign w:val="center"/>
          </w:tcPr>
          <w:p w:rsidR="00B221D7" w:rsidRDefault="00B221D7" w:rsidP="00B221D7">
            <w:pPr>
              <w:pStyle w:val="af9"/>
              <w:jc w:val="center"/>
            </w:pPr>
            <w:r>
              <w:t>0,3068</w:t>
            </w:r>
          </w:p>
        </w:tc>
        <w:tc>
          <w:tcPr>
            <w:tcW w:w="508" w:type="pct"/>
            <w:vAlign w:val="center"/>
          </w:tcPr>
          <w:p w:rsidR="00B221D7" w:rsidRDefault="00B221D7" w:rsidP="00B221D7">
            <w:pPr>
              <w:pStyle w:val="af9"/>
              <w:jc w:val="center"/>
            </w:pPr>
            <w:r>
              <w:t>24,01</w:t>
            </w:r>
          </w:p>
        </w:tc>
        <w:tc>
          <w:tcPr>
            <w:tcW w:w="508" w:type="pct"/>
            <w:vAlign w:val="center"/>
          </w:tcPr>
          <w:p w:rsidR="00B221D7" w:rsidRDefault="00B221D7" w:rsidP="00B221D7">
            <w:pPr>
              <w:pStyle w:val="af9"/>
              <w:jc w:val="center"/>
            </w:pPr>
            <w:r>
              <w:t>34</w:t>
            </w:r>
          </w:p>
        </w:tc>
        <w:tc>
          <w:tcPr>
            <w:tcW w:w="507" w:type="pct"/>
            <w:vAlign w:val="center"/>
          </w:tcPr>
          <w:p w:rsidR="00B221D7" w:rsidRDefault="00B221D7" w:rsidP="00B221D7">
            <w:pPr>
              <w:pStyle w:val="af9"/>
              <w:jc w:val="center"/>
            </w:pPr>
            <w:r>
              <w:t>9,99</w:t>
            </w:r>
          </w:p>
        </w:tc>
        <w:tc>
          <w:tcPr>
            <w:tcW w:w="532" w:type="pct"/>
            <w:vAlign w:val="center"/>
          </w:tcPr>
          <w:p w:rsidR="00B221D7" w:rsidRDefault="00B221D7" w:rsidP="00B221D7">
            <w:pPr>
              <w:pStyle w:val="af9"/>
              <w:jc w:val="center"/>
            </w:pPr>
            <w:r>
              <w:t>266,5</w:t>
            </w:r>
          </w:p>
        </w:tc>
      </w:tr>
      <w:tr w:rsidR="00B221D7" w:rsidTr="00B221D7">
        <w:trPr>
          <w:trHeight w:val="340"/>
        </w:trPr>
        <w:tc>
          <w:tcPr>
            <w:tcW w:w="220" w:type="pct"/>
            <w:vAlign w:val="center"/>
          </w:tcPr>
          <w:p w:rsidR="00B221D7" w:rsidRPr="005A523F" w:rsidRDefault="00BE4B17" w:rsidP="00B221D7">
            <w:pPr>
              <w:pStyle w:val="af9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21</w:t>
            </w:r>
          </w:p>
        </w:tc>
        <w:tc>
          <w:tcPr>
            <w:tcW w:w="785" w:type="pct"/>
            <w:vAlign w:val="bottom"/>
          </w:tcPr>
          <w:p w:rsidR="00B221D7" w:rsidRDefault="00B221D7" w:rsidP="00B221D7">
            <w:pPr>
              <w:pStyle w:val="af9"/>
            </w:pPr>
            <w:r>
              <w:t>ул. Зеленая, 5</w:t>
            </w:r>
          </w:p>
        </w:tc>
        <w:tc>
          <w:tcPr>
            <w:tcW w:w="970" w:type="pct"/>
            <w:vAlign w:val="bottom"/>
          </w:tcPr>
          <w:p w:rsidR="00B221D7" w:rsidRDefault="00B221D7" w:rsidP="00B221D7">
            <w:pPr>
              <w:pStyle w:val="af9"/>
            </w:pPr>
            <w:r>
              <w:t>Частный дом</w:t>
            </w:r>
          </w:p>
        </w:tc>
        <w:tc>
          <w:tcPr>
            <w:tcW w:w="508" w:type="pct"/>
            <w:vAlign w:val="center"/>
          </w:tcPr>
          <w:p w:rsidR="00B221D7" w:rsidRDefault="004503C7" w:rsidP="00B221D7">
            <w:pPr>
              <w:pStyle w:val="af9"/>
              <w:jc w:val="center"/>
            </w:pPr>
            <w:r w:rsidRPr="00BF083A">
              <w:rPr>
                <w:rFonts w:eastAsia="Times New Roman"/>
                <w:lang w:eastAsia="ru-RU"/>
              </w:rPr>
              <w:t>0,003851</w:t>
            </w:r>
          </w:p>
        </w:tc>
        <w:tc>
          <w:tcPr>
            <w:tcW w:w="462" w:type="pct"/>
            <w:vAlign w:val="center"/>
          </w:tcPr>
          <w:p w:rsidR="00B221D7" w:rsidRDefault="00B221D7" w:rsidP="00B221D7">
            <w:pPr>
              <w:pStyle w:val="af9"/>
              <w:jc w:val="center"/>
            </w:pPr>
            <w:r>
              <w:t>0,2532</w:t>
            </w:r>
          </w:p>
        </w:tc>
        <w:tc>
          <w:tcPr>
            <w:tcW w:w="508" w:type="pct"/>
            <w:vAlign w:val="center"/>
          </w:tcPr>
          <w:p w:rsidR="00B221D7" w:rsidRDefault="00B221D7" w:rsidP="00B221D7">
            <w:pPr>
              <w:pStyle w:val="af9"/>
              <w:jc w:val="center"/>
            </w:pPr>
            <w:r>
              <w:t>24,18</w:t>
            </w:r>
          </w:p>
        </w:tc>
        <w:tc>
          <w:tcPr>
            <w:tcW w:w="508" w:type="pct"/>
            <w:vAlign w:val="center"/>
          </w:tcPr>
          <w:p w:rsidR="00B221D7" w:rsidRDefault="00B221D7" w:rsidP="00B221D7">
            <w:pPr>
              <w:pStyle w:val="af9"/>
              <w:jc w:val="center"/>
            </w:pPr>
            <w:r>
              <w:t>34,08</w:t>
            </w:r>
          </w:p>
        </w:tc>
        <w:tc>
          <w:tcPr>
            <w:tcW w:w="507" w:type="pct"/>
            <w:vAlign w:val="center"/>
          </w:tcPr>
          <w:p w:rsidR="00B221D7" w:rsidRDefault="00B221D7" w:rsidP="00B221D7">
            <w:pPr>
              <w:pStyle w:val="af9"/>
              <w:jc w:val="center"/>
            </w:pPr>
            <w:r>
              <w:t>9,91</w:t>
            </w:r>
          </w:p>
        </w:tc>
        <w:tc>
          <w:tcPr>
            <w:tcW w:w="532" w:type="pct"/>
            <w:vAlign w:val="center"/>
          </w:tcPr>
          <w:p w:rsidR="00B221D7" w:rsidRDefault="00B221D7" w:rsidP="00B221D7">
            <w:pPr>
              <w:pStyle w:val="af9"/>
              <w:jc w:val="center"/>
            </w:pPr>
            <w:r>
              <w:t>272,5</w:t>
            </w:r>
          </w:p>
        </w:tc>
      </w:tr>
      <w:tr w:rsidR="00B221D7" w:rsidTr="00B221D7">
        <w:trPr>
          <w:trHeight w:val="340"/>
        </w:trPr>
        <w:tc>
          <w:tcPr>
            <w:tcW w:w="220" w:type="pct"/>
            <w:vAlign w:val="center"/>
          </w:tcPr>
          <w:p w:rsidR="00B221D7" w:rsidRPr="005A523F" w:rsidRDefault="00BE4B17" w:rsidP="00B221D7">
            <w:pPr>
              <w:pStyle w:val="af9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22</w:t>
            </w:r>
          </w:p>
        </w:tc>
        <w:tc>
          <w:tcPr>
            <w:tcW w:w="785" w:type="pct"/>
            <w:vAlign w:val="center"/>
          </w:tcPr>
          <w:p w:rsidR="00B221D7" w:rsidRDefault="00B221D7" w:rsidP="00B221D7">
            <w:pPr>
              <w:pStyle w:val="af9"/>
            </w:pPr>
            <w:r>
              <w:t>ул. Зеленая, 3 а</w:t>
            </w:r>
          </w:p>
        </w:tc>
        <w:tc>
          <w:tcPr>
            <w:tcW w:w="970" w:type="pct"/>
            <w:vAlign w:val="bottom"/>
          </w:tcPr>
          <w:p w:rsidR="00B221D7" w:rsidRDefault="00B221D7" w:rsidP="00B221D7">
            <w:pPr>
              <w:pStyle w:val="af9"/>
            </w:pPr>
            <w:r>
              <w:t>Учебные мастерские</w:t>
            </w:r>
          </w:p>
        </w:tc>
        <w:tc>
          <w:tcPr>
            <w:tcW w:w="508" w:type="pct"/>
            <w:vAlign w:val="center"/>
          </w:tcPr>
          <w:p w:rsidR="00B221D7" w:rsidRDefault="00B221D7" w:rsidP="00B221D7">
            <w:pPr>
              <w:pStyle w:val="af9"/>
              <w:jc w:val="center"/>
            </w:pPr>
            <w:r>
              <w:t>0,2206007</w:t>
            </w:r>
          </w:p>
        </w:tc>
        <w:tc>
          <w:tcPr>
            <w:tcW w:w="462" w:type="pct"/>
            <w:vAlign w:val="center"/>
          </w:tcPr>
          <w:p w:rsidR="00B221D7" w:rsidRDefault="00B221D7" w:rsidP="00B221D7">
            <w:pPr>
              <w:pStyle w:val="af9"/>
              <w:jc w:val="center"/>
            </w:pPr>
            <w:r>
              <w:t>8,824</w:t>
            </w:r>
          </w:p>
        </w:tc>
        <w:tc>
          <w:tcPr>
            <w:tcW w:w="508" w:type="pct"/>
            <w:vAlign w:val="center"/>
          </w:tcPr>
          <w:p w:rsidR="00B221D7" w:rsidRDefault="00B221D7" w:rsidP="00B221D7">
            <w:pPr>
              <w:pStyle w:val="af9"/>
              <w:jc w:val="center"/>
            </w:pPr>
            <w:r>
              <w:t>19,3</w:t>
            </w:r>
          </w:p>
        </w:tc>
        <w:tc>
          <w:tcPr>
            <w:tcW w:w="508" w:type="pct"/>
            <w:vAlign w:val="center"/>
          </w:tcPr>
          <w:p w:rsidR="00B221D7" w:rsidRDefault="00B221D7" w:rsidP="00B221D7">
            <w:pPr>
              <w:pStyle w:val="af9"/>
              <w:jc w:val="center"/>
            </w:pPr>
            <w:r>
              <w:t>30,64</w:t>
            </w:r>
          </w:p>
        </w:tc>
        <w:tc>
          <w:tcPr>
            <w:tcW w:w="507" w:type="pct"/>
            <w:vAlign w:val="center"/>
          </w:tcPr>
          <w:p w:rsidR="00B221D7" w:rsidRDefault="00B221D7" w:rsidP="00B221D7">
            <w:pPr>
              <w:pStyle w:val="af9"/>
              <w:jc w:val="center"/>
            </w:pPr>
            <w:r>
              <w:t>11,34</w:t>
            </w:r>
          </w:p>
        </w:tc>
        <w:tc>
          <w:tcPr>
            <w:tcW w:w="532" w:type="pct"/>
            <w:vAlign w:val="center"/>
          </w:tcPr>
          <w:p w:rsidR="00B221D7" w:rsidRDefault="00B221D7" w:rsidP="00B221D7">
            <w:pPr>
              <w:pStyle w:val="af9"/>
              <w:jc w:val="center"/>
            </w:pPr>
            <w:r>
              <w:t>309,5</w:t>
            </w:r>
          </w:p>
        </w:tc>
      </w:tr>
      <w:tr w:rsidR="00B221D7" w:rsidTr="00B221D7">
        <w:trPr>
          <w:trHeight w:val="340"/>
        </w:trPr>
        <w:tc>
          <w:tcPr>
            <w:tcW w:w="220" w:type="pct"/>
            <w:vAlign w:val="center"/>
          </w:tcPr>
          <w:p w:rsidR="00B221D7" w:rsidRPr="005A523F" w:rsidRDefault="00BE4B17" w:rsidP="00B221D7">
            <w:pPr>
              <w:pStyle w:val="af9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23</w:t>
            </w:r>
          </w:p>
        </w:tc>
        <w:tc>
          <w:tcPr>
            <w:tcW w:w="785" w:type="pct"/>
            <w:vAlign w:val="bottom"/>
          </w:tcPr>
          <w:p w:rsidR="00B221D7" w:rsidRDefault="00B221D7" w:rsidP="00B221D7">
            <w:pPr>
              <w:pStyle w:val="af9"/>
            </w:pPr>
            <w:r>
              <w:t>ул. Зеленая, 4</w:t>
            </w:r>
          </w:p>
        </w:tc>
        <w:tc>
          <w:tcPr>
            <w:tcW w:w="970" w:type="pct"/>
            <w:vAlign w:val="bottom"/>
          </w:tcPr>
          <w:p w:rsidR="00B221D7" w:rsidRDefault="00B221D7" w:rsidP="00B221D7">
            <w:pPr>
              <w:pStyle w:val="af9"/>
            </w:pPr>
            <w:r>
              <w:t>Частный дом</w:t>
            </w:r>
          </w:p>
        </w:tc>
        <w:tc>
          <w:tcPr>
            <w:tcW w:w="508" w:type="pct"/>
            <w:vAlign w:val="center"/>
          </w:tcPr>
          <w:p w:rsidR="00B221D7" w:rsidRDefault="004503C7" w:rsidP="00B221D7">
            <w:pPr>
              <w:pStyle w:val="af9"/>
              <w:jc w:val="center"/>
            </w:pPr>
            <w:r w:rsidRPr="00BF083A">
              <w:rPr>
                <w:rFonts w:eastAsia="Times New Roman"/>
                <w:lang w:eastAsia="ru-RU"/>
              </w:rPr>
              <w:t>0,005047</w:t>
            </w:r>
          </w:p>
        </w:tc>
        <w:tc>
          <w:tcPr>
            <w:tcW w:w="462" w:type="pct"/>
            <w:vAlign w:val="center"/>
          </w:tcPr>
          <w:p w:rsidR="00B221D7" w:rsidRDefault="00B221D7" w:rsidP="00B221D7">
            <w:pPr>
              <w:pStyle w:val="af9"/>
              <w:jc w:val="center"/>
            </w:pPr>
            <w:r>
              <w:t>1,3276</w:t>
            </w:r>
          </w:p>
        </w:tc>
        <w:tc>
          <w:tcPr>
            <w:tcW w:w="508" w:type="pct"/>
            <w:vAlign w:val="center"/>
          </w:tcPr>
          <w:p w:rsidR="00B221D7" w:rsidRDefault="00B221D7" w:rsidP="00B221D7">
            <w:pPr>
              <w:pStyle w:val="af9"/>
              <w:jc w:val="center"/>
            </w:pPr>
            <w:r>
              <w:t>23,15</w:t>
            </w:r>
          </w:p>
        </w:tc>
        <w:tc>
          <w:tcPr>
            <w:tcW w:w="508" w:type="pct"/>
            <w:vAlign w:val="center"/>
          </w:tcPr>
          <w:p w:rsidR="00B221D7" w:rsidRDefault="00B221D7" w:rsidP="00B221D7">
            <w:pPr>
              <w:pStyle w:val="af9"/>
              <w:jc w:val="center"/>
            </w:pPr>
            <w:r>
              <w:t>33,57</w:t>
            </w:r>
          </w:p>
        </w:tc>
        <w:tc>
          <w:tcPr>
            <w:tcW w:w="507" w:type="pct"/>
            <w:vAlign w:val="center"/>
          </w:tcPr>
          <w:p w:rsidR="00B221D7" w:rsidRDefault="00B221D7" w:rsidP="00B221D7">
            <w:pPr>
              <w:pStyle w:val="af9"/>
              <w:jc w:val="center"/>
            </w:pPr>
            <w:r>
              <w:t>10,42</w:t>
            </w:r>
          </w:p>
        </w:tc>
        <w:tc>
          <w:tcPr>
            <w:tcW w:w="532" w:type="pct"/>
            <w:vAlign w:val="center"/>
          </w:tcPr>
          <w:p w:rsidR="00B221D7" w:rsidRDefault="00B221D7" w:rsidP="00B221D7">
            <w:pPr>
              <w:pStyle w:val="af9"/>
              <w:jc w:val="center"/>
            </w:pPr>
            <w:r>
              <w:t>356,5</w:t>
            </w:r>
          </w:p>
        </w:tc>
      </w:tr>
      <w:tr w:rsidR="00B221D7" w:rsidTr="00B221D7">
        <w:trPr>
          <w:trHeight w:val="340"/>
        </w:trPr>
        <w:tc>
          <w:tcPr>
            <w:tcW w:w="220" w:type="pct"/>
            <w:vAlign w:val="center"/>
          </w:tcPr>
          <w:p w:rsidR="00B221D7" w:rsidRPr="005A523F" w:rsidRDefault="00BE4B17" w:rsidP="00B221D7">
            <w:pPr>
              <w:pStyle w:val="af9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24</w:t>
            </w:r>
          </w:p>
        </w:tc>
        <w:tc>
          <w:tcPr>
            <w:tcW w:w="785" w:type="pct"/>
            <w:vAlign w:val="bottom"/>
          </w:tcPr>
          <w:p w:rsidR="00B221D7" w:rsidRDefault="00B221D7" w:rsidP="00B221D7">
            <w:pPr>
              <w:pStyle w:val="af9"/>
            </w:pPr>
            <w:r>
              <w:t>ул. Зеленая, 2</w:t>
            </w:r>
          </w:p>
        </w:tc>
        <w:tc>
          <w:tcPr>
            <w:tcW w:w="970" w:type="pct"/>
            <w:vAlign w:val="bottom"/>
          </w:tcPr>
          <w:p w:rsidR="00B221D7" w:rsidRDefault="00B221D7" w:rsidP="00B221D7">
            <w:pPr>
              <w:pStyle w:val="af9"/>
            </w:pPr>
            <w:r>
              <w:t>Частный дом</w:t>
            </w:r>
          </w:p>
        </w:tc>
        <w:tc>
          <w:tcPr>
            <w:tcW w:w="508" w:type="pct"/>
            <w:vAlign w:val="center"/>
          </w:tcPr>
          <w:p w:rsidR="00B221D7" w:rsidRDefault="004503C7" w:rsidP="00B221D7">
            <w:pPr>
              <w:pStyle w:val="af9"/>
              <w:jc w:val="center"/>
            </w:pPr>
            <w:r w:rsidRPr="00BF083A">
              <w:rPr>
                <w:rFonts w:eastAsia="Times New Roman"/>
                <w:lang w:eastAsia="ru-RU"/>
              </w:rPr>
              <w:t>0,006507</w:t>
            </w:r>
          </w:p>
        </w:tc>
        <w:tc>
          <w:tcPr>
            <w:tcW w:w="462" w:type="pct"/>
            <w:vAlign w:val="center"/>
          </w:tcPr>
          <w:p w:rsidR="00B221D7" w:rsidRDefault="00B221D7" w:rsidP="00B221D7">
            <w:pPr>
              <w:pStyle w:val="af9"/>
              <w:jc w:val="center"/>
            </w:pPr>
            <w:r>
              <w:t>0,3423</w:t>
            </w:r>
          </w:p>
        </w:tc>
        <w:tc>
          <w:tcPr>
            <w:tcW w:w="508" w:type="pct"/>
            <w:vAlign w:val="center"/>
          </w:tcPr>
          <w:p w:rsidR="00B221D7" w:rsidRDefault="00B221D7" w:rsidP="00B221D7">
            <w:pPr>
              <w:pStyle w:val="af9"/>
              <w:jc w:val="center"/>
            </w:pPr>
            <w:r>
              <w:t>23,57</w:t>
            </w:r>
          </w:p>
        </w:tc>
        <w:tc>
          <w:tcPr>
            <w:tcW w:w="508" w:type="pct"/>
            <w:vAlign w:val="center"/>
          </w:tcPr>
          <w:p w:rsidR="00B221D7" w:rsidRDefault="00B221D7" w:rsidP="00B221D7">
            <w:pPr>
              <w:pStyle w:val="af9"/>
              <w:jc w:val="center"/>
            </w:pPr>
            <w:r>
              <w:t>33,78</w:t>
            </w:r>
          </w:p>
        </w:tc>
        <w:tc>
          <w:tcPr>
            <w:tcW w:w="507" w:type="pct"/>
            <w:vAlign w:val="center"/>
          </w:tcPr>
          <w:p w:rsidR="00B221D7" w:rsidRDefault="00B221D7" w:rsidP="00B221D7">
            <w:pPr>
              <w:pStyle w:val="af9"/>
              <w:jc w:val="center"/>
            </w:pPr>
            <w:r>
              <w:t>10,21</w:t>
            </w:r>
          </w:p>
        </w:tc>
        <w:tc>
          <w:tcPr>
            <w:tcW w:w="532" w:type="pct"/>
            <w:vAlign w:val="center"/>
          </w:tcPr>
          <w:p w:rsidR="00B221D7" w:rsidRDefault="00B221D7" w:rsidP="00B221D7">
            <w:pPr>
              <w:pStyle w:val="af9"/>
              <w:jc w:val="center"/>
            </w:pPr>
            <w:r>
              <w:t>364,5</w:t>
            </w:r>
          </w:p>
        </w:tc>
      </w:tr>
      <w:tr w:rsidR="00B221D7" w:rsidTr="00B221D7">
        <w:trPr>
          <w:trHeight w:val="340"/>
        </w:trPr>
        <w:tc>
          <w:tcPr>
            <w:tcW w:w="220" w:type="pct"/>
            <w:vAlign w:val="center"/>
          </w:tcPr>
          <w:p w:rsidR="00B221D7" w:rsidRPr="005A523F" w:rsidRDefault="00BE4B17" w:rsidP="00B221D7">
            <w:pPr>
              <w:pStyle w:val="af9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25</w:t>
            </w:r>
          </w:p>
        </w:tc>
        <w:tc>
          <w:tcPr>
            <w:tcW w:w="785" w:type="pct"/>
            <w:vAlign w:val="bottom"/>
          </w:tcPr>
          <w:p w:rsidR="00B221D7" w:rsidRDefault="00B221D7" w:rsidP="00B221D7">
            <w:pPr>
              <w:pStyle w:val="af9"/>
            </w:pPr>
            <w:r>
              <w:t>ул. Зеленая, 1/2</w:t>
            </w:r>
          </w:p>
        </w:tc>
        <w:tc>
          <w:tcPr>
            <w:tcW w:w="970" w:type="pct"/>
            <w:vAlign w:val="bottom"/>
          </w:tcPr>
          <w:p w:rsidR="00B221D7" w:rsidRDefault="00B221D7" w:rsidP="00B221D7">
            <w:pPr>
              <w:pStyle w:val="af9"/>
            </w:pPr>
            <w:r>
              <w:t>Частный дом</w:t>
            </w:r>
          </w:p>
        </w:tc>
        <w:tc>
          <w:tcPr>
            <w:tcW w:w="508" w:type="pct"/>
            <w:vAlign w:val="center"/>
          </w:tcPr>
          <w:p w:rsidR="00B221D7" w:rsidRDefault="004503C7" w:rsidP="00B221D7">
            <w:pPr>
              <w:pStyle w:val="af9"/>
              <w:jc w:val="center"/>
            </w:pPr>
            <w:r w:rsidRPr="00BF083A">
              <w:rPr>
                <w:rFonts w:eastAsia="Times New Roman"/>
                <w:lang w:eastAsia="ru-RU"/>
              </w:rPr>
              <w:t>0,005481</w:t>
            </w:r>
          </w:p>
        </w:tc>
        <w:tc>
          <w:tcPr>
            <w:tcW w:w="462" w:type="pct"/>
            <w:vAlign w:val="center"/>
          </w:tcPr>
          <w:p w:rsidR="00B221D7" w:rsidRDefault="00B221D7" w:rsidP="00B221D7">
            <w:pPr>
              <w:pStyle w:val="af9"/>
              <w:jc w:val="center"/>
            </w:pPr>
            <w:r>
              <w:t>0,6007</w:t>
            </w:r>
          </w:p>
        </w:tc>
        <w:tc>
          <w:tcPr>
            <w:tcW w:w="508" w:type="pct"/>
            <w:vAlign w:val="center"/>
          </w:tcPr>
          <w:p w:rsidR="00B221D7" w:rsidRDefault="00B221D7" w:rsidP="00B221D7">
            <w:pPr>
              <w:pStyle w:val="af9"/>
              <w:jc w:val="center"/>
            </w:pPr>
            <w:r>
              <w:t>23,47</w:t>
            </w:r>
          </w:p>
        </w:tc>
        <w:tc>
          <w:tcPr>
            <w:tcW w:w="508" w:type="pct"/>
            <w:vAlign w:val="center"/>
          </w:tcPr>
          <w:p w:rsidR="00B221D7" w:rsidRDefault="00B221D7" w:rsidP="00B221D7">
            <w:pPr>
              <w:pStyle w:val="af9"/>
              <w:jc w:val="center"/>
            </w:pPr>
            <w:r>
              <w:t>34,73</w:t>
            </w:r>
          </w:p>
        </w:tc>
        <w:tc>
          <w:tcPr>
            <w:tcW w:w="507" w:type="pct"/>
            <w:vAlign w:val="center"/>
          </w:tcPr>
          <w:p w:rsidR="00B221D7" w:rsidRDefault="00B221D7" w:rsidP="00B221D7">
            <w:pPr>
              <w:pStyle w:val="af9"/>
              <w:jc w:val="center"/>
            </w:pPr>
            <w:r>
              <w:t>11,26</w:t>
            </w:r>
          </w:p>
        </w:tc>
        <w:tc>
          <w:tcPr>
            <w:tcW w:w="532" w:type="pct"/>
            <w:vAlign w:val="center"/>
          </w:tcPr>
          <w:p w:rsidR="00B221D7" w:rsidRDefault="00B221D7" w:rsidP="00B221D7">
            <w:pPr>
              <w:pStyle w:val="af9"/>
              <w:jc w:val="center"/>
            </w:pPr>
            <w:r>
              <w:t>412,5</w:t>
            </w:r>
          </w:p>
        </w:tc>
      </w:tr>
      <w:tr w:rsidR="00B221D7" w:rsidTr="00B221D7">
        <w:trPr>
          <w:trHeight w:val="340"/>
        </w:trPr>
        <w:tc>
          <w:tcPr>
            <w:tcW w:w="220" w:type="pct"/>
            <w:vAlign w:val="center"/>
          </w:tcPr>
          <w:p w:rsidR="00B221D7" w:rsidRPr="005A523F" w:rsidRDefault="00BE4B17" w:rsidP="00B221D7">
            <w:pPr>
              <w:pStyle w:val="af9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26</w:t>
            </w:r>
          </w:p>
        </w:tc>
        <w:tc>
          <w:tcPr>
            <w:tcW w:w="785" w:type="pct"/>
            <w:vAlign w:val="bottom"/>
          </w:tcPr>
          <w:p w:rsidR="00B221D7" w:rsidRDefault="00B221D7" w:rsidP="00B221D7">
            <w:pPr>
              <w:pStyle w:val="af9"/>
            </w:pPr>
            <w:r>
              <w:t>ул. Зеленая, 1/1</w:t>
            </w:r>
          </w:p>
        </w:tc>
        <w:tc>
          <w:tcPr>
            <w:tcW w:w="970" w:type="pct"/>
            <w:vAlign w:val="bottom"/>
          </w:tcPr>
          <w:p w:rsidR="00B221D7" w:rsidRDefault="00B221D7" w:rsidP="00B221D7">
            <w:pPr>
              <w:pStyle w:val="af9"/>
            </w:pPr>
            <w:r>
              <w:t>Частный дом</w:t>
            </w:r>
          </w:p>
        </w:tc>
        <w:tc>
          <w:tcPr>
            <w:tcW w:w="508" w:type="pct"/>
            <w:vAlign w:val="center"/>
          </w:tcPr>
          <w:p w:rsidR="00B221D7" w:rsidRDefault="004503C7" w:rsidP="00B221D7">
            <w:pPr>
              <w:pStyle w:val="af9"/>
              <w:jc w:val="center"/>
            </w:pPr>
            <w:r w:rsidRPr="00BF083A">
              <w:rPr>
                <w:rFonts w:eastAsia="Times New Roman"/>
                <w:lang w:eastAsia="ru-RU"/>
              </w:rPr>
              <w:t>0,005331</w:t>
            </w:r>
          </w:p>
        </w:tc>
        <w:tc>
          <w:tcPr>
            <w:tcW w:w="462" w:type="pct"/>
            <w:vAlign w:val="center"/>
          </w:tcPr>
          <w:p w:rsidR="00B221D7" w:rsidRDefault="00B221D7" w:rsidP="00B221D7">
            <w:pPr>
              <w:pStyle w:val="af9"/>
              <w:jc w:val="center"/>
            </w:pPr>
            <w:r>
              <w:t>0,2804</w:t>
            </w:r>
          </w:p>
        </w:tc>
        <w:tc>
          <w:tcPr>
            <w:tcW w:w="508" w:type="pct"/>
            <w:vAlign w:val="center"/>
          </w:tcPr>
          <w:p w:rsidR="00B221D7" w:rsidRDefault="00B221D7" w:rsidP="00B221D7">
            <w:pPr>
              <w:pStyle w:val="af9"/>
              <w:jc w:val="center"/>
            </w:pPr>
            <w:r>
              <w:t>23,48</w:t>
            </w:r>
          </w:p>
        </w:tc>
        <w:tc>
          <w:tcPr>
            <w:tcW w:w="508" w:type="pct"/>
            <w:vAlign w:val="center"/>
          </w:tcPr>
          <w:p w:rsidR="00B221D7" w:rsidRDefault="00B221D7" w:rsidP="00B221D7">
            <w:pPr>
              <w:pStyle w:val="af9"/>
              <w:jc w:val="center"/>
            </w:pPr>
            <w:r>
              <w:t>34,73</w:t>
            </w:r>
          </w:p>
        </w:tc>
        <w:tc>
          <w:tcPr>
            <w:tcW w:w="507" w:type="pct"/>
            <w:vAlign w:val="center"/>
          </w:tcPr>
          <w:p w:rsidR="00B221D7" w:rsidRDefault="00B221D7" w:rsidP="00B221D7">
            <w:pPr>
              <w:pStyle w:val="af9"/>
              <w:jc w:val="center"/>
            </w:pPr>
            <w:r>
              <w:t>11,26</w:t>
            </w:r>
          </w:p>
        </w:tc>
        <w:tc>
          <w:tcPr>
            <w:tcW w:w="532" w:type="pct"/>
            <w:vAlign w:val="center"/>
          </w:tcPr>
          <w:p w:rsidR="00B221D7" w:rsidRDefault="00B221D7" w:rsidP="00B221D7">
            <w:pPr>
              <w:pStyle w:val="af9"/>
              <w:jc w:val="center"/>
            </w:pPr>
            <w:r>
              <w:t>412,5</w:t>
            </w:r>
          </w:p>
        </w:tc>
      </w:tr>
      <w:tr w:rsidR="00B221D7" w:rsidTr="00B221D7">
        <w:trPr>
          <w:trHeight w:val="340"/>
        </w:trPr>
        <w:tc>
          <w:tcPr>
            <w:tcW w:w="220" w:type="pct"/>
            <w:vAlign w:val="center"/>
          </w:tcPr>
          <w:p w:rsidR="00B221D7" w:rsidRPr="005A523F" w:rsidRDefault="00BE4B17" w:rsidP="00B221D7">
            <w:pPr>
              <w:pStyle w:val="af9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27</w:t>
            </w:r>
          </w:p>
        </w:tc>
        <w:tc>
          <w:tcPr>
            <w:tcW w:w="785" w:type="pct"/>
            <w:vAlign w:val="center"/>
          </w:tcPr>
          <w:p w:rsidR="00B221D7" w:rsidRDefault="00B221D7" w:rsidP="00B221D7">
            <w:pPr>
              <w:pStyle w:val="af9"/>
            </w:pPr>
            <w:r>
              <w:t>ул. Зеленая, 3 а</w:t>
            </w:r>
          </w:p>
        </w:tc>
        <w:tc>
          <w:tcPr>
            <w:tcW w:w="970" w:type="pct"/>
          </w:tcPr>
          <w:p w:rsidR="00B221D7" w:rsidRDefault="00B221D7" w:rsidP="00B221D7">
            <w:pPr>
              <w:pStyle w:val="af9"/>
            </w:pPr>
            <w:r>
              <w:t>Сорочинский ФАП</w:t>
            </w:r>
          </w:p>
        </w:tc>
        <w:tc>
          <w:tcPr>
            <w:tcW w:w="508" w:type="pct"/>
            <w:vAlign w:val="center"/>
          </w:tcPr>
          <w:p w:rsidR="00B221D7" w:rsidRDefault="00B221D7" w:rsidP="00B221D7">
            <w:pPr>
              <w:pStyle w:val="af9"/>
              <w:jc w:val="center"/>
            </w:pPr>
            <w:r>
              <w:t>0,0098347</w:t>
            </w:r>
          </w:p>
        </w:tc>
        <w:tc>
          <w:tcPr>
            <w:tcW w:w="462" w:type="pct"/>
            <w:vAlign w:val="center"/>
          </w:tcPr>
          <w:p w:rsidR="00B221D7" w:rsidRDefault="00B221D7" w:rsidP="00B221D7">
            <w:pPr>
              <w:pStyle w:val="af9"/>
              <w:jc w:val="center"/>
            </w:pPr>
            <w:r>
              <w:t>0</w:t>
            </w:r>
            <w:r w:rsidR="00722C79">
              <w:t>,49</w:t>
            </w:r>
          </w:p>
        </w:tc>
        <w:tc>
          <w:tcPr>
            <w:tcW w:w="508" w:type="pct"/>
            <w:vAlign w:val="center"/>
          </w:tcPr>
          <w:p w:rsidR="00B221D7" w:rsidRDefault="00B221D7" w:rsidP="00B221D7">
            <w:pPr>
              <w:pStyle w:val="af9"/>
              <w:jc w:val="center"/>
            </w:pPr>
            <w:r>
              <w:t>-465,53</w:t>
            </w:r>
          </w:p>
        </w:tc>
        <w:tc>
          <w:tcPr>
            <w:tcW w:w="508" w:type="pct"/>
            <w:vAlign w:val="center"/>
          </w:tcPr>
          <w:p w:rsidR="00B221D7" w:rsidRDefault="00B221D7" w:rsidP="00B221D7">
            <w:pPr>
              <w:pStyle w:val="af9"/>
              <w:jc w:val="center"/>
            </w:pPr>
            <w:r>
              <w:t>-211,2</w:t>
            </w:r>
          </w:p>
        </w:tc>
        <w:tc>
          <w:tcPr>
            <w:tcW w:w="507" w:type="pct"/>
            <w:vAlign w:val="center"/>
          </w:tcPr>
          <w:p w:rsidR="00B221D7" w:rsidRDefault="00B221D7" w:rsidP="00B221D7">
            <w:pPr>
              <w:pStyle w:val="af9"/>
              <w:jc w:val="center"/>
            </w:pPr>
            <w:r>
              <w:t>254,34</w:t>
            </w:r>
          </w:p>
        </w:tc>
        <w:tc>
          <w:tcPr>
            <w:tcW w:w="532" w:type="pct"/>
            <w:vAlign w:val="center"/>
          </w:tcPr>
          <w:p w:rsidR="00B221D7" w:rsidRDefault="00B221D7" w:rsidP="00B221D7">
            <w:pPr>
              <w:pStyle w:val="af9"/>
              <w:jc w:val="center"/>
            </w:pPr>
            <w:r>
              <w:t>148,5</w:t>
            </w:r>
          </w:p>
        </w:tc>
      </w:tr>
    </w:tbl>
    <w:p w:rsidR="00B221D7" w:rsidRDefault="00B221D7" w:rsidP="00023966">
      <w:pPr>
        <w:rPr>
          <w:lang w:eastAsia="ru-RU"/>
        </w:rPr>
      </w:pPr>
    </w:p>
    <w:p w:rsidR="00B221D7" w:rsidRDefault="00B221D7" w:rsidP="00023966">
      <w:pPr>
        <w:rPr>
          <w:lang w:eastAsia="ru-RU"/>
        </w:rPr>
      </w:pPr>
    </w:p>
    <w:p w:rsidR="00B221D7" w:rsidRDefault="00B221D7" w:rsidP="00023966">
      <w:pPr>
        <w:rPr>
          <w:lang w:eastAsia="ru-RU"/>
        </w:rPr>
      </w:pPr>
    </w:p>
    <w:p w:rsidR="00B221D7" w:rsidRDefault="00B221D7" w:rsidP="00023966">
      <w:pPr>
        <w:rPr>
          <w:lang w:eastAsia="ru-RU"/>
        </w:rPr>
      </w:pPr>
    </w:p>
    <w:p w:rsidR="00B221D7" w:rsidRDefault="00B221D7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B221D7" w:rsidRDefault="00B221D7" w:rsidP="00B221D7">
      <w:pPr>
        <w:pStyle w:val="a6"/>
      </w:pPr>
      <w:r>
        <w:lastRenderedPageBreak/>
        <w:t>Сводная таблица гидравлического расчета по потребителям с Сорочиха</w:t>
      </w:r>
    </w:p>
    <w:p w:rsidR="00B221D7" w:rsidRDefault="00B221D7" w:rsidP="00B221D7">
      <w:pPr>
        <w:pStyle w:val="a6"/>
      </w:pPr>
      <w:r>
        <w:t>(после реконструкции</w:t>
      </w:r>
      <w:r w:rsidR="00BE4B17">
        <w:t>)</w:t>
      </w:r>
    </w:p>
    <w:p w:rsidR="00B221D7" w:rsidRDefault="00B221D7" w:rsidP="00023966">
      <w:pPr>
        <w:rPr>
          <w:lang w:eastAsia="ru-RU"/>
        </w:rPr>
      </w:pPr>
    </w:p>
    <w:tbl>
      <w:tblPr>
        <w:tblStyle w:val="af2"/>
        <w:tblW w:w="5000" w:type="pct"/>
        <w:tblLayout w:type="fixed"/>
        <w:tblLook w:val="04A0"/>
      </w:tblPr>
      <w:tblGrid>
        <w:gridCol w:w="675"/>
        <w:gridCol w:w="2410"/>
        <w:gridCol w:w="2978"/>
        <w:gridCol w:w="1560"/>
        <w:gridCol w:w="1419"/>
        <w:gridCol w:w="1560"/>
        <w:gridCol w:w="1560"/>
        <w:gridCol w:w="1557"/>
        <w:gridCol w:w="1633"/>
      </w:tblGrid>
      <w:tr w:rsidR="00BE4B17" w:rsidTr="00BE4B17">
        <w:trPr>
          <w:trHeight w:val="403"/>
        </w:trPr>
        <w:tc>
          <w:tcPr>
            <w:tcW w:w="220" w:type="pct"/>
            <w:vMerge w:val="restart"/>
            <w:shd w:val="clear" w:color="auto" w:fill="C6D9F1" w:themeFill="text2" w:themeFillTint="33"/>
          </w:tcPr>
          <w:p w:rsidR="00BE4B17" w:rsidRDefault="00BE4B17" w:rsidP="001815DB">
            <w:pPr>
              <w:pStyle w:val="aa"/>
            </w:pPr>
            <w:r>
              <w:t>№</w:t>
            </w:r>
          </w:p>
          <w:p w:rsidR="00BE4B17" w:rsidRDefault="00BE4B17" w:rsidP="001815DB">
            <w:pPr>
              <w:pStyle w:val="aa"/>
            </w:pPr>
            <w:r>
              <w:t>п/п</w:t>
            </w:r>
          </w:p>
        </w:tc>
        <w:tc>
          <w:tcPr>
            <w:tcW w:w="785" w:type="pct"/>
            <w:vMerge w:val="restart"/>
            <w:shd w:val="clear" w:color="auto" w:fill="C6D9F1" w:themeFill="text2" w:themeFillTint="33"/>
            <w:vAlign w:val="center"/>
          </w:tcPr>
          <w:p w:rsidR="00BE4B17" w:rsidRDefault="00BE4B17" w:rsidP="001815DB">
            <w:pPr>
              <w:pStyle w:val="aa"/>
            </w:pPr>
            <w:r>
              <w:t>Адрес узла ввода</w:t>
            </w:r>
          </w:p>
        </w:tc>
        <w:tc>
          <w:tcPr>
            <w:tcW w:w="970" w:type="pct"/>
            <w:vMerge w:val="restart"/>
            <w:shd w:val="clear" w:color="auto" w:fill="C6D9F1" w:themeFill="text2" w:themeFillTint="33"/>
            <w:vAlign w:val="center"/>
          </w:tcPr>
          <w:p w:rsidR="00BE4B17" w:rsidRDefault="00BE4B17" w:rsidP="001815DB">
            <w:pPr>
              <w:pStyle w:val="aa"/>
            </w:pPr>
            <w:r>
              <w:t>Наименование узла</w:t>
            </w:r>
          </w:p>
        </w:tc>
        <w:tc>
          <w:tcPr>
            <w:tcW w:w="508" w:type="pct"/>
            <w:vMerge w:val="restart"/>
            <w:shd w:val="clear" w:color="auto" w:fill="C6D9F1" w:themeFill="text2" w:themeFillTint="33"/>
          </w:tcPr>
          <w:p w:rsidR="00BE4B17" w:rsidRDefault="00BE4B17" w:rsidP="001815DB">
            <w:pPr>
              <w:pStyle w:val="aa"/>
            </w:pPr>
            <w:r>
              <w:t>Расчетная нагрузка на отопление, Гкал/ч</w:t>
            </w:r>
          </w:p>
        </w:tc>
        <w:tc>
          <w:tcPr>
            <w:tcW w:w="462" w:type="pct"/>
            <w:vMerge w:val="restart"/>
            <w:shd w:val="clear" w:color="auto" w:fill="C6D9F1" w:themeFill="text2" w:themeFillTint="33"/>
          </w:tcPr>
          <w:p w:rsidR="00BE4B17" w:rsidRDefault="00BE4B17" w:rsidP="001815DB">
            <w:pPr>
              <w:pStyle w:val="aa"/>
            </w:pPr>
            <w:r>
              <w:t>Расход с</w:t>
            </w:r>
            <w:r>
              <w:t>е</w:t>
            </w:r>
            <w:r>
              <w:t>тевой воды на СО, т/ч</w:t>
            </w:r>
          </w:p>
        </w:tc>
        <w:tc>
          <w:tcPr>
            <w:tcW w:w="508" w:type="pct"/>
            <w:vMerge w:val="restart"/>
            <w:shd w:val="clear" w:color="auto" w:fill="C6D9F1" w:themeFill="text2" w:themeFillTint="33"/>
          </w:tcPr>
          <w:p w:rsidR="00BE4B17" w:rsidRDefault="00BE4B17" w:rsidP="001815DB">
            <w:pPr>
              <w:pStyle w:val="aa"/>
            </w:pPr>
            <w:r>
              <w:t>Располага</w:t>
            </w:r>
            <w:r>
              <w:t>е</w:t>
            </w:r>
            <w:r>
              <w:t>мый напор на вводе п</w:t>
            </w:r>
            <w:r>
              <w:t>о</w:t>
            </w:r>
            <w:r>
              <w:t>требителя, м</w:t>
            </w:r>
          </w:p>
        </w:tc>
        <w:tc>
          <w:tcPr>
            <w:tcW w:w="1015" w:type="pct"/>
            <w:gridSpan w:val="2"/>
            <w:shd w:val="clear" w:color="auto" w:fill="C6D9F1" w:themeFill="text2" w:themeFillTint="33"/>
          </w:tcPr>
          <w:p w:rsidR="00BE4B17" w:rsidRDefault="00BE4B17" w:rsidP="001815DB">
            <w:pPr>
              <w:pStyle w:val="aa"/>
            </w:pPr>
            <w:r>
              <w:t xml:space="preserve">Давление </w:t>
            </w:r>
          </w:p>
        </w:tc>
        <w:tc>
          <w:tcPr>
            <w:tcW w:w="532" w:type="pct"/>
            <w:vMerge w:val="restart"/>
            <w:shd w:val="clear" w:color="auto" w:fill="C6D9F1" w:themeFill="text2" w:themeFillTint="33"/>
            <w:vAlign w:val="center"/>
          </w:tcPr>
          <w:p w:rsidR="00BE4B17" w:rsidRDefault="00BE4B17" w:rsidP="001815DB">
            <w:pPr>
              <w:pStyle w:val="aa"/>
            </w:pPr>
            <w:r>
              <w:t>Путь про</w:t>
            </w:r>
            <w:r>
              <w:t>й</w:t>
            </w:r>
            <w:r>
              <w:t>денный от источника, м</w:t>
            </w:r>
          </w:p>
        </w:tc>
      </w:tr>
      <w:tr w:rsidR="00BE4B17" w:rsidTr="00BE4B17">
        <w:trPr>
          <w:trHeight w:val="848"/>
        </w:trPr>
        <w:tc>
          <w:tcPr>
            <w:tcW w:w="220" w:type="pct"/>
            <w:vMerge/>
            <w:shd w:val="clear" w:color="auto" w:fill="C6D9F1" w:themeFill="text2" w:themeFillTint="33"/>
          </w:tcPr>
          <w:p w:rsidR="00BE4B17" w:rsidRDefault="00BE4B17" w:rsidP="001815DB">
            <w:pPr>
              <w:pStyle w:val="aa"/>
            </w:pPr>
          </w:p>
        </w:tc>
        <w:tc>
          <w:tcPr>
            <w:tcW w:w="785" w:type="pct"/>
            <w:vMerge/>
            <w:shd w:val="clear" w:color="auto" w:fill="C6D9F1" w:themeFill="text2" w:themeFillTint="33"/>
          </w:tcPr>
          <w:p w:rsidR="00BE4B17" w:rsidRDefault="00BE4B17" w:rsidP="001815DB">
            <w:pPr>
              <w:pStyle w:val="aa"/>
            </w:pPr>
          </w:p>
        </w:tc>
        <w:tc>
          <w:tcPr>
            <w:tcW w:w="970" w:type="pct"/>
            <w:vMerge/>
            <w:shd w:val="clear" w:color="auto" w:fill="C6D9F1" w:themeFill="text2" w:themeFillTint="33"/>
          </w:tcPr>
          <w:p w:rsidR="00BE4B17" w:rsidRDefault="00BE4B17" w:rsidP="001815DB">
            <w:pPr>
              <w:pStyle w:val="aa"/>
            </w:pPr>
          </w:p>
        </w:tc>
        <w:tc>
          <w:tcPr>
            <w:tcW w:w="508" w:type="pct"/>
            <w:vMerge/>
            <w:shd w:val="clear" w:color="auto" w:fill="C6D9F1" w:themeFill="text2" w:themeFillTint="33"/>
          </w:tcPr>
          <w:p w:rsidR="00BE4B17" w:rsidRDefault="00BE4B17" w:rsidP="001815DB">
            <w:pPr>
              <w:pStyle w:val="aa"/>
            </w:pPr>
          </w:p>
        </w:tc>
        <w:tc>
          <w:tcPr>
            <w:tcW w:w="462" w:type="pct"/>
            <w:vMerge/>
            <w:shd w:val="clear" w:color="auto" w:fill="C6D9F1" w:themeFill="text2" w:themeFillTint="33"/>
          </w:tcPr>
          <w:p w:rsidR="00BE4B17" w:rsidRDefault="00BE4B17" w:rsidP="001815DB">
            <w:pPr>
              <w:pStyle w:val="aa"/>
            </w:pPr>
          </w:p>
        </w:tc>
        <w:tc>
          <w:tcPr>
            <w:tcW w:w="508" w:type="pct"/>
            <w:vMerge/>
            <w:shd w:val="clear" w:color="auto" w:fill="C6D9F1" w:themeFill="text2" w:themeFillTint="33"/>
          </w:tcPr>
          <w:p w:rsidR="00BE4B17" w:rsidRDefault="00BE4B17" w:rsidP="001815DB">
            <w:pPr>
              <w:pStyle w:val="aa"/>
            </w:pPr>
          </w:p>
        </w:tc>
        <w:tc>
          <w:tcPr>
            <w:tcW w:w="508" w:type="pct"/>
            <w:shd w:val="clear" w:color="auto" w:fill="C6D9F1" w:themeFill="text2" w:themeFillTint="33"/>
          </w:tcPr>
          <w:p w:rsidR="00BE4B17" w:rsidRDefault="00BE4B17" w:rsidP="001815DB">
            <w:pPr>
              <w:pStyle w:val="aa"/>
            </w:pPr>
            <w:r>
              <w:t>В подающем трубопров</w:t>
            </w:r>
            <w:r>
              <w:t>о</w:t>
            </w:r>
            <w:r>
              <w:t>де, м</w:t>
            </w:r>
          </w:p>
        </w:tc>
        <w:tc>
          <w:tcPr>
            <w:tcW w:w="507" w:type="pct"/>
            <w:shd w:val="clear" w:color="auto" w:fill="C6D9F1" w:themeFill="text2" w:themeFillTint="33"/>
          </w:tcPr>
          <w:p w:rsidR="00BE4B17" w:rsidRDefault="00BE4B17" w:rsidP="001815DB">
            <w:pPr>
              <w:pStyle w:val="aa"/>
            </w:pPr>
            <w:r>
              <w:t>В обратном трубопров</w:t>
            </w:r>
            <w:r>
              <w:t>о</w:t>
            </w:r>
            <w:r>
              <w:t xml:space="preserve">де, м </w:t>
            </w:r>
          </w:p>
        </w:tc>
        <w:tc>
          <w:tcPr>
            <w:tcW w:w="532" w:type="pct"/>
            <w:vMerge/>
            <w:shd w:val="clear" w:color="auto" w:fill="C6D9F1" w:themeFill="text2" w:themeFillTint="33"/>
          </w:tcPr>
          <w:p w:rsidR="00BE4B17" w:rsidRDefault="00BE4B17" w:rsidP="001815DB">
            <w:pPr>
              <w:pStyle w:val="aa"/>
            </w:pPr>
          </w:p>
        </w:tc>
      </w:tr>
      <w:tr w:rsidR="004503C7" w:rsidTr="00BE4B17">
        <w:trPr>
          <w:trHeight w:val="340"/>
        </w:trPr>
        <w:tc>
          <w:tcPr>
            <w:tcW w:w="220" w:type="pct"/>
            <w:vAlign w:val="center"/>
          </w:tcPr>
          <w:p w:rsidR="004503C7" w:rsidRPr="005A523F" w:rsidRDefault="004503C7" w:rsidP="00BE4B17">
            <w:pPr>
              <w:pStyle w:val="af9"/>
              <w:jc w:val="center"/>
              <w:rPr>
                <w:rFonts w:cs="Times New Roman"/>
              </w:rPr>
            </w:pPr>
            <w:r w:rsidRPr="005A523F">
              <w:rPr>
                <w:rFonts w:cs="Times New Roman"/>
              </w:rPr>
              <w:t>1</w:t>
            </w:r>
          </w:p>
        </w:tc>
        <w:tc>
          <w:tcPr>
            <w:tcW w:w="785" w:type="pct"/>
            <w:vAlign w:val="bottom"/>
          </w:tcPr>
          <w:p w:rsidR="004503C7" w:rsidRDefault="004503C7" w:rsidP="00BE4B17">
            <w:pPr>
              <w:pStyle w:val="af9"/>
            </w:pPr>
            <w:r>
              <w:t>ул.Зеленая</w:t>
            </w:r>
          </w:p>
        </w:tc>
        <w:tc>
          <w:tcPr>
            <w:tcW w:w="970" w:type="pct"/>
            <w:vAlign w:val="bottom"/>
          </w:tcPr>
          <w:p w:rsidR="004503C7" w:rsidRDefault="004503C7" w:rsidP="00BE4B17">
            <w:pPr>
              <w:pStyle w:val="af9"/>
            </w:pPr>
            <w:r>
              <w:t>Столярный цех</w:t>
            </w:r>
          </w:p>
        </w:tc>
        <w:tc>
          <w:tcPr>
            <w:tcW w:w="508" w:type="pct"/>
            <w:vAlign w:val="center"/>
          </w:tcPr>
          <w:p w:rsidR="004503C7" w:rsidRDefault="004503C7" w:rsidP="00722C79">
            <w:pPr>
              <w:pStyle w:val="af9"/>
              <w:jc w:val="center"/>
            </w:pPr>
            <w:r>
              <w:t>0,0079402</w:t>
            </w:r>
          </w:p>
        </w:tc>
        <w:tc>
          <w:tcPr>
            <w:tcW w:w="462" w:type="pct"/>
            <w:vAlign w:val="center"/>
          </w:tcPr>
          <w:p w:rsidR="004503C7" w:rsidRDefault="004503C7" w:rsidP="00BE4B17">
            <w:pPr>
              <w:pStyle w:val="af9"/>
              <w:jc w:val="center"/>
            </w:pPr>
            <w:r>
              <w:t>0,08</w:t>
            </w:r>
          </w:p>
        </w:tc>
        <w:tc>
          <w:tcPr>
            <w:tcW w:w="508" w:type="pct"/>
            <w:vAlign w:val="center"/>
          </w:tcPr>
          <w:p w:rsidR="004503C7" w:rsidRDefault="004503C7" w:rsidP="00BE4B17">
            <w:pPr>
              <w:pStyle w:val="af9"/>
              <w:jc w:val="center"/>
            </w:pPr>
            <w:r>
              <w:t>29,72</w:t>
            </w:r>
          </w:p>
        </w:tc>
        <w:tc>
          <w:tcPr>
            <w:tcW w:w="508" w:type="pct"/>
            <w:vAlign w:val="center"/>
          </w:tcPr>
          <w:p w:rsidR="004503C7" w:rsidRDefault="004503C7" w:rsidP="00BE4B17">
            <w:pPr>
              <w:pStyle w:val="af9"/>
              <w:jc w:val="center"/>
            </w:pPr>
            <w:r>
              <w:t>37,86</w:t>
            </w:r>
          </w:p>
        </w:tc>
        <w:tc>
          <w:tcPr>
            <w:tcW w:w="507" w:type="pct"/>
            <w:vAlign w:val="center"/>
          </w:tcPr>
          <w:p w:rsidR="004503C7" w:rsidRDefault="004503C7" w:rsidP="00BE4B17">
            <w:pPr>
              <w:pStyle w:val="af9"/>
              <w:jc w:val="center"/>
            </w:pPr>
            <w:r>
              <w:t>8,14</w:t>
            </w:r>
          </w:p>
        </w:tc>
        <w:tc>
          <w:tcPr>
            <w:tcW w:w="532" w:type="pct"/>
            <w:vAlign w:val="center"/>
          </w:tcPr>
          <w:p w:rsidR="004503C7" w:rsidRDefault="004503C7" w:rsidP="00BE4B17">
            <w:pPr>
              <w:pStyle w:val="af9"/>
              <w:jc w:val="center"/>
            </w:pPr>
            <w:r>
              <w:t>17,5</w:t>
            </w:r>
          </w:p>
        </w:tc>
      </w:tr>
      <w:tr w:rsidR="004503C7" w:rsidTr="00BE4B17">
        <w:trPr>
          <w:trHeight w:val="340"/>
        </w:trPr>
        <w:tc>
          <w:tcPr>
            <w:tcW w:w="220" w:type="pct"/>
            <w:vAlign w:val="bottom"/>
          </w:tcPr>
          <w:p w:rsidR="004503C7" w:rsidRPr="005A523F" w:rsidRDefault="004503C7" w:rsidP="00BE4B17">
            <w:pPr>
              <w:pStyle w:val="af9"/>
              <w:jc w:val="center"/>
              <w:rPr>
                <w:rFonts w:cs="Times New Roman"/>
              </w:rPr>
            </w:pPr>
            <w:r w:rsidRPr="005A523F">
              <w:rPr>
                <w:rFonts w:cs="Times New Roman"/>
              </w:rPr>
              <w:t>2</w:t>
            </w:r>
          </w:p>
        </w:tc>
        <w:tc>
          <w:tcPr>
            <w:tcW w:w="785" w:type="pct"/>
            <w:vAlign w:val="bottom"/>
          </w:tcPr>
          <w:p w:rsidR="004503C7" w:rsidRDefault="004503C7" w:rsidP="00BE4B17">
            <w:pPr>
              <w:pStyle w:val="af9"/>
            </w:pPr>
            <w:r>
              <w:t>ул. Зеленая, 13/2</w:t>
            </w:r>
          </w:p>
        </w:tc>
        <w:tc>
          <w:tcPr>
            <w:tcW w:w="970" w:type="pct"/>
            <w:vAlign w:val="bottom"/>
          </w:tcPr>
          <w:p w:rsidR="004503C7" w:rsidRDefault="004503C7" w:rsidP="00BE4B17">
            <w:pPr>
              <w:pStyle w:val="af9"/>
            </w:pPr>
            <w:r>
              <w:t>Частный дом</w:t>
            </w:r>
          </w:p>
        </w:tc>
        <w:tc>
          <w:tcPr>
            <w:tcW w:w="508" w:type="pct"/>
            <w:vAlign w:val="center"/>
          </w:tcPr>
          <w:p w:rsidR="004503C7" w:rsidRDefault="004503C7" w:rsidP="00722C79">
            <w:pPr>
              <w:pStyle w:val="af9"/>
              <w:jc w:val="center"/>
            </w:pPr>
            <w:r w:rsidRPr="00BF083A">
              <w:rPr>
                <w:rFonts w:eastAsia="Times New Roman"/>
                <w:lang w:eastAsia="ru-RU"/>
              </w:rPr>
              <w:t>0,002836</w:t>
            </w:r>
          </w:p>
        </w:tc>
        <w:tc>
          <w:tcPr>
            <w:tcW w:w="462" w:type="pct"/>
            <w:vAlign w:val="center"/>
          </w:tcPr>
          <w:p w:rsidR="004503C7" w:rsidRDefault="004503C7" w:rsidP="00BE4B17">
            <w:pPr>
              <w:pStyle w:val="af9"/>
              <w:jc w:val="center"/>
            </w:pPr>
            <w:r>
              <w:t>0,1492</w:t>
            </w:r>
          </w:p>
        </w:tc>
        <w:tc>
          <w:tcPr>
            <w:tcW w:w="508" w:type="pct"/>
            <w:vAlign w:val="center"/>
          </w:tcPr>
          <w:p w:rsidR="004503C7" w:rsidRDefault="004503C7" w:rsidP="00BE4B17">
            <w:pPr>
              <w:pStyle w:val="af9"/>
              <w:jc w:val="center"/>
            </w:pPr>
            <w:r>
              <w:t>29,02</w:t>
            </w:r>
          </w:p>
        </w:tc>
        <w:tc>
          <w:tcPr>
            <w:tcW w:w="508" w:type="pct"/>
            <w:vAlign w:val="center"/>
          </w:tcPr>
          <w:p w:rsidR="004503C7" w:rsidRDefault="004503C7" w:rsidP="00BE4B17">
            <w:pPr>
              <w:pStyle w:val="af9"/>
              <w:jc w:val="center"/>
            </w:pPr>
            <w:r>
              <w:t>38,51</w:t>
            </w:r>
          </w:p>
        </w:tc>
        <w:tc>
          <w:tcPr>
            <w:tcW w:w="507" w:type="pct"/>
            <w:vAlign w:val="center"/>
          </w:tcPr>
          <w:p w:rsidR="004503C7" w:rsidRDefault="004503C7" w:rsidP="00BE4B17">
            <w:pPr>
              <w:pStyle w:val="af9"/>
              <w:jc w:val="center"/>
            </w:pPr>
            <w:r>
              <w:t>9,49</w:t>
            </w:r>
          </w:p>
        </w:tc>
        <w:tc>
          <w:tcPr>
            <w:tcW w:w="532" w:type="pct"/>
            <w:vAlign w:val="center"/>
          </w:tcPr>
          <w:p w:rsidR="004503C7" w:rsidRDefault="004503C7" w:rsidP="00BE4B17">
            <w:pPr>
              <w:pStyle w:val="af9"/>
              <w:jc w:val="center"/>
            </w:pPr>
            <w:r>
              <w:t>103,5</w:t>
            </w:r>
          </w:p>
        </w:tc>
      </w:tr>
      <w:tr w:rsidR="004503C7" w:rsidTr="00BE4B17">
        <w:trPr>
          <w:trHeight w:val="340"/>
        </w:trPr>
        <w:tc>
          <w:tcPr>
            <w:tcW w:w="220" w:type="pct"/>
            <w:vAlign w:val="center"/>
          </w:tcPr>
          <w:p w:rsidR="004503C7" w:rsidRPr="005A523F" w:rsidRDefault="004503C7" w:rsidP="00BE4B17">
            <w:pPr>
              <w:pStyle w:val="af9"/>
              <w:jc w:val="center"/>
              <w:rPr>
                <w:rFonts w:cs="Times New Roman"/>
              </w:rPr>
            </w:pPr>
            <w:r w:rsidRPr="005A523F">
              <w:rPr>
                <w:rFonts w:cs="Times New Roman"/>
              </w:rPr>
              <w:t>3</w:t>
            </w:r>
          </w:p>
        </w:tc>
        <w:tc>
          <w:tcPr>
            <w:tcW w:w="785" w:type="pct"/>
            <w:vAlign w:val="bottom"/>
          </w:tcPr>
          <w:p w:rsidR="004503C7" w:rsidRDefault="004503C7" w:rsidP="00BE4B17">
            <w:pPr>
              <w:pStyle w:val="af9"/>
            </w:pPr>
            <w:r>
              <w:t>ул. Зеленая, 13/1</w:t>
            </w:r>
          </w:p>
        </w:tc>
        <w:tc>
          <w:tcPr>
            <w:tcW w:w="970" w:type="pct"/>
            <w:vAlign w:val="bottom"/>
          </w:tcPr>
          <w:p w:rsidR="004503C7" w:rsidRDefault="004503C7" w:rsidP="00BE4B17">
            <w:pPr>
              <w:pStyle w:val="af9"/>
            </w:pPr>
            <w:r>
              <w:t>Частный дом</w:t>
            </w:r>
          </w:p>
        </w:tc>
        <w:tc>
          <w:tcPr>
            <w:tcW w:w="508" w:type="pct"/>
            <w:vAlign w:val="center"/>
          </w:tcPr>
          <w:p w:rsidR="004503C7" w:rsidRDefault="004503C7" w:rsidP="00722C79">
            <w:pPr>
              <w:pStyle w:val="af9"/>
              <w:jc w:val="center"/>
            </w:pPr>
            <w:r w:rsidRPr="00BF083A">
              <w:rPr>
                <w:rFonts w:eastAsia="Times New Roman"/>
                <w:lang w:eastAsia="ru-RU"/>
              </w:rPr>
              <w:t>0,002836</w:t>
            </w:r>
          </w:p>
        </w:tc>
        <w:tc>
          <w:tcPr>
            <w:tcW w:w="462" w:type="pct"/>
            <w:vAlign w:val="center"/>
          </w:tcPr>
          <w:p w:rsidR="004503C7" w:rsidRDefault="004503C7" w:rsidP="00BE4B17">
            <w:pPr>
              <w:pStyle w:val="af9"/>
              <w:jc w:val="center"/>
            </w:pPr>
            <w:r>
              <w:t>0,1492</w:t>
            </w:r>
          </w:p>
        </w:tc>
        <w:tc>
          <w:tcPr>
            <w:tcW w:w="508" w:type="pct"/>
            <w:vAlign w:val="center"/>
          </w:tcPr>
          <w:p w:rsidR="004503C7" w:rsidRDefault="004503C7" w:rsidP="00BE4B17">
            <w:pPr>
              <w:pStyle w:val="af9"/>
              <w:jc w:val="center"/>
            </w:pPr>
            <w:r>
              <w:t>29,02</w:t>
            </w:r>
          </w:p>
        </w:tc>
        <w:tc>
          <w:tcPr>
            <w:tcW w:w="508" w:type="pct"/>
            <w:vAlign w:val="center"/>
          </w:tcPr>
          <w:p w:rsidR="004503C7" w:rsidRDefault="004503C7" w:rsidP="00BE4B17">
            <w:pPr>
              <w:pStyle w:val="af9"/>
              <w:jc w:val="center"/>
            </w:pPr>
            <w:r>
              <w:t>38,51</w:t>
            </w:r>
          </w:p>
        </w:tc>
        <w:tc>
          <w:tcPr>
            <w:tcW w:w="507" w:type="pct"/>
            <w:vAlign w:val="center"/>
          </w:tcPr>
          <w:p w:rsidR="004503C7" w:rsidRDefault="004503C7" w:rsidP="00BE4B17">
            <w:pPr>
              <w:pStyle w:val="af9"/>
              <w:jc w:val="center"/>
            </w:pPr>
            <w:r>
              <w:t>9,49</w:t>
            </w:r>
          </w:p>
        </w:tc>
        <w:tc>
          <w:tcPr>
            <w:tcW w:w="532" w:type="pct"/>
            <w:vAlign w:val="center"/>
          </w:tcPr>
          <w:p w:rsidR="004503C7" w:rsidRDefault="004503C7" w:rsidP="00BE4B17">
            <w:pPr>
              <w:pStyle w:val="af9"/>
              <w:jc w:val="center"/>
            </w:pPr>
            <w:r>
              <w:t>103,5</w:t>
            </w:r>
          </w:p>
        </w:tc>
      </w:tr>
      <w:tr w:rsidR="004503C7" w:rsidTr="00BE4B17">
        <w:trPr>
          <w:trHeight w:val="340"/>
        </w:trPr>
        <w:tc>
          <w:tcPr>
            <w:tcW w:w="220" w:type="pct"/>
            <w:vAlign w:val="center"/>
          </w:tcPr>
          <w:p w:rsidR="004503C7" w:rsidRPr="005A523F" w:rsidRDefault="004503C7" w:rsidP="00BE4B17">
            <w:pPr>
              <w:pStyle w:val="af9"/>
              <w:jc w:val="center"/>
              <w:rPr>
                <w:rFonts w:cs="Times New Roman"/>
              </w:rPr>
            </w:pPr>
            <w:r w:rsidRPr="005A523F">
              <w:rPr>
                <w:rFonts w:cs="Times New Roman"/>
              </w:rPr>
              <w:t>4</w:t>
            </w:r>
          </w:p>
        </w:tc>
        <w:tc>
          <w:tcPr>
            <w:tcW w:w="785" w:type="pct"/>
            <w:vAlign w:val="bottom"/>
          </w:tcPr>
          <w:p w:rsidR="004503C7" w:rsidRDefault="004503C7" w:rsidP="00BE4B17">
            <w:pPr>
              <w:pStyle w:val="af9"/>
            </w:pPr>
            <w:r>
              <w:t>ул. Зеленая, 11</w:t>
            </w:r>
          </w:p>
        </w:tc>
        <w:tc>
          <w:tcPr>
            <w:tcW w:w="970" w:type="pct"/>
            <w:vAlign w:val="bottom"/>
          </w:tcPr>
          <w:p w:rsidR="004503C7" w:rsidRDefault="004503C7" w:rsidP="00BE4B17">
            <w:pPr>
              <w:pStyle w:val="af9"/>
            </w:pPr>
            <w:r>
              <w:t>Частный дом</w:t>
            </w:r>
          </w:p>
        </w:tc>
        <w:tc>
          <w:tcPr>
            <w:tcW w:w="508" w:type="pct"/>
            <w:vAlign w:val="center"/>
          </w:tcPr>
          <w:p w:rsidR="004503C7" w:rsidRDefault="004503C7" w:rsidP="00722C79">
            <w:pPr>
              <w:pStyle w:val="af9"/>
              <w:jc w:val="center"/>
            </w:pPr>
            <w:r w:rsidRPr="00BF083A">
              <w:rPr>
                <w:rFonts w:eastAsia="Times New Roman"/>
                <w:lang w:eastAsia="ru-RU"/>
              </w:rPr>
              <w:t>0,00684</w:t>
            </w:r>
          </w:p>
        </w:tc>
        <w:tc>
          <w:tcPr>
            <w:tcW w:w="462" w:type="pct"/>
            <w:vAlign w:val="center"/>
          </w:tcPr>
          <w:p w:rsidR="004503C7" w:rsidRDefault="004503C7" w:rsidP="00BE4B17">
            <w:pPr>
              <w:pStyle w:val="af9"/>
              <w:jc w:val="center"/>
            </w:pPr>
            <w:r>
              <w:t>0,3599</w:t>
            </w:r>
          </w:p>
        </w:tc>
        <w:tc>
          <w:tcPr>
            <w:tcW w:w="508" w:type="pct"/>
            <w:vAlign w:val="center"/>
          </w:tcPr>
          <w:p w:rsidR="004503C7" w:rsidRDefault="004503C7" w:rsidP="00BE4B17">
            <w:pPr>
              <w:pStyle w:val="af9"/>
              <w:jc w:val="center"/>
            </w:pPr>
            <w:r>
              <w:t>28,44</w:t>
            </w:r>
          </w:p>
        </w:tc>
        <w:tc>
          <w:tcPr>
            <w:tcW w:w="508" w:type="pct"/>
            <w:vAlign w:val="center"/>
          </w:tcPr>
          <w:p w:rsidR="004503C7" w:rsidRDefault="004503C7" w:rsidP="00BE4B17">
            <w:pPr>
              <w:pStyle w:val="af9"/>
              <w:jc w:val="center"/>
            </w:pPr>
            <w:r>
              <w:t>37,22</w:t>
            </w:r>
          </w:p>
        </w:tc>
        <w:tc>
          <w:tcPr>
            <w:tcW w:w="507" w:type="pct"/>
            <w:vAlign w:val="center"/>
          </w:tcPr>
          <w:p w:rsidR="004503C7" w:rsidRDefault="004503C7" w:rsidP="00BE4B17">
            <w:pPr>
              <w:pStyle w:val="af9"/>
              <w:jc w:val="center"/>
            </w:pPr>
            <w:r>
              <w:t>8,78</w:t>
            </w:r>
          </w:p>
        </w:tc>
        <w:tc>
          <w:tcPr>
            <w:tcW w:w="532" w:type="pct"/>
            <w:vAlign w:val="center"/>
          </w:tcPr>
          <w:p w:rsidR="004503C7" w:rsidRDefault="004503C7" w:rsidP="00BE4B17">
            <w:pPr>
              <w:pStyle w:val="af9"/>
              <w:jc w:val="center"/>
            </w:pPr>
            <w:r>
              <w:t>147,5</w:t>
            </w:r>
          </w:p>
        </w:tc>
      </w:tr>
      <w:tr w:rsidR="004503C7" w:rsidTr="00BE4B17">
        <w:trPr>
          <w:trHeight w:val="340"/>
        </w:trPr>
        <w:tc>
          <w:tcPr>
            <w:tcW w:w="220" w:type="pct"/>
            <w:vAlign w:val="center"/>
          </w:tcPr>
          <w:p w:rsidR="004503C7" w:rsidRPr="005A523F" w:rsidRDefault="004503C7" w:rsidP="00BE4B17">
            <w:pPr>
              <w:pStyle w:val="af9"/>
              <w:jc w:val="center"/>
              <w:rPr>
                <w:rFonts w:cs="Times New Roman"/>
              </w:rPr>
            </w:pPr>
            <w:r w:rsidRPr="005A523F">
              <w:rPr>
                <w:rFonts w:cs="Times New Roman"/>
              </w:rPr>
              <w:t>5</w:t>
            </w:r>
          </w:p>
        </w:tc>
        <w:tc>
          <w:tcPr>
            <w:tcW w:w="785" w:type="pct"/>
            <w:vAlign w:val="bottom"/>
          </w:tcPr>
          <w:p w:rsidR="004503C7" w:rsidRDefault="004503C7" w:rsidP="00BE4B17">
            <w:pPr>
              <w:pStyle w:val="af9"/>
            </w:pPr>
            <w:r>
              <w:t>ул. Зеленая, 10/2</w:t>
            </w:r>
          </w:p>
        </w:tc>
        <w:tc>
          <w:tcPr>
            <w:tcW w:w="970" w:type="pct"/>
            <w:vAlign w:val="bottom"/>
          </w:tcPr>
          <w:p w:rsidR="004503C7" w:rsidRDefault="004503C7" w:rsidP="00BE4B17">
            <w:pPr>
              <w:pStyle w:val="af9"/>
            </w:pPr>
            <w:r>
              <w:t>Частный дом</w:t>
            </w:r>
          </w:p>
        </w:tc>
        <w:tc>
          <w:tcPr>
            <w:tcW w:w="508" w:type="pct"/>
            <w:vAlign w:val="center"/>
          </w:tcPr>
          <w:p w:rsidR="004503C7" w:rsidRDefault="004503C7" w:rsidP="00722C79">
            <w:pPr>
              <w:pStyle w:val="af9"/>
              <w:jc w:val="center"/>
            </w:pPr>
            <w:r w:rsidRPr="00BF083A">
              <w:rPr>
                <w:rFonts w:eastAsia="Times New Roman"/>
                <w:lang w:eastAsia="ru-RU"/>
              </w:rPr>
              <w:t>0,005506</w:t>
            </w:r>
          </w:p>
        </w:tc>
        <w:tc>
          <w:tcPr>
            <w:tcW w:w="462" w:type="pct"/>
            <w:vAlign w:val="center"/>
          </w:tcPr>
          <w:p w:rsidR="004503C7" w:rsidRDefault="004503C7" w:rsidP="00BE4B17">
            <w:pPr>
              <w:pStyle w:val="af9"/>
              <w:jc w:val="center"/>
            </w:pPr>
            <w:r>
              <w:t>0,2896</w:t>
            </w:r>
          </w:p>
        </w:tc>
        <w:tc>
          <w:tcPr>
            <w:tcW w:w="508" w:type="pct"/>
            <w:vAlign w:val="center"/>
          </w:tcPr>
          <w:p w:rsidR="004503C7" w:rsidRDefault="004503C7" w:rsidP="00BE4B17">
            <w:pPr>
              <w:pStyle w:val="af9"/>
              <w:jc w:val="center"/>
            </w:pPr>
            <w:r>
              <w:t>28,44</w:t>
            </w:r>
          </w:p>
        </w:tc>
        <w:tc>
          <w:tcPr>
            <w:tcW w:w="508" w:type="pct"/>
            <w:vAlign w:val="center"/>
          </w:tcPr>
          <w:p w:rsidR="004503C7" w:rsidRDefault="004503C7" w:rsidP="00BE4B17">
            <w:pPr>
              <w:pStyle w:val="af9"/>
              <w:jc w:val="center"/>
            </w:pPr>
            <w:r>
              <w:t>37,22</w:t>
            </w:r>
          </w:p>
        </w:tc>
        <w:tc>
          <w:tcPr>
            <w:tcW w:w="507" w:type="pct"/>
            <w:vAlign w:val="center"/>
          </w:tcPr>
          <w:p w:rsidR="004503C7" w:rsidRDefault="004503C7" w:rsidP="00BE4B17">
            <w:pPr>
              <w:pStyle w:val="af9"/>
              <w:jc w:val="center"/>
            </w:pPr>
            <w:r>
              <w:t>8,78</w:t>
            </w:r>
          </w:p>
        </w:tc>
        <w:tc>
          <w:tcPr>
            <w:tcW w:w="532" w:type="pct"/>
            <w:vAlign w:val="center"/>
          </w:tcPr>
          <w:p w:rsidR="004503C7" w:rsidRDefault="004503C7" w:rsidP="00BE4B17">
            <w:pPr>
              <w:pStyle w:val="af9"/>
              <w:jc w:val="center"/>
            </w:pPr>
            <w:r>
              <w:t>147,5</w:t>
            </w:r>
          </w:p>
        </w:tc>
      </w:tr>
      <w:tr w:rsidR="004503C7" w:rsidTr="00BE4B17">
        <w:trPr>
          <w:trHeight w:val="340"/>
        </w:trPr>
        <w:tc>
          <w:tcPr>
            <w:tcW w:w="220" w:type="pct"/>
            <w:vAlign w:val="center"/>
          </w:tcPr>
          <w:p w:rsidR="004503C7" w:rsidRPr="005A523F" w:rsidRDefault="004503C7" w:rsidP="00BE4B17">
            <w:pPr>
              <w:pStyle w:val="af9"/>
              <w:jc w:val="center"/>
              <w:rPr>
                <w:rFonts w:cs="Times New Roman"/>
              </w:rPr>
            </w:pPr>
            <w:r w:rsidRPr="005A523F">
              <w:rPr>
                <w:rFonts w:cs="Times New Roman"/>
              </w:rPr>
              <w:t>6</w:t>
            </w:r>
          </w:p>
        </w:tc>
        <w:tc>
          <w:tcPr>
            <w:tcW w:w="785" w:type="pct"/>
            <w:vAlign w:val="bottom"/>
          </w:tcPr>
          <w:p w:rsidR="004503C7" w:rsidRDefault="004503C7" w:rsidP="00BE4B17">
            <w:pPr>
              <w:pStyle w:val="af9"/>
            </w:pPr>
            <w:r>
              <w:t>ул. Зеленая, 3 а</w:t>
            </w:r>
          </w:p>
        </w:tc>
        <w:tc>
          <w:tcPr>
            <w:tcW w:w="970" w:type="pct"/>
            <w:vAlign w:val="bottom"/>
          </w:tcPr>
          <w:p w:rsidR="004503C7" w:rsidRDefault="004503C7" w:rsidP="00BE4B17">
            <w:pPr>
              <w:pStyle w:val="af9"/>
            </w:pPr>
            <w:r>
              <w:t>Школа</w:t>
            </w:r>
          </w:p>
        </w:tc>
        <w:tc>
          <w:tcPr>
            <w:tcW w:w="508" w:type="pct"/>
            <w:vAlign w:val="center"/>
          </w:tcPr>
          <w:p w:rsidR="004503C7" w:rsidRDefault="004503C7" w:rsidP="00722C79">
            <w:pPr>
              <w:pStyle w:val="af9"/>
              <w:jc w:val="center"/>
            </w:pPr>
            <w:r>
              <w:t>0,0940245</w:t>
            </w:r>
          </w:p>
        </w:tc>
        <w:tc>
          <w:tcPr>
            <w:tcW w:w="462" w:type="pct"/>
            <w:vAlign w:val="center"/>
          </w:tcPr>
          <w:p w:rsidR="004503C7" w:rsidRDefault="004503C7" w:rsidP="00BE4B17">
            <w:pPr>
              <w:pStyle w:val="af9"/>
              <w:jc w:val="center"/>
            </w:pPr>
            <w:r>
              <w:t>3,761</w:t>
            </w:r>
          </w:p>
        </w:tc>
        <w:tc>
          <w:tcPr>
            <w:tcW w:w="508" w:type="pct"/>
            <w:vAlign w:val="center"/>
          </w:tcPr>
          <w:p w:rsidR="004503C7" w:rsidRDefault="004503C7" w:rsidP="00BE4B17">
            <w:pPr>
              <w:pStyle w:val="af9"/>
              <w:jc w:val="center"/>
            </w:pPr>
            <w:r>
              <w:t>28,12</w:t>
            </w:r>
          </w:p>
        </w:tc>
        <w:tc>
          <w:tcPr>
            <w:tcW w:w="508" w:type="pct"/>
            <w:vAlign w:val="center"/>
          </w:tcPr>
          <w:p w:rsidR="004503C7" w:rsidRDefault="004503C7" w:rsidP="00BE4B17">
            <w:pPr>
              <w:pStyle w:val="af9"/>
              <w:jc w:val="center"/>
            </w:pPr>
            <w:r>
              <w:t>36,06</w:t>
            </w:r>
          </w:p>
        </w:tc>
        <w:tc>
          <w:tcPr>
            <w:tcW w:w="507" w:type="pct"/>
            <w:vAlign w:val="center"/>
          </w:tcPr>
          <w:p w:rsidR="004503C7" w:rsidRDefault="004503C7" w:rsidP="00BE4B17">
            <w:pPr>
              <w:pStyle w:val="af9"/>
              <w:jc w:val="center"/>
            </w:pPr>
            <w:r>
              <w:t>7,94</w:t>
            </w:r>
          </w:p>
        </w:tc>
        <w:tc>
          <w:tcPr>
            <w:tcW w:w="532" w:type="pct"/>
            <w:vAlign w:val="center"/>
          </w:tcPr>
          <w:p w:rsidR="004503C7" w:rsidRDefault="004503C7" w:rsidP="00BE4B17">
            <w:pPr>
              <w:pStyle w:val="af9"/>
              <w:jc w:val="center"/>
            </w:pPr>
            <w:r>
              <w:t>148,5</w:t>
            </w:r>
          </w:p>
        </w:tc>
      </w:tr>
      <w:tr w:rsidR="004503C7" w:rsidTr="00BE4B17">
        <w:trPr>
          <w:trHeight w:val="340"/>
        </w:trPr>
        <w:tc>
          <w:tcPr>
            <w:tcW w:w="220" w:type="pct"/>
            <w:vAlign w:val="center"/>
          </w:tcPr>
          <w:p w:rsidR="004503C7" w:rsidRPr="005A523F" w:rsidRDefault="004503C7" w:rsidP="00BE4B17">
            <w:pPr>
              <w:pStyle w:val="af9"/>
              <w:jc w:val="center"/>
              <w:rPr>
                <w:rFonts w:cs="Times New Roman"/>
              </w:rPr>
            </w:pPr>
            <w:r w:rsidRPr="005A523F">
              <w:rPr>
                <w:rFonts w:cs="Times New Roman"/>
              </w:rPr>
              <w:t>7</w:t>
            </w:r>
          </w:p>
        </w:tc>
        <w:tc>
          <w:tcPr>
            <w:tcW w:w="785" w:type="pct"/>
            <w:vAlign w:val="bottom"/>
          </w:tcPr>
          <w:p w:rsidR="004503C7" w:rsidRDefault="004503C7" w:rsidP="00BE4B17">
            <w:pPr>
              <w:pStyle w:val="af9"/>
            </w:pPr>
            <w:r>
              <w:t>ул. Школьная, 5</w:t>
            </w:r>
          </w:p>
        </w:tc>
        <w:tc>
          <w:tcPr>
            <w:tcW w:w="970" w:type="pct"/>
            <w:vAlign w:val="bottom"/>
          </w:tcPr>
          <w:p w:rsidR="004503C7" w:rsidRDefault="004503C7" w:rsidP="00BE4B17">
            <w:pPr>
              <w:pStyle w:val="af9"/>
            </w:pPr>
            <w:r>
              <w:t>Частный дом</w:t>
            </w:r>
          </w:p>
        </w:tc>
        <w:tc>
          <w:tcPr>
            <w:tcW w:w="508" w:type="pct"/>
            <w:vAlign w:val="center"/>
          </w:tcPr>
          <w:p w:rsidR="004503C7" w:rsidRDefault="004503C7" w:rsidP="00722C79">
            <w:pPr>
              <w:pStyle w:val="af9"/>
              <w:jc w:val="center"/>
            </w:pPr>
            <w:r w:rsidRPr="00BF083A">
              <w:rPr>
                <w:rFonts w:eastAsia="Times New Roman"/>
                <w:lang w:eastAsia="ru-RU"/>
              </w:rPr>
              <w:t>0,004421</w:t>
            </w:r>
          </w:p>
        </w:tc>
        <w:tc>
          <w:tcPr>
            <w:tcW w:w="462" w:type="pct"/>
            <w:vAlign w:val="center"/>
          </w:tcPr>
          <w:p w:rsidR="004503C7" w:rsidRDefault="004503C7" w:rsidP="00BE4B17">
            <w:pPr>
              <w:pStyle w:val="af9"/>
              <w:jc w:val="center"/>
            </w:pPr>
            <w:r>
              <w:t>0,2326</w:t>
            </w:r>
          </w:p>
        </w:tc>
        <w:tc>
          <w:tcPr>
            <w:tcW w:w="508" w:type="pct"/>
            <w:vAlign w:val="center"/>
          </w:tcPr>
          <w:p w:rsidR="004503C7" w:rsidRDefault="004503C7" w:rsidP="00BE4B17">
            <w:pPr>
              <w:pStyle w:val="af9"/>
              <w:jc w:val="center"/>
            </w:pPr>
            <w:r>
              <w:t>28,12</w:t>
            </w:r>
          </w:p>
        </w:tc>
        <w:tc>
          <w:tcPr>
            <w:tcW w:w="508" w:type="pct"/>
            <w:vAlign w:val="center"/>
          </w:tcPr>
          <w:p w:rsidR="004503C7" w:rsidRDefault="004503C7" w:rsidP="00BE4B17">
            <w:pPr>
              <w:pStyle w:val="af9"/>
              <w:jc w:val="center"/>
            </w:pPr>
            <w:r>
              <w:t>36,06</w:t>
            </w:r>
          </w:p>
        </w:tc>
        <w:tc>
          <w:tcPr>
            <w:tcW w:w="507" w:type="pct"/>
            <w:vAlign w:val="center"/>
          </w:tcPr>
          <w:p w:rsidR="004503C7" w:rsidRDefault="004503C7" w:rsidP="00BE4B17">
            <w:pPr>
              <w:pStyle w:val="af9"/>
              <w:jc w:val="center"/>
            </w:pPr>
            <w:r>
              <w:t>7,94</w:t>
            </w:r>
          </w:p>
        </w:tc>
        <w:tc>
          <w:tcPr>
            <w:tcW w:w="532" w:type="pct"/>
            <w:vAlign w:val="center"/>
          </w:tcPr>
          <w:p w:rsidR="004503C7" w:rsidRDefault="004503C7" w:rsidP="00BE4B17">
            <w:pPr>
              <w:pStyle w:val="af9"/>
              <w:jc w:val="center"/>
            </w:pPr>
            <w:r>
              <w:t>187,5</w:t>
            </w:r>
          </w:p>
        </w:tc>
      </w:tr>
      <w:tr w:rsidR="004503C7" w:rsidTr="00BE4B17">
        <w:trPr>
          <w:trHeight w:val="340"/>
        </w:trPr>
        <w:tc>
          <w:tcPr>
            <w:tcW w:w="220" w:type="pct"/>
            <w:vAlign w:val="center"/>
          </w:tcPr>
          <w:p w:rsidR="004503C7" w:rsidRPr="005A523F" w:rsidRDefault="004503C7" w:rsidP="00BE4B17">
            <w:pPr>
              <w:pStyle w:val="af9"/>
              <w:jc w:val="center"/>
              <w:rPr>
                <w:rFonts w:cs="Times New Roman"/>
              </w:rPr>
            </w:pPr>
            <w:r w:rsidRPr="005A523F">
              <w:rPr>
                <w:rFonts w:cs="Times New Roman"/>
              </w:rPr>
              <w:t>8</w:t>
            </w:r>
          </w:p>
        </w:tc>
        <w:tc>
          <w:tcPr>
            <w:tcW w:w="785" w:type="pct"/>
            <w:vAlign w:val="bottom"/>
          </w:tcPr>
          <w:p w:rsidR="004503C7" w:rsidRDefault="004503C7" w:rsidP="00BE4B17">
            <w:pPr>
              <w:pStyle w:val="af9"/>
            </w:pPr>
            <w:r>
              <w:t>ул. Школьная, 7</w:t>
            </w:r>
          </w:p>
        </w:tc>
        <w:tc>
          <w:tcPr>
            <w:tcW w:w="970" w:type="pct"/>
            <w:vAlign w:val="bottom"/>
          </w:tcPr>
          <w:p w:rsidR="004503C7" w:rsidRDefault="004503C7" w:rsidP="00BE4B17">
            <w:pPr>
              <w:pStyle w:val="af9"/>
            </w:pPr>
            <w:r>
              <w:t>Частный дом</w:t>
            </w:r>
          </w:p>
        </w:tc>
        <w:tc>
          <w:tcPr>
            <w:tcW w:w="508" w:type="pct"/>
            <w:vAlign w:val="center"/>
          </w:tcPr>
          <w:p w:rsidR="004503C7" w:rsidRDefault="004503C7" w:rsidP="00722C79">
            <w:pPr>
              <w:pStyle w:val="af9"/>
              <w:jc w:val="center"/>
            </w:pPr>
            <w:r w:rsidRPr="00BF083A">
              <w:rPr>
                <w:rFonts w:eastAsia="Times New Roman"/>
                <w:lang w:eastAsia="ru-RU"/>
              </w:rPr>
              <w:t>0,004038</w:t>
            </w:r>
          </w:p>
        </w:tc>
        <w:tc>
          <w:tcPr>
            <w:tcW w:w="462" w:type="pct"/>
            <w:vAlign w:val="center"/>
          </w:tcPr>
          <w:p w:rsidR="004503C7" w:rsidRDefault="004503C7" w:rsidP="00BE4B17">
            <w:pPr>
              <w:pStyle w:val="af9"/>
              <w:jc w:val="center"/>
            </w:pPr>
            <w:r>
              <w:t>0,2124</w:t>
            </w:r>
          </w:p>
        </w:tc>
        <w:tc>
          <w:tcPr>
            <w:tcW w:w="508" w:type="pct"/>
            <w:vAlign w:val="center"/>
          </w:tcPr>
          <w:p w:rsidR="004503C7" w:rsidRDefault="004503C7" w:rsidP="00BE4B17">
            <w:pPr>
              <w:pStyle w:val="af9"/>
              <w:jc w:val="center"/>
            </w:pPr>
            <w:r>
              <w:t>28,08</w:t>
            </w:r>
          </w:p>
        </w:tc>
        <w:tc>
          <w:tcPr>
            <w:tcW w:w="508" w:type="pct"/>
            <w:vAlign w:val="center"/>
          </w:tcPr>
          <w:p w:rsidR="004503C7" w:rsidRDefault="004503C7" w:rsidP="00BE4B17">
            <w:pPr>
              <w:pStyle w:val="af9"/>
              <w:jc w:val="center"/>
            </w:pPr>
            <w:r>
              <w:t>36,04</w:t>
            </w:r>
          </w:p>
        </w:tc>
        <w:tc>
          <w:tcPr>
            <w:tcW w:w="507" w:type="pct"/>
            <w:vAlign w:val="center"/>
          </w:tcPr>
          <w:p w:rsidR="004503C7" w:rsidRDefault="004503C7" w:rsidP="00BE4B17">
            <w:pPr>
              <w:pStyle w:val="af9"/>
              <w:jc w:val="center"/>
            </w:pPr>
            <w:r>
              <w:t>7,96</w:t>
            </w:r>
          </w:p>
        </w:tc>
        <w:tc>
          <w:tcPr>
            <w:tcW w:w="532" w:type="pct"/>
            <w:vAlign w:val="center"/>
          </w:tcPr>
          <w:p w:rsidR="004503C7" w:rsidRDefault="004503C7" w:rsidP="00BE4B17">
            <w:pPr>
              <w:pStyle w:val="af9"/>
              <w:jc w:val="center"/>
            </w:pPr>
            <w:r>
              <w:t>235,5</w:t>
            </w:r>
          </w:p>
        </w:tc>
      </w:tr>
      <w:tr w:rsidR="004503C7" w:rsidTr="00BE4B17">
        <w:trPr>
          <w:trHeight w:val="340"/>
        </w:trPr>
        <w:tc>
          <w:tcPr>
            <w:tcW w:w="220" w:type="pct"/>
            <w:vAlign w:val="center"/>
          </w:tcPr>
          <w:p w:rsidR="004503C7" w:rsidRPr="005A523F" w:rsidRDefault="004503C7" w:rsidP="00BE4B17">
            <w:pPr>
              <w:pStyle w:val="af9"/>
              <w:jc w:val="center"/>
              <w:rPr>
                <w:rFonts w:cs="Times New Roman"/>
              </w:rPr>
            </w:pPr>
            <w:r w:rsidRPr="005A523F">
              <w:rPr>
                <w:rFonts w:cs="Times New Roman"/>
              </w:rPr>
              <w:t>9</w:t>
            </w:r>
          </w:p>
        </w:tc>
        <w:tc>
          <w:tcPr>
            <w:tcW w:w="785" w:type="pct"/>
            <w:vAlign w:val="bottom"/>
          </w:tcPr>
          <w:p w:rsidR="004503C7" w:rsidRDefault="004503C7" w:rsidP="00BE4B17">
            <w:pPr>
              <w:pStyle w:val="af9"/>
            </w:pPr>
            <w:r>
              <w:t>ул. Зеленая, 10/1</w:t>
            </w:r>
          </w:p>
        </w:tc>
        <w:tc>
          <w:tcPr>
            <w:tcW w:w="970" w:type="pct"/>
            <w:vAlign w:val="bottom"/>
          </w:tcPr>
          <w:p w:rsidR="004503C7" w:rsidRDefault="004503C7" w:rsidP="00BE4B17">
            <w:pPr>
              <w:pStyle w:val="af9"/>
            </w:pPr>
            <w:r>
              <w:t>Частный дом</w:t>
            </w:r>
          </w:p>
        </w:tc>
        <w:tc>
          <w:tcPr>
            <w:tcW w:w="508" w:type="pct"/>
            <w:vAlign w:val="center"/>
          </w:tcPr>
          <w:p w:rsidR="004503C7" w:rsidRDefault="004503C7" w:rsidP="00722C79">
            <w:pPr>
              <w:pStyle w:val="af9"/>
              <w:jc w:val="center"/>
            </w:pPr>
            <w:r w:rsidRPr="00BF083A">
              <w:rPr>
                <w:rFonts w:eastAsia="Times New Roman"/>
                <w:lang w:eastAsia="ru-RU"/>
              </w:rPr>
              <w:t>0,005247</w:t>
            </w:r>
          </w:p>
        </w:tc>
        <w:tc>
          <w:tcPr>
            <w:tcW w:w="462" w:type="pct"/>
            <w:vAlign w:val="center"/>
          </w:tcPr>
          <w:p w:rsidR="004503C7" w:rsidRDefault="004503C7" w:rsidP="00BE4B17">
            <w:pPr>
              <w:pStyle w:val="af9"/>
              <w:jc w:val="center"/>
            </w:pPr>
            <w:r>
              <w:t>0,276</w:t>
            </w:r>
          </w:p>
        </w:tc>
        <w:tc>
          <w:tcPr>
            <w:tcW w:w="508" w:type="pct"/>
            <w:vAlign w:val="center"/>
          </w:tcPr>
          <w:p w:rsidR="004503C7" w:rsidRDefault="004503C7" w:rsidP="00BE4B17">
            <w:pPr>
              <w:pStyle w:val="af9"/>
              <w:jc w:val="center"/>
            </w:pPr>
            <w:r>
              <w:t>28,06</w:t>
            </w:r>
          </w:p>
        </w:tc>
        <w:tc>
          <w:tcPr>
            <w:tcW w:w="508" w:type="pct"/>
            <w:vAlign w:val="center"/>
          </w:tcPr>
          <w:p w:rsidR="004503C7" w:rsidRDefault="004503C7" w:rsidP="00BE4B17">
            <w:pPr>
              <w:pStyle w:val="af9"/>
              <w:jc w:val="center"/>
            </w:pPr>
            <w:r>
              <w:t>37,03</w:t>
            </w:r>
          </w:p>
        </w:tc>
        <w:tc>
          <w:tcPr>
            <w:tcW w:w="507" w:type="pct"/>
            <w:vAlign w:val="center"/>
          </w:tcPr>
          <w:p w:rsidR="004503C7" w:rsidRDefault="004503C7" w:rsidP="00BE4B17">
            <w:pPr>
              <w:pStyle w:val="af9"/>
              <w:jc w:val="center"/>
            </w:pPr>
            <w:r>
              <w:t>8,97</w:t>
            </w:r>
          </w:p>
        </w:tc>
        <w:tc>
          <w:tcPr>
            <w:tcW w:w="532" w:type="pct"/>
            <w:vAlign w:val="center"/>
          </w:tcPr>
          <w:p w:rsidR="004503C7" w:rsidRDefault="004503C7" w:rsidP="00BE4B17">
            <w:pPr>
              <w:pStyle w:val="af9"/>
              <w:jc w:val="center"/>
            </w:pPr>
            <w:r>
              <w:t>171,5</w:t>
            </w:r>
          </w:p>
        </w:tc>
      </w:tr>
      <w:tr w:rsidR="004503C7" w:rsidTr="00BE4B17">
        <w:trPr>
          <w:trHeight w:val="340"/>
        </w:trPr>
        <w:tc>
          <w:tcPr>
            <w:tcW w:w="220" w:type="pct"/>
            <w:vAlign w:val="center"/>
          </w:tcPr>
          <w:p w:rsidR="004503C7" w:rsidRPr="005A523F" w:rsidRDefault="004503C7" w:rsidP="00BE4B17">
            <w:pPr>
              <w:pStyle w:val="af9"/>
              <w:jc w:val="center"/>
              <w:rPr>
                <w:rFonts w:cs="Times New Roman"/>
              </w:rPr>
            </w:pPr>
            <w:r w:rsidRPr="005A523F">
              <w:rPr>
                <w:rFonts w:cs="Times New Roman"/>
              </w:rPr>
              <w:t>10</w:t>
            </w:r>
          </w:p>
        </w:tc>
        <w:tc>
          <w:tcPr>
            <w:tcW w:w="785" w:type="pct"/>
            <w:vAlign w:val="bottom"/>
          </w:tcPr>
          <w:p w:rsidR="004503C7" w:rsidRDefault="004503C7" w:rsidP="00BE4B17">
            <w:pPr>
              <w:pStyle w:val="af9"/>
            </w:pPr>
            <w:r>
              <w:t>ул. Зеленая, 9</w:t>
            </w:r>
          </w:p>
        </w:tc>
        <w:tc>
          <w:tcPr>
            <w:tcW w:w="970" w:type="pct"/>
            <w:vAlign w:val="bottom"/>
          </w:tcPr>
          <w:p w:rsidR="004503C7" w:rsidRDefault="004503C7" w:rsidP="00BE4B17">
            <w:pPr>
              <w:pStyle w:val="af9"/>
            </w:pPr>
            <w:r>
              <w:t>Частный дом</w:t>
            </w:r>
          </w:p>
        </w:tc>
        <w:tc>
          <w:tcPr>
            <w:tcW w:w="508" w:type="pct"/>
            <w:vAlign w:val="center"/>
          </w:tcPr>
          <w:p w:rsidR="004503C7" w:rsidRDefault="004503C7" w:rsidP="00722C79">
            <w:pPr>
              <w:pStyle w:val="af9"/>
              <w:jc w:val="center"/>
            </w:pPr>
            <w:r w:rsidRPr="00BF083A">
              <w:rPr>
                <w:rFonts w:eastAsia="Times New Roman"/>
                <w:lang w:eastAsia="ru-RU"/>
              </w:rPr>
              <w:t>0,004797</w:t>
            </w:r>
          </w:p>
        </w:tc>
        <w:tc>
          <w:tcPr>
            <w:tcW w:w="462" w:type="pct"/>
            <w:vAlign w:val="center"/>
          </w:tcPr>
          <w:p w:rsidR="004503C7" w:rsidRDefault="004503C7" w:rsidP="00BE4B17">
            <w:pPr>
              <w:pStyle w:val="af9"/>
              <w:jc w:val="center"/>
            </w:pPr>
            <w:r>
              <w:t>0,2524</w:t>
            </w:r>
          </w:p>
        </w:tc>
        <w:tc>
          <w:tcPr>
            <w:tcW w:w="508" w:type="pct"/>
            <w:vAlign w:val="center"/>
          </w:tcPr>
          <w:p w:rsidR="004503C7" w:rsidRDefault="004503C7" w:rsidP="00BE4B17">
            <w:pPr>
              <w:pStyle w:val="af9"/>
              <w:jc w:val="center"/>
            </w:pPr>
            <w:r>
              <w:t>28,05</w:t>
            </w:r>
          </w:p>
        </w:tc>
        <w:tc>
          <w:tcPr>
            <w:tcW w:w="508" w:type="pct"/>
            <w:vAlign w:val="center"/>
          </w:tcPr>
          <w:p w:rsidR="004503C7" w:rsidRDefault="004503C7" w:rsidP="00BE4B17">
            <w:pPr>
              <w:pStyle w:val="af9"/>
              <w:jc w:val="center"/>
            </w:pPr>
            <w:r>
              <w:t>37,02</w:t>
            </w:r>
          </w:p>
        </w:tc>
        <w:tc>
          <w:tcPr>
            <w:tcW w:w="507" w:type="pct"/>
            <w:vAlign w:val="center"/>
          </w:tcPr>
          <w:p w:rsidR="004503C7" w:rsidRDefault="004503C7" w:rsidP="00BE4B17">
            <w:pPr>
              <w:pStyle w:val="af9"/>
              <w:jc w:val="center"/>
            </w:pPr>
            <w:r>
              <w:t>8,97</w:t>
            </w:r>
          </w:p>
        </w:tc>
        <w:tc>
          <w:tcPr>
            <w:tcW w:w="532" w:type="pct"/>
            <w:vAlign w:val="center"/>
          </w:tcPr>
          <w:p w:rsidR="004503C7" w:rsidRDefault="004503C7" w:rsidP="00BE4B17">
            <w:pPr>
              <w:pStyle w:val="af9"/>
              <w:jc w:val="center"/>
            </w:pPr>
            <w:r>
              <w:t>168,5</w:t>
            </w:r>
          </w:p>
        </w:tc>
      </w:tr>
      <w:tr w:rsidR="004503C7" w:rsidTr="00BE4B17">
        <w:trPr>
          <w:trHeight w:val="340"/>
        </w:trPr>
        <w:tc>
          <w:tcPr>
            <w:tcW w:w="220" w:type="pct"/>
            <w:vAlign w:val="center"/>
          </w:tcPr>
          <w:p w:rsidR="004503C7" w:rsidRPr="005A523F" w:rsidRDefault="004503C7" w:rsidP="00BE4B17">
            <w:pPr>
              <w:pStyle w:val="af9"/>
              <w:jc w:val="center"/>
              <w:rPr>
                <w:rFonts w:cs="Times New Roman"/>
              </w:rPr>
            </w:pPr>
            <w:r w:rsidRPr="005A523F">
              <w:rPr>
                <w:rFonts w:cs="Times New Roman"/>
              </w:rPr>
              <w:t>11</w:t>
            </w:r>
          </w:p>
        </w:tc>
        <w:tc>
          <w:tcPr>
            <w:tcW w:w="785" w:type="pct"/>
            <w:vAlign w:val="center"/>
          </w:tcPr>
          <w:p w:rsidR="004503C7" w:rsidRDefault="004503C7" w:rsidP="00BE4B17">
            <w:pPr>
              <w:pStyle w:val="af9"/>
            </w:pPr>
            <w:r>
              <w:t>ул. Школьная, 1</w:t>
            </w:r>
          </w:p>
        </w:tc>
        <w:tc>
          <w:tcPr>
            <w:tcW w:w="970" w:type="pct"/>
            <w:vAlign w:val="bottom"/>
          </w:tcPr>
          <w:p w:rsidR="004503C7" w:rsidRDefault="004503C7" w:rsidP="00BE4B17">
            <w:pPr>
              <w:pStyle w:val="af9"/>
            </w:pPr>
            <w:r>
              <w:t>16-квартирный дом</w:t>
            </w:r>
          </w:p>
        </w:tc>
        <w:tc>
          <w:tcPr>
            <w:tcW w:w="508" w:type="pct"/>
            <w:vAlign w:val="center"/>
          </w:tcPr>
          <w:p w:rsidR="004503C7" w:rsidRDefault="004503C7" w:rsidP="00722C79">
            <w:pPr>
              <w:pStyle w:val="af9"/>
              <w:jc w:val="center"/>
            </w:pPr>
            <w:r>
              <w:t>0,053364</w:t>
            </w:r>
          </w:p>
        </w:tc>
        <w:tc>
          <w:tcPr>
            <w:tcW w:w="462" w:type="pct"/>
            <w:vAlign w:val="center"/>
          </w:tcPr>
          <w:p w:rsidR="004503C7" w:rsidRDefault="004503C7" w:rsidP="00BE4B17">
            <w:pPr>
              <w:pStyle w:val="af9"/>
              <w:jc w:val="center"/>
            </w:pPr>
            <w:r>
              <w:t>2,8074</w:t>
            </w:r>
          </w:p>
        </w:tc>
        <w:tc>
          <w:tcPr>
            <w:tcW w:w="508" w:type="pct"/>
            <w:vAlign w:val="center"/>
          </w:tcPr>
          <w:p w:rsidR="004503C7" w:rsidRDefault="004503C7" w:rsidP="00BE4B17">
            <w:pPr>
              <w:pStyle w:val="af9"/>
              <w:jc w:val="center"/>
            </w:pPr>
            <w:r>
              <w:t>27,51</w:t>
            </w:r>
          </w:p>
        </w:tc>
        <w:tc>
          <w:tcPr>
            <w:tcW w:w="508" w:type="pct"/>
            <w:vAlign w:val="center"/>
          </w:tcPr>
          <w:p w:rsidR="004503C7" w:rsidRDefault="004503C7" w:rsidP="00BE4B17">
            <w:pPr>
              <w:pStyle w:val="af9"/>
              <w:jc w:val="center"/>
            </w:pPr>
            <w:r>
              <w:t>37,75</w:t>
            </w:r>
          </w:p>
        </w:tc>
        <w:tc>
          <w:tcPr>
            <w:tcW w:w="507" w:type="pct"/>
            <w:vAlign w:val="center"/>
          </w:tcPr>
          <w:p w:rsidR="004503C7" w:rsidRDefault="004503C7" w:rsidP="00BE4B17">
            <w:pPr>
              <w:pStyle w:val="af9"/>
              <w:jc w:val="center"/>
            </w:pPr>
            <w:r>
              <w:t>10,24</w:t>
            </w:r>
          </w:p>
        </w:tc>
        <w:tc>
          <w:tcPr>
            <w:tcW w:w="532" w:type="pct"/>
            <w:vAlign w:val="center"/>
          </w:tcPr>
          <w:p w:rsidR="004503C7" w:rsidRDefault="004503C7" w:rsidP="00BE4B17">
            <w:pPr>
              <w:pStyle w:val="af9"/>
              <w:jc w:val="center"/>
            </w:pPr>
            <w:r>
              <w:t>209,5</w:t>
            </w:r>
          </w:p>
        </w:tc>
      </w:tr>
      <w:tr w:rsidR="004503C7" w:rsidTr="00BE4B17">
        <w:trPr>
          <w:trHeight w:val="340"/>
        </w:trPr>
        <w:tc>
          <w:tcPr>
            <w:tcW w:w="220" w:type="pct"/>
            <w:vAlign w:val="center"/>
          </w:tcPr>
          <w:p w:rsidR="004503C7" w:rsidRPr="005A523F" w:rsidRDefault="004503C7" w:rsidP="00BE4B17">
            <w:pPr>
              <w:pStyle w:val="af9"/>
              <w:jc w:val="center"/>
              <w:rPr>
                <w:rFonts w:cs="Times New Roman"/>
              </w:rPr>
            </w:pPr>
            <w:r w:rsidRPr="005A523F">
              <w:rPr>
                <w:rFonts w:cs="Times New Roman"/>
              </w:rPr>
              <w:t>12</w:t>
            </w:r>
          </w:p>
        </w:tc>
        <w:tc>
          <w:tcPr>
            <w:tcW w:w="785" w:type="pct"/>
            <w:vAlign w:val="bottom"/>
          </w:tcPr>
          <w:p w:rsidR="004503C7" w:rsidRDefault="004503C7" w:rsidP="00BE4B17">
            <w:pPr>
              <w:pStyle w:val="af9"/>
            </w:pPr>
            <w:r>
              <w:t>ул. Школьная</w:t>
            </w:r>
          </w:p>
        </w:tc>
        <w:tc>
          <w:tcPr>
            <w:tcW w:w="970" w:type="pct"/>
            <w:vAlign w:val="bottom"/>
          </w:tcPr>
          <w:p w:rsidR="004503C7" w:rsidRDefault="004503C7" w:rsidP="00BE4B17">
            <w:pPr>
              <w:pStyle w:val="af9"/>
            </w:pPr>
            <w:r>
              <w:t>Магазин</w:t>
            </w:r>
          </w:p>
        </w:tc>
        <w:tc>
          <w:tcPr>
            <w:tcW w:w="508" w:type="pct"/>
            <w:vAlign w:val="center"/>
          </w:tcPr>
          <w:p w:rsidR="004503C7" w:rsidRDefault="004503C7" w:rsidP="00722C79">
            <w:pPr>
              <w:pStyle w:val="af9"/>
              <w:jc w:val="center"/>
            </w:pPr>
            <w:r>
              <w:t>0,0152118</w:t>
            </w:r>
          </w:p>
        </w:tc>
        <w:tc>
          <w:tcPr>
            <w:tcW w:w="462" w:type="pct"/>
            <w:vAlign w:val="center"/>
          </w:tcPr>
          <w:p w:rsidR="004503C7" w:rsidRDefault="004503C7" w:rsidP="00BE4B17">
            <w:pPr>
              <w:pStyle w:val="af9"/>
              <w:jc w:val="center"/>
            </w:pPr>
            <w:r>
              <w:t>0,6085</w:t>
            </w:r>
          </w:p>
        </w:tc>
        <w:tc>
          <w:tcPr>
            <w:tcW w:w="508" w:type="pct"/>
            <w:vAlign w:val="center"/>
          </w:tcPr>
          <w:p w:rsidR="004503C7" w:rsidRDefault="004503C7" w:rsidP="00BE4B17">
            <w:pPr>
              <w:pStyle w:val="af9"/>
              <w:jc w:val="center"/>
            </w:pPr>
            <w:r>
              <w:t>27,45</w:t>
            </w:r>
          </w:p>
        </w:tc>
        <w:tc>
          <w:tcPr>
            <w:tcW w:w="508" w:type="pct"/>
            <w:vAlign w:val="center"/>
          </w:tcPr>
          <w:p w:rsidR="004503C7" w:rsidRDefault="004503C7" w:rsidP="00BE4B17">
            <w:pPr>
              <w:pStyle w:val="af9"/>
              <w:jc w:val="center"/>
            </w:pPr>
            <w:r>
              <w:t>34,72</w:t>
            </w:r>
          </w:p>
        </w:tc>
        <w:tc>
          <w:tcPr>
            <w:tcW w:w="507" w:type="pct"/>
            <w:vAlign w:val="center"/>
          </w:tcPr>
          <w:p w:rsidR="004503C7" w:rsidRDefault="004503C7" w:rsidP="00BE4B17">
            <w:pPr>
              <w:pStyle w:val="af9"/>
              <w:jc w:val="center"/>
            </w:pPr>
            <w:r>
              <w:t>7,27</w:t>
            </w:r>
          </w:p>
        </w:tc>
        <w:tc>
          <w:tcPr>
            <w:tcW w:w="532" w:type="pct"/>
            <w:vAlign w:val="center"/>
          </w:tcPr>
          <w:p w:rsidR="004503C7" w:rsidRDefault="004503C7" w:rsidP="00BE4B17">
            <w:pPr>
              <w:pStyle w:val="af9"/>
              <w:jc w:val="center"/>
            </w:pPr>
            <w:r>
              <w:t>262,5</w:t>
            </w:r>
          </w:p>
        </w:tc>
      </w:tr>
      <w:tr w:rsidR="004503C7" w:rsidTr="00BE4B17">
        <w:trPr>
          <w:trHeight w:val="340"/>
        </w:trPr>
        <w:tc>
          <w:tcPr>
            <w:tcW w:w="220" w:type="pct"/>
            <w:vAlign w:val="center"/>
          </w:tcPr>
          <w:p w:rsidR="004503C7" w:rsidRPr="005A523F" w:rsidRDefault="004503C7" w:rsidP="00BE4B17">
            <w:pPr>
              <w:pStyle w:val="af9"/>
              <w:jc w:val="center"/>
              <w:rPr>
                <w:rFonts w:cs="Times New Roman"/>
              </w:rPr>
            </w:pPr>
            <w:r w:rsidRPr="005A523F">
              <w:rPr>
                <w:rFonts w:cs="Times New Roman"/>
              </w:rPr>
              <w:t>13</w:t>
            </w:r>
          </w:p>
        </w:tc>
        <w:tc>
          <w:tcPr>
            <w:tcW w:w="785" w:type="pct"/>
            <w:vAlign w:val="bottom"/>
          </w:tcPr>
          <w:p w:rsidR="004503C7" w:rsidRDefault="004503C7" w:rsidP="00BE4B17">
            <w:pPr>
              <w:pStyle w:val="af9"/>
            </w:pPr>
            <w:r>
              <w:t>ул. Зеленая, 3 а</w:t>
            </w:r>
          </w:p>
        </w:tc>
        <w:tc>
          <w:tcPr>
            <w:tcW w:w="970" w:type="pct"/>
            <w:vAlign w:val="bottom"/>
          </w:tcPr>
          <w:p w:rsidR="004503C7" w:rsidRDefault="004503C7" w:rsidP="00BE4B17">
            <w:pPr>
              <w:pStyle w:val="af9"/>
            </w:pPr>
            <w:r>
              <w:t>Дом культуры</w:t>
            </w:r>
          </w:p>
        </w:tc>
        <w:tc>
          <w:tcPr>
            <w:tcW w:w="508" w:type="pct"/>
            <w:vAlign w:val="center"/>
          </w:tcPr>
          <w:p w:rsidR="004503C7" w:rsidRDefault="004503C7" w:rsidP="00722C79">
            <w:pPr>
              <w:pStyle w:val="af9"/>
              <w:jc w:val="center"/>
            </w:pPr>
            <w:r>
              <w:t>0,0233506</w:t>
            </w:r>
          </w:p>
        </w:tc>
        <w:tc>
          <w:tcPr>
            <w:tcW w:w="462" w:type="pct"/>
            <w:vAlign w:val="center"/>
          </w:tcPr>
          <w:p w:rsidR="004503C7" w:rsidRDefault="004503C7" w:rsidP="00BE4B17">
            <w:pPr>
              <w:pStyle w:val="af9"/>
              <w:jc w:val="center"/>
            </w:pPr>
            <w:r>
              <w:t>0,934</w:t>
            </w:r>
          </w:p>
        </w:tc>
        <w:tc>
          <w:tcPr>
            <w:tcW w:w="508" w:type="pct"/>
            <w:vAlign w:val="center"/>
          </w:tcPr>
          <w:p w:rsidR="004503C7" w:rsidRDefault="004503C7" w:rsidP="00BE4B17">
            <w:pPr>
              <w:pStyle w:val="af9"/>
              <w:jc w:val="center"/>
            </w:pPr>
            <w:r>
              <w:t>27,03</w:t>
            </w:r>
          </w:p>
        </w:tc>
        <w:tc>
          <w:tcPr>
            <w:tcW w:w="508" w:type="pct"/>
            <w:vAlign w:val="center"/>
          </w:tcPr>
          <w:p w:rsidR="004503C7" w:rsidRDefault="004503C7" w:rsidP="00BE4B17">
            <w:pPr>
              <w:pStyle w:val="af9"/>
              <w:jc w:val="center"/>
            </w:pPr>
            <w:r>
              <w:t>34,51</w:t>
            </w:r>
          </w:p>
        </w:tc>
        <w:tc>
          <w:tcPr>
            <w:tcW w:w="507" w:type="pct"/>
            <w:vAlign w:val="center"/>
          </w:tcPr>
          <w:p w:rsidR="004503C7" w:rsidRDefault="004503C7" w:rsidP="00BE4B17">
            <w:pPr>
              <w:pStyle w:val="af9"/>
              <w:jc w:val="center"/>
            </w:pPr>
            <w:r>
              <w:t>7,48</w:t>
            </w:r>
          </w:p>
        </w:tc>
        <w:tc>
          <w:tcPr>
            <w:tcW w:w="532" w:type="pct"/>
            <w:vAlign w:val="center"/>
          </w:tcPr>
          <w:p w:rsidR="004503C7" w:rsidRDefault="004503C7" w:rsidP="00BE4B17">
            <w:pPr>
              <w:pStyle w:val="af9"/>
              <w:jc w:val="center"/>
            </w:pPr>
            <w:r>
              <w:t>282,5</w:t>
            </w:r>
          </w:p>
        </w:tc>
      </w:tr>
      <w:tr w:rsidR="004503C7" w:rsidTr="00BE4B17">
        <w:trPr>
          <w:trHeight w:val="340"/>
        </w:trPr>
        <w:tc>
          <w:tcPr>
            <w:tcW w:w="220" w:type="pct"/>
            <w:vAlign w:val="center"/>
          </w:tcPr>
          <w:p w:rsidR="004503C7" w:rsidRPr="005A523F" w:rsidRDefault="004503C7" w:rsidP="00BE4B17">
            <w:pPr>
              <w:pStyle w:val="af9"/>
              <w:jc w:val="center"/>
              <w:rPr>
                <w:rFonts w:cs="Times New Roman"/>
              </w:rPr>
            </w:pPr>
            <w:r w:rsidRPr="005A523F">
              <w:rPr>
                <w:rFonts w:cs="Times New Roman"/>
              </w:rPr>
              <w:t>14</w:t>
            </w:r>
          </w:p>
        </w:tc>
        <w:tc>
          <w:tcPr>
            <w:tcW w:w="785" w:type="pct"/>
            <w:vAlign w:val="center"/>
          </w:tcPr>
          <w:p w:rsidR="004503C7" w:rsidRDefault="004503C7" w:rsidP="00BE4B17">
            <w:pPr>
              <w:pStyle w:val="af9"/>
            </w:pPr>
            <w:r>
              <w:t>ул. Зеленая. 3а</w:t>
            </w:r>
          </w:p>
        </w:tc>
        <w:tc>
          <w:tcPr>
            <w:tcW w:w="970" w:type="pct"/>
          </w:tcPr>
          <w:p w:rsidR="004503C7" w:rsidRDefault="004503C7" w:rsidP="00BE4B17">
            <w:pPr>
              <w:pStyle w:val="af9"/>
            </w:pPr>
            <w:r>
              <w:t>Общежитие №1</w:t>
            </w:r>
          </w:p>
        </w:tc>
        <w:tc>
          <w:tcPr>
            <w:tcW w:w="508" w:type="pct"/>
            <w:vAlign w:val="center"/>
          </w:tcPr>
          <w:p w:rsidR="004503C7" w:rsidRDefault="004503C7" w:rsidP="00722C79">
            <w:pPr>
              <w:pStyle w:val="af9"/>
              <w:jc w:val="center"/>
            </w:pPr>
            <w:r>
              <w:t>0,1243302</w:t>
            </w:r>
          </w:p>
        </w:tc>
        <w:tc>
          <w:tcPr>
            <w:tcW w:w="462" w:type="pct"/>
            <w:vAlign w:val="center"/>
          </w:tcPr>
          <w:p w:rsidR="004503C7" w:rsidRDefault="004503C7" w:rsidP="00BE4B17">
            <w:pPr>
              <w:pStyle w:val="af9"/>
              <w:jc w:val="center"/>
            </w:pPr>
            <w:r>
              <w:t>4,9732</w:t>
            </w:r>
          </w:p>
        </w:tc>
        <w:tc>
          <w:tcPr>
            <w:tcW w:w="508" w:type="pct"/>
            <w:vAlign w:val="center"/>
          </w:tcPr>
          <w:p w:rsidR="004503C7" w:rsidRDefault="004503C7" w:rsidP="00BE4B17">
            <w:pPr>
              <w:pStyle w:val="af9"/>
              <w:jc w:val="center"/>
            </w:pPr>
            <w:r>
              <w:t>26,19</w:t>
            </w:r>
          </w:p>
        </w:tc>
        <w:tc>
          <w:tcPr>
            <w:tcW w:w="508" w:type="pct"/>
            <w:vAlign w:val="center"/>
          </w:tcPr>
          <w:p w:rsidR="004503C7" w:rsidRDefault="004503C7" w:rsidP="00BE4B17">
            <w:pPr>
              <w:pStyle w:val="af9"/>
              <w:jc w:val="center"/>
            </w:pPr>
            <w:r>
              <w:t>34,09</w:t>
            </w:r>
          </w:p>
        </w:tc>
        <w:tc>
          <w:tcPr>
            <w:tcW w:w="507" w:type="pct"/>
            <w:vAlign w:val="center"/>
          </w:tcPr>
          <w:p w:rsidR="004503C7" w:rsidRDefault="004503C7" w:rsidP="00BE4B17">
            <w:pPr>
              <w:pStyle w:val="af9"/>
              <w:jc w:val="center"/>
            </w:pPr>
            <w:r>
              <w:t>7,9</w:t>
            </w:r>
          </w:p>
        </w:tc>
        <w:tc>
          <w:tcPr>
            <w:tcW w:w="532" w:type="pct"/>
            <w:vAlign w:val="center"/>
          </w:tcPr>
          <w:p w:rsidR="004503C7" w:rsidRDefault="004503C7" w:rsidP="00BE4B17">
            <w:pPr>
              <w:pStyle w:val="af9"/>
              <w:jc w:val="center"/>
            </w:pPr>
            <w:r>
              <w:t>171,5</w:t>
            </w:r>
          </w:p>
        </w:tc>
      </w:tr>
      <w:tr w:rsidR="004503C7" w:rsidTr="00BE4B17">
        <w:trPr>
          <w:trHeight w:val="340"/>
        </w:trPr>
        <w:tc>
          <w:tcPr>
            <w:tcW w:w="220" w:type="pct"/>
            <w:vAlign w:val="center"/>
          </w:tcPr>
          <w:p w:rsidR="004503C7" w:rsidRPr="005A523F" w:rsidRDefault="004503C7" w:rsidP="00BE4B17">
            <w:pPr>
              <w:pStyle w:val="af9"/>
              <w:jc w:val="center"/>
              <w:rPr>
                <w:rFonts w:cs="Times New Roman"/>
              </w:rPr>
            </w:pPr>
            <w:r w:rsidRPr="005A523F">
              <w:rPr>
                <w:rFonts w:cs="Times New Roman"/>
              </w:rPr>
              <w:t>15</w:t>
            </w:r>
          </w:p>
        </w:tc>
        <w:tc>
          <w:tcPr>
            <w:tcW w:w="785" w:type="pct"/>
            <w:vAlign w:val="center"/>
          </w:tcPr>
          <w:p w:rsidR="004503C7" w:rsidRDefault="004503C7" w:rsidP="00BE4B17">
            <w:pPr>
              <w:pStyle w:val="af9"/>
            </w:pPr>
            <w:r>
              <w:t>ул. Зеленая, 3 а</w:t>
            </w:r>
          </w:p>
        </w:tc>
        <w:tc>
          <w:tcPr>
            <w:tcW w:w="970" w:type="pct"/>
            <w:vAlign w:val="bottom"/>
          </w:tcPr>
          <w:p w:rsidR="004503C7" w:rsidRDefault="004503C7" w:rsidP="00BE4B17">
            <w:pPr>
              <w:pStyle w:val="af9"/>
            </w:pPr>
            <w:r>
              <w:t>Учебный корпус, ввод 1</w:t>
            </w:r>
          </w:p>
        </w:tc>
        <w:tc>
          <w:tcPr>
            <w:tcW w:w="508" w:type="pct"/>
            <w:vAlign w:val="center"/>
          </w:tcPr>
          <w:p w:rsidR="004503C7" w:rsidRDefault="004503C7" w:rsidP="00722C79">
            <w:pPr>
              <w:pStyle w:val="af9"/>
              <w:jc w:val="center"/>
            </w:pPr>
            <w:r>
              <w:t>0,1787464</w:t>
            </w:r>
          </w:p>
        </w:tc>
        <w:tc>
          <w:tcPr>
            <w:tcW w:w="462" w:type="pct"/>
            <w:vAlign w:val="center"/>
          </w:tcPr>
          <w:p w:rsidR="004503C7" w:rsidRDefault="004503C7" w:rsidP="00BE4B17">
            <w:pPr>
              <w:pStyle w:val="af9"/>
              <w:jc w:val="center"/>
            </w:pPr>
            <w:r>
              <w:t>7,1499</w:t>
            </w:r>
          </w:p>
        </w:tc>
        <w:tc>
          <w:tcPr>
            <w:tcW w:w="508" w:type="pct"/>
            <w:vAlign w:val="center"/>
          </w:tcPr>
          <w:p w:rsidR="004503C7" w:rsidRDefault="004503C7" w:rsidP="00BE4B17">
            <w:pPr>
              <w:pStyle w:val="af9"/>
              <w:jc w:val="center"/>
            </w:pPr>
            <w:r>
              <w:t>25,32</w:t>
            </w:r>
          </w:p>
        </w:tc>
        <w:tc>
          <w:tcPr>
            <w:tcW w:w="508" w:type="pct"/>
            <w:vAlign w:val="center"/>
          </w:tcPr>
          <w:p w:rsidR="004503C7" w:rsidRDefault="004503C7" w:rsidP="00BE4B17">
            <w:pPr>
              <w:pStyle w:val="af9"/>
              <w:jc w:val="center"/>
            </w:pPr>
            <w:r>
              <w:t>32,66</w:t>
            </w:r>
          </w:p>
        </w:tc>
        <w:tc>
          <w:tcPr>
            <w:tcW w:w="507" w:type="pct"/>
            <w:vAlign w:val="center"/>
          </w:tcPr>
          <w:p w:rsidR="004503C7" w:rsidRDefault="004503C7" w:rsidP="00BE4B17">
            <w:pPr>
              <w:pStyle w:val="af9"/>
              <w:jc w:val="center"/>
            </w:pPr>
            <w:r>
              <w:t>7,33</w:t>
            </w:r>
          </w:p>
        </w:tc>
        <w:tc>
          <w:tcPr>
            <w:tcW w:w="532" w:type="pct"/>
            <w:vAlign w:val="center"/>
          </w:tcPr>
          <w:p w:rsidR="004503C7" w:rsidRDefault="004503C7" w:rsidP="00BE4B17">
            <w:pPr>
              <w:pStyle w:val="af9"/>
              <w:jc w:val="center"/>
            </w:pPr>
            <w:r>
              <w:t>206,5</w:t>
            </w:r>
          </w:p>
        </w:tc>
      </w:tr>
      <w:tr w:rsidR="004503C7" w:rsidTr="00BE4B17">
        <w:trPr>
          <w:trHeight w:val="340"/>
        </w:trPr>
        <w:tc>
          <w:tcPr>
            <w:tcW w:w="220" w:type="pct"/>
            <w:vAlign w:val="center"/>
          </w:tcPr>
          <w:p w:rsidR="004503C7" w:rsidRPr="005A523F" w:rsidRDefault="004503C7" w:rsidP="00BE4B17">
            <w:pPr>
              <w:pStyle w:val="af9"/>
              <w:jc w:val="center"/>
              <w:rPr>
                <w:rFonts w:cs="Times New Roman"/>
              </w:rPr>
            </w:pPr>
            <w:r w:rsidRPr="005A523F">
              <w:rPr>
                <w:rFonts w:cs="Times New Roman"/>
              </w:rPr>
              <w:t>16</w:t>
            </w:r>
          </w:p>
        </w:tc>
        <w:tc>
          <w:tcPr>
            <w:tcW w:w="785" w:type="pct"/>
            <w:vAlign w:val="bottom"/>
          </w:tcPr>
          <w:p w:rsidR="004503C7" w:rsidRDefault="004503C7" w:rsidP="00BE4B17">
            <w:pPr>
              <w:pStyle w:val="af9"/>
            </w:pPr>
            <w:r>
              <w:t>ул. Зеленая, 8/2</w:t>
            </w:r>
          </w:p>
        </w:tc>
        <w:tc>
          <w:tcPr>
            <w:tcW w:w="970" w:type="pct"/>
            <w:vAlign w:val="bottom"/>
          </w:tcPr>
          <w:p w:rsidR="004503C7" w:rsidRDefault="004503C7" w:rsidP="00BE4B17">
            <w:pPr>
              <w:pStyle w:val="af9"/>
            </w:pPr>
            <w:r>
              <w:t>Частный дом</w:t>
            </w:r>
          </w:p>
        </w:tc>
        <w:tc>
          <w:tcPr>
            <w:tcW w:w="508" w:type="pct"/>
            <w:vAlign w:val="center"/>
          </w:tcPr>
          <w:p w:rsidR="004503C7" w:rsidRDefault="004503C7" w:rsidP="00722C79">
            <w:pPr>
              <w:pStyle w:val="af9"/>
              <w:jc w:val="center"/>
            </w:pPr>
            <w:r w:rsidRPr="00BF083A">
              <w:rPr>
                <w:rFonts w:eastAsia="Times New Roman"/>
                <w:lang w:eastAsia="ru-RU"/>
              </w:rPr>
              <w:t>0,005589</w:t>
            </w:r>
          </w:p>
        </w:tc>
        <w:tc>
          <w:tcPr>
            <w:tcW w:w="462" w:type="pct"/>
            <w:vAlign w:val="center"/>
          </w:tcPr>
          <w:p w:rsidR="004503C7" w:rsidRDefault="004503C7" w:rsidP="00BE4B17">
            <w:pPr>
              <w:pStyle w:val="af9"/>
              <w:jc w:val="center"/>
            </w:pPr>
            <w:r>
              <w:t>0,294</w:t>
            </w:r>
          </w:p>
        </w:tc>
        <w:tc>
          <w:tcPr>
            <w:tcW w:w="508" w:type="pct"/>
            <w:vAlign w:val="center"/>
          </w:tcPr>
          <w:p w:rsidR="004503C7" w:rsidRDefault="004503C7" w:rsidP="00BE4B17">
            <w:pPr>
              <w:pStyle w:val="af9"/>
              <w:jc w:val="center"/>
            </w:pPr>
            <w:r>
              <w:t>24,8</w:t>
            </w:r>
          </w:p>
        </w:tc>
        <w:tc>
          <w:tcPr>
            <w:tcW w:w="508" w:type="pct"/>
            <w:vAlign w:val="center"/>
          </w:tcPr>
          <w:p w:rsidR="004503C7" w:rsidRDefault="004503C7" w:rsidP="00BE4B17">
            <w:pPr>
              <w:pStyle w:val="af9"/>
              <w:jc w:val="center"/>
            </w:pPr>
            <w:r>
              <w:t>34,4</w:t>
            </w:r>
          </w:p>
        </w:tc>
        <w:tc>
          <w:tcPr>
            <w:tcW w:w="507" w:type="pct"/>
            <w:vAlign w:val="center"/>
          </w:tcPr>
          <w:p w:rsidR="004503C7" w:rsidRDefault="004503C7" w:rsidP="00BE4B17">
            <w:pPr>
              <w:pStyle w:val="af9"/>
              <w:jc w:val="center"/>
            </w:pPr>
            <w:r>
              <w:t>9,59</w:t>
            </w:r>
          </w:p>
        </w:tc>
        <w:tc>
          <w:tcPr>
            <w:tcW w:w="532" w:type="pct"/>
            <w:vAlign w:val="center"/>
          </w:tcPr>
          <w:p w:rsidR="004503C7" w:rsidRDefault="004503C7" w:rsidP="00BE4B17">
            <w:pPr>
              <w:pStyle w:val="af9"/>
              <w:jc w:val="center"/>
            </w:pPr>
            <w:r>
              <w:t>232,5</w:t>
            </w:r>
          </w:p>
        </w:tc>
      </w:tr>
      <w:tr w:rsidR="004503C7" w:rsidTr="00BE4B17">
        <w:trPr>
          <w:trHeight w:val="340"/>
        </w:trPr>
        <w:tc>
          <w:tcPr>
            <w:tcW w:w="220" w:type="pct"/>
            <w:vAlign w:val="center"/>
          </w:tcPr>
          <w:p w:rsidR="004503C7" w:rsidRPr="005A523F" w:rsidRDefault="004503C7" w:rsidP="00BE4B17">
            <w:pPr>
              <w:pStyle w:val="af9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17</w:t>
            </w:r>
          </w:p>
        </w:tc>
        <w:tc>
          <w:tcPr>
            <w:tcW w:w="785" w:type="pct"/>
            <w:vAlign w:val="bottom"/>
          </w:tcPr>
          <w:p w:rsidR="004503C7" w:rsidRDefault="004503C7" w:rsidP="00BE4B17">
            <w:pPr>
              <w:pStyle w:val="af9"/>
            </w:pPr>
            <w:r>
              <w:t>ул. Зеленая, 8/1</w:t>
            </w:r>
          </w:p>
        </w:tc>
        <w:tc>
          <w:tcPr>
            <w:tcW w:w="970" w:type="pct"/>
            <w:vAlign w:val="bottom"/>
          </w:tcPr>
          <w:p w:rsidR="004503C7" w:rsidRDefault="004503C7" w:rsidP="00BE4B17">
            <w:pPr>
              <w:pStyle w:val="af9"/>
            </w:pPr>
            <w:r>
              <w:t>Частный дом</w:t>
            </w:r>
          </w:p>
        </w:tc>
        <w:tc>
          <w:tcPr>
            <w:tcW w:w="508" w:type="pct"/>
            <w:vAlign w:val="center"/>
          </w:tcPr>
          <w:p w:rsidR="004503C7" w:rsidRDefault="004503C7" w:rsidP="00722C79">
            <w:pPr>
              <w:pStyle w:val="af9"/>
              <w:jc w:val="center"/>
            </w:pPr>
            <w:r w:rsidRPr="00BF083A">
              <w:rPr>
                <w:rFonts w:eastAsia="Times New Roman"/>
                <w:lang w:eastAsia="ru-RU"/>
              </w:rPr>
              <w:t>0,005381</w:t>
            </w:r>
          </w:p>
        </w:tc>
        <w:tc>
          <w:tcPr>
            <w:tcW w:w="462" w:type="pct"/>
            <w:vAlign w:val="center"/>
          </w:tcPr>
          <w:p w:rsidR="004503C7" w:rsidRDefault="004503C7" w:rsidP="00BE4B17">
            <w:pPr>
              <w:pStyle w:val="af9"/>
              <w:jc w:val="center"/>
            </w:pPr>
            <w:r>
              <w:t>0,2831</w:t>
            </w:r>
          </w:p>
        </w:tc>
        <w:tc>
          <w:tcPr>
            <w:tcW w:w="508" w:type="pct"/>
            <w:vAlign w:val="center"/>
          </w:tcPr>
          <w:p w:rsidR="004503C7" w:rsidRDefault="004503C7" w:rsidP="00BE4B17">
            <w:pPr>
              <w:pStyle w:val="af9"/>
              <w:jc w:val="center"/>
            </w:pPr>
            <w:r>
              <w:t>24,76</w:t>
            </w:r>
          </w:p>
        </w:tc>
        <w:tc>
          <w:tcPr>
            <w:tcW w:w="508" w:type="pct"/>
            <w:vAlign w:val="center"/>
          </w:tcPr>
          <w:p w:rsidR="004503C7" w:rsidRDefault="004503C7" w:rsidP="00BE4B17">
            <w:pPr>
              <w:pStyle w:val="af9"/>
              <w:jc w:val="center"/>
            </w:pPr>
            <w:r>
              <w:t>34,37</w:t>
            </w:r>
          </w:p>
        </w:tc>
        <w:tc>
          <w:tcPr>
            <w:tcW w:w="507" w:type="pct"/>
            <w:vAlign w:val="center"/>
          </w:tcPr>
          <w:p w:rsidR="004503C7" w:rsidRDefault="004503C7" w:rsidP="00BE4B17">
            <w:pPr>
              <w:pStyle w:val="af9"/>
              <w:jc w:val="center"/>
            </w:pPr>
            <w:r>
              <w:t>9,62</w:t>
            </w:r>
          </w:p>
        </w:tc>
        <w:tc>
          <w:tcPr>
            <w:tcW w:w="532" w:type="pct"/>
            <w:vAlign w:val="center"/>
          </w:tcPr>
          <w:p w:rsidR="004503C7" w:rsidRDefault="004503C7" w:rsidP="00BE4B17">
            <w:pPr>
              <w:pStyle w:val="af9"/>
              <w:jc w:val="center"/>
            </w:pPr>
            <w:r>
              <w:t>240,5</w:t>
            </w:r>
          </w:p>
        </w:tc>
      </w:tr>
      <w:tr w:rsidR="004503C7" w:rsidTr="00BE4B17">
        <w:trPr>
          <w:trHeight w:val="340"/>
        </w:trPr>
        <w:tc>
          <w:tcPr>
            <w:tcW w:w="220" w:type="pct"/>
            <w:vAlign w:val="center"/>
          </w:tcPr>
          <w:p w:rsidR="004503C7" w:rsidRPr="005A523F" w:rsidRDefault="004503C7" w:rsidP="00BE4B17">
            <w:pPr>
              <w:pStyle w:val="af9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18</w:t>
            </w:r>
          </w:p>
        </w:tc>
        <w:tc>
          <w:tcPr>
            <w:tcW w:w="785" w:type="pct"/>
            <w:vAlign w:val="center"/>
          </w:tcPr>
          <w:p w:rsidR="004503C7" w:rsidRDefault="004503C7" w:rsidP="00BE4B17">
            <w:pPr>
              <w:pStyle w:val="af9"/>
            </w:pPr>
            <w:r>
              <w:t>ул. Зеленая, 3 а</w:t>
            </w:r>
          </w:p>
        </w:tc>
        <w:tc>
          <w:tcPr>
            <w:tcW w:w="970" w:type="pct"/>
            <w:vAlign w:val="bottom"/>
          </w:tcPr>
          <w:p w:rsidR="004503C7" w:rsidRDefault="004503C7" w:rsidP="00BE4B17">
            <w:pPr>
              <w:pStyle w:val="af9"/>
            </w:pPr>
            <w:r>
              <w:t>Учебный корпус, ввод 2</w:t>
            </w:r>
          </w:p>
        </w:tc>
        <w:tc>
          <w:tcPr>
            <w:tcW w:w="508" w:type="pct"/>
            <w:vAlign w:val="center"/>
          </w:tcPr>
          <w:p w:rsidR="004503C7" w:rsidRDefault="004503C7" w:rsidP="00722C79">
            <w:pPr>
              <w:pStyle w:val="af9"/>
              <w:jc w:val="center"/>
            </w:pPr>
            <w:r>
              <w:t>0,1050652</w:t>
            </w:r>
          </w:p>
        </w:tc>
        <w:tc>
          <w:tcPr>
            <w:tcW w:w="462" w:type="pct"/>
            <w:vAlign w:val="center"/>
          </w:tcPr>
          <w:p w:rsidR="004503C7" w:rsidRDefault="004503C7" w:rsidP="00BE4B17">
            <w:pPr>
              <w:pStyle w:val="af9"/>
              <w:jc w:val="center"/>
            </w:pPr>
            <w:r>
              <w:t>4,2026</w:t>
            </w:r>
          </w:p>
        </w:tc>
        <w:tc>
          <w:tcPr>
            <w:tcW w:w="508" w:type="pct"/>
            <w:vAlign w:val="center"/>
          </w:tcPr>
          <w:p w:rsidR="004503C7" w:rsidRDefault="004503C7" w:rsidP="00BE4B17">
            <w:pPr>
              <w:pStyle w:val="af9"/>
              <w:jc w:val="center"/>
            </w:pPr>
            <w:r>
              <w:t>23,85</w:t>
            </w:r>
          </w:p>
        </w:tc>
        <w:tc>
          <w:tcPr>
            <w:tcW w:w="508" w:type="pct"/>
            <w:vAlign w:val="center"/>
          </w:tcPr>
          <w:p w:rsidR="004503C7" w:rsidRDefault="004503C7" w:rsidP="00BE4B17">
            <w:pPr>
              <w:pStyle w:val="af9"/>
              <w:jc w:val="center"/>
            </w:pPr>
            <w:r>
              <w:t>32,92</w:t>
            </w:r>
          </w:p>
        </w:tc>
        <w:tc>
          <w:tcPr>
            <w:tcW w:w="507" w:type="pct"/>
            <w:vAlign w:val="center"/>
          </w:tcPr>
          <w:p w:rsidR="004503C7" w:rsidRDefault="004503C7" w:rsidP="00BE4B17">
            <w:pPr>
              <w:pStyle w:val="af9"/>
              <w:jc w:val="center"/>
            </w:pPr>
            <w:r>
              <w:t>9,07</w:t>
            </w:r>
          </w:p>
        </w:tc>
        <w:tc>
          <w:tcPr>
            <w:tcW w:w="532" w:type="pct"/>
            <w:vAlign w:val="center"/>
          </w:tcPr>
          <w:p w:rsidR="004503C7" w:rsidRDefault="004503C7" w:rsidP="00BE4B17">
            <w:pPr>
              <w:pStyle w:val="af9"/>
              <w:jc w:val="center"/>
            </w:pPr>
            <w:r>
              <w:t>308,5</w:t>
            </w:r>
          </w:p>
        </w:tc>
      </w:tr>
      <w:tr w:rsidR="004503C7" w:rsidTr="00BE4B17">
        <w:trPr>
          <w:trHeight w:val="340"/>
        </w:trPr>
        <w:tc>
          <w:tcPr>
            <w:tcW w:w="220" w:type="pct"/>
            <w:vAlign w:val="center"/>
          </w:tcPr>
          <w:p w:rsidR="004503C7" w:rsidRPr="005A523F" w:rsidRDefault="004503C7" w:rsidP="00BE4B17">
            <w:pPr>
              <w:pStyle w:val="af9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19</w:t>
            </w:r>
          </w:p>
        </w:tc>
        <w:tc>
          <w:tcPr>
            <w:tcW w:w="785" w:type="pct"/>
            <w:vAlign w:val="bottom"/>
          </w:tcPr>
          <w:p w:rsidR="004503C7" w:rsidRDefault="004503C7" w:rsidP="00BE4B17">
            <w:pPr>
              <w:pStyle w:val="af9"/>
            </w:pPr>
            <w:r>
              <w:t>ул. Зеленая, 7</w:t>
            </w:r>
          </w:p>
        </w:tc>
        <w:tc>
          <w:tcPr>
            <w:tcW w:w="970" w:type="pct"/>
            <w:vAlign w:val="bottom"/>
          </w:tcPr>
          <w:p w:rsidR="004503C7" w:rsidRDefault="004503C7" w:rsidP="00BE4B17">
            <w:pPr>
              <w:pStyle w:val="af9"/>
            </w:pPr>
            <w:r>
              <w:t>Частный дом</w:t>
            </w:r>
          </w:p>
        </w:tc>
        <w:tc>
          <w:tcPr>
            <w:tcW w:w="508" w:type="pct"/>
            <w:vAlign w:val="center"/>
          </w:tcPr>
          <w:p w:rsidR="004503C7" w:rsidRDefault="004503C7" w:rsidP="00722C79">
            <w:pPr>
              <w:pStyle w:val="af9"/>
              <w:jc w:val="center"/>
            </w:pPr>
            <w:r w:rsidRPr="00BF083A">
              <w:rPr>
                <w:rFonts w:eastAsia="Times New Roman"/>
                <w:lang w:eastAsia="ru-RU"/>
              </w:rPr>
              <w:t>0,004451</w:t>
            </w:r>
          </w:p>
        </w:tc>
        <w:tc>
          <w:tcPr>
            <w:tcW w:w="462" w:type="pct"/>
            <w:vAlign w:val="center"/>
          </w:tcPr>
          <w:p w:rsidR="004503C7" w:rsidRDefault="004503C7" w:rsidP="00BE4B17">
            <w:pPr>
              <w:pStyle w:val="af9"/>
              <w:jc w:val="center"/>
            </w:pPr>
            <w:r>
              <w:t>0,2927</w:t>
            </w:r>
          </w:p>
        </w:tc>
        <w:tc>
          <w:tcPr>
            <w:tcW w:w="508" w:type="pct"/>
            <w:vAlign w:val="center"/>
          </w:tcPr>
          <w:p w:rsidR="004503C7" w:rsidRDefault="004503C7" w:rsidP="00BE4B17">
            <w:pPr>
              <w:pStyle w:val="af9"/>
              <w:jc w:val="center"/>
            </w:pPr>
            <w:r>
              <w:t>24,02</w:t>
            </w:r>
          </w:p>
        </w:tc>
        <w:tc>
          <w:tcPr>
            <w:tcW w:w="508" w:type="pct"/>
            <w:vAlign w:val="center"/>
          </w:tcPr>
          <w:p w:rsidR="004503C7" w:rsidRDefault="004503C7" w:rsidP="00BE4B17">
            <w:pPr>
              <w:pStyle w:val="af9"/>
              <w:jc w:val="center"/>
            </w:pPr>
            <w:r>
              <w:t>34</w:t>
            </w:r>
          </w:p>
        </w:tc>
        <w:tc>
          <w:tcPr>
            <w:tcW w:w="507" w:type="pct"/>
            <w:vAlign w:val="center"/>
          </w:tcPr>
          <w:p w:rsidR="004503C7" w:rsidRDefault="004503C7" w:rsidP="00BE4B17">
            <w:pPr>
              <w:pStyle w:val="af9"/>
              <w:jc w:val="center"/>
            </w:pPr>
            <w:r>
              <w:t>9,99</w:t>
            </w:r>
          </w:p>
        </w:tc>
        <w:tc>
          <w:tcPr>
            <w:tcW w:w="532" w:type="pct"/>
            <w:vAlign w:val="center"/>
          </w:tcPr>
          <w:p w:rsidR="004503C7" w:rsidRDefault="004503C7" w:rsidP="00BE4B17">
            <w:pPr>
              <w:pStyle w:val="af9"/>
              <w:jc w:val="center"/>
            </w:pPr>
            <w:r>
              <w:t>267,5</w:t>
            </w:r>
          </w:p>
        </w:tc>
      </w:tr>
      <w:tr w:rsidR="004503C7" w:rsidTr="00BE4B17">
        <w:trPr>
          <w:trHeight w:val="340"/>
        </w:trPr>
        <w:tc>
          <w:tcPr>
            <w:tcW w:w="220" w:type="pct"/>
            <w:vAlign w:val="center"/>
          </w:tcPr>
          <w:p w:rsidR="004503C7" w:rsidRPr="005A523F" w:rsidRDefault="004503C7" w:rsidP="00BE4B17">
            <w:pPr>
              <w:pStyle w:val="af9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20</w:t>
            </w:r>
          </w:p>
        </w:tc>
        <w:tc>
          <w:tcPr>
            <w:tcW w:w="785" w:type="pct"/>
            <w:vAlign w:val="bottom"/>
          </w:tcPr>
          <w:p w:rsidR="004503C7" w:rsidRDefault="004503C7" w:rsidP="00BE4B17">
            <w:pPr>
              <w:pStyle w:val="af9"/>
            </w:pPr>
            <w:r>
              <w:t>ул. Зеленая, 6а</w:t>
            </w:r>
          </w:p>
        </w:tc>
        <w:tc>
          <w:tcPr>
            <w:tcW w:w="970" w:type="pct"/>
            <w:vAlign w:val="bottom"/>
          </w:tcPr>
          <w:p w:rsidR="004503C7" w:rsidRDefault="004503C7" w:rsidP="00BE4B17">
            <w:pPr>
              <w:pStyle w:val="af9"/>
            </w:pPr>
            <w:r>
              <w:t>Частный дом</w:t>
            </w:r>
          </w:p>
        </w:tc>
        <w:tc>
          <w:tcPr>
            <w:tcW w:w="508" w:type="pct"/>
            <w:vAlign w:val="center"/>
          </w:tcPr>
          <w:p w:rsidR="004503C7" w:rsidRDefault="004503C7" w:rsidP="00722C79">
            <w:pPr>
              <w:pStyle w:val="af9"/>
              <w:jc w:val="center"/>
            </w:pPr>
            <w:r>
              <w:t>0,007669</w:t>
            </w:r>
          </w:p>
        </w:tc>
        <w:tc>
          <w:tcPr>
            <w:tcW w:w="462" w:type="pct"/>
            <w:vAlign w:val="center"/>
          </w:tcPr>
          <w:p w:rsidR="004503C7" w:rsidRDefault="004503C7" w:rsidP="00BE4B17">
            <w:pPr>
              <w:pStyle w:val="af9"/>
              <w:jc w:val="center"/>
            </w:pPr>
            <w:r>
              <w:t>0,3068</w:t>
            </w:r>
          </w:p>
        </w:tc>
        <w:tc>
          <w:tcPr>
            <w:tcW w:w="508" w:type="pct"/>
            <w:vAlign w:val="center"/>
          </w:tcPr>
          <w:p w:rsidR="004503C7" w:rsidRDefault="004503C7" w:rsidP="00BE4B17">
            <w:pPr>
              <w:pStyle w:val="af9"/>
              <w:jc w:val="center"/>
            </w:pPr>
            <w:r>
              <w:t>24,01</w:t>
            </w:r>
          </w:p>
        </w:tc>
        <w:tc>
          <w:tcPr>
            <w:tcW w:w="508" w:type="pct"/>
            <w:vAlign w:val="center"/>
          </w:tcPr>
          <w:p w:rsidR="004503C7" w:rsidRDefault="004503C7" w:rsidP="00BE4B17">
            <w:pPr>
              <w:pStyle w:val="af9"/>
              <w:jc w:val="center"/>
            </w:pPr>
            <w:r>
              <w:t>34</w:t>
            </w:r>
          </w:p>
        </w:tc>
        <w:tc>
          <w:tcPr>
            <w:tcW w:w="507" w:type="pct"/>
            <w:vAlign w:val="center"/>
          </w:tcPr>
          <w:p w:rsidR="004503C7" w:rsidRDefault="004503C7" w:rsidP="00BE4B17">
            <w:pPr>
              <w:pStyle w:val="af9"/>
              <w:jc w:val="center"/>
            </w:pPr>
            <w:r>
              <w:t>9,99</w:t>
            </w:r>
          </w:p>
        </w:tc>
        <w:tc>
          <w:tcPr>
            <w:tcW w:w="532" w:type="pct"/>
            <w:vAlign w:val="center"/>
          </w:tcPr>
          <w:p w:rsidR="004503C7" w:rsidRDefault="004503C7" w:rsidP="00BE4B17">
            <w:pPr>
              <w:pStyle w:val="af9"/>
              <w:jc w:val="center"/>
            </w:pPr>
            <w:r>
              <w:t>266,5</w:t>
            </w:r>
          </w:p>
        </w:tc>
      </w:tr>
      <w:tr w:rsidR="004503C7" w:rsidTr="00BE4B17">
        <w:trPr>
          <w:trHeight w:val="340"/>
        </w:trPr>
        <w:tc>
          <w:tcPr>
            <w:tcW w:w="220" w:type="pct"/>
            <w:vAlign w:val="center"/>
          </w:tcPr>
          <w:p w:rsidR="004503C7" w:rsidRPr="005A523F" w:rsidRDefault="004503C7" w:rsidP="00BE4B17">
            <w:pPr>
              <w:pStyle w:val="af9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21</w:t>
            </w:r>
          </w:p>
        </w:tc>
        <w:tc>
          <w:tcPr>
            <w:tcW w:w="785" w:type="pct"/>
            <w:vAlign w:val="bottom"/>
          </w:tcPr>
          <w:p w:rsidR="004503C7" w:rsidRDefault="004503C7" w:rsidP="00BE4B17">
            <w:pPr>
              <w:pStyle w:val="af9"/>
            </w:pPr>
            <w:r>
              <w:t>ул. Зеленая, 5</w:t>
            </w:r>
          </w:p>
        </w:tc>
        <w:tc>
          <w:tcPr>
            <w:tcW w:w="970" w:type="pct"/>
            <w:vAlign w:val="bottom"/>
          </w:tcPr>
          <w:p w:rsidR="004503C7" w:rsidRDefault="004503C7" w:rsidP="00BE4B17">
            <w:pPr>
              <w:pStyle w:val="af9"/>
            </w:pPr>
            <w:r>
              <w:t>Частный дом</w:t>
            </w:r>
          </w:p>
        </w:tc>
        <w:tc>
          <w:tcPr>
            <w:tcW w:w="508" w:type="pct"/>
            <w:vAlign w:val="center"/>
          </w:tcPr>
          <w:p w:rsidR="004503C7" w:rsidRDefault="004503C7" w:rsidP="00722C79">
            <w:pPr>
              <w:pStyle w:val="af9"/>
              <w:jc w:val="center"/>
            </w:pPr>
            <w:r w:rsidRPr="00BF083A">
              <w:rPr>
                <w:rFonts w:eastAsia="Times New Roman"/>
                <w:lang w:eastAsia="ru-RU"/>
              </w:rPr>
              <w:t>0,003851</w:t>
            </w:r>
          </w:p>
        </w:tc>
        <w:tc>
          <w:tcPr>
            <w:tcW w:w="462" w:type="pct"/>
            <w:vAlign w:val="center"/>
          </w:tcPr>
          <w:p w:rsidR="004503C7" w:rsidRDefault="004503C7" w:rsidP="00BE4B17">
            <w:pPr>
              <w:pStyle w:val="af9"/>
              <w:jc w:val="center"/>
            </w:pPr>
            <w:r>
              <w:t>0,2532</w:t>
            </w:r>
          </w:p>
        </w:tc>
        <w:tc>
          <w:tcPr>
            <w:tcW w:w="508" w:type="pct"/>
            <w:vAlign w:val="center"/>
          </w:tcPr>
          <w:p w:rsidR="004503C7" w:rsidRDefault="004503C7" w:rsidP="00BE4B17">
            <w:pPr>
              <w:pStyle w:val="af9"/>
              <w:jc w:val="center"/>
            </w:pPr>
            <w:r>
              <w:t>24,18</w:t>
            </w:r>
          </w:p>
        </w:tc>
        <w:tc>
          <w:tcPr>
            <w:tcW w:w="508" w:type="pct"/>
            <w:vAlign w:val="center"/>
          </w:tcPr>
          <w:p w:rsidR="004503C7" w:rsidRDefault="004503C7" w:rsidP="00BE4B17">
            <w:pPr>
              <w:pStyle w:val="af9"/>
              <w:jc w:val="center"/>
            </w:pPr>
            <w:r>
              <w:t>34,08</w:t>
            </w:r>
          </w:p>
        </w:tc>
        <w:tc>
          <w:tcPr>
            <w:tcW w:w="507" w:type="pct"/>
            <w:vAlign w:val="center"/>
          </w:tcPr>
          <w:p w:rsidR="004503C7" w:rsidRDefault="004503C7" w:rsidP="00BE4B17">
            <w:pPr>
              <w:pStyle w:val="af9"/>
              <w:jc w:val="center"/>
            </w:pPr>
            <w:r>
              <w:t>9,91</w:t>
            </w:r>
          </w:p>
        </w:tc>
        <w:tc>
          <w:tcPr>
            <w:tcW w:w="532" w:type="pct"/>
            <w:vAlign w:val="center"/>
          </w:tcPr>
          <w:p w:rsidR="004503C7" w:rsidRDefault="004503C7" w:rsidP="00BE4B17">
            <w:pPr>
              <w:pStyle w:val="af9"/>
              <w:jc w:val="center"/>
            </w:pPr>
            <w:r>
              <w:t>272,5</w:t>
            </w:r>
          </w:p>
        </w:tc>
      </w:tr>
      <w:tr w:rsidR="004503C7" w:rsidTr="00BE4B17">
        <w:trPr>
          <w:trHeight w:val="340"/>
        </w:trPr>
        <w:tc>
          <w:tcPr>
            <w:tcW w:w="220" w:type="pct"/>
            <w:vAlign w:val="center"/>
          </w:tcPr>
          <w:p w:rsidR="004503C7" w:rsidRPr="005A523F" w:rsidRDefault="004503C7" w:rsidP="00BE4B17">
            <w:pPr>
              <w:pStyle w:val="af9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22</w:t>
            </w:r>
          </w:p>
        </w:tc>
        <w:tc>
          <w:tcPr>
            <w:tcW w:w="785" w:type="pct"/>
            <w:vAlign w:val="center"/>
          </w:tcPr>
          <w:p w:rsidR="004503C7" w:rsidRDefault="004503C7" w:rsidP="00BE4B17">
            <w:pPr>
              <w:pStyle w:val="af9"/>
            </w:pPr>
            <w:r>
              <w:t>ул. Зеленая, 3 а</w:t>
            </w:r>
          </w:p>
        </w:tc>
        <w:tc>
          <w:tcPr>
            <w:tcW w:w="970" w:type="pct"/>
            <w:vAlign w:val="bottom"/>
          </w:tcPr>
          <w:p w:rsidR="004503C7" w:rsidRDefault="004503C7" w:rsidP="00BE4B17">
            <w:pPr>
              <w:pStyle w:val="af9"/>
            </w:pPr>
            <w:r>
              <w:t>Учебные мастерские</w:t>
            </w:r>
          </w:p>
        </w:tc>
        <w:tc>
          <w:tcPr>
            <w:tcW w:w="508" w:type="pct"/>
            <w:vAlign w:val="center"/>
          </w:tcPr>
          <w:p w:rsidR="004503C7" w:rsidRDefault="004503C7" w:rsidP="00722C79">
            <w:pPr>
              <w:pStyle w:val="af9"/>
              <w:jc w:val="center"/>
            </w:pPr>
            <w:r>
              <w:t>0,2206007</w:t>
            </w:r>
          </w:p>
        </w:tc>
        <w:tc>
          <w:tcPr>
            <w:tcW w:w="462" w:type="pct"/>
            <w:vAlign w:val="center"/>
          </w:tcPr>
          <w:p w:rsidR="004503C7" w:rsidRDefault="004503C7" w:rsidP="00BE4B17">
            <w:pPr>
              <w:pStyle w:val="af9"/>
              <w:jc w:val="center"/>
            </w:pPr>
            <w:r>
              <w:t>8,824</w:t>
            </w:r>
          </w:p>
        </w:tc>
        <w:tc>
          <w:tcPr>
            <w:tcW w:w="508" w:type="pct"/>
            <w:vAlign w:val="center"/>
          </w:tcPr>
          <w:p w:rsidR="004503C7" w:rsidRDefault="004503C7" w:rsidP="00BE4B17">
            <w:pPr>
              <w:pStyle w:val="af9"/>
              <w:jc w:val="center"/>
            </w:pPr>
            <w:r>
              <w:t>23,44</w:t>
            </w:r>
          </w:p>
        </w:tc>
        <w:tc>
          <w:tcPr>
            <w:tcW w:w="508" w:type="pct"/>
            <w:vAlign w:val="center"/>
          </w:tcPr>
          <w:p w:rsidR="004503C7" w:rsidRDefault="004503C7" w:rsidP="00BE4B17">
            <w:pPr>
              <w:pStyle w:val="af9"/>
              <w:jc w:val="center"/>
            </w:pPr>
            <w:r>
              <w:t>32,71</w:t>
            </w:r>
          </w:p>
        </w:tc>
        <w:tc>
          <w:tcPr>
            <w:tcW w:w="507" w:type="pct"/>
            <w:vAlign w:val="center"/>
          </w:tcPr>
          <w:p w:rsidR="004503C7" w:rsidRDefault="004503C7" w:rsidP="00BE4B17">
            <w:pPr>
              <w:pStyle w:val="af9"/>
              <w:jc w:val="center"/>
            </w:pPr>
            <w:r>
              <w:t>9,27</w:t>
            </w:r>
          </w:p>
        </w:tc>
        <w:tc>
          <w:tcPr>
            <w:tcW w:w="532" w:type="pct"/>
            <w:vAlign w:val="center"/>
          </w:tcPr>
          <w:p w:rsidR="004503C7" w:rsidRDefault="004503C7" w:rsidP="00BE4B17">
            <w:pPr>
              <w:pStyle w:val="af9"/>
              <w:jc w:val="center"/>
            </w:pPr>
            <w:r>
              <w:t>309,5</w:t>
            </w:r>
          </w:p>
        </w:tc>
      </w:tr>
      <w:tr w:rsidR="004503C7" w:rsidTr="00BE4B17">
        <w:trPr>
          <w:trHeight w:val="340"/>
        </w:trPr>
        <w:tc>
          <w:tcPr>
            <w:tcW w:w="220" w:type="pct"/>
            <w:vAlign w:val="center"/>
          </w:tcPr>
          <w:p w:rsidR="004503C7" w:rsidRPr="005A523F" w:rsidRDefault="004503C7" w:rsidP="00BE4B17">
            <w:pPr>
              <w:pStyle w:val="af9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23</w:t>
            </w:r>
          </w:p>
        </w:tc>
        <w:tc>
          <w:tcPr>
            <w:tcW w:w="785" w:type="pct"/>
            <w:vAlign w:val="bottom"/>
          </w:tcPr>
          <w:p w:rsidR="004503C7" w:rsidRDefault="004503C7" w:rsidP="00BE4B17">
            <w:pPr>
              <w:pStyle w:val="af9"/>
            </w:pPr>
            <w:r>
              <w:t>ул. Зеленая, 4</w:t>
            </w:r>
          </w:p>
        </w:tc>
        <w:tc>
          <w:tcPr>
            <w:tcW w:w="970" w:type="pct"/>
            <w:vAlign w:val="bottom"/>
          </w:tcPr>
          <w:p w:rsidR="004503C7" w:rsidRDefault="004503C7" w:rsidP="00BE4B17">
            <w:pPr>
              <w:pStyle w:val="af9"/>
            </w:pPr>
            <w:r>
              <w:t>Частный дом</w:t>
            </w:r>
          </w:p>
        </w:tc>
        <w:tc>
          <w:tcPr>
            <w:tcW w:w="508" w:type="pct"/>
            <w:vAlign w:val="center"/>
          </w:tcPr>
          <w:p w:rsidR="004503C7" w:rsidRDefault="004503C7" w:rsidP="00722C79">
            <w:pPr>
              <w:pStyle w:val="af9"/>
              <w:jc w:val="center"/>
            </w:pPr>
            <w:r w:rsidRPr="00BF083A">
              <w:rPr>
                <w:rFonts w:eastAsia="Times New Roman"/>
                <w:lang w:eastAsia="ru-RU"/>
              </w:rPr>
              <w:t>0,005047</w:t>
            </w:r>
          </w:p>
        </w:tc>
        <w:tc>
          <w:tcPr>
            <w:tcW w:w="462" w:type="pct"/>
            <w:vAlign w:val="center"/>
          </w:tcPr>
          <w:p w:rsidR="004503C7" w:rsidRDefault="004503C7" w:rsidP="00BE4B17">
            <w:pPr>
              <w:pStyle w:val="af9"/>
              <w:jc w:val="center"/>
            </w:pPr>
            <w:r>
              <w:t>1,3276</w:t>
            </w:r>
          </w:p>
        </w:tc>
        <w:tc>
          <w:tcPr>
            <w:tcW w:w="508" w:type="pct"/>
            <w:vAlign w:val="center"/>
          </w:tcPr>
          <w:p w:rsidR="004503C7" w:rsidRDefault="004503C7" w:rsidP="00BE4B17">
            <w:pPr>
              <w:pStyle w:val="af9"/>
              <w:jc w:val="center"/>
            </w:pPr>
            <w:r>
              <w:t>23,15</w:t>
            </w:r>
          </w:p>
        </w:tc>
        <w:tc>
          <w:tcPr>
            <w:tcW w:w="508" w:type="pct"/>
            <w:vAlign w:val="center"/>
          </w:tcPr>
          <w:p w:rsidR="004503C7" w:rsidRDefault="004503C7" w:rsidP="00BE4B17">
            <w:pPr>
              <w:pStyle w:val="af9"/>
              <w:jc w:val="center"/>
            </w:pPr>
            <w:r>
              <w:t>33,57</w:t>
            </w:r>
          </w:p>
        </w:tc>
        <w:tc>
          <w:tcPr>
            <w:tcW w:w="507" w:type="pct"/>
            <w:vAlign w:val="center"/>
          </w:tcPr>
          <w:p w:rsidR="004503C7" w:rsidRDefault="004503C7" w:rsidP="00BE4B17">
            <w:pPr>
              <w:pStyle w:val="af9"/>
              <w:jc w:val="center"/>
            </w:pPr>
            <w:r>
              <w:t>10,42</w:t>
            </w:r>
          </w:p>
        </w:tc>
        <w:tc>
          <w:tcPr>
            <w:tcW w:w="532" w:type="pct"/>
            <w:vAlign w:val="center"/>
          </w:tcPr>
          <w:p w:rsidR="004503C7" w:rsidRDefault="004503C7" w:rsidP="00BE4B17">
            <w:pPr>
              <w:pStyle w:val="af9"/>
              <w:jc w:val="center"/>
            </w:pPr>
            <w:r>
              <w:t>356,5</w:t>
            </w:r>
          </w:p>
        </w:tc>
      </w:tr>
      <w:tr w:rsidR="004503C7" w:rsidTr="00BE4B17">
        <w:trPr>
          <w:trHeight w:val="340"/>
        </w:trPr>
        <w:tc>
          <w:tcPr>
            <w:tcW w:w="220" w:type="pct"/>
            <w:vAlign w:val="center"/>
          </w:tcPr>
          <w:p w:rsidR="004503C7" w:rsidRPr="005A523F" w:rsidRDefault="004503C7" w:rsidP="00BE4B17">
            <w:pPr>
              <w:pStyle w:val="af9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24</w:t>
            </w:r>
          </w:p>
        </w:tc>
        <w:tc>
          <w:tcPr>
            <w:tcW w:w="785" w:type="pct"/>
            <w:vAlign w:val="bottom"/>
          </w:tcPr>
          <w:p w:rsidR="004503C7" w:rsidRDefault="004503C7" w:rsidP="00BE4B17">
            <w:pPr>
              <w:pStyle w:val="af9"/>
            </w:pPr>
            <w:r>
              <w:t>ул. Зеленая, 2</w:t>
            </w:r>
          </w:p>
        </w:tc>
        <w:tc>
          <w:tcPr>
            <w:tcW w:w="970" w:type="pct"/>
            <w:vAlign w:val="bottom"/>
          </w:tcPr>
          <w:p w:rsidR="004503C7" w:rsidRDefault="004503C7" w:rsidP="00BE4B17">
            <w:pPr>
              <w:pStyle w:val="af9"/>
            </w:pPr>
            <w:r>
              <w:t>Частный дом</w:t>
            </w:r>
          </w:p>
        </w:tc>
        <w:tc>
          <w:tcPr>
            <w:tcW w:w="508" w:type="pct"/>
            <w:vAlign w:val="center"/>
          </w:tcPr>
          <w:p w:rsidR="004503C7" w:rsidRDefault="004503C7" w:rsidP="00722C79">
            <w:pPr>
              <w:pStyle w:val="af9"/>
              <w:jc w:val="center"/>
            </w:pPr>
            <w:r w:rsidRPr="00BF083A">
              <w:rPr>
                <w:rFonts w:eastAsia="Times New Roman"/>
                <w:lang w:eastAsia="ru-RU"/>
              </w:rPr>
              <w:t>0,006507</w:t>
            </w:r>
          </w:p>
        </w:tc>
        <w:tc>
          <w:tcPr>
            <w:tcW w:w="462" w:type="pct"/>
            <w:vAlign w:val="center"/>
          </w:tcPr>
          <w:p w:rsidR="004503C7" w:rsidRDefault="004503C7" w:rsidP="00BE4B17">
            <w:pPr>
              <w:pStyle w:val="af9"/>
              <w:jc w:val="center"/>
            </w:pPr>
            <w:r>
              <w:t>0,3423</w:t>
            </w:r>
          </w:p>
        </w:tc>
        <w:tc>
          <w:tcPr>
            <w:tcW w:w="508" w:type="pct"/>
            <w:vAlign w:val="center"/>
          </w:tcPr>
          <w:p w:rsidR="004503C7" w:rsidRDefault="004503C7" w:rsidP="00BE4B17">
            <w:pPr>
              <w:pStyle w:val="af9"/>
              <w:jc w:val="center"/>
            </w:pPr>
            <w:r>
              <w:t>23,57</w:t>
            </w:r>
          </w:p>
        </w:tc>
        <w:tc>
          <w:tcPr>
            <w:tcW w:w="508" w:type="pct"/>
            <w:vAlign w:val="center"/>
          </w:tcPr>
          <w:p w:rsidR="004503C7" w:rsidRDefault="004503C7" w:rsidP="00BE4B17">
            <w:pPr>
              <w:pStyle w:val="af9"/>
              <w:jc w:val="center"/>
            </w:pPr>
            <w:r>
              <w:t>33,78</w:t>
            </w:r>
          </w:p>
        </w:tc>
        <w:tc>
          <w:tcPr>
            <w:tcW w:w="507" w:type="pct"/>
            <w:vAlign w:val="center"/>
          </w:tcPr>
          <w:p w:rsidR="004503C7" w:rsidRDefault="004503C7" w:rsidP="00BE4B17">
            <w:pPr>
              <w:pStyle w:val="af9"/>
              <w:jc w:val="center"/>
            </w:pPr>
            <w:r>
              <w:t>10,21</w:t>
            </w:r>
          </w:p>
        </w:tc>
        <w:tc>
          <w:tcPr>
            <w:tcW w:w="532" w:type="pct"/>
            <w:vAlign w:val="center"/>
          </w:tcPr>
          <w:p w:rsidR="004503C7" w:rsidRDefault="004503C7" w:rsidP="00BE4B17">
            <w:pPr>
              <w:pStyle w:val="af9"/>
              <w:jc w:val="center"/>
            </w:pPr>
            <w:r>
              <w:t>364,5</w:t>
            </w:r>
          </w:p>
        </w:tc>
      </w:tr>
      <w:tr w:rsidR="004503C7" w:rsidTr="00BE4B17">
        <w:trPr>
          <w:trHeight w:val="340"/>
        </w:trPr>
        <w:tc>
          <w:tcPr>
            <w:tcW w:w="220" w:type="pct"/>
            <w:vAlign w:val="center"/>
          </w:tcPr>
          <w:p w:rsidR="004503C7" w:rsidRPr="005A523F" w:rsidRDefault="004503C7" w:rsidP="00BE4B17">
            <w:pPr>
              <w:pStyle w:val="af9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25</w:t>
            </w:r>
          </w:p>
        </w:tc>
        <w:tc>
          <w:tcPr>
            <w:tcW w:w="785" w:type="pct"/>
            <w:vAlign w:val="bottom"/>
          </w:tcPr>
          <w:p w:rsidR="004503C7" w:rsidRDefault="004503C7" w:rsidP="00BE4B17">
            <w:pPr>
              <w:pStyle w:val="af9"/>
            </w:pPr>
            <w:r>
              <w:t>ул. Зеленая, 1/2</w:t>
            </w:r>
          </w:p>
        </w:tc>
        <w:tc>
          <w:tcPr>
            <w:tcW w:w="970" w:type="pct"/>
            <w:vAlign w:val="bottom"/>
          </w:tcPr>
          <w:p w:rsidR="004503C7" w:rsidRDefault="004503C7" w:rsidP="00BE4B17">
            <w:pPr>
              <w:pStyle w:val="af9"/>
            </w:pPr>
            <w:r>
              <w:t>Частный дом</w:t>
            </w:r>
          </w:p>
        </w:tc>
        <w:tc>
          <w:tcPr>
            <w:tcW w:w="508" w:type="pct"/>
            <w:vAlign w:val="center"/>
          </w:tcPr>
          <w:p w:rsidR="004503C7" w:rsidRDefault="004503C7" w:rsidP="00722C79">
            <w:pPr>
              <w:pStyle w:val="af9"/>
              <w:jc w:val="center"/>
            </w:pPr>
            <w:r w:rsidRPr="00BF083A">
              <w:rPr>
                <w:rFonts w:eastAsia="Times New Roman"/>
                <w:lang w:eastAsia="ru-RU"/>
              </w:rPr>
              <w:t>0,005481</w:t>
            </w:r>
          </w:p>
        </w:tc>
        <w:tc>
          <w:tcPr>
            <w:tcW w:w="462" w:type="pct"/>
            <w:vAlign w:val="center"/>
          </w:tcPr>
          <w:p w:rsidR="004503C7" w:rsidRDefault="004503C7" w:rsidP="00BE4B17">
            <w:pPr>
              <w:pStyle w:val="af9"/>
              <w:jc w:val="center"/>
            </w:pPr>
            <w:r>
              <w:t>0,6007</w:t>
            </w:r>
          </w:p>
        </w:tc>
        <w:tc>
          <w:tcPr>
            <w:tcW w:w="508" w:type="pct"/>
            <w:vAlign w:val="center"/>
          </w:tcPr>
          <w:p w:rsidR="004503C7" w:rsidRDefault="004503C7" w:rsidP="00BE4B17">
            <w:pPr>
              <w:pStyle w:val="af9"/>
              <w:jc w:val="center"/>
            </w:pPr>
            <w:r>
              <w:t>23,47</w:t>
            </w:r>
          </w:p>
        </w:tc>
        <w:tc>
          <w:tcPr>
            <w:tcW w:w="508" w:type="pct"/>
            <w:vAlign w:val="center"/>
          </w:tcPr>
          <w:p w:rsidR="004503C7" w:rsidRDefault="004503C7" w:rsidP="00BE4B17">
            <w:pPr>
              <w:pStyle w:val="af9"/>
              <w:jc w:val="center"/>
            </w:pPr>
            <w:r>
              <w:t>34,73</w:t>
            </w:r>
          </w:p>
        </w:tc>
        <w:tc>
          <w:tcPr>
            <w:tcW w:w="507" w:type="pct"/>
            <w:vAlign w:val="center"/>
          </w:tcPr>
          <w:p w:rsidR="004503C7" w:rsidRDefault="004503C7" w:rsidP="00BE4B17">
            <w:pPr>
              <w:pStyle w:val="af9"/>
              <w:jc w:val="center"/>
            </w:pPr>
            <w:r>
              <w:t>11,26</w:t>
            </w:r>
          </w:p>
        </w:tc>
        <w:tc>
          <w:tcPr>
            <w:tcW w:w="532" w:type="pct"/>
            <w:vAlign w:val="center"/>
          </w:tcPr>
          <w:p w:rsidR="004503C7" w:rsidRDefault="004503C7" w:rsidP="00BE4B17">
            <w:pPr>
              <w:pStyle w:val="af9"/>
              <w:jc w:val="center"/>
            </w:pPr>
            <w:r>
              <w:t>412,5</w:t>
            </w:r>
          </w:p>
        </w:tc>
      </w:tr>
      <w:tr w:rsidR="004503C7" w:rsidTr="00BE4B17">
        <w:trPr>
          <w:trHeight w:val="340"/>
        </w:trPr>
        <w:tc>
          <w:tcPr>
            <w:tcW w:w="220" w:type="pct"/>
            <w:vAlign w:val="center"/>
          </w:tcPr>
          <w:p w:rsidR="004503C7" w:rsidRPr="005A523F" w:rsidRDefault="004503C7" w:rsidP="00BE4B17">
            <w:pPr>
              <w:pStyle w:val="af9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26</w:t>
            </w:r>
          </w:p>
        </w:tc>
        <w:tc>
          <w:tcPr>
            <w:tcW w:w="785" w:type="pct"/>
            <w:vAlign w:val="bottom"/>
          </w:tcPr>
          <w:p w:rsidR="004503C7" w:rsidRDefault="004503C7" w:rsidP="00BE4B17">
            <w:pPr>
              <w:pStyle w:val="af9"/>
            </w:pPr>
            <w:r>
              <w:t>ул. Зеленая, 1/1</w:t>
            </w:r>
          </w:p>
        </w:tc>
        <w:tc>
          <w:tcPr>
            <w:tcW w:w="970" w:type="pct"/>
            <w:vAlign w:val="bottom"/>
          </w:tcPr>
          <w:p w:rsidR="004503C7" w:rsidRDefault="004503C7" w:rsidP="00BE4B17">
            <w:pPr>
              <w:pStyle w:val="af9"/>
            </w:pPr>
            <w:r>
              <w:t>Частный дом</w:t>
            </w:r>
          </w:p>
        </w:tc>
        <w:tc>
          <w:tcPr>
            <w:tcW w:w="508" w:type="pct"/>
            <w:vAlign w:val="center"/>
          </w:tcPr>
          <w:p w:rsidR="004503C7" w:rsidRDefault="004503C7" w:rsidP="00722C79">
            <w:pPr>
              <w:pStyle w:val="af9"/>
              <w:jc w:val="center"/>
            </w:pPr>
            <w:r w:rsidRPr="00BF083A">
              <w:rPr>
                <w:rFonts w:eastAsia="Times New Roman"/>
                <w:lang w:eastAsia="ru-RU"/>
              </w:rPr>
              <w:t>0,005331</w:t>
            </w:r>
          </w:p>
        </w:tc>
        <w:tc>
          <w:tcPr>
            <w:tcW w:w="462" w:type="pct"/>
            <w:vAlign w:val="center"/>
          </w:tcPr>
          <w:p w:rsidR="004503C7" w:rsidRDefault="004503C7" w:rsidP="00BE4B17">
            <w:pPr>
              <w:pStyle w:val="af9"/>
              <w:jc w:val="center"/>
            </w:pPr>
            <w:r>
              <w:t>0,2804</w:t>
            </w:r>
          </w:p>
        </w:tc>
        <w:tc>
          <w:tcPr>
            <w:tcW w:w="508" w:type="pct"/>
            <w:vAlign w:val="center"/>
          </w:tcPr>
          <w:p w:rsidR="004503C7" w:rsidRDefault="004503C7" w:rsidP="00BE4B17">
            <w:pPr>
              <w:pStyle w:val="af9"/>
              <w:jc w:val="center"/>
            </w:pPr>
            <w:r>
              <w:t>23,48</w:t>
            </w:r>
          </w:p>
        </w:tc>
        <w:tc>
          <w:tcPr>
            <w:tcW w:w="508" w:type="pct"/>
            <w:vAlign w:val="center"/>
          </w:tcPr>
          <w:p w:rsidR="004503C7" w:rsidRDefault="004503C7" w:rsidP="00BE4B17">
            <w:pPr>
              <w:pStyle w:val="af9"/>
              <w:jc w:val="center"/>
            </w:pPr>
            <w:r>
              <w:t>34,73</w:t>
            </w:r>
          </w:p>
        </w:tc>
        <w:tc>
          <w:tcPr>
            <w:tcW w:w="507" w:type="pct"/>
            <w:vAlign w:val="center"/>
          </w:tcPr>
          <w:p w:rsidR="004503C7" w:rsidRDefault="004503C7" w:rsidP="00BE4B17">
            <w:pPr>
              <w:pStyle w:val="af9"/>
              <w:jc w:val="center"/>
            </w:pPr>
            <w:r>
              <w:t>11,26</w:t>
            </w:r>
          </w:p>
        </w:tc>
        <w:tc>
          <w:tcPr>
            <w:tcW w:w="532" w:type="pct"/>
            <w:vAlign w:val="center"/>
          </w:tcPr>
          <w:p w:rsidR="004503C7" w:rsidRDefault="004503C7" w:rsidP="00BE4B17">
            <w:pPr>
              <w:pStyle w:val="af9"/>
              <w:jc w:val="center"/>
            </w:pPr>
            <w:r>
              <w:t>412,5</w:t>
            </w:r>
          </w:p>
        </w:tc>
      </w:tr>
      <w:tr w:rsidR="004503C7" w:rsidTr="00BE4B17">
        <w:trPr>
          <w:trHeight w:val="340"/>
        </w:trPr>
        <w:tc>
          <w:tcPr>
            <w:tcW w:w="220" w:type="pct"/>
            <w:vAlign w:val="center"/>
          </w:tcPr>
          <w:p w:rsidR="004503C7" w:rsidRPr="005A523F" w:rsidRDefault="004503C7" w:rsidP="00BE4B17">
            <w:pPr>
              <w:pStyle w:val="af9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27</w:t>
            </w:r>
          </w:p>
        </w:tc>
        <w:tc>
          <w:tcPr>
            <w:tcW w:w="785" w:type="pct"/>
            <w:vAlign w:val="center"/>
          </w:tcPr>
          <w:p w:rsidR="004503C7" w:rsidRDefault="004503C7" w:rsidP="00BE4B17">
            <w:pPr>
              <w:pStyle w:val="af9"/>
            </w:pPr>
            <w:r>
              <w:t>ул. Зеленая, 3 а</w:t>
            </w:r>
          </w:p>
        </w:tc>
        <w:tc>
          <w:tcPr>
            <w:tcW w:w="970" w:type="pct"/>
          </w:tcPr>
          <w:p w:rsidR="004503C7" w:rsidRDefault="004503C7" w:rsidP="00BE4B17">
            <w:pPr>
              <w:pStyle w:val="af9"/>
            </w:pPr>
            <w:r>
              <w:t>Сорочинский ФАП</w:t>
            </w:r>
          </w:p>
        </w:tc>
        <w:tc>
          <w:tcPr>
            <w:tcW w:w="508" w:type="pct"/>
            <w:vAlign w:val="center"/>
          </w:tcPr>
          <w:p w:rsidR="004503C7" w:rsidRDefault="004503C7" w:rsidP="00722C79">
            <w:pPr>
              <w:pStyle w:val="af9"/>
              <w:jc w:val="center"/>
            </w:pPr>
            <w:r>
              <w:t>0,0098347</w:t>
            </w:r>
          </w:p>
        </w:tc>
        <w:tc>
          <w:tcPr>
            <w:tcW w:w="462" w:type="pct"/>
            <w:vAlign w:val="center"/>
          </w:tcPr>
          <w:p w:rsidR="004503C7" w:rsidRDefault="004503C7" w:rsidP="00BE4B17">
            <w:pPr>
              <w:pStyle w:val="af9"/>
              <w:jc w:val="center"/>
            </w:pPr>
            <w:r>
              <w:t>0,3934</w:t>
            </w:r>
          </w:p>
        </w:tc>
        <w:tc>
          <w:tcPr>
            <w:tcW w:w="508" w:type="pct"/>
            <w:vAlign w:val="center"/>
          </w:tcPr>
          <w:p w:rsidR="004503C7" w:rsidRDefault="004503C7" w:rsidP="00BE4B17">
            <w:pPr>
              <w:pStyle w:val="af9"/>
              <w:jc w:val="center"/>
            </w:pPr>
            <w:r>
              <w:t>28,13</w:t>
            </w:r>
          </w:p>
        </w:tc>
        <w:tc>
          <w:tcPr>
            <w:tcW w:w="508" w:type="pct"/>
            <w:vAlign w:val="center"/>
          </w:tcPr>
          <w:p w:rsidR="004503C7" w:rsidRDefault="004503C7" w:rsidP="00BE4B17">
            <w:pPr>
              <w:pStyle w:val="af9"/>
              <w:jc w:val="center"/>
            </w:pPr>
            <w:r>
              <w:t>36,06</w:t>
            </w:r>
          </w:p>
        </w:tc>
        <w:tc>
          <w:tcPr>
            <w:tcW w:w="507" w:type="pct"/>
            <w:vAlign w:val="center"/>
          </w:tcPr>
          <w:p w:rsidR="004503C7" w:rsidRDefault="004503C7" w:rsidP="00BE4B17">
            <w:pPr>
              <w:pStyle w:val="af9"/>
              <w:jc w:val="center"/>
            </w:pPr>
            <w:r>
              <w:t>7,93</w:t>
            </w:r>
          </w:p>
        </w:tc>
        <w:tc>
          <w:tcPr>
            <w:tcW w:w="532" w:type="pct"/>
            <w:vAlign w:val="center"/>
          </w:tcPr>
          <w:p w:rsidR="004503C7" w:rsidRDefault="004503C7" w:rsidP="00BE4B17">
            <w:pPr>
              <w:pStyle w:val="af9"/>
              <w:jc w:val="center"/>
            </w:pPr>
            <w:r>
              <w:t>148,5</w:t>
            </w:r>
          </w:p>
        </w:tc>
      </w:tr>
    </w:tbl>
    <w:p w:rsidR="00B221D7" w:rsidRDefault="00B221D7" w:rsidP="00023966">
      <w:pPr>
        <w:rPr>
          <w:lang w:eastAsia="ru-RU"/>
        </w:rPr>
      </w:pPr>
    </w:p>
    <w:p w:rsidR="00B221D7" w:rsidRDefault="00B221D7" w:rsidP="00023966">
      <w:pPr>
        <w:rPr>
          <w:lang w:eastAsia="ru-RU"/>
        </w:rPr>
      </w:pPr>
    </w:p>
    <w:p w:rsidR="00BE4B17" w:rsidRDefault="00BE4B17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BE4B17" w:rsidRPr="00F943F0" w:rsidRDefault="00BE4B17" w:rsidP="00BE4B17">
      <w:pPr>
        <w:ind w:firstLine="0"/>
        <w:jc w:val="right"/>
        <w:outlineLvl w:val="0"/>
        <w:rPr>
          <w:rStyle w:val="afff6"/>
        </w:rPr>
      </w:pPr>
      <w:bookmarkStart w:id="375" w:name="_Toc41718633"/>
      <w:bookmarkStart w:id="376" w:name="_Toc42774313"/>
      <w:r>
        <w:rPr>
          <w:rStyle w:val="afff6"/>
        </w:rPr>
        <w:lastRenderedPageBreak/>
        <w:t>ПРИЛОЖЕНИЕ 3</w:t>
      </w:r>
      <w:bookmarkEnd w:id="375"/>
      <w:bookmarkEnd w:id="376"/>
    </w:p>
    <w:p w:rsidR="00BE4B17" w:rsidRDefault="00BE4B17" w:rsidP="00BE4B17">
      <w:pPr>
        <w:pStyle w:val="a6"/>
      </w:pPr>
    </w:p>
    <w:p w:rsidR="00B221D7" w:rsidRDefault="00BE4B17" w:rsidP="00BE4B17">
      <w:pPr>
        <w:pStyle w:val="a6"/>
      </w:pPr>
      <w:r>
        <w:t>Сводная таблица гидравлического расчета по участкам существующей тепловой сети с. Сорочиха</w:t>
      </w:r>
    </w:p>
    <w:p w:rsidR="00BE4B17" w:rsidRDefault="00BE4B17" w:rsidP="00BE4B17">
      <w:pPr>
        <w:pStyle w:val="a6"/>
      </w:pPr>
    </w:p>
    <w:tbl>
      <w:tblPr>
        <w:tblW w:w="5000" w:type="pct"/>
        <w:tblCellMar>
          <w:left w:w="10" w:type="dxa"/>
          <w:right w:w="10" w:type="dxa"/>
        </w:tblCellMar>
        <w:tblLook w:val="04A0"/>
      </w:tblPr>
      <w:tblGrid>
        <w:gridCol w:w="853"/>
        <w:gridCol w:w="1171"/>
        <w:gridCol w:w="810"/>
        <w:gridCol w:w="662"/>
        <w:gridCol w:w="1150"/>
        <w:gridCol w:w="671"/>
        <w:gridCol w:w="664"/>
        <w:gridCol w:w="646"/>
        <w:gridCol w:w="649"/>
        <w:gridCol w:w="697"/>
        <w:gridCol w:w="695"/>
        <w:gridCol w:w="646"/>
        <w:gridCol w:w="649"/>
        <w:gridCol w:w="649"/>
        <w:gridCol w:w="670"/>
        <w:gridCol w:w="670"/>
        <w:gridCol w:w="630"/>
        <w:gridCol w:w="649"/>
        <w:gridCol w:w="646"/>
        <w:gridCol w:w="649"/>
        <w:gridCol w:w="630"/>
      </w:tblGrid>
      <w:tr w:rsidR="007C1C64" w:rsidRPr="003E4C8D" w:rsidTr="007C1C64">
        <w:trPr>
          <w:trHeight w:hRule="exact" w:val="3000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5002CA" w:rsidRPr="007C1C64" w:rsidRDefault="005002CA" w:rsidP="00BE4B17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Наименование начала</w:t>
            </w:r>
          </w:p>
          <w:p w:rsidR="005002CA" w:rsidRPr="007C1C64" w:rsidRDefault="005002CA" w:rsidP="00BE4B17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участка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5002CA" w:rsidRPr="007C1C64" w:rsidRDefault="005002CA" w:rsidP="00BE4B17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Наименование конца участка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5002CA" w:rsidRPr="007C1C64" w:rsidRDefault="005002CA" w:rsidP="00BE4B17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Длина участка, м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5002CA" w:rsidRPr="007C1C64" w:rsidRDefault="005002CA" w:rsidP="00BE4B17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Внутренний диаметр пода</w:t>
            </w:r>
            <w:r w:rsidRPr="007C1C64">
              <w:rPr>
                <w:rFonts w:cs="Times New Roman"/>
                <w:sz w:val="18"/>
                <w:szCs w:val="18"/>
              </w:rPr>
              <w:softHyphen/>
            </w:r>
          </w:p>
          <w:p w:rsidR="005002CA" w:rsidRPr="007C1C64" w:rsidRDefault="005002CA" w:rsidP="00BE4B17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ющего трубопровода, м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5002CA" w:rsidRPr="007C1C64" w:rsidRDefault="005002CA" w:rsidP="00BE4B17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Вид прокладки тепловой</w:t>
            </w:r>
          </w:p>
          <w:p w:rsidR="005002CA" w:rsidRPr="007C1C64" w:rsidRDefault="005002CA" w:rsidP="00BE4B17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сети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5002CA" w:rsidRPr="007C1C64" w:rsidRDefault="005002CA" w:rsidP="00BE4B17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Расход воды в подающем</w:t>
            </w:r>
          </w:p>
          <w:p w:rsidR="005002CA" w:rsidRPr="007C1C64" w:rsidRDefault="005002CA" w:rsidP="00BE4B17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трубопроводе, т/ч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5002CA" w:rsidRPr="007C1C64" w:rsidRDefault="005002CA" w:rsidP="00BE4B17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Расход воды в обратном</w:t>
            </w:r>
          </w:p>
          <w:p w:rsidR="005002CA" w:rsidRPr="007C1C64" w:rsidRDefault="005002CA" w:rsidP="00BE4B17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трубопроводе, т/ч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5002CA" w:rsidRPr="007C1C64" w:rsidRDefault="005002CA" w:rsidP="00BE4B17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Потери напора в подающем</w:t>
            </w:r>
          </w:p>
          <w:p w:rsidR="005002CA" w:rsidRPr="007C1C64" w:rsidRDefault="005002CA" w:rsidP="00BE4B17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трубопроводе, м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5002CA" w:rsidRPr="007C1C64" w:rsidRDefault="005002CA" w:rsidP="00BE4B17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Потери напора в обратном</w:t>
            </w:r>
          </w:p>
          <w:p w:rsidR="005002CA" w:rsidRPr="007C1C64" w:rsidRDefault="005002CA" w:rsidP="00BE4B17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трубопроводе, м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5002CA" w:rsidRPr="007C1C64" w:rsidRDefault="005002CA" w:rsidP="00BE4B17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Удельные линейные потери</w:t>
            </w:r>
          </w:p>
          <w:p w:rsidR="005002CA" w:rsidRPr="007C1C64" w:rsidRDefault="005002CA" w:rsidP="00BE4B17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напора в под.тр-де, мм/м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5002CA" w:rsidRPr="007C1C64" w:rsidRDefault="005002CA" w:rsidP="00BE4B17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Удельные линейные потери</w:t>
            </w:r>
          </w:p>
          <w:p w:rsidR="005002CA" w:rsidRPr="007C1C64" w:rsidRDefault="005002CA" w:rsidP="00BE4B17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напора в обр.тр-де, мм/м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5002CA" w:rsidRPr="007C1C64" w:rsidRDefault="005002CA" w:rsidP="00BE4B17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Скорость движения воды в</w:t>
            </w:r>
          </w:p>
          <w:p w:rsidR="005002CA" w:rsidRPr="007C1C64" w:rsidRDefault="005002CA" w:rsidP="00BE4B17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под.тр-де, м/с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5002CA" w:rsidRPr="007C1C64" w:rsidRDefault="005002CA" w:rsidP="00BE4B17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Величина утечки из подаю</w:t>
            </w:r>
            <w:r w:rsidRPr="007C1C64">
              <w:rPr>
                <w:rFonts w:cs="Times New Roman"/>
                <w:sz w:val="18"/>
                <w:szCs w:val="18"/>
              </w:rPr>
              <w:softHyphen/>
            </w:r>
          </w:p>
          <w:p w:rsidR="005002CA" w:rsidRPr="007C1C64" w:rsidRDefault="005002CA" w:rsidP="00BE4B17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щего трубопровода, т/ч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5002CA" w:rsidRPr="007C1C64" w:rsidRDefault="005002CA" w:rsidP="00BE4B17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Величина утечки из обрат</w:t>
            </w:r>
            <w:r w:rsidRPr="007C1C64">
              <w:rPr>
                <w:rFonts w:cs="Times New Roman"/>
                <w:sz w:val="18"/>
                <w:szCs w:val="18"/>
              </w:rPr>
              <w:softHyphen/>
            </w:r>
          </w:p>
          <w:p w:rsidR="005002CA" w:rsidRPr="007C1C64" w:rsidRDefault="005002CA" w:rsidP="00BE4B17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ного трубопровода, т/ч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5002CA" w:rsidRPr="007C1C64" w:rsidRDefault="005002CA" w:rsidP="00BE4B17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Тепловые потери в подаю</w:t>
            </w:r>
            <w:r w:rsidRPr="007C1C64">
              <w:rPr>
                <w:rFonts w:cs="Times New Roman"/>
                <w:sz w:val="18"/>
                <w:szCs w:val="18"/>
              </w:rPr>
              <w:softHyphen/>
            </w:r>
          </w:p>
          <w:p w:rsidR="005002CA" w:rsidRPr="007C1C64" w:rsidRDefault="005002CA" w:rsidP="00BE4B17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щем трубопроводе, ккал/ч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5002CA" w:rsidRPr="007C1C64" w:rsidRDefault="005002CA" w:rsidP="00BE4B17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Тепловые потери в обратном</w:t>
            </w:r>
          </w:p>
          <w:p w:rsidR="005002CA" w:rsidRPr="007C1C64" w:rsidRDefault="005002CA" w:rsidP="00BE4B17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трубопроводе, ккал/ч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5002CA" w:rsidRPr="007C1C64" w:rsidRDefault="005002CA" w:rsidP="00BE4B17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Температура в начале участ</w:t>
            </w:r>
            <w:r w:rsidRPr="007C1C64">
              <w:rPr>
                <w:rFonts w:cs="Times New Roman"/>
                <w:sz w:val="18"/>
                <w:szCs w:val="18"/>
              </w:rPr>
              <w:softHyphen/>
            </w:r>
          </w:p>
          <w:p w:rsidR="005002CA" w:rsidRPr="007C1C64" w:rsidRDefault="005002CA" w:rsidP="00BE4B17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ка под.тр-да,°С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5002CA" w:rsidRPr="007C1C64" w:rsidRDefault="005002CA" w:rsidP="00BE4B17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Температура в конце участ</w:t>
            </w:r>
            <w:r w:rsidRPr="007C1C64">
              <w:rPr>
                <w:rFonts w:cs="Times New Roman"/>
                <w:sz w:val="18"/>
                <w:szCs w:val="18"/>
              </w:rPr>
              <w:softHyphen/>
            </w:r>
          </w:p>
          <w:p w:rsidR="005002CA" w:rsidRPr="007C1C64" w:rsidRDefault="005002CA" w:rsidP="00BE4B17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ка под.тр-да,°С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5002CA" w:rsidRPr="007C1C64" w:rsidRDefault="005002CA" w:rsidP="00BE4B17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Температура в начале участ</w:t>
            </w:r>
            <w:r w:rsidRPr="007C1C64">
              <w:rPr>
                <w:rFonts w:cs="Times New Roman"/>
                <w:sz w:val="18"/>
                <w:szCs w:val="18"/>
              </w:rPr>
              <w:softHyphen/>
            </w:r>
          </w:p>
          <w:p w:rsidR="005002CA" w:rsidRPr="007C1C64" w:rsidRDefault="005002CA" w:rsidP="00BE4B17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ка обр.тр-да,°С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5002CA" w:rsidRPr="007C1C64" w:rsidRDefault="005002CA" w:rsidP="00BE4B17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Температура в конце участ</w:t>
            </w:r>
            <w:r w:rsidRPr="007C1C64">
              <w:rPr>
                <w:rFonts w:cs="Times New Roman"/>
                <w:sz w:val="18"/>
                <w:szCs w:val="18"/>
              </w:rPr>
              <w:softHyphen/>
            </w:r>
          </w:p>
          <w:p w:rsidR="005002CA" w:rsidRPr="007C1C64" w:rsidRDefault="005002CA" w:rsidP="00BE4B17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ка обр.тр-да,°С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5002CA" w:rsidRPr="007C1C64" w:rsidRDefault="005002CA" w:rsidP="00BE4B17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Диаметр подающего тр-да</w:t>
            </w:r>
          </w:p>
          <w:p w:rsidR="005002CA" w:rsidRPr="007C1C64" w:rsidRDefault="005002CA" w:rsidP="00BE4B17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(конструкторский), м</w:t>
            </w:r>
          </w:p>
        </w:tc>
      </w:tr>
      <w:tr w:rsidR="007C1C64" w:rsidRPr="00BE4B17" w:rsidTr="007C1C64">
        <w:trPr>
          <w:trHeight w:val="283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1C64" w:rsidRPr="007C1C64" w:rsidRDefault="007C1C64" w:rsidP="00BE4B17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Котел с. Сорочиха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5002CA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ТК-1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13,5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0,15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5002CA" w:rsidRDefault="007C1C64" w:rsidP="00BE4B17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5002CA">
              <w:rPr>
                <w:rFonts w:cs="Times New Roman"/>
                <w:sz w:val="18"/>
                <w:szCs w:val="18"/>
              </w:rPr>
              <w:t>Надземная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39,6493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-39,561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0,138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0,138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7,069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7,037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0,657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0,001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0,001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1073,79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95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94,97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Style w:val="29pt"/>
                <w:rFonts w:eastAsia="Arial"/>
              </w:rPr>
              <w:t>0,15</w:t>
            </w:r>
          </w:p>
        </w:tc>
      </w:tr>
      <w:tr w:rsidR="007C1C64" w:rsidRPr="00BE4B17" w:rsidTr="007C1C64">
        <w:trPr>
          <w:trHeight w:val="283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5002CA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ТК-1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5002CA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Столярный цех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0,05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C64" w:rsidRPr="005002CA" w:rsidRDefault="007C1C64" w:rsidP="00BE4B17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5002CA">
              <w:rPr>
                <w:rFonts w:cs="Times New Roman"/>
                <w:sz w:val="18"/>
                <w:szCs w:val="18"/>
              </w:rPr>
              <w:t xml:space="preserve">Подземная </w:t>
            </w:r>
          </w:p>
          <w:p w:rsidR="007C1C64" w:rsidRPr="005002CA" w:rsidRDefault="007C1C64" w:rsidP="00BE4B17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5002CA">
              <w:rPr>
                <w:rFonts w:cs="Times New Roman"/>
                <w:sz w:val="18"/>
                <w:szCs w:val="18"/>
              </w:rPr>
              <w:t>бесканальная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0,08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-0,0799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0,011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0,011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0,013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347,24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94,97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90,63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Style w:val="29pt"/>
                <w:rFonts w:eastAsia="Arial"/>
              </w:rPr>
              <w:t>0,05</w:t>
            </w:r>
          </w:p>
        </w:tc>
      </w:tr>
      <w:tr w:rsidR="007C1C64" w:rsidRPr="00BE4B17" w:rsidTr="007C1C64">
        <w:trPr>
          <w:trHeight w:val="283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5002CA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ТК-1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5002CA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ТК-2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41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0,15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C64" w:rsidRPr="005002CA" w:rsidRDefault="007C1C64" w:rsidP="00BE4B17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5002CA">
              <w:rPr>
                <w:rFonts w:cs="Times New Roman"/>
                <w:sz w:val="18"/>
                <w:szCs w:val="18"/>
              </w:rPr>
              <w:t xml:space="preserve">Подземная </w:t>
            </w:r>
          </w:p>
          <w:p w:rsidR="007C1C64" w:rsidRPr="005002CA" w:rsidRDefault="007C1C64" w:rsidP="00BE4B17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5002CA">
              <w:rPr>
                <w:rFonts w:cs="Times New Roman"/>
                <w:sz w:val="18"/>
                <w:szCs w:val="18"/>
              </w:rPr>
              <w:t>бесканальная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39,5688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-39,48</w:t>
            </w:r>
            <w:r w:rsidRPr="007C1C64">
              <w:rPr>
                <w:rFonts w:cs="Times New Roman"/>
                <w:sz w:val="18"/>
                <w:szCs w:val="18"/>
              </w:rPr>
              <w:t>8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0,331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0,33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7,04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7,009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0,655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0,002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0,002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5333,38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94,97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94,84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Style w:val="29pt"/>
                <w:rFonts w:eastAsia="Arial"/>
              </w:rPr>
              <w:t>0,15</w:t>
            </w:r>
          </w:p>
        </w:tc>
      </w:tr>
      <w:tr w:rsidR="007C1C64" w:rsidRPr="00BE4B17" w:rsidTr="007C1C64">
        <w:trPr>
          <w:trHeight w:val="283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5002CA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ТК-2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5002CA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У-1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48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0,04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5002CA" w:rsidRDefault="007C1C64" w:rsidP="00BE4B17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5002CA">
              <w:rPr>
                <w:rFonts w:cs="Times New Roman"/>
                <w:sz w:val="18"/>
                <w:szCs w:val="18"/>
              </w:rPr>
              <w:t xml:space="preserve">Подземная </w:t>
            </w:r>
          </w:p>
          <w:p w:rsidR="007C1C64" w:rsidRPr="005002CA" w:rsidRDefault="007C1C64" w:rsidP="00BE4B17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5002CA">
              <w:rPr>
                <w:rFonts w:cs="Times New Roman"/>
                <w:sz w:val="18"/>
                <w:szCs w:val="18"/>
              </w:rPr>
              <w:t>бесканальная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0,2985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-0,2978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0,02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0,02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0,398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0,396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0,075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4160,89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94,84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80,9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Style w:val="29pt"/>
                <w:rFonts w:eastAsia="Arial"/>
              </w:rPr>
              <w:t>0,04</w:t>
            </w:r>
          </w:p>
        </w:tc>
      </w:tr>
      <w:tr w:rsidR="007C1C64" w:rsidRPr="00BE4B17" w:rsidTr="007C1C64">
        <w:trPr>
          <w:trHeight w:val="283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5002CA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У-1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5002CA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Частный дом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0,04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5002CA" w:rsidRDefault="007C1C64" w:rsidP="005002CA">
            <w:pPr>
              <w:pStyle w:val="af9"/>
              <w:rPr>
                <w:sz w:val="18"/>
                <w:szCs w:val="18"/>
              </w:rPr>
            </w:pPr>
            <w:r w:rsidRPr="005002CA">
              <w:rPr>
                <w:sz w:val="18"/>
                <w:szCs w:val="18"/>
              </w:rPr>
              <w:t>Подвальная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0,1492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-0,149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0,099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0,099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0,037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21,66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80,9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80,76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Style w:val="29pt"/>
                <w:rFonts w:eastAsia="Arial"/>
              </w:rPr>
              <w:t>0,04</w:t>
            </w:r>
          </w:p>
        </w:tc>
      </w:tr>
      <w:tr w:rsidR="007C1C64" w:rsidRPr="00BE4B17" w:rsidTr="007C1C64">
        <w:trPr>
          <w:trHeight w:val="283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5002CA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У-1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5002CA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Частный дом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0,04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5002CA" w:rsidRDefault="007C1C64" w:rsidP="005002CA">
            <w:pPr>
              <w:pStyle w:val="af9"/>
              <w:rPr>
                <w:sz w:val="18"/>
                <w:szCs w:val="18"/>
              </w:rPr>
            </w:pPr>
            <w:r w:rsidRPr="005002CA">
              <w:rPr>
                <w:sz w:val="18"/>
                <w:szCs w:val="18"/>
              </w:rPr>
              <w:t>Подвальная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0,1492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-0,149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0,099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0,099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0,037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21,66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80,9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80,76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Style w:val="29pt"/>
                <w:rFonts w:eastAsia="Arial"/>
              </w:rPr>
              <w:t>0,04</w:t>
            </w:r>
          </w:p>
        </w:tc>
      </w:tr>
      <w:tr w:rsidR="007C1C64" w:rsidRPr="00BE4B17" w:rsidTr="007C1C64">
        <w:trPr>
          <w:trHeight w:val="283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5002CA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ТК-2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5002CA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ТК-3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33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0,15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5002CA" w:rsidRDefault="007C1C64" w:rsidP="005002CA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5002CA">
              <w:rPr>
                <w:rFonts w:cs="Times New Roman"/>
                <w:sz w:val="18"/>
                <w:szCs w:val="18"/>
              </w:rPr>
              <w:t xml:space="preserve">Подземная </w:t>
            </w:r>
          </w:p>
          <w:p w:rsidR="007C1C64" w:rsidRPr="005002CA" w:rsidRDefault="007C1C64" w:rsidP="005002CA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5002CA">
              <w:rPr>
                <w:rFonts w:cs="Times New Roman"/>
                <w:sz w:val="18"/>
                <w:szCs w:val="18"/>
              </w:rPr>
              <w:t>бесканальная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39,2685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-39,18</w:t>
            </w:r>
            <w:r>
              <w:rPr>
                <w:rFonts w:cs="Times New Roman"/>
                <w:sz w:val="18"/>
                <w:szCs w:val="18"/>
              </w:rPr>
              <w:t>6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0,271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0,27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6,934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6,904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0,65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0,001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0,001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4286,6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94,84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94,73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Style w:val="29pt"/>
                <w:rFonts w:eastAsia="Arial"/>
              </w:rPr>
              <w:t>0,15</w:t>
            </w:r>
          </w:p>
        </w:tc>
      </w:tr>
      <w:tr w:rsidR="007C1C64" w:rsidRPr="00BE4B17" w:rsidTr="007C1C64">
        <w:trPr>
          <w:trHeight w:val="283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5002CA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ТК-3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5002CA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У-2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56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0,05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1C64" w:rsidRPr="005002CA" w:rsidRDefault="007C1C64" w:rsidP="005002CA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5002CA">
              <w:rPr>
                <w:rFonts w:cs="Times New Roman"/>
                <w:sz w:val="18"/>
                <w:szCs w:val="18"/>
              </w:rPr>
              <w:t xml:space="preserve">Подземная </w:t>
            </w:r>
          </w:p>
          <w:p w:rsidR="007C1C64" w:rsidRPr="005002CA" w:rsidRDefault="007C1C64" w:rsidP="005002CA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5002CA">
              <w:rPr>
                <w:rFonts w:cs="Times New Roman"/>
                <w:sz w:val="18"/>
                <w:szCs w:val="18"/>
              </w:rPr>
              <w:t>бесканальная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0,6498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-0,6482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0,041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0,041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0,713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0,709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0,102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4848,76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94,73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87,27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Style w:val="29pt"/>
                <w:rFonts w:eastAsia="Arial"/>
              </w:rPr>
              <w:t>0,05</w:t>
            </w:r>
          </w:p>
        </w:tc>
      </w:tr>
      <w:tr w:rsidR="007C1C64" w:rsidRPr="00BE4B17" w:rsidTr="007C1C64">
        <w:trPr>
          <w:trHeight w:val="283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5002CA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У-2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5002CA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Частный дом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0,05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1C64" w:rsidRPr="005002CA" w:rsidRDefault="007C1C64" w:rsidP="005002CA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5002CA">
              <w:rPr>
                <w:rFonts w:cs="Times New Roman"/>
                <w:sz w:val="18"/>
                <w:szCs w:val="18"/>
              </w:rPr>
              <w:t xml:space="preserve">Подземная </w:t>
            </w:r>
          </w:p>
          <w:p w:rsidR="007C1C64" w:rsidRPr="005002CA" w:rsidRDefault="007C1C64" w:rsidP="005002CA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5002CA">
              <w:rPr>
                <w:rFonts w:cs="Times New Roman"/>
                <w:sz w:val="18"/>
                <w:szCs w:val="18"/>
              </w:rPr>
              <w:t>бесканальная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0,3599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-0,3593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0,001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0,001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0,219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0,218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0,057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318,94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87,27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86,38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Style w:val="29pt"/>
                <w:rFonts w:eastAsia="Arial"/>
              </w:rPr>
              <w:t>0,05</w:t>
            </w:r>
          </w:p>
        </w:tc>
      </w:tr>
      <w:tr w:rsidR="007C1C64" w:rsidRPr="00BE4B17" w:rsidTr="007C1C64">
        <w:trPr>
          <w:trHeight w:val="170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5002CA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У-2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5002CA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Частный дом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0,05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5002CA" w:rsidRDefault="007C1C64" w:rsidP="005002CA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5002CA">
              <w:rPr>
                <w:rFonts w:cs="Times New Roman"/>
                <w:sz w:val="18"/>
                <w:szCs w:val="18"/>
              </w:rPr>
              <w:t xml:space="preserve">Подземная </w:t>
            </w:r>
          </w:p>
          <w:p w:rsidR="007C1C64" w:rsidRPr="005002CA" w:rsidRDefault="007C1C64" w:rsidP="005002CA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5002CA">
              <w:rPr>
                <w:rFonts w:cs="Times New Roman"/>
                <w:sz w:val="18"/>
                <w:szCs w:val="18"/>
              </w:rPr>
              <w:t>бесканальная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0,2897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-0,2892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0,001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0,001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0,142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0,141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0,046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318,94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87,27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86,17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Style w:val="29pt"/>
                <w:rFonts w:eastAsia="Arial"/>
              </w:rPr>
              <w:t>0,05</w:t>
            </w:r>
          </w:p>
        </w:tc>
      </w:tr>
      <w:tr w:rsidR="007C1C64" w:rsidRPr="00BE4B17" w:rsidTr="007C1C64">
        <w:trPr>
          <w:trHeight w:val="170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5002CA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ТК-3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5002CA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У-3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60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0,021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5002CA" w:rsidRDefault="007C1C64" w:rsidP="005002CA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5002CA">
              <w:rPr>
                <w:rFonts w:cs="Times New Roman"/>
                <w:sz w:val="18"/>
                <w:szCs w:val="18"/>
              </w:rPr>
              <w:t xml:space="preserve">Подземная </w:t>
            </w:r>
          </w:p>
          <w:p w:rsidR="007C1C64" w:rsidRPr="00BE4B17" w:rsidRDefault="00940149" w:rsidP="005002CA">
            <w:pPr>
              <w:pStyle w:val="af9"/>
              <w:rPr>
                <w:rFonts w:cs="Times New Roman"/>
                <w:sz w:val="20"/>
                <w:szCs w:val="20"/>
              </w:rPr>
            </w:pPr>
            <w:r w:rsidRPr="005002CA">
              <w:rPr>
                <w:rFonts w:cs="Times New Roman"/>
                <w:sz w:val="18"/>
                <w:szCs w:val="18"/>
              </w:rPr>
              <w:lastRenderedPageBreak/>
              <w:t>Б</w:t>
            </w:r>
            <w:r w:rsidR="007C1C64" w:rsidRPr="005002CA">
              <w:rPr>
                <w:rFonts w:cs="Times New Roman"/>
                <w:sz w:val="18"/>
                <w:szCs w:val="18"/>
              </w:rPr>
              <w:t>есканальная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lastRenderedPageBreak/>
              <w:t>4,5996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-4,5917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247,409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246,555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4088,091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4073,973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4,622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4237,7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94,73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93,81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Style w:val="29pt"/>
                <w:rFonts w:eastAsia="Arial"/>
              </w:rPr>
              <w:t>0,069</w:t>
            </w:r>
          </w:p>
        </w:tc>
      </w:tr>
      <w:tr w:rsidR="007C1C64" w:rsidRPr="00BE4B17" w:rsidTr="007C1C64">
        <w:trPr>
          <w:trHeight w:val="170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9464E9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lastRenderedPageBreak/>
              <w:t>У-3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9464E9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Школа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0,021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9464E9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9464E9">
              <w:rPr>
                <w:rFonts w:cs="Times New Roman"/>
                <w:sz w:val="18"/>
                <w:szCs w:val="18"/>
              </w:rPr>
              <w:t>Подвальная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3,761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-3,7549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4,153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4,14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2733,228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2724,419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3,779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19,37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93,81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93,8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Style w:val="29pt"/>
                <w:rFonts w:eastAsia="Arial"/>
              </w:rPr>
              <w:t>0,069</w:t>
            </w:r>
          </w:p>
        </w:tc>
      </w:tr>
      <w:tr w:rsidR="007C1C64" w:rsidRPr="00BE4B17" w:rsidTr="007C1C64">
        <w:trPr>
          <w:trHeight w:val="170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9464E9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У-3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9464E9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У-4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20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0,05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C1C64" w:rsidRPr="009464E9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9464E9">
              <w:rPr>
                <w:rFonts w:cs="Times New Roman"/>
                <w:sz w:val="18"/>
                <w:szCs w:val="18"/>
              </w:rPr>
              <w:t>Подвальная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0,4452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-0,4441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0,007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0,007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0,334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0,333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0,07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553,53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93,81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92,56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Style w:val="29pt"/>
                <w:rFonts w:eastAsia="Arial"/>
              </w:rPr>
              <w:t>0,05</w:t>
            </w:r>
          </w:p>
        </w:tc>
      </w:tr>
      <w:tr w:rsidR="007C1C64" w:rsidRPr="00BE4B17" w:rsidTr="007C1C64">
        <w:trPr>
          <w:trHeight w:val="336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9464E9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У-4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9464E9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Частный дом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20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0,05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9464E9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9464E9">
              <w:rPr>
                <w:rFonts w:cs="Times New Roman"/>
                <w:sz w:val="18"/>
                <w:szCs w:val="18"/>
              </w:rPr>
              <w:t>Подземная бесканальная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0,2327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-0,2321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0,002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0,002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0,091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0,091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0,037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1691,96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92,56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85,29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Style w:val="29pt"/>
                <w:rFonts w:eastAsia="Arial"/>
              </w:rPr>
              <w:t>0,05</w:t>
            </w:r>
          </w:p>
        </w:tc>
      </w:tr>
      <w:tr w:rsidR="007C1C64" w:rsidRPr="00BE4B17" w:rsidTr="007C1C64">
        <w:trPr>
          <w:trHeight w:val="170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9464E9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У-4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9464E9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Частный дом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68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0,021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C1C64" w:rsidRPr="009464E9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9464E9">
              <w:rPr>
                <w:rFonts w:cs="Times New Roman"/>
                <w:sz w:val="18"/>
                <w:szCs w:val="18"/>
              </w:rPr>
              <w:t>Подземная бесканальная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0,2124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-0,212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0,598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0,595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8,721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8,685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0,213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4692,52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92,56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70,48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Style w:val="29pt"/>
                <w:rFonts w:eastAsia="Arial"/>
              </w:rPr>
              <w:t>0,033</w:t>
            </w:r>
          </w:p>
        </w:tc>
      </w:tr>
      <w:tr w:rsidR="007C1C64" w:rsidRPr="00BE4B17" w:rsidTr="007C1C64">
        <w:trPr>
          <w:trHeight w:val="170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9464E9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ТК-3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9464E9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ТК-4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37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0,15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C1C64" w:rsidRPr="009464E9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9464E9">
              <w:rPr>
                <w:rFonts w:cs="Times New Roman"/>
                <w:sz w:val="18"/>
                <w:szCs w:val="18"/>
              </w:rPr>
              <w:t>Подземная бесканальная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34,0177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-33,9472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0,224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0,223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5,203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5,182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0,563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0,002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0,002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4800,63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94,73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94,59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Style w:val="29pt"/>
                <w:rFonts w:eastAsia="Arial"/>
              </w:rPr>
              <w:t>0,15</w:t>
            </w:r>
          </w:p>
        </w:tc>
      </w:tr>
      <w:tr w:rsidR="007C1C64" w:rsidRPr="00BE4B17" w:rsidTr="007C1C64">
        <w:trPr>
          <w:trHeight w:val="170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9464E9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ТК-4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9464E9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Частный дом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47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0,05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9464E9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9464E9">
              <w:rPr>
                <w:rFonts w:cs="Times New Roman"/>
                <w:sz w:val="18"/>
                <w:szCs w:val="18"/>
              </w:rPr>
              <w:t>Подземная бесканальная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0,2762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-0,2754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0,006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0,006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0,129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0,128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0,043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4063,41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94,59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79,88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Style w:val="29pt"/>
                <w:rFonts w:eastAsia="Arial"/>
              </w:rPr>
              <w:t>0,05</w:t>
            </w:r>
          </w:p>
        </w:tc>
      </w:tr>
      <w:tr w:rsidR="007C1C64" w:rsidRPr="00BE4B17" w:rsidTr="007C1C64">
        <w:trPr>
          <w:trHeight w:val="170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9464E9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ТК-4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9464E9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Частный дом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44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0,04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C1C64" w:rsidRPr="009464E9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9464E9">
              <w:rPr>
                <w:rFonts w:cs="Times New Roman"/>
                <w:sz w:val="18"/>
                <w:szCs w:val="18"/>
              </w:rPr>
              <w:t>Подземная бесканальная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0,2525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-0,2518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0,013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0,013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0,285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0,283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0,063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3804,04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94,59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79,52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Style w:val="29pt"/>
                <w:rFonts w:eastAsia="Arial"/>
              </w:rPr>
              <w:t>0,04</w:t>
            </w:r>
          </w:p>
        </w:tc>
      </w:tr>
      <w:tr w:rsidR="007C1C64" w:rsidRPr="00BE4B17" w:rsidTr="007C1C64">
        <w:trPr>
          <w:trHeight w:val="170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9464E9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ТК-4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9464E9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ТК-5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83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0,05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C1C64" w:rsidRPr="009464E9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9464E9">
              <w:rPr>
                <w:rFonts w:cs="Times New Roman"/>
                <w:sz w:val="18"/>
                <w:szCs w:val="18"/>
              </w:rPr>
              <w:t>Подземная бесканальная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4,3506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-4,3421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2,698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2,687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31,94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31,814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0,685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7175,81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94,59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92,94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Style w:val="29pt"/>
                <w:rFonts w:eastAsia="Arial"/>
              </w:rPr>
              <w:t>0,069</w:t>
            </w:r>
          </w:p>
        </w:tc>
      </w:tr>
      <w:tr w:rsidR="007C1C64" w:rsidRPr="00BE4B17" w:rsidTr="007C1C64">
        <w:trPr>
          <w:trHeight w:val="170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9464E9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ТК-5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9464E9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16-квартирный</w:t>
            </w:r>
          </w:p>
          <w:p w:rsidR="007C1C64" w:rsidRPr="007C1C64" w:rsidRDefault="007C1C64" w:rsidP="009464E9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дом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0,05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9464E9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9464E9">
              <w:rPr>
                <w:rFonts w:cs="Times New Roman"/>
                <w:sz w:val="18"/>
                <w:szCs w:val="18"/>
              </w:rPr>
              <w:t>Подземная бесканальная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2,8074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-2,8028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0,046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0,046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13,299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13,256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0,442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169,88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92,94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92,88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Style w:val="29pt"/>
                <w:rFonts w:eastAsia="Arial"/>
              </w:rPr>
              <w:t>0,05</w:t>
            </w:r>
          </w:p>
        </w:tc>
      </w:tr>
      <w:tr w:rsidR="007C1C64" w:rsidRPr="00BE4B17" w:rsidTr="007C1C64">
        <w:trPr>
          <w:trHeight w:val="170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9464E9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ТК-5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9464E9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У-5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16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0,05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C1C64" w:rsidRPr="009464E9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9464E9">
              <w:rPr>
                <w:rFonts w:cs="Times New Roman"/>
                <w:sz w:val="18"/>
                <w:szCs w:val="18"/>
              </w:rPr>
              <w:t>Подземная бесканальная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1,5429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-1,5396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0,054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0,054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3,015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3,002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0,243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1359,07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92,94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92,06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Style w:val="29pt"/>
                <w:rFonts w:eastAsia="Arial"/>
              </w:rPr>
              <w:t>0,05</w:t>
            </w:r>
          </w:p>
        </w:tc>
      </w:tr>
      <w:tr w:rsidR="007C1C64" w:rsidRPr="00BE4B17" w:rsidTr="007C1C64">
        <w:trPr>
          <w:trHeight w:val="170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9464E9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У-5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9464E9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Магазин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39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0,05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C1C64" w:rsidRPr="009464E9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9464E9">
              <w:rPr>
                <w:rFonts w:cs="Times New Roman"/>
                <w:sz w:val="18"/>
                <w:szCs w:val="18"/>
              </w:rPr>
              <w:t>Подземная бесканальная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0,6086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-0,6073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0,024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0,025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0,625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0,622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0,096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3281,19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92,06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86,67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Style w:val="29pt"/>
                <w:rFonts w:eastAsia="Arial"/>
              </w:rPr>
              <w:t>0,05</w:t>
            </w:r>
          </w:p>
        </w:tc>
      </w:tr>
      <w:tr w:rsidR="007C1C64" w:rsidRPr="00BE4B17" w:rsidTr="007C1C64">
        <w:trPr>
          <w:trHeight w:val="170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9464E9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У-5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9464E9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Дом культуры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59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0,04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C1C64" w:rsidRPr="009464E9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9464E9">
              <w:rPr>
                <w:rFonts w:cs="Times New Roman"/>
                <w:sz w:val="18"/>
                <w:szCs w:val="18"/>
              </w:rPr>
              <w:t>Подземная бесканальная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0,9342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-0,9324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0,235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0,234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3,897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3,882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0,235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4963,85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92,06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86,74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Style w:val="29pt"/>
                <w:rFonts w:eastAsia="Arial"/>
              </w:rPr>
              <w:t>0,04</w:t>
            </w:r>
          </w:p>
        </w:tc>
      </w:tr>
      <w:tr w:rsidR="007C1C64" w:rsidRPr="00BE4B17" w:rsidTr="007C1C64">
        <w:trPr>
          <w:trHeight w:val="170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9464E9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ТК-4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9464E9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ТК-6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29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0,15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C1C64" w:rsidRPr="009464E9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9464E9">
              <w:rPr>
                <w:rFonts w:cs="Times New Roman"/>
                <w:sz w:val="18"/>
                <w:szCs w:val="18"/>
              </w:rPr>
              <w:t>Подземная бесканальная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29,1368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-29,079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0,134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0,133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3,817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3,802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0,483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0,001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0,001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3757,03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94,59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94,46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Style w:val="29pt"/>
                <w:rFonts w:eastAsia="Arial"/>
              </w:rPr>
              <w:t>0,15</w:t>
            </w:r>
          </w:p>
        </w:tc>
      </w:tr>
      <w:tr w:rsidR="007C1C64" w:rsidRPr="00BE4B17" w:rsidTr="007C1C64">
        <w:trPr>
          <w:trHeight w:val="170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9464E9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ТК-6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9464E9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Общежитие №1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18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0,05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C1C64" w:rsidRPr="009464E9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9464E9">
              <w:rPr>
                <w:rFonts w:cs="Times New Roman"/>
                <w:sz w:val="18"/>
                <w:szCs w:val="18"/>
              </w:rPr>
              <w:t>Подземная бесканальная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4,9733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-4,9651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0,812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0,81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41,737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41,6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0,783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1554,07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94,46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94,15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Style w:val="29pt"/>
                <w:rFonts w:eastAsia="Arial"/>
              </w:rPr>
              <w:t>0,05</w:t>
            </w:r>
          </w:p>
        </w:tc>
      </w:tr>
      <w:tr w:rsidR="007C1C64" w:rsidRPr="00BE4B17" w:rsidTr="007C1C64">
        <w:trPr>
          <w:trHeight w:val="170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9464E9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ТК-6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9464E9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ТК-7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47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0,1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9464E9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9464E9">
              <w:rPr>
                <w:rFonts w:cs="Times New Roman"/>
                <w:sz w:val="18"/>
                <w:szCs w:val="18"/>
              </w:rPr>
              <w:t>Подземная канальная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24,1623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-24,115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1,226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1,221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24,317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24,223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0,913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0,001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0,001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2611,24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94,46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94,35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Style w:val="29pt"/>
                <w:rFonts w:eastAsia="Arial"/>
              </w:rPr>
              <w:t>0,1</w:t>
            </w:r>
          </w:p>
        </w:tc>
      </w:tr>
      <w:tr w:rsidR="007C1C64" w:rsidRPr="00BE4B17" w:rsidTr="007C1C64">
        <w:trPr>
          <w:trHeight w:val="283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9464E9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ТК-7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9464E9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Учебный ко</w:t>
            </w:r>
            <w:r w:rsidRPr="007C1C64">
              <w:rPr>
                <w:rFonts w:cs="Times New Roman"/>
                <w:sz w:val="18"/>
                <w:szCs w:val="18"/>
              </w:rPr>
              <w:t>р</w:t>
            </w:r>
            <w:r w:rsidRPr="007C1C64">
              <w:rPr>
                <w:rFonts w:cs="Times New Roman"/>
                <w:sz w:val="18"/>
                <w:szCs w:val="18"/>
              </w:rPr>
              <w:t>пус, ввод 1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6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0,1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9464E9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9464E9">
              <w:rPr>
                <w:rFonts w:cs="Times New Roman"/>
                <w:sz w:val="18"/>
                <w:szCs w:val="18"/>
              </w:rPr>
              <w:t>Подземная бесканальная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7,15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-7,1382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0,02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0,02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2,129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2,122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0,27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639,36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94,35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94,26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Style w:val="29pt"/>
                <w:rFonts w:eastAsia="Arial"/>
              </w:rPr>
              <w:t>0,1</w:t>
            </w:r>
          </w:p>
        </w:tc>
      </w:tr>
      <w:tr w:rsidR="007C1C64" w:rsidRPr="00BE4B17" w:rsidTr="007C1C64">
        <w:trPr>
          <w:trHeight w:val="283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9464E9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ТК-7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9464E9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ТК-8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14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0,1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9464E9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9464E9">
              <w:rPr>
                <w:rFonts w:cs="Times New Roman"/>
                <w:sz w:val="18"/>
                <w:szCs w:val="18"/>
              </w:rPr>
              <w:t>Подземная бесканальная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17,0114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-16,978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0,21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0,209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12,053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12,007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0,643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1491,84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94,35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94,26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Style w:val="29pt"/>
                <w:rFonts w:eastAsia="Arial"/>
              </w:rPr>
              <w:t>0,1</w:t>
            </w:r>
          </w:p>
        </w:tc>
      </w:tr>
      <w:tr w:rsidR="007C1C64" w:rsidRPr="00BE4B17" w:rsidTr="007C1C64">
        <w:trPr>
          <w:trHeight w:val="283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9464E9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ТК-8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9464E9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Частный дом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18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0,027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C1C64" w:rsidRPr="009464E9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9464E9">
              <w:rPr>
                <w:rFonts w:cs="Times New Roman"/>
                <w:sz w:val="18"/>
                <w:szCs w:val="18"/>
              </w:rPr>
              <w:t>Подземная бесканальная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0,2941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-0,2935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0,07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0,07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3,739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3,726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0,171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1265,03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94,26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89,96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Style w:val="29pt"/>
                <w:rFonts w:eastAsia="Arial"/>
              </w:rPr>
              <w:t>0,027</w:t>
            </w:r>
          </w:p>
        </w:tc>
      </w:tr>
      <w:tr w:rsidR="007C1C64" w:rsidRPr="00BE4B17" w:rsidTr="007C1C64">
        <w:trPr>
          <w:trHeight w:val="283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9464E9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ТК-8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9464E9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Частный дом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26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0,027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C1C64" w:rsidRPr="009464E9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9464E9">
              <w:rPr>
                <w:rFonts w:cs="Times New Roman"/>
                <w:sz w:val="18"/>
                <w:szCs w:val="18"/>
              </w:rPr>
              <w:t>Подземная бесканальная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0,2831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-0,2826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0,093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0,092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3,466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3,453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0,164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1827,27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94,26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87,81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Style w:val="29pt"/>
                <w:rFonts w:eastAsia="Arial"/>
              </w:rPr>
              <w:t>0,027</w:t>
            </w:r>
          </w:p>
        </w:tc>
      </w:tr>
      <w:tr w:rsidR="007C1C64" w:rsidRPr="00BE4B17" w:rsidTr="007C1C64">
        <w:trPr>
          <w:trHeight w:val="283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9464E9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ТК-8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9464E9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ТК-9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30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0,1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9464E9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9464E9">
              <w:rPr>
                <w:rFonts w:cs="Times New Roman"/>
                <w:sz w:val="18"/>
                <w:szCs w:val="18"/>
              </w:rPr>
              <w:t>Подземная бесканальная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16,434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-16,402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0,376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0,374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11,249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11,206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0,621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0,001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0,001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3193,81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94,26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94,07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Style w:val="29pt"/>
                <w:rFonts w:eastAsia="Arial"/>
              </w:rPr>
              <w:t>0,1</w:t>
            </w:r>
          </w:p>
        </w:tc>
      </w:tr>
      <w:tr w:rsidR="007C1C64" w:rsidRPr="00BE4B17" w:rsidTr="007C1C64">
        <w:trPr>
          <w:trHeight w:val="283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9464E9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lastRenderedPageBreak/>
              <w:t>ТК-9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9464E9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Учебный ко</w:t>
            </w:r>
            <w:r w:rsidRPr="007C1C64">
              <w:rPr>
                <w:rFonts w:cs="Times New Roman"/>
                <w:sz w:val="18"/>
                <w:szCs w:val="18"/>
              </w:rPr>
              <w:t>р</w:t>
            </w:r>
            <w:r w:rsidRPr="007C1C64">
              <w:rPr>
                <w:rFonts w:cs="Times New Roman"/>
                <w:sz w:val="18"/>
                <w:szCs w:val="18"/>
              </w:rPr>
              <w:t>пус, ввод 2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64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0,05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9464E9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9464E9">
              <w:rPr>
                <w:rFonts w:cs="Times New Roman"/>
                <w:sz w:val="18"/>
                <w:szCs w:val="18"/>
              </w:rPr>
              <w:t>Подземная бесканальная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4,2029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-4,1955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1,951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1,944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29,808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29,704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0,662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5502,66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94,07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92,76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Style w:val="29pt"/>
                <w:rFonts w:eastAsia="Arial"/>
              </w:rPr>
              <w:t>0,069</w:t>
            </w:r>
          </w:p>
        </w:tc>
      </w:tr>
      <w:tr w:rsidR="007C1C64" w:rsidRPr="00BE4B17" w:rsidTr="007C1C64">
        <w:trPr>
          <w:trHeight w:val="283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9464E9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ТК-9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9464E9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Частный дом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23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0,027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C1C64" w:rsidRPr="009464E9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9464E9">
              <w:rPr>
                <w:rFonts w:cs="Times New Roman"/>
                <w:sz w:val="18"/>
                <w:szCs w:val="18"/>
              </w:rPr>
              <w:t>Подземная бесканальная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0,2927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-0,2922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0,088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0,088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3,706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3,692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0,17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1613,08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94,07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88,56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Style w:val="29pt"/>
                <w:rFonts w:eastAsia="Arial"/>
              </w:rPr>
              <w:t>0,027</w:t>
            </w:r>
          </w:p>
        </w:tc>
      </w:tr>
      <w:tr w:rsidR="007C1C64" w:rsidRPr="00BE4B17" w:rsidTr="007C1C64">
        <w:trPr>
          <w:trHeight w:val="283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9464E9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ТК-9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9464E9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Частный дом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22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0,027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C1C64" w:rsidRPr="009464E9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9464E9">
              <w:rPr>
                <w:rFonts w:cs="Times New Roman"/>
                <w:sz w:val="18"/>
                <w:szCs w:val="18"/>
              </w:rPr>
              <w:t>Подземная бесканальная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0,3068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-0,3062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0,093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0,092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4,07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4,055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0,178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1542,95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94,07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89,04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Style w:val="29pt"/>
                <w:rFonts w:eastAsia="Arial"/>
              </w:rPr>
              <w:t>0,027</w:t>
            </w:r>
          </w:p>
        </w:tc>
      </w:tr>
      <w:tr w:rsidR="007C1C64" w:rsidRPr="00BE4B17" w:rsidTr="007C1C64">
        <w:trPr>
          <w:trHeight w:val="283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9464E9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ТК-9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9464E9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Частный дом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28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0,04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9464E9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9464E9">
              <w:rPr>
                <w:rFonts w:cs="Times New Roman"/>
                <w:sz w:val="18"/>
                <w:szCs w:val="18"/>
              </w:rPr>
              <w:t>Подземная бесканальная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0,2533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-0,2527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0,008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0,008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0,286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0,285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0,064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2407,41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94,07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84,56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Style w:val="29pt"/>
                <w:rFonts w:eastAsia="Arial"/>
              </w:rPr>
              <w:t>0,04</w:t>
            </w:r>
          </w:p>
        </w:tc>
      </w:tr>
      <w:tr w:rsidR="007C1C64" w:rsidRPr="00BE4B17" w:rsidTr="007C1C64">
        <w:trPr>
          <w:trHeight w:val="283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9464E9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ТК-9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9464E9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У-6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50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0,1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C1C64" w:rsidRPr="009464E9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9464E9">
              <w:rPr>
                <w:rFonts w:cs="Times New Roman"/>
                <w:sz w:val="18"/>
                <w:szCs w:val="18"/>
              </w:rPr>
              <w:t>Подземная бесканальная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11,3778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-11,356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0,288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0,287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5,392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5,372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0,43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0,001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0,001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5312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94,07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93,6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Style w:val="29pt"/>
                <w:rFonts w:eastAsia="Arial"/>
              </w:rPr>
              <w:t>0,1</w:t>
            </w:r>
          </w:p>
        </w:tc>
      </w:tr>
      <w:tr w:rsidR="007C1C64" w:rsidRPr="00BE4B17" w:rsidTr="007C1C64">
        <w:trPr>
          <w:trHeight w:val="283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9464E9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У-6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9464E9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Учебные</w:t>
            </w:r>
          </w:p>
          <w:p w:rsidR="007C1C64" w:rsidRPr="007C1C64" w:rsidRDefault="007C1C64" w:rsidP="009464E9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мастерские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15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0,05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9464E9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9464E9">
              <w:rPr>
                <w:rFonts w:cs="Times New Roman"/>
                <w:sz w:val="18"/>
                <w:szCs w:val="18"/>
              </w:rPr>
              <w:t>Подземная бесканальная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8,8241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-8,8097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2,163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2,156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131,393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130,965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1,389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1283,26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93,6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93,46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Style w:val="29pt"/>
                <w:rFonts w:eastAsia="Arial"/>
              </w:rPr>
              <w:t>0,082</w:t>
            </w:r>
          </w:p>
        </w:tc>
      </w:tr>
      <w:tr w:rsidR="007C1C64" w:rsidRPr="00BE4B17" w:rsidTr="007C1C64">
        <w:trPr>
          <w:trHeight w:val="283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9464E9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У-6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9464E9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ТК-10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10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0,1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9464E9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9464E9">
              <w:rPr>
                <w:rFonts w:cs="Times New Roman"/>
                <w:sz w:val="18"/>
                <w:szCs w:val="18"/>
              </w:rPr>
              <w:t>Подземная бесканальная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2,5527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-2,5474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0,004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0,004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0,271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0,27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0,096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1057,11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93,6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93,19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Style w:val="29pt"/>
                <w:rFonts w:eastAsia="Arial"/>
              </w:rPr>
              <w:t>0,1</w:t>
            </w:r>
          </w:p>
        </w:tc>
      </w:tr>
      <w:tr w:rsidR="007C1C64" w:rsidRPr="00BE4B17" w:rsidTr="007C1C64">
        <w:trPr>
          <w:trHeight w:val="283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9464E9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ТК-10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9464E9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У-7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25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0,1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9464E9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9464E9">
              <w:rPr>
                <w:rFonts w:cs="Times New Roman"/>
                <w:sz w:val="18"/>
                <w:szCs w:val="18"/>
              </w:rPr>
              <w:t>Подземная бесканальная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2,5526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-2,5476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0,008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0,008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0,271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0,27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0,096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2631,02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93,19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92,16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Style w:val="29pt"/>
                <w:rFonts w:eastAsia="Arial"/>
              </w:rPr>
              <w:t>0,1</w:t>
            </w:r>
          </w:p>
        </w:tc>
      </w:tr>
      <w:tr w:rsidR="007C1C64" w:rsidRPr="00BE4B17" w:rsidTr="007C1C64">
        <w:trPr>
          <w:trHeight w:val="283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9464E9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У-7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9464E9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У-8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10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0,1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9464E9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9464E9">
              <w:rPr>
                <w:rFonts w:cs="Times New Roman"/>
                <w:sz w:val="18"/>
                <w:szCs w:val="18"/>
              </w:rPr>
              <w:t>Подземная бесканальная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1,2244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-1,221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0,001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0,001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0,062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0,062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0,046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1040,72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92,16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91,31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Style w:val="29pt"/>
                <w:rFonts w:eastAsia="Arial"/>
              </w:rPr>
              <w:t>0,1</w:t>
            </w:r>
          </w:p>
        </w:tc>
      </w:tr>
      <w:tr w:rsidR="007C1C64" w:rsidRPr="00BE4B17" w:rsidTr="007C1C64">
        <w:trPr>
          <w:trHeight w:val="283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9464E9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У-7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9464E9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Частный дом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27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0,04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C1C64" w:rsidRPr="009464E9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9464E9">
              <w:rPr>
                <w:rFonts w:cs="Times New Roman"/>
                <w:sz w:val="18"/>
                <w:szCs w:val="18"/>
              </w:rPr>
              <w:t>Подземная бесканальная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1,3277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-1,3271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0,224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0,223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7,872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7,865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0,334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2274,06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92,16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90,44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Style w:val="29pt"/>
                <w:rFonts w:eastAsia="Arial"/>
              </w:rPr>
              <w:t>0,04</w:t>
            </w:r>
          </w:p>
        </w:tc>
      </w:tr>
      <w:tr w:rsidR="007C1C64" w:rsidRPr="00BE4B17" w:rsidTr="007C1C64">
        <w:trPr>
          <w:trHeight w:val="283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9464E9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У-8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9464E9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Частный дом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25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0,04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C1C64" w:rsidRPr="009464E9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9464E9">
              <w:rPr>
                <w:rFonts w:cs="Times New Roman"/>
                <w:sz w:val="18"/>
                <w:szCs w:val="18"/>
              </w:rPr>
              <w:t>Подземная бесканальная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0,3424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-0,3417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0,014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0,014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0,524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0,521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0,086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2086,1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91,31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85,21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Style w:val="29pt"/>
                <w:rFonts w:eastAsia="Arial"/>
              </w:rPr>
              <w:t>0,04</w:t>
            </w:r>
          </w:p>
        </w:tc>
      </w:tr>
      <w:tr w:rsidR="007C1C64" w:rsidRPr="00BE4B17" w:rsidTr="007C1C64">
        <w:trPr>
          <w:trHeight w:val="283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9464E9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У-8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9464E9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У-9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30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0,1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9464E9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9464E9">
              <w:rPr>
                <w:rFonts w:cs="Times New Roman"/>
                <w:sz w:val="18"/>
                <w:szCs w:val="18"/>
              </w:rPr>
              <w:t>Подземная бесканальная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0,8819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-0,8794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0,001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0,001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0,032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0,032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0,033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0,001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0,001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3093,23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91,31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87,8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Style w:val="29pt"/>
                <w:rFonts w:eastAsia="Arial"/>
              </w:rPr>
              <w:t>0,1</w:t>
            </w:r>
          </w:p>
        </w:tc>
      </w:tr>
      <w:tr w:rsidR="007C1C64" w:rsidRPr="00BE4B17" w:rsidTr="007C1C64">
        <w:trPr>
          <w:trHeight w:val="283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9464E9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У-9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9464E9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У-10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42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0,05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C1C64" w:rsidRPr="009464E9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9464E9">
              <w:rPr>
                <w:rFonts w:cs="Times New Roman"/>
                <w:sz w:val="18"/>
                <w:szCs w:val="18"/>
              </w:rPr>
              <w:t>Подземная бесканальная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0,8813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-0,88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0,057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0,057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1,311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1,307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0,139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3369,43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87,8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83,98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Style w:val="29pt"/>
                <w:rFonts w:eastAsia="Arial"/>
              </w:rPr>
              <w:t>0,05</w:t>
            </w:r>
          </w:p>
        </w:tc>
      </w:tr>
      <w:tr w:rsidR="007C1C64" w:rsidRPr="00BE4B17" w:rsidTr="007C1C64">
        <w:trPr>
          <w:trHeight w:val="283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9464E9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У-10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9464E9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Частный дом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0,05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9464E9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9464E9">
              <w:rPr>
                <w:rFonts w:cs="Times New Roman"/>
                <w:sz w:val="18"/>
                <w:szCs w:val="18"/>
              </w:rPr>
              <w:t>Подземная бесканальная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0,6007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-0,6002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0,001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0,001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0,609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0,608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0,095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76,72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83,98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83,85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Style w:val="29pt"/>
                <w:rFonts w:eastAsia="Arial"/>
              </w:rPr>
              <w:t>0,05</w:t>
            </w:r>
          </w:p>
        </w:tc>
      </w:tr>
      <w:tr w:rsidR="007C1C64" w:rsidRPr="00BE4B17" w:rsidTr="007C1C64">
        <w:trPr>
          <w:trHeight w:val="283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9464E9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У-10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9464E9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Частный дом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0,05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9464E9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9464E9">
              <w:rPr>
                <w:rFonts w:cs="Times New Roman"/>
                <w:sz w:val="18"/>
                <w:szCs w:val="18"/>
              </w:rPr>
              <w:t>Подземная бесканальная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0,2804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-0,28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0,133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0,132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0,044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76,72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83,98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83,7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Style w:val="29pt"/>
                <w:rFonts w:eastAsia="Arial"/>
              </w:rPr>
              <w:t>0,05</w:t>
            </w:r>
          </w:p>
        </w:tc>
      </w:tr>
      <w:tr w:rsidR="007C1C64" w:rsidRPr="00BE4B17" w:rsidTr="007C1C64">
        <w:trPr>
          <w:trHeight w:val="283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9464E9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У-3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9464E9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Сорочинский</w:t>
            </w:r>
          </w:p>
          <w:p w:rsidR="007C1C64" w:rsidRPr="007C1C64" w:rsidRDefault="007C1C64" w:rsidP="009464E9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ФАП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0,021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9464E9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9464E9">
              <w:rPr>
                <w:rFonts w:cs="Times New Roman"/>
                <w:sz w:val="18"/>
                <w:szCs w:val="18"/>
              </w:rPr>
              <w:t>Подвальная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0,3934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-0,3928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0,045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0,045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29,903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29,807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0,395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19,37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93,81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93,76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Style w:val="29pt"/>
                <w:rFonts w:eastAsia="Arial"/>
              </w:rPr>
              <w:t>0,033</w:t>
            </w:r>
          </w:p>
        </w:tc>
      </w:tr>
    </w:tbl>
    <w:p w:rsidR="007C1C64" w:rsidRDefault="007C1C64" w:rsidP="00BE4B17">
      <w:pPr>
        <w:pStyle w:val="af9"/>
        <w:rPr>
          <w:rFonts w:cs="Times New Roman"/>
          <w:sz w:val="20"/>
          <w:szCs w:val="20"/>
          <w:lang w:eastAsia="ru-RU"/>
        </w:rPr>
      </w:pPr>
    </w:p>
    <w:p w:rsidR="007C1C64" w:rsidRDefault="007C1C64">
      <w:pPr>
        <w:spacing w:line="240" w:lineRule="auto"/>
        <w:ind w:firstLine="0"/>
        <w:jc w:val="left"/>
        <w:rPr>
          <w:rFonts w:eastAsia="Arial"/>
          <w:bCs/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br w:type="page"/>
      </w:r>
    </w:p>
    <w:p w:rsidR="009464E9" w:rsidRDefault="009464E9" w:rsidP="009464E9">
      <w:pPr>
        <w:pStyle w:val="a6"/>
      </w:pPr>
      <w:r>
        <w:lastRenderedPageBreak/>
        <w:t>Сводная таблица гидравлического расчета по участкам существующей тепловой сети с. Сорочиха</w:t>
      </w:r>
    </w:p>
    <w:p w:rsidR="009464E9" w:rsidRDefault="009464E9" w:rsidP="009464E9">
      <w:pPr>
        <w:pStyle w:val="a6"/>
      </w:pPr>
      <w:r>
        <w:t>(после реконструкции)</w:t>
      </w:r>
    </w:p>
    <w:p w:rsidR="009464E9" w:rsidRDefault="009464E9" w:rsidP="009464E9">
      <w:pPr>
        <w:pStyle w:val="a6"/>
      </w:pPr>
    </w:p>
    <w:tbl>
      <w:tblPr>
        <w:tblW w:w="5000" w:type="pct"/>
        <w:tblCellMar>
          <w:left w:w="10" w:type="dxa"/>
          <w:right w:w="10" w:type="dxa"/>
        </w:tblCellMar>
        <w:tblLook w:val="04A0"/>
      </w:tblPr>
      <w:tblGrid>
        <w:gridCol w:w="853"/>
        <w:gridCol w:w="1171"/>
        <w:gridCol w:w="810"/>
        <w:gridCol w:w="662"/>
        <w:gridCol w:w="1150"/>
        <w:gridCol w:w="671"/>
        <w:gridCol w:w="665"/>
        <w:gridCol w:w="646"/>
        <w:gridCol w:w="649"/>
        <w:gridCol w:w="697"/>
        <w:gridCol w:w="694"/>
        <w:gridCol w:w="646"/>
        <w:gridCol w:w="649"/>
        <w:gridCol w:w="649"/>
        <w:gridCol w:w="670"/>
        <w:gridCol w:w="670"/>
        <w:gridCol w:w="630"/>
        <w:gridCol w:w="649"/>
        <w:gridCol w:w="646"/>
        <w:gridCol w:w="649"/>
        <w:gridCol w:w="630"/>
      </w:tblGrid>
      <w:tr w:rsidR="007C1C64" w:rsidRPr="003E4C8D" w:rsidTr="00623F98">
        <w:trPr>
          <w:trHeight w:hRule="exact" w:val="3000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Наименование начала</w:t>
            </w:r>
          </w:p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участка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Наименование конца участка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Длина участка, м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Внутренний диаметр пода</w:t>
            </w:r>
            <w:r w:rsidRPr="007C1C64">
              <w:rPr>
                <w:rFonts w:cs="Times New Roman"/>
                <w:sz w:val="18"/>
                <w:szCs w:val="18"/>
              </w:rPr>
              <w:softHyphen/>
            </w:r>
          </w:p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ющего трубопровода, м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Вид прокладки тепловой</w:t>
            </w:r>
          </w:p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сети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Расход воды в подающем</w:t>
            </w:r>
          </w:p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трубопроводе, т/ч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Расход воды в обратном</w:t>
            </w:r>
          </w:p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трубопроводе, т/ч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Потери напора в подающем</w:t>
            </w:r>
          </w:p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трубопроводе, м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Потери напора в обратном</w:t>
            </w:r>
          </w:p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трубопроводе, м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Удельные линейные потери</w:t>
            </w:r>
          </w:p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напора в под.тр-де, мм/м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Удельные линейные потери</w:t>
            </w:r>
          </w:p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напора в обр.тр-де, мм/м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Скорость движения воды в</w:t>
            </w:r>
          </w:p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под.тр-де, м/с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Величина утечки из подаю</w:t>
            </w:r>
            <w:r w:rsidRPr="007C1C64">
              <w:rPr>
                <w:rFonts w:cs="Times New Roman"/>
                <w:sz w:val="18"/>
                <w:szCs w:val="18"/>
              </w:rPr>
              <w:softHyphen/>
            </w:r>
          </w:p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щего трубопровода, т/ч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Величина утечки из обрат</w:t>
            </w:r>
            <w:r w:rsidRPr="007C1C64">
              <w:rPr>
                <w:rFonts w:cs="Times New Roman"/>
                <w:sz w:val="18"/>
                <w:szCs w:val="18"/>
              </w:rPr>
              <w:softHyphen/>
            </w:r>
          </w:p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ного трубопровода, т/ч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Тепловые потери в подаю</w:t>
            </w:r>
            <w:r w:rsidRPr="007C1C64">
              <w:rPr>
                <w:rFonts w:cs="Times New Roman"/>
                <w:sz w:val="18"/>
                <w:szCs w:val="18"/>
              </w:rPr>
              <w:softHyphen/>
            </w:r>
          </w:p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щем трубопроводе, ккал/ч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Тепловые потери в обратном</w:t>
            </w:r>
          </w:p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трубопроводе, ккал/ч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Температура в начале участ</w:t>
            </w:r>
            <w:r w:rsidRPr="007C1C64">
              <w:rPr>
                <w:rFonts w:cs="Times New Roman"/>
                <w:sz w:val="18"/>
                <w:szCs w:val="18"/>
              </w:rPr>
              <w:softHyphen/>
            </w:r>
          </w:p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ка под.тр-да,°С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Температура в конце участ</w:t>
            </w:r>
            <w:r w:rsidRPr="007C1C64">
              <w:rPr>
                <w:rFonts w:cs="Times New Roman"/>
                <w:sz w:val="18"/>
                <w:szCs w:val="18"/>
              </w:rPr>
              <w:softHyphen/>
            </w:r>
          </w:p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ка под.тр-да,°С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Температура в начале участ</w:t>
            </w:r>
            <w:r w:rsidRPr="007C1C64">
              <w:rPr>
                <w:rFonts w:cs="Times New Roman"/>
                <w:sz w:val="18"/>
                <w:szCs w:val="18"/>
              </w:rPr>
              <w:softHyphen/>
            </w:r>
          </w:p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ка обр.тр-да,°С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Температура в конце участ</w:t>
            </w:r>
            <w:r w:rsidRPr="007C1C64">
              <w:rPr>
                <w:rFonts w:cs="Times New Roman"/>
                <w:sz w:val="18"/>
                <w:szCs w:val="18"/>
              </w:rPr>
              <w:softHyphen/>
            </w:r>
          </w:p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ка обр.тр-да,°С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Диаметр подающего тр-да</w:t>
            </w:r>
          </w:p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(конструкторский), м</w:t>
            </w:r>
          </w:p>
        </w:tc>
      </w:tr>
      <w:tr w:rsidR="007C1C64" w:rsidRPr="00BE4B17" w:rsidTr="007C1C64">
        <w:trPr>
          <w:trHeight w:val="283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Котел с. Сорочиха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ТК-1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13,5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0,15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5002CA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5002CA">
              <w:rPr>
                <w:rFonts w:cs="Times New Roman"/>
                <w:sz w:val="18"/>
                <w:szCs w:val="18"/>
              </w:rPr>
              <w:t>Надземная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39,6508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-39,5597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0,138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0,138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7,069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7,037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0,657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0,001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0,001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1073,79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894,58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95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94,97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67,77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67,75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0,15</w:t>
            </w:r>
          </w:p>
        </w:tc>
      </w:tr>
      <w:tr w:rsidR="007C1C64" w:rsidRPr="00BE4B17" w:rsidTr="007C1C64">
        <w:trPr>
          <w:trHeight w:val="283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ТК-1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Столярный цех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0,05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C64" w:rsidRPr="005002CA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5002CA">
              <w:rPr>
                <w:rFonts w:cs="Times New Roman"/>
                <w:sz w:val="18"/>
                <w:szCs w:val="18"/>
              </w:rPr>
              <w:t xml:space="preserve">Подземная </w:t>
            </w:r>
          </w:p>
          <w:p w:rsidR="007C1C64" w:rsidRPr="005002CA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5002CA">
              <w:rPr>
                <w:rFonts w:cs="Times New Roman"/>
                <w:sz w:val="18"/>
                <w:szCs w:val="18"/>
              </w:rPr>
              <w:t>бесканальная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0,08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-0,0799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0,011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0,011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0,013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297,3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123,91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94,97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91,26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67,04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65,49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0,05</w:t>
            </w:r>
          </w:p>
        </w:tc>
      </w:tr>
      <w:tr w:rsidR="007C1C64" w:rsidRPr="00BE4B17" w:rsidTr="007C1C64">
        <w:trPr>
          <w:trHeight w:val="283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ТК-1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ТК-2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41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0,15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C64" w:rsidRPr="005002CA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5002CA">
              <w:rPr>
                <w:rFonts w:cs="Times New Roman"/>
                <w:sz w:val="18"/>
                <w:szCs w:val="18"/>
              </w:rPr>
              <w:t xml:space="preserve">Подземная </w:t>
            </w:r>
          </w:p>
          <w:p w:rsidR="007C1C64" w:rsidRPr="005002CA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5002CA">
              <w:rPr>
                <w:rFonts w:cs="Times New Roman"/>
                <w:sz w:val="18"/>
                <w:szCs w:val="18"/>
              </w:rPr>
              <w:t>бесканальная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39,5702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-39,480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0,331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0,33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7,041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7,009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0,655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0,002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0,002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4566,39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1956,29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94,97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94,86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67,83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67,78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0,15</w:t>
            </w:r>
          </w:p>
        </w:tc>
      </w:tr>
      <w:tr w:rsidR="007C1C64" w:rsidRPr="00BE4B17" w:rsidTr="007C1C64">
        <w:trPr>
          <w:trHeight w:val="283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ТК-2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У-1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48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0,04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5002CA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5002CA">
              <w:rPr>
                <w:rFonts w:cs="Times New Roman"/>
                <w:sz w:val="18"/>
                <w:szCs w:val="18"/>
              </w:rPr>
              <w:t xml:space="preserve">Подземная </w:t>
            </w:r>
          </w:p>
          <w:p w:rsidR="007C1C64" w:rsidRPr="005002CA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5002CA">
              <w:rPr>
                <w:rFonts w:cs="Times New Roman"/>
                <w:sz w:val="18"/>
                <w:szCs w:val="18"/>
              </w:rPr>
              <w:t>бесканальная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0,2985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-0,2978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0,02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0,02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0,398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0,396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0,075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3566,25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1343,65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94,86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82,91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60,2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55,69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0,04</w:t>
            </w:r>
          </w:p>
        </w:tc>
      </w:tr>
      <w:tr w:rsidR="007C1C64" w:rsidRPr="00BE4B17" w:rsidTr="007C1C64">
        <w:trPr>
          <w:trHeight w:val="283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У-1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Частный дом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0,04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5002CA" w:rsidRDefault="007C1C64" w:rsidP="00623F98">
            <w:pPr>
              <w:pStyle w:val="af9"/>
              <w:rPr>
                <w:sz w:val="18"/>
                <w:szCs w:val="18"/>
              </w:rPr>
            </w:pPr>
            <w:r w:rsidRPr="005002CA">
              <w:rPr>
                <w:sz w:val="18"/>
                <w:szCs w:val="18"/>
              </w:rPr>
              <w:t>Подвальная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0,1492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-0,149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0,099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0,099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0,037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22,27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15,72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82,91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82,76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60,31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60,2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0,04</w:t>
            </w:r>
          </w:p>
        </w:tc>
      </w:tr>
      <w:tr w:rsidR="007C1C64" w:rsidRPr="00BE4B17" w:rsidTr="007C1C64">
        <w:trPr>
          <w:trHeight w:val="283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У-1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Частный дом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0,04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5002CA" w:rsidRDefault="007C1C64" w:rsidP="00623F98">
            <w:pPr>
              <w:pStyle w:val="af9"/>
              <w:rPr>
                <w:sz w:val="18"/>
                <w:szCs w:val="18"/>
              </w:rPr>
            </w:pPr>
            <w:r w:rsidRPr="005002CA">
              <w:rPr>
                <w:sz w:val="18"/>
                <w:szCs w:val="18"/>
              </w:rPr>
              <w:t>Подвальная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0,1492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-0,149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0,099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0,099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0,037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22,27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15,72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82,91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82,76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60,31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60,21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0,04</w:t>
            </w:r>
          </w:p>
        </w:tc>
      </w:tr>
      <w:tr w:rsidR="007C1C64" w:rsidRPr="00BE4B17" w:rsidTr="007C1C64">
        <w:trPr>
          <w:trHeight w:val="283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ТК-2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ТК-3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33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0,15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5002CA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5002CA">
              <w:rPr>
                <w:rFonts w:cs="Times New Roman"/>
                <w:sz w:val="18"/>
                <w:szCs w:val="18"/>
              </w:rPr>
              <w:t xml:space="preserve">Подземная </w:t>
            </w:r>
          </w:p>
          <w:p w:rsidR="007C1C64" w:rsidRPr="005002CA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5002CA">
              <w:rPr>
                <w:rFonts w:cs="Times New Roman"/>
                <w:sz w:val="18"/>
                <w:szCs w:val="18"/>
              </w:rPr>
              <w:t>бесканальная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39,2699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-39,1843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0,271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0,27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6,934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6,904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0,65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0,001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0,001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3673,99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1574,95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94,86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94,76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67,96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67,92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0,15</w:t>
            </w:r>
          </w:p>
        </w:tc>
      </w:tr>
      <w:tr w:rsidR="007C1C64" w:rsidRPr="00BE4B17" w:rsidTr="007C1C64">
        <w:trPr>
          <w:trHeight w:val="283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ТК-3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У-2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56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0,05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1C64" w:rsidRPr="005002CA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5002CA">
              <w:rPr>
                <w:rFonts w:cs="Times New Roman"/>
                <w:sz w:val="18"/>
                <w:szCs w:val="18"/>
              </w:rPr>
              <w:t xml:space="preserve">Подземная </w:t>
            </w:r>
          </w:p>
          <w:p w:rsidR="007C1C64" w:rsidRPr="005002CA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5002CA">
              <w:rPr>
                <w:rFonts w:cs="Times New Roman"/>
                <w:sz w:val="18"/>
                <w:szCs w:val="18"/>
              </w:rPr>
              <w:t>бесканальная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0,6498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-0,6482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0,041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0,041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0,713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0,709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0,102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4161,63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1666,13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94,76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88,36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63,7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61,13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0,05</w:t>
            </w:r>
          </w:p>
        </w:tc>
      </w:tr>
      <w:tr w:rsidR="007C1C64" w:rsidRPr="00BE4B17" w:rsidTr="007C1C64">
        <w:trPr>
          <w:trHeight w:val="283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У-2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Частный дом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0,05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1C64" w:rsidRPr="005002CA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5002CA">
              <w:rPr>
                <w:rFonts w:cs="Times New Roman"/>
                <w:sz w:val="18"/>
                <w:szCs w:val="18"/>
              </w:rPr>
              <w:t xml:space="preserve">Подземная </w:t>
            </w:r>
          </w:p>
          <w:p w:rsidR="007C1C64" w:rsidRPr="005002CA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5002CA">
              <w:rPr>
                <w:rFonts w:cs="Times New Roman"/>
                <w:sz w:val="18"/>
                <w:szCs w:val="18"/>
              </w:rPr>
              <w:t>бесканальная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0,3599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-0,3593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0,001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0,001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0,219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0,218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0,057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277,69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118,74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88,36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87,59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64,13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63,8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0,05</w:t>
            </w:r>
          </w:p>
        </w:tc>
      </w:tr>
      <w:tr w:rsidR="007C1C64" w:rsidRPr="00BE4B17" w:rsidTr="007C1C64">
        <w:trPr>
          <w:trHeight w:val="170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У-2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Частный дом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0,05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5002CA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5002CA">
              <w:rPr>
                <w:rFonts w:cs="Times New Roman"/>
                <w:sz w:val="18"/>
                <w:szCs w:val="18"/>
              </w:rPr>
              <w:t xml:space="preserve">Подземная </w:t>
            </w:r>
          </w:p>
          <w:p w:rsidR="007C1C64" w:rsidRPr="005002CA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5002CA">
              <w:rPr>
                <w:rFonts w:cs="Times New Roman"/>
                <w:sz w:val="18"/>
                <w:szCs w:val="18"/>
              </w:rPr>
              <w:t>бесканальная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0,2897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-0,2892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0,001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0,001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0,142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0,141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0,046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277,69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118,48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88,36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87,4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63,99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63,58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0,05</w:t>
            </w:r>
          </w:p>
        </w:tc>
      </w:tr>
      <w:tr w:rsidR="007C1C64" w:rsidRPr="00BE4B17" w:rsidTr="007C1C64">
        <w:trPr>
          <w:trHeight w:val="170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ТК-3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У-3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60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0,069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5002CA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5002CA">
              <w:rPr>
                <w:rFonts w:cs="Times New Roman"/>
                <w:sz w:val="18"/>
                <w:szCs w:val="18"/>
              </w:rPr>
              <w:t xml:space="preserve">Подземная </w:t>
            </w:r>
          </w:p>
          <w:p w:rsidR="007C1C64" w:rsidRPr="00BE4B17" w:rsidRDefault="007C1C64" w:rsidP="00623F98">
            <w:pPr>
              <w:pStyle w:val="af9"/>
              <w:rPr>
                <w:rFonts w:cs="Times New Roman"/>
                <w:sz w:val="20"/>
                <w:szCs w:val="20"/>
              </w:rPr>
            </w:pPr>
            <w:r w:rsidRPr="005002CA">
              <w:rPr>
                <w:rFonts w:cs="Times New Roman"/>
                <w:sz w:val="18"/>
                <w:szCs w:val="18"/>
              </w:rPr>
              <w:t>бесканальная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4,6002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-4,5911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0,193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0,192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3,013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3,001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0,35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0,001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0,001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4943,84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2098,47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94,76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93,69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67,48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67,02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0,069</w:t>
            </w:r>
          </w:p>
        </w:tc>
      </w:tr>
      <w:tr w:rsidR="007C1C64" w:rsidRPr="00BE4B17" w:rsidTr="007C1C64">
        <w:trPr>
          <w:trHeight w:val="170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У-3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Школа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0,069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9464E9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9464E9">
              <w:rPr>
                <w:rFonts w:cs="Times New Roman"/>
                <w:sz w:val="18"/>
                <w:szCs w:val="18"/>
              </w:rPr>
              <w:t>Подвальная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3,761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-3,7549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0,01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0,01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2,014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2,007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0,287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31,78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23,12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93,69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93,68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68,96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68,95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0,069</w:t>
            </w:r>
          </w:p>
        </w:tc>
      </w:tr>
      <w:tr w:rsidR="007C1C64" w:rsidRPr="00BE4B17" w:rsidTr="007C1C64">
        <w:trPr>
          <w:trHeight w:val="170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lastRenderedPageBreak/>
              <w:t>У-3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У-4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20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0,05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C1C64" w:rsidRPr="009464E9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9464E9">
              <w:rPr>
                <w:rFonts w:cs="Times New Roman"/>
                <w:sz w:val="18"/>
                <w:szCs w:val="18"/>
              </w:rPr>
              <w:t>Подвальная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0,4453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-0,444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0,007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0,007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0,335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0,333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0,07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552,75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301,8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93,69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92,45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54,5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53,82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0,05</w:t>
            </w:r>
          </w:p>
        </w:tc>
      </w:tr>
      <w:tr w:rsidR="007C1C64" w:rsidRPr="00BE4B17" w:rsidTr="007C1C64">
        <w:trPr>
          <w:trHeight w:val="336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У-4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Частный дом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20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0,05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9464E9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9464E9">
              <w:rPr>
                <w:rFonts w:cs="Times New Roman"/>
                <w:sz w:val="18"/>
                <w:szCs w:val="18"/>
              </w:rPr>
              <w:t>Подземная бесканальная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0,2327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-0,2321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0,002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0,002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0,091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0,091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0,037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1341,44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587,33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92,45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86,68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63,42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60,89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0,05</w:t>
            </w:r>
          </w:p>
        </w:tc>
      </w:tr>
      <w:tr w:rsidR="007C1C64" w:rsidRPr="00BE4B17" w:rsidTr="007C1C64">
        <w:trPr>
          <w:trHeight w:val="170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У-4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Частный дом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68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0,033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C1C64" w:rsidRPr="009464E9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9464E9">
              <w:rPr>
                <w:rFonts w:cs="Times New Roman"/>
                <w:sz w:val="18"/>
                <w:szCs w:val="18"/>
              </w:rPr>
              <w:t>Подземная бесканальная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0,2125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-0,2119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0,023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0,023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0,331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0,329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0,071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3720,38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1399,27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92,45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74,94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54,11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47,51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0,033</w:t>
            </w:r>
          </w:p>
        </w:tc>
      </w:tr>
      <w:tr w:rsidR="007C1C64" w:rsidRPr="00BE4B17" w:rsidTr="007C1C64">
        <w:trPr>
          <w:trHeight w:val="170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ТК-3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ТК-4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37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0,15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C1C64" w:rsidRPr="009464E9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9464E9">
              <w:rPr>
                <w:rFonts w:cs="Times New Roman"/>
                <w:sz w:val="18"/>
                <w:szCs w:val="18"/>
              </w:rPr>
              <w:t>Подземная бесканальная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34,0185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-33,9464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0,224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0,223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5,204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5,182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0,563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0,002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0,002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4120,31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1767,9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94,76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94,64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68,27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68,22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0,15</w:t>
            </w:r>
          </w:p>
        </w:tc>
      </w:tr>
      <w:tr w:rsidR="007C1C64" w:rsidRPr="00BE4B17" w:rsidTr="007C1C64">
        <w:trPr>
          <w:trHeight w:val="170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ТК-4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Частный дом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47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0,05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9464E9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9464E9">
              <w:rPr>
                <w:rFonts w:cs="Times New Roman"/>
                <w:sz w:val="18"/>
                <w:szCs w:val="18"/>
              </w:rPr>
              <w:t>Подземная бесканальная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0,2762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-0,2754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0,006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0,006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0,129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0,128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0,043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3496,85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1302,37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94,64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81,98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59,69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54,97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0,05</w:t>
            </w:r>
          </w:p>
        </w:tc>
      </w:tr>
      <w:tr w:rsidR="007C1C64" w:rsidRPr="00BE4B17" w:rsidTr="007C1C64">
        <w:trPr>
          <w:trHeight w:val="170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ТК-4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Частный дом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44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0,04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C1C64" w:rsidRPr="009464E9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9464E9">
              <w:rPr>
                <w:rFonts w:cs="Times New Roman"/>
                <w:sz w:val="18"/>
                <w:szCs w:val="18"/>
              </w:rPr>
              <w:t>Подземная бесканальная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0,2525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-0,2518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0,013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0,013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0,285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0,283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0,063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3273,64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1214,47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94,64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81,68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59,45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54,63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0,04</w:t>
            </w:r>
          </w:p>
        </w:tc>
      </w:tr>
      <w:tr w:rsidR="007C1C64" w:rsidRPr="00BE4B17" w:rsidTr="007C1C64">
        <w:trPr>
          <w:trHeight w:val="170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ТК-4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ТК-5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83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0,069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C1C64" w:rsidRPr="009464E9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9464E9">
              <w:rPr>
                <w:rFonts w:cs="Times New Roman"/>
                <w:sz w:val="18"/>
                <w:szCs w:val="18"/>
              </w:rPr>
              <w:t>Подземная бесканальная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4,351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-4,3417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0,235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0,234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2,695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2,684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0,332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0,001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0,001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6846,91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2868,08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94,64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93,07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66,18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65,52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0,069</w:t>
            </w:r>
          </w:p>
        </w:tc>
      </w:tr>
      <w:tr w:rsidR="007C1C64" w:rsidRPr="00BE4B17" w:rsidTr="007C1C64">
        <w:trPr>
          <w:trHeight w:val="170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ТК-5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16-квартирный</w:t>
            </w:r>
          </w:p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дом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0,05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9464E9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9464E9">
              <w:rPr>
                <w:rFonts w:cs="Times New Roman"/>
                <w:sz w:val="18"/>
                <w:szCs w:val="18"/>
              </w:rPr>
              <w:t>Подземная бесканальная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2,8074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-2,8028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0,046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0,046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13,299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13,256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0,442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145,44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63,2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93,07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93,02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68,43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68,41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0,05</w:t>
            </w:r>
          </w:p>
        </w:tc>
      </w:tr>
      <w:tr w:rsidR="007C1C64" w:rsidRPr="00BE4B17" w:rsidTr="007C1C64">
        <w:trPr>
          <w:trHeight w:val="170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ТК-5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У-5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16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0,05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C1C64" w:rsidRPr="009464E9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9464E9">
              <w:rPr>
                <w:rFonts w:cs="Times New Roman"/>
                <w:sz w:val="18"/>
                <w:szCs w:val="18"/>
              </w:rPr>
              <w:t>Подземная бесканальная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1,5429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-1,5396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0,054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0,054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3,015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3,002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0,243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1163,51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484,48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93,07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92,32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62,43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62,11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0,05</w:t>
            </w:r>
          </w:p>
        </w:tc>
      </w:tr>
      <w:tr w:rsidR="007C1C64" w:rsidRPr="00BE4B17" w:rsidTr="007C1C64">
        <w:trPr>
          <w:trHeight w:val="170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У-5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Магазин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39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0,05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C1C64" w:rsidRPr="009464E9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9464E9">
              <w:rPr>
                <w:rFonts w:cs="Times New Roman"/>
                <w:sz w:val="18"/>
                <w:szCs w:val="18"/>
              </w:rPr>
              <w:t>Подземная бесканальная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0,6086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-0,6073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0,024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0,025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0,625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0,622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0,096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2755,46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1160,48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92,32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87,79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64,29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62,38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0,05</w:t>
            </w:r>
          </w:p>
        </w:tc>
      </w:tr>
      <w:tr w:rsidR="007C1C64" w:rsidRPr="00BE4B17" w:rsidTr="007C1C64">
        <w:trPr>
          <w:trHeight w:val="170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У-5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Дом культуры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59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0,04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C1C64" w:rsidRPr="009464E9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9464E9">
              <w:rPr>
                <w:rFonts w:cs="Times New Roman"/>
                <w:sz w:val="18"/>
                <w:szCs w:val="18"/>
              </w:rPr>
              <w:t>Подземная бесканальная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0,9342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-0,9324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0,235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0,234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3,897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3,882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0,235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4168,52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1756,96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92,32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87,85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64,34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62,46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0,04</w:t>
            </w:r>
          </w:p>
        </w:tc>
      </w:tr>
      <w:tr w:rsidR="007C1C64" w:rsidRPr="00BE4B17" w:rsidTr="007C1C64">
        <w:trPr>
          <w:trHeight w:val="170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ТК-4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ТК-6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29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0,15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C1C64" w:rsidRPr="009464E9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9464E9">
              <w:rPr>
                <w:rFonts w:cs="Times New Roman"/>
                <w:sz w:val="18"/>
                <w:szCs w:val="18"/>
              </w:rPr>
              <w:t>Подземная бесканальная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29,1372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-29,0791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0,134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0,133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3,817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3,802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0,483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0,001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0,001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3233,18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1390,71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94,64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94,53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68,97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68,92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0,15</w:t>
            </w:r>
          </w:p>
        </w:tc>
      </w:tr>
      <w:tr w:rsidR="007C1C64" w:rsidRPr="00BE4B17" w:rsidTr="007C1C64">
        <w:trPr>
          <w:trHeight w:val="170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ТК-6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Общежитие №1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18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0,05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C1C64" w:rsidRPr="009464E9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9464E9">
              <w:rPr>
                <w:rFonts w:cs="Times New Roman"/>
                <w:sz w:val="18"/>
                <w:szCs w:val="18"/>
              </w:rPr>
              <w:t>Подземная бесканальная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4,9733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-4,9651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0,812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0,81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41,737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41,6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0,783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1344,11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576,67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94,53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94,26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69,42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69,3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0,05</w:t>
            </w:r>
          </w:p>
        </w:tc>
      </w:tr>
      <w:tr w:rsidR="007C1C64" w:rsidRPr="00BE4B17" w:rsidTr="007C1C64">
        <w:trPr>
          <w:trHeight w:val="170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ТК-6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ТК-7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47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0,1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9464E9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9464E9">
              <w:rPr>
                <w:rFonts w:cs="Times New Roman"/>
                <w:sz w:val="18"/>
                <w:szCs w:val="18"/>
              </w:rPr>
              <w:t>Подземная канальная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24,1627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-24,1152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1,226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1,221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24,318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24,222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0,913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0,001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0,001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2258,45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967,19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94,53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94,44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68,94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68,9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0,1</w:t>
            </w:r>
          </w:p>
        </w:tc>
      </w:tr>
      <w:tr w:rsidR="007C1C64" w:rsidRPr="00BE4B17" w:rsidTr="007C1C64">
        <w:trPr>
          <w:trHeight w:val="283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ТК-7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Учебный ко</w:t>
            </w:r>
            <w:r w:rsidRPr="007C1C64">
              <w:rPr>
                <w:rFonts w:cs="Times New Roman"/>
                <w:sz w:val="18"/>
                <w:szCs w:val="18"/>
              </w:rPr>
              <w:t>р</w:t>
            </w:r>
            <w:r w:rsidRPr="007C1C64">
              <w:rPr>
                <w:rFonts w:cs="Times New Roman"/>
                <w:sz w:val="18"/>
                <w:szCs w:val="18"/>
              </w:rPr>
              <w:t>пус, ввод 1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6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0,1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9464E9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9464E9">
              <w:rPr>
                <w:rFonts w:cs="Times New Roman"/>
                <w:sz w:val="18"/>
                <w:szCs w:val="18"/>
              </w:rPr>
              <w:t>Подземная бесканальная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7,15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-7,1382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0,02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0,02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2,129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2,122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0,27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553,2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237,78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94,44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94,36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69,49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69,46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0,1</w:t>
            </w:r>
          </w:p>
        </w:tc>
      </w:tr>
      <w:tr w:rsidR="007C1C64" w:rsidRPr="00BE4B17" w:rsidTr="007C1C64">
        <w:trPr>
          <w:trHeight w:val="283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ТК-7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ТК-8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14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0,1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9464E9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9464E9">
              <w:rPr>
                <w:rFonts w:cs="Times New Roman"/>
                <w:sz w:val="18"/>
                <w:szCs w:val="18"/>
              </w:rPr>
              <w:t>Подземная бесканальная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17,0119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-16,9778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0,21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0,209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12,054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12,006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0,643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1290,8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552,31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94,44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94,36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68,76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68,72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0,1</w:t>
            </w:r>
          </w:p>
        </w:tc>
      </w:tr>
      <w:tr w:rsidR="007C1C64" w:rsidRPr="00BE4B17" w:rsidTr="007C1C64">
        <w:trPr>
          <w:trHeight w:val="283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ТК-8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Частный дом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18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0,027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C1C64" w:rsidRPr="009464E9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9464E9">
              <w:rPr>
                <w:rFonts w:cs="Times New Roman"/>
                <w:sz w:val="18"/>
                <w:szCs w:val="18"/>
              </w:rPr>
              <w:t>Подземная бесканальная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0,2941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-0,2935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0,07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0,07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3,739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3,726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0,171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1093,82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451,67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94,36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90,64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66,55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65,01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0,027</w:t>
            </w:r>
          </w:p>
        </w:tc>
      </w:tr>
      <w:tr w:rsidR="007C1C64" w:rsidRPr="00BE4B17" w:rsidTr="007C1C64">
        <w:trPr>
          <w:trHeight w:val="283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ТК-8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Частный дом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26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0,027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C1C64" w:rsidRPr="009464E9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9464E9">
              <w:rPr>
                <w:rFonts w:cs="Times New Roman"/>
                <w:sz w:val="18"/>
                <w:szCs w:val="18"/>
              </w:rPr>
              <w:t>Подземная бесканальная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0,2831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-0,2826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0,093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0,092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3,466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3,453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0,164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1579,96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638,51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94,36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88,78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65,08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62,82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0,027</w:t>
            </w:r>
          </w:p>
        </w:tc>
      </w:tr>
      <w:tr w:rsidR="007C1C64" w:rsidRPr="00BE4B17" w:rsidTr="007C1C64">
        <w:trPr>
          <w:trHeight w:val="283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ТК-8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ТК-9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30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0,1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9464E9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9464E9">
              <w:rPr>
                <w:rFonts w:cs="Times New Roman"/>
                <w:sz w:val="18"/>
                <w:szCs w:val="18"/>
              </w:rPr>
              <w:t>Подземная бесканальная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16,4344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-16,402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0,376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0,374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11,25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11,205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0,621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0,001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0,001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2761,56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1184,06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94,36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94,19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69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68,93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0,1</w:t>
            </w:r>
          </w:p>
        </w:tc>
      </w:tr>
      <w:tr w:rsidR="007C1C64" w:rsidRPr="00BE4B17" w:rsidTr="007C1C64">
        <w:trPr>
          <w:trHeight w:val="283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ТК-9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Учебный ко</w:t>
            </w:r>
            <w:r w:rsidRPr="007C1C64">
              <w:rPr>
                <w:rFonts w:cs="Times New Roman"/>
                <w:sz w:val="18"/>
                <w:szCs w:val="18"/>
              </w:rPr>
              <w:t>р</w:t>
            </w:r>
            <w:r w:rsidRPr="007C1C64">
              <w:rPr>
                <w:rFonts w:cs="Times New Roman"/>
                <w:sz w:val="18"/>
                <w:szCs w:val="18"/>
              </w:rPr>
              <w:t>пус, ввод 2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64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0,069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9464E9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9464E9">
              <w:rPr>
                <w:rFonts w:cs="Times New Roman"/>
                <w:sz w:val="18"/>
                <w:szCs w:val="18"/>
              </w:rPr>
              <w:t>Подземная бесканальная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4,2032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-4,1952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0,171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0,171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2,515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2,506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0,32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0,001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0,001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5288,74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2240,24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94,19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92,94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68,37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67,83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7C1C64">
            <w:pPr>
              <w:pStyle w:val="af9"/>
              <w:jc w:val="center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0,069</w:t>
            </w:r>
          </w:p>
        </w:tc>
      </w:tr>
      <w:tr w:rsidR="007C1C64" w:rsidRPr="00BE4B17" w:rsidTr="00623F98">
        <w:trPr>
          <w:trHeight w:val="283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lastRenderedPageBreak/>
              <w:t>ТК-9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Частный дом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23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0,027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C1C64" w:rsidRPr="009464E9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9464E9">
              <w:rPr>
                <w:rFonts w:cs="Times New Roman"/>
                <w:sz w:val="18"/>
                <w:szCs w:val="18"/>
              </w:rPr>
              <w:t>Подземная бесканальная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0,2927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-0,2922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0,088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0,088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3,706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3,692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0,17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1398,29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569,04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94,19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89,42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65,58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63,64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0,027</w:t>
            </w:r>
          </w:p>
        </w:tc>
      </w:tr>
      <w:tr w:rsidR="007C1C64" w:rsidRPr="00BE4B17" w:rsidTr="00623F98">
        <w:trPr>
          <w:trHeight w:val="283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ТК-9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Частный дом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22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0,027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C1C64" w:rsidRPr="009464E9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9464E9">
              <w:rPr>
                <w:rFonts w:cs="Times New Roman"/>
                <w:sz w:val="18"/>
                <w:szCs w:val="18"/>
              </w:rPr>
              <w:t>Подземная бесканальная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0,3068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-0,3062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0,093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0,092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4,07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4,055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0,178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1337,5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546,94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94,19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89,83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65,91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64,13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0,027</w:t>
            </w:r>
          </w:p>
        </w:tc>
      </w:tr>
      <w:tr w:rsidR="007C1C64" w:rsidRPr="00BE4B17" w:rsidTr="00623F98">
        <w:trPr>
          <w:trHeight w:val="283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ТК-9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Частный дом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28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0,04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9464E9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9464E9">
              <w:rPr>
                <w:rFonts w:cs="Times New Roman"/>
                <w:sz w:val="18"/>
                <w:szCs w:val="18"/>
              </w:rPr>
              <w:t>Подземная бесканальная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0,2533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-0,2527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0,008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0,008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0,286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0,285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0,064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2086,85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815,08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94,19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85,96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62,84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59,62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0,04</w:t>
            </w:r>
          </w:p>
        </w:tc>
      </w:tr>
      <w:tr w:rsidR="007C1C64" w:rsidRPr="00BE4B17" w:rsidTr="00623F98">
        <w:trPr>
          <w:trHeight w:val="283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ТК-9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У-6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50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0,1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C1C64" w:rsidRPr="009464E9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9464E9">
              <w:rPr>
                <w:rFonts w:cs="Times New Roman"/>
                <w:sz w:val="18"/>
                <w:szCs w:val="18"/>
              </w:rPr>
              <w:t>Подземная бесканальная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11,3779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-11,3561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0,288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0,287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5,392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5,371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0,43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0,001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0,001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4604,68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1981,68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94,19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93,79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70,08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69,91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0,1</w:t>
            </w:r>
          </w:p>
        </w:tc>
      </w:tr>
      <w:tr w:rsidR="007C1C64" w:rsidRPr="00BE4B17" w:rsidTr="00623F98">
        <w:trPr>
          <w:trHeight w:val="283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У-6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Учебные</w:t>
            </w:r>
          </w:p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мастерские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15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0,082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9464E9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9464E9">
              <w:rPr>
                <w:rFonts w:cs="Times New Roman"/>
                <w:sz w:val="18"/>
                <w:szCs w:val="18"/>
              </w:rPr>
              <w:t>Подземная бесканальная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8,8242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-8,8096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0,089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0,089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4,429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4,414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0,476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1278,64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543,63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93,79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93,64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68,93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68,87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0,082</w:t>
            </w:r>
          </w:p>
        </w:tc>
      </w:tr>
      <w:tr w:rsidR="007C1C64" w:rsidRPr="00BE4B17" w:rsidTr="00623F98">
        <w:trPr>
          <w:trHeight w:val="283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У-6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ТК-10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10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0,1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9464E9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9464E9">
              <w:rPr>
                <w:rFonts w:cs="Times New Roman"/>
                <w:sz w:val="18"/>
                <w:szCs w:val="18"/>
              </w:rPr>
              <w:t>Подземная бесканальная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2,5527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-2,5474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0,004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0,004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0,271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0,27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0,096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924,78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406,05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93,79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93,43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74,44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74,28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0,1</w:t>
            </w:r>
          </w:p>
        </w:tc>
      </w:tr>
      <w:tr w:rsidR="007C1C64" w:rsidRPr="00BE4B17" w:rsidTr="00623F98">
        <w:trPr>
          <w:trHeight w:val="283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ТК-10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У-7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25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0,1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9464E9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9464E9">
              <w:rPr>
                <w:rFonts w:cs="Times New Roman"/>
                <w:sz w:val="18"/>
                <w:szCs w:val="18"/>
              </w:rPr>
              <w:t>Подземная бесканальная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2,5526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-2,5476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0,008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0,008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0,271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0,27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0,096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2368,62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1011,9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93,43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92,5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74,84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74,44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0,1</w:t>
            </w:r>
          </w:p>
        </w:tc>
      </w:tr>
      <w:tr w:rsidR="007C1C64" w:rsidRPr="00BE4B17" w:rsidTr="00623F98">
        <w:trPr>
          <w:trHeight w:val="283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У-7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У-8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10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0,1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9464E9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9464E9">
              <w:rPr>
                <w:rFonts w:cs="Times New Roman"/>
                <w:sz w:val="18"/>
                <w:szCs w:val="18"/>
              </w:rPr>
              <w:t>Подземная бесканальная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1,2244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-1,221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0,001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0,001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0,062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0,062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0,046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944,44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378,24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92,5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91,73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64,7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64,39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0,1</w:t>
            </w:r>
          </w:p>
        </w:tc>
      </w:tr>
      <w:tr w:rsidR="007C1C64" w:rsidRPr="00BE4B17" w:rsidTr="00623F98">
        <w:trPr>
          <w:trHeight w:val="283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У-7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Частный дом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27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0,04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C1C64" w:rsidRPr="009464E9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9464E9">
              <w:rPr>
                <w:rFonts w:cs="Times New Roman"/>
                <w:sz w:val="18"/>
                <w:szCs w:val="18"/>
              </w:rPr>
              <w:t>Подземная бесканальная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1,3277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-1,3271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0,224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0,223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7,872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7,865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0,334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2063,67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930,97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92,5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90,95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85,15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84,45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0,04</w:t>
            </w:r>
          </w:p>
        </w:tc>
      </w:tr>
      <w:tr w:rsidR="007C1C64" w:rsidRPr="00BE4B17" w:rsidTr="00623F98">
        <w:trPr>
          <w:trHeight w:val="283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У-8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Частный дом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25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0,04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C1C64" w:rsidRPr="009464E9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9464E9">
              <w:rPr>
                <w:rFonts w:cs="Times New Roman"/>
                <w:sz w:val="18"/>
                <w:szCs w:val="18"/>
              </w:rPr>
              <w:t>Подземная бесканальная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0,3424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-0,3417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0,014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0,014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0,524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0,521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0,086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1785,59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732,67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91,73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86,51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63,28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61,14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0,04</w:t>
            </w:r>
          </w:p>
        </w:tc>
      </w:tr>
      <w:tr w:rsidR="007C1C64" w:rsidRPr="00BE4B17" w:rsidTr="00623F98">
        <w:trPr>
          <w:trHeight w:val="283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У-8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У-9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30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0,1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9464E9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9464E9">
              <w:rPr>
                <w:rFonts w:cs="Times New Roman"/>
                <w:sz w:val="18"/>
                <w:szCs w:val="18"/>
              </w:rPr>
              <w:t>Подземная бесканальная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0,8819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-0,8794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0,001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0,001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0,032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0,032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0,033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0,001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0,001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2647,64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1132,29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91,73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88,73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67,37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66,08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0,1</w:t>
            </w:r>
          </w:p>
        </w:tc>
      </w:tr>
      <w:tr w:rsidR="007C1C64" w:rsidRPr="00BE4B17" w:rsidTr="00623F98">
        <w:trPr>
          <w:trHeight w:val="283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У-9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У-10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42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0,05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C1C64" w:rsidRPr="009464E9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9464E9">
              <w:rPr>
                <w:rFonts w:cs="Times New Roman"/>
                <w:sz w:val="18"/>
                <w:szCs w:val="18"/>
              </w:rPr>
              <w:t>Подземная бесканальная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0,8813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-0,88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0,057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0,057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1,311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1,307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0,139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2993,37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1266,72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88,73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85,33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68,81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67,37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0,05</w:t>
            </w:r>
          </w:p>
        </w:tc>
      </w:tr>
      <w:tr w:rsidR="007C1C64" w:rsidRPr="00BE4B17" w:rsidTr="00623F98">
        <w:trPr>
          <w:trHeight w:val="283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У-10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Частный дом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0,05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9464E9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9464E9">
              <w:rPr>
                <w:rFonts w:cs="Times New Roman"/>
                <w:sz w:val="18"/>
                <w:szCs w:val="18"/>
              </w:rPr>
              <w:t>Подземная бесканальная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0,6007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-0,6002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0,001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0,001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0,609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0,608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0,095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70,37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30,77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85,33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85,21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72,01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71,96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0,05</w:t>
            </w:r>
          </w:p>
        </w:tc>
      </w:tr>
      <w:tr w:rsidR="007C1C64" w:rsidRPr="00BE4B17" w:rsidTr="00623F98">
        <w:trPr>
          <w:trHeight w:val="283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У-10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Частный дом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0,05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9464E9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9464E9">
              <w:rPr>
                <w:rFonts w:cs="Times New Roman"/>
                <w:sz w:val="18"/>
                <w:szCs w:val="18"/>
              </w:rPr>
              <w:t>Подземная бесканальная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0,2804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-0,28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0,133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0,132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0,044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70,37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28,8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85,33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85,08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62,15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62,04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0,05</w:t>
            </w:r>
          </w:p>
        </w:tc>
      </w:tr>
      <w:tr w:rsidR="007C1C64" w:rsidRPr="00BE4B17" w:rsidTr="00623F98">
        <w:trPr>
          <w:trHeight w:val="283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У-3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Сорочинский</w:t>
            </w:r>
          </w:p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ФАП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0,033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9464E9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9464E9">
              <w:rPr>
                <w:rFonts w:cs="Times New Roman"/>
                <w:sz w:val="18"/>
                <w:szCs w:val="18"/>
              </w:rPr>
              <w:t>Подвальная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0,3934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-0,3928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0,003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0,003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1,133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1,129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0,131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25,56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18,41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93,69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93,62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68,91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68,87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1C64" w:rsidRPr="007C1C64" w:rsidRDefault="007C1C64" w:rsidP="00623F98">
            <w:pPr>
              <w:pStyle w:val="af9"/>
              <w:rPr>
                <w:rFonts w:cs="Times New Roman"/>
                <w:sz w:val="18"/>
                <w:szCs w:val="18"/>
              </w:rPr>
            </w:pPr>
            <w:r w:rsidRPr="007C1C64">
              <w:rPr>
                <w:rFonts w:cs="Times New Roman"/>
                <w:sz w:val="18"/>
                <w:szCs w:val="18"/>
              </w:rPr>
              <w:t>0,033</w:t>
            </w:r>
          </w:p>
        </w:tc>
      </w:tr>
    </w:tbl>
    <w:p w:rsidR="005002CA" w:rsidRDefault="005002CA" w:rsidP="00BE4B17">
      <w:pPr>
        <w:pStyle w:val="af9"/>
        <w:rPr>
          <w:rFonts w:cs="Times New Roman"/>
          <w:sz w:val="20"/>
          <w:szCs w:val="20"/>
          <w:lang w:eastAsia="ru-RU"/>
        </w:rPr>
      </w:pPr>
    </w:p>
    <w:p w:rsidR="005002CA" w:rsidRDefault="005002CA" w:rsidP="00BE4B17">
      <w:pPr>
        <w:pStyle w:val="af9"/>
        <w:rPr>
          <w:rFonts w:cs="Times New Roman"/>
          <w:sz w:val="20"/>
          <w:szCs w:val="20"/>
          <w:lang w:eastAsia="ru-RU"/>
        </w:rPr>
      </w:pPr>
    </w:p>
    <w:p w:rsidR="00B221D7" w:rsidRPr="007C1C64" w:rsidRDefault="00B221D7" w:rsidP="007C1C64">
      <w:pPr>
        <w:pStyle w:val="af9"/>
        <w:rPr>
          <w:rFonts w:cs="Times New Roman"/>
          <w:sz w:val="20"/>
          <w:szCs w:val="20"/>
          <w:lang w:eastAsia="ru-RU"/>
        </w:rPr>
      </w:pPr>
    </w:p>
    <w:p w:rsidR="00B221D7" w:rsidRDefault="00B221D7" w:rsidP="00023966">
      <w:pPr>
        <w:rPr>
          <w:lang w:eastAsia="ru-RU"/>
        </w:rPr>
      </w:pPr>
    </w:p>
    <w:p w:rsidR="00DF3247" w:rsidRDefault="00DF3247" w:rsidP="00023966">
      <w:pPr>
        <w:rPr>
          <w:lang w:eastAsia="ru-RU"/>
        </w:rPr>
        <w:sectPr w:rsidR="00DF3247" w:rsidSect="00DF3247">
          <w:pgSz w:w="16838" w:h="11906" w:orient="landscape"/>
          <w:pgMar w:top="1701" w:right="851" w:bottom="851" w:left="851" w:header="709" w:footer="709" w:gutter="0"/>
          <w:cols w:space="708"/>
          <w:titlePg/>
          <w:docGrid w:linePitch="381"/>
        </w:sectPr>
      </w:pPr>
    </w:p>
    <w:p w:rsidR="00623F98" w:rsidRPr="00F943F0" w:rsidRDefault="00623F98" w:rsidP="00623F98">
      <w:pPr>
        <w:ind w:firstLine="0"/>
        <w:jc w:val="right"/>
        <w:outlineLvl w:val="0"/>
        <w:rPr>
          <w:rStyle w:val="afff6"/>
        </w:rPr>
      </w:pPr>
      <w:bookmarkStart w:id="377" w:name="_Toc41718634"/>
      <w:bookmarkStart w:id="378" w:name="_Toc42774314"/>
      <w:r>
        <w:rPr>
          <w:rStyle w:val="afff6"/>
        </w:rPr>
        <w:lastRenderedPageBreak/>
        <w:t>ПРИЛОЖЕНИЕ 4</w:t>
      </w:r>
      <w:bookmarkEnd w:id="377"/>
      <w:bookmarkEnd w:id="378"/>
    </w:p>
    <w:p w:rsidR="00623F98" w:rsidRDefault="00623F98" w:rsidP="00623F98">
      <w:pPr>
        <w:pStyle w:val="a6"/>
      </w:pPr>
    </w:p>
    <w:p w:rsidR="00623F98" w:rsidRDefault="00623F98" w:rsidP="00623F98">
      <w:pPr>
        <w:pStyle w:val="a6"/>
      </w:pPr>
      <w:r>
        <w:t xml:space="preserve">Установка дроссельных шайб после реконструкции тепловой сети </w:t>
      </w:r>
    </w:p>
    <w:p w:rsidR="00623F98" w:rsidRDefault="00623F98" w:rsidP="00623F98">
      <w:pPr>
        <w:pStyle w:val="a6"/>
      </w:pPr>
      <w:r>
        <w:t>с. Сорочиха</w:t>
      </w:r>
    </w:p>
    <w:p w:rsidR="00623F98" w:rsidRDefault="00623F98" w:rsidP="00623F98">
      <w:pPr>
        <w:pStyle w:val="a6"/>
      </w:pPr>
    </w:p>
    <w:tbl>
      <w:tblPr>
        <w:tblStyle w:val="af2"/>
        <w:tblW w:w="5000" w:type="pct"/>
        <w:tblLook w:val="04A0"/>
      </w:tblPr>
      <w:tblGrid>
        <w:gridCol w:w="2401"/>
        <w:gridCol w:w="2498"/>
        <w:gridCol w:w="1169"/>
        <w:gridCol w:w="1169"/>
        <w:gridCol w:w="1169"/>
        <w:gridCol w:w="1164"/>
      </w:tblGrid>
      <w:tr w:rsidR="00623F98" w:rsidTr="00623F98">
        <w:trPr>
          <w:trHeight w:val="1738"/>
        </w:trPr>
        <w:tc>
          <w:tcPr>
            <w:tcW w:w="1254" w:type="pct"/>
            <w:shd w:val="clear" w:color="auto" w:fill="C6D9F1" w:themeFill="text2" w:themeFillTint="33"/>
            <w:vAlign w:val="center"/>
          </w:tcPr>
          <w:p w:rsidR="00623F98" w:rsidRDefault="00623F98" w:rsidP="001815DB">
            <w:pPr>
              <w:pStyle w:val="aa"/>
            </w:pPr>
            <w:r>
              <w:t>Адрес узла ввода</w:t>
            </w:r>
          </w:p>
        </w:tc>
        <w:tc>
          <w:tcPr>
            <w:tcW w:w="1305" w:type="pct"/>
            <w:shd w:val="clear" w:color="auto" w:fill="C6D9F1" w:themeFill="text2" w:themeFillTint="33"/>
            <w:vAlign w:val="center"/>
          </w:tcPr>
          <w:p w:rsidR="00623F98" w:rsidRDefault="00623F98" w:rsidP="001815DB">
            <w:pPr>
              <w:pStyle w:val="aa"/>
            </w:pPr>
            <w:r>
              <w:t>Наименование узла</w:t>
            </w:r>
          </w:p>
        </w:tc>
        <w:tc>
          <w:tcPr>
            <w:tcW w:w="611" w:type="pct"/>
            <w:shd w:val="clear" w:color="auto" w:fill="C6D9F1" w:themeFill="text2" w:themeFillTint="33"/>
          </w:tcPr>
          <w:p w:rsidR="00623F98" w:rsidRDefault="00623F98" w:rsidP="001815DB">
            <w:pPr>
              <w:pStyle w:val="aa"/>
            </w:pPr>
            <w:r>
              <w:t>Диаметр шайбы на под. тр-де перед СО, мм</w:t>
            </w:r>
          </w:p>
        </w:tc>
        <w:tc>
          <w:tcPr>
            <w:tcW w:w="611" w:type="pct"/>
            <w:shd w:val="clear" w:color="auto" w:fill="C6D9F1" w:themeFill="text2" w:themeFillTint="33"/>
          </w:tcPr>
          <w:p w:rsidR="00623F98" w:rsidRDefault="00623F98" w:rsidP="001815DB">
            <w:pPr>
              <w:pStyle w:val="aa"/>
            </w:pPr>
            <w:r>
              <w:t>Кол-во шайб на под. тр-де перед СО, шт.</w:t>
            </w:r>
          </w:p>
        </w:tc>
        <w:tc>
          <w:tcPr>
            <w:tcW w:w="611" w:type="pct"/>
            <w:shd w:val="clear" w:color="auto" w:fill="C6D9F1" w:themeFill="text2" w:themeFillTint="33"/>
          </w:tcPr>
          <w:p w:rsidR="00623F98" w:rsidRDefault="00623F98" w:rsidP="001815DB">
            <w:pPr>
              <w:pStyle w:val="aa"/>
            </w:pPr>
            <w:r>
              <w:t>Диаметр шайбы на обр. тр-де после СО, мм</w:t>
            </w:r>
          </w:p>
        </w:tc>
        <w:tc>
          <w:tcPr>
            <w:tcW w:w="608" w:type="pct"/>
            <w:shd w:val="clear" w:color="auto" w:fill="C6D9F1" w:themeFill="text2" w:themeFillTint="33"/>
          </w:tcPr>
          <w:p w:rsidR="00623F98" w:rsidRDefault="00623F98" w:rsidP="001815DB">
            <w:pPr>
              <w:pStyle w:val="aa"/>
            </w:pPr>
            <w:r>
              <w:t>Кол-во шайб на на обр. тр-де после СО, шт.</w:t>
            </w:r>
          </w:p>
        </w:tc>
      </w:tr>
      <w:tr w:rsidR="00623F98" w:rsidTr="007A1BD5">
        <w:trPr>
          <w:trHeight w:val="340"/>
        </w:trPr>
        <w:tc>
          <w:tcPr>
            <w:tcW w:w="1254" w:type="pct"/>
            <w:vAlign w:val="center"/>
          </w:tcPr>
          <w:p w:rsidR="00623F98" w:rsidRPr="007A1BD5" w:rsidRDefault="00623F98" w:rsidP="007A1BD5">
            <w:pPr>
              <w:pStyle w:val="af9"/>
              <w:rPr>
                <w:rFonts w:cs="Times New Roman"/>
              </w:rPr>
            </w:pPr>
            <w:r w:rsidRPr="007A1BD5">
              <w:rPr>
                <w:rFonts w:cs="Times New Roman"/>
              </w:rPr>
              <w:t>ул. Зеленая</w:t>
            </w:r>
          </w:p>
        </w:tc>
        <w:tc>
          <w:tcPr>
            <w:tcW w:w="1305" w:type="pct"/>
            <w:vAlign w:val="center"/>
          </w:tcPr>
          <w:p w:rsidR="00623F98" w:rsidRPr="007A1BD5" w:rsidRDefault="00623F98" w:rsidP="007A1BD5">
            <w:pPr>
              <w:pStyle w:val="af9"/>
              <w:rPr>
                <w:rFonts w:cs="Times New Roman"/>
              </w:rPr>
            </w:pPr>
            <w:r w:rsidRPr="007A1BD5">
              <w:rPr>
                <w:rFonts w:cs="Times New Roman"/>
              </w:rPr>
              <w:t>Столярный цех</w:t>
            </w:r>
          </w:p>
        </w:tc>
        <w:tc>
          <w:tcPr>
            <w:tcW w:w="611" w:type="pct"/>
            <w:vAlign w:val="center"/>
          </w:tcPr>
          <w:p w:rsidR="00623F98" w:rsidRPr="007A1BD5" w:rsidRDefault="00623F98" w:rsidP="007A1BD5">
            <w:pPr>
              <w:pStyle w:val="af9"/>
              <w:jc w:val="center"/>
              <w:rPr>
                <w:rFonts w:cs="Times New Roman"/>
              </w:rPr>
            </w:pPr>
            <w:r w:rsidRPr="007A1BD5">
              <w:rPr>
                <w:rFonts w:cs="Times New Roman"/>
              </w:rPr>
              <w:t>3,89</w:t>
            </w:r>
          </w:p>
        </w:tc>
        <w:tc>
          <w:tcPr>
            <w:tcW w:w="611" w:type="pct"/>
            <w:vAlign w:val="center"/>
          </w:tcPr>
          <w:p w:rsidR="00623F98" w:rsidRPr="007A1BD5" w:rsidRDefault="00623F98" w:rsidP="007A1BD5">
            <w:pPr>
              <w:pStyle w:val="af9"/>
              <w:jc w:val="center"/>
              <w:rPr>
                <w:rFonts w:cs="Times New Roman"/>
              </w:rPr>
            </w:pPr>
            <w:r w:rsidRPr="007A1BD5">
              <w:rPr>
                <w:rFonts w:cs="Times New Roman"/>
              </w:rPr>
              <w:t>1</w:t>
            </w:r>
          </w:p>
        </w:tc>
        <w:tc>
          <w:tcPr>
            <w:tcW w:w="611" w:type="pct"/>
            <w:vAlign w:val="center"/>
          </w:tcPr>
          <w:p w:rsidR="00623F98" w:rsidRPr="007A1BD5" w:rsidRDefault="00623F98" w:rsidP="007A1BD5">
            <w:pPr>
              <w:pStyle w:val="af9"/>
              <w:jc w:val="center"/>
              <w:rPr>
                <w:rFonts w:cs="Times New Roman"/>
              </w:rPr>
            </w:pPr>
            <w:r w:rsidRPr="007A1BD5">
              <w:rPr>
                <w:rFonts w:cs="Times New Roman"/>
              </w:rPr>
              <w:t>0</w:t>
            </w:r>
          </w:p>
        </w:tc>
        <w:tc>
          <w:tcPr>
            <w:tcW w:w="608" w:type="pct"/>
            <w:vAlign w:val="center"/>
          </w:tcPr>
          <w:p w:rsidR="00623F98" w:rsidRPr="007A1BD5" w:rsidRDefault="00623F98" w:rsidP="007A1BD5">
            <w:pPr>
              <w:pStyle w:val="af9"/>
              <w:jc w:val="center"/>
              <w:rPr>
                <w:rFonts w:cs="Times New Roman"/>
              </w:rPr>
            </w:pPr>
            <w:r w:rsidRPr="007A1BD5">
              <w:rPr>
                <w:rFonts w:cs="Times New Roman"/>
              </w:rPr>
              <w:t>0</w:t>
            </w:r>
          </w:p>
        </w:tc>
      </w:tr>
      <w:tr w:rsidR="00623F98" w:rsidTr="007A1BD5">
        <w:trPr>
          <w:trHeight w:val="340"/>
        </w:trPr>
        <w:tc>
          <w:tcPr>
            <w:tcW w:w="1254" w:type="pct"/>
            <w:vAlign w:val="center"/>
          </w:tcPr>
          <w:p w:rsidR="00623F98" w:rsidRPr="007A1BD5" w:rsidRDefault="00623F98" w:rsidP="007A1BD5">
            <w:pPr>
              <w:pStyle w:val="af9"/>
              <w:rPr>
                <w:rFonts w:cs="Times New Roman"/>
              </w:rPr>
            </w:pPr>
            <w:r w:rsidRPr="007A1BD5">
              <w:rPr>
                <w:rFonts w:cs="Times New Roman"/>
              </w:rPr>
              <w:t>ул. Зеленая, 13/2</w:t>
            </w:r>
          </w:p>
        </w:tc>
        <w:tc>
          <w:tcPr>
            <w:tcW w:w="1305" w:type="pct"/>
            <w:vAlign w:val="center"/>
          </w:tcPr>
          <w:p w:rsidR="00623F98" w:rsidRPr="007A1BD5" w:rsidRDefault="00623F98" w:rsidP="007A1BD5">
            <w:pPr>
              <w:pStyle w:val="af9"/>
              <w:rPr>
                <w:rFonts w:cs="Times New Roman"/>
              </w:rPr>
            </w:pPr>
            <w:r w:rsidRPr="007A1BD5">
              <w:rPr>
                <w:rFonts w:cs="Times New Roman"/>
              </w:rPr>
              <w:t>Частный дом</w:t>
            </w:r>
          </w:p>
        </w:tc>
        <w:tc>
          <w:tcPr>
            <w:tcW w:w="611" w:type="pct"/>
            <w:vAlign w:val="center"/>
          </w:tcPr>
          <w:p w:rsidR="00623F98" w:rsidRPr="007A1BD5" w:rsidRDefault="00623F98" w:rsidP="007A1BD5">
            <w:pPr>
              <w:pStyle w:val="af9"/>
              <w:jc w:val="center"/>
              <w:rPr>
                <w:rFonts w:cs="Times New Roman"/>
              </w:rPr>
            </w:pPr>
            <w:r w:rsidRPr="007A1BD5">
              <w:rPr>
                <w:rFonts w:cs="Times New Roman"/>
              </w:rPr>
              <w:t>4,504</w:t>
            </w:r>
          </w:p>
        </w:tc>
        <w:tc>
          <w:tcPr>
            <w:tcW w:w="611" w:type="pct"/>
            <w:vAlign w:val="center"/>
          </w:tcPr>
          <w:p w:rsidR="00623F98" w:rsidRPr="007A1BD5" w:rsidRDefault="00623F98" w:rsidP="007A1BD5">
            <w:pPr>
              <w:pStyle w:val="af9"/>
              <w:jc w:val="center"/>
              <w:rPr>
                <w:rFonts w:cs="Times New Roman"/>
              </w:rPr>
            </w:pPr>
            <w:r w:rsidRPr="007A1BD5">
              <w:rPr>
                <w:rFonts w:cs="Times New Roman"/>
              </w:rPr>
              <w:t>1</w:t>
            </w:r>
          </w:p>
        </w:tc>
        <w:tc>
          <w:tcPr>
            <w:tcW w:w="611" w:type="pct"/>
            <w:vAlign w:val="center"/>
          </w:tcPr>
          <w:p w:rsidR="00623F98" w:rsidRPr="007A1BD5" w:rsidRDefault="00623F98" w:rsidP="007A1BD5">
            <w:pPr>
              <w:pStyle w:val="af9"/>
              <w:jc w:val="center"/>
              <w:rPr>
                <w:rFonts w:cs="Times New Roman"/>
              </w:rPr>
            </w:pPr>
            <w:r w:rsidRPr="007A1BD5">
              <w:rPr>
                <w:rFonts w:cs="Times New Roman"/>
              </w:rPr>
              <w:t>0</w:t>
            </w:r>
          </w:p>
        </w:tc>
        <w:tc>
          <w:tcPr>
            <w:tcW w:w="608" w:type="pct"/>
            <w:vAlign w:val="center"/>
          </w:tcPr>
          <w:p w:rsidR="00623F98" w:rsidRPr="007A1BD5" w:rsidRDefault="00623F98" w:rsidP="007A1BD5">
            <w:pPr>
              <w:pStyle w:val="af9"/>
              <w:jc w:val="center"/>
              <w:rPr>
                <w:rFonts w:cs="Times New Roman"/>
              </w:rPr>
            </w:pPr>
            <w:r w:rsidRPr="007A1BD5">
              <w:rPr>
                <w:rFonts w:cs="Times New Roman"/>
              </w:rPr>
              <w:t>0</w:t>
            </w:r>
          </w:p>
        </w:tc>
      </w:tr>
      <w:tr w:rsidR="00623F98" w:rsidRPr="005A523F" w:rsidTr="007A1BD5">
        <w:trPr>
          <w:trHeight w:val="340"/>
        </w:trPr>
        <w:tc>
          <w:tcPr>
            <w:tcW w:w="1254" w:type="pct"/>
            <w:vAlign w:val="center"/>
          </w:tcPr>
          <w:p w:rsidR="00623F98" w:rsidRPr="007A1BD5" w:rsidRDefault="00623F98" w:rsidP="007A1BD5">
            <w:pPr>
              <w:pStyle w:val="af9"/>
              <w:rPr>
                <w:rFonts w:cs="Times New Roman"/>
              </w:rPr>
            </w:pPr>
            <w:r w:rsidRPr="007A1BD5">
              <w:rPr>
                <w:rFonts w:cs="Times New Roman"/>
              </w:rPr>
              <w:t>ул. Зеленая, 13/1</w:t>
            </w:r>
          </w:p>
        </w:tc>
        <w:tc>
          <w:tcPr>
            <w:tcW w:w="1305" w:type="pct"/>
            <w:vAlign w:val="center"/>
          </w:tcPr>
          <w:p w:rsidR="00623F98" w:rsidRPr="007A1BD5" w:rsidRDefault="00623F98" w:rsidP="007A1BD5">
            <w:pPr>
              <w:pStyle w:val="af9"/>
              <w:rPr>
                <w:rFonts w:cs="Times New Roman"/>
              </w:rPr>
            </w:pPr>
            <w:r w:rsidRPr="007A1BD5">
              <w:rPr>
                <w:rFonts w:cs="Times New Roman"/>
              </w:rPr>
              <w:t>Частный дом</w:t>
            </w:r>
          </w:p>
        </w:tc>
        <w:tc>
          <w:tcPr>
            <w:tcW w:w="611" w:type="pct"/>
            <w:vAlign w:val="center"/>
          </w:tcPr>
          <w:p w:rsidR="00623F98" w:rsidRPr="007A1BD5" w:rsidRDefault="00623F98" w:rsidP="007A1BD5">
            <w:pPr>
              <w:pStyle w:val="af9"/>
              <w:jc w:val="center"/>
              <w:rPr>
                <w:rFonts w:cs="Times New Roman"/>
              </w:rPr>
            </w:pPr>
            <w:r w:rsidRPr="007A1BD5">
              <w:rPr>
                <w:rFonts w:cs="Times New Roman"/>
              </w:rPr>
              <w:t>4,504</w:t>
            </w:r>
          </w:p>
        </w:tc>
        <w:tc>
          <w:tcPr>
            <w:tcW w:w="611" w:type="pct"/>
            <w:vAlign w:val="center"/>
          </w:tcPr>
          <w:p w:rsidR="00623F98" w:rsidRPr="007A1BD5" w:rsidRDefault="00623F98" w:rsidP="007A1BD5">
            <w:pPr>
              <w:pStyle w:val="af9"/>
              <w:jc w:val="center"/>
              <w:rPr>
                <w:rFonts w:cs="Times New Roman"/>
              </w:rPr>
            </w:pPr>
            <w:r w:rsidRPr="007A1BD5">
              <w:rPr>
                <w:rFonts w:cs="Times New Roman"/>
              </w:rPr>
              <w:t>1</w:t>
            </w:r>
          </w:p>
        </w:tc>
        <w:tc>
          <w:tcPr>
            <w:tcW w:w="611" w:type="pct"/>
            <w:vAlign w:val="center"/>
          </w:tcPr>
          <w:p w:rsidR="00623F98" w:rsidRPr="007A1BD5" w:rsidRDefault="00623F98" w:rsidP="007A1BD5">
            <w:pPr>
              <w:pStyle w:val="af9"/>
              <w:jc w:val="center"/>
              <w:rPr>
                <w:rFonts w:cs="Times New Roman"/>
              </w:rPr>
            </w:pPr>
            <w:r w:rsidRPr="007A1BD5">
              <w:rPr>
                <w:rFonts w:cs="Times New Roman"/>
              </w:rPr>
              <w:t>0</w:t>
            </w:r>
          </w:p>
        </w:tc>
        <w:tc>
          <w:tcPr>
            <w:tcW w:w="608" w:type="pct"/>
            <w:vAlign w:val="center"/>
          </w:tcPr>
          <w:p w:rsidR="00623F98" w:rsidRPr="007A1BD5" w:rsidRDefault="00623F98" w:rsidP="007A1BD5">
            <w:pPr>
              <w:pStyle w:val="af9"/>
              <w:jc w:val="center"/>
              <w:rPr>
                <w:rFonts w:cs="Times New Roman"/>
              </w:rPr>
            </w:pPr>
            <w:r w:rsidRPr="007A1BD5">
              <w:rPr>
                <w:rFonts w:cs="Times New Roman"/>
              </w:rPr>
              <w:t>0</w:t>
            </w:r>
          </w:p>
        </w:tc>
      </w:tr>
      <w:tr w:rsidR="00623F98" w:rsidRPr="005A523F" w:rsidTr="007A1BD5">
        <w:trPr>
          <w:trHeight w:val="340"/>
        </w:trPr>
        <w:tc>
          <w:tcPr>
            <w:tcW w:w="1254" w:type="pct"/>
            <w:vAlign w:val="center"/>
          </w:tcPr>
          <w:p w:rsidR="00623F98" w:rsidRPr="007A1BD5" w:rsidRDefault="00623F98" w:rsidP="007A1BD5">
            <w:pPr>
              <w:pStyle w:val="af9"/>
              <w:rPr>
                <w:rFonts w:cs="Times New Roman"/>
              </w:rPr>
            </w:pPr>
            <w:r w:rsidRPr="007A1BD5">
              <w:rPr>
                <w:rFonts w:cs="Times New Roman"/>
              </w:rPr>
              <w:t>ул. Зеленая, 11</w:t>
            </w:r>
          </w:p>
        </w:tc>
        <w:tc>
          <w:tcPr>
            <w:tcW w:w="1305" w:type="pct"/>
            <w:vAlign w:val="center"/>
          </w:tcPr>
          <w:p w:rsidR="00623F98" w:rsidRPr="007A1BD5" w:rsidRDefault="00623F98" w:rsidP="007A1BD5">
            <w:pPr>
              <w:pStyle w:val="af9"/>
              <w:rPr>
                <w:rFonts w:cs="Times New Roman"/>
              </w:rPr>
            </w:pPr>
            <w:r w:rsidRPr="007A1BD5">
              <w:rPr>
                <w:rFonts w:cs="Times New Roman"/>
              </w:rPr>
              <w:t>Частный дом</w:t>
            </w:r>
          </w:p>
        </w:tc>
        <w:tc>
          <w:tcPr>
            <w:tcW w:w="611" w:type="pct"/>
            <w:vAlign w:val="center"/>
          </w:tcPr>
          <w:p w:rsidR="00623F98" w:rsidRPr="007A1BD5" w:rsidRDefault="00623F98" w:rsidP="007A1BD5">
            <w:pPr>
              <w:pStyle w:val="af9"/>
              <w:jc w:val="center"/>
              <w:rPr>
                <w:rFonts w:cs="Times New Roman"/>
              </w:rPr>
            </w:pPr>
            <w:r w:rsidRPr="007A1BD5">
              <w:rPr>
                <w:rFonts w:cs="Times New Roman"/>
              </w:rPr>
              <w:t>3,261</w:t>
            </w:r>
          </w:p>
        </w:tc>
        <w:tc>
          <w:tcPr>
            <w:tcW w:w="611" w:type="pct"/>
            <w:vAlign w:val="center"/>
          </w:tcPr>
          <w:p w:rsidR="00623F98" w:rsidRPr="007A1BD5" w:rsidRDefault="00623F98" w:rsidP="007A1BD5">
            <w:pPr>
              <w:pStyle w:val="af9"/>
              <w:jc w:val="center"/>
              <w:rPr>
                <w:rFonts w:cs="Times New Roman"/>
              </w:rPr>
            </w:pPr>
            <w:r w:rsidRPr="007A1BD5">
              <w:rPr>
                <w:rFonts w:cs="Times New Roman"/>
              </w:rPr>
              <w:t>1</w:t>
            </w:r>
          </w:p>
        </w:tc>
        <w:tc>
          <w:tcPr>
            <w:tcW w:w="611" w:type="pct"/>
            <w:vAlign w:val="center"/>
          </w:tcPr>
          <w:p w:rsidR="00623F98" w:rsidRPr="007A1BD5" w:rsidRDefault="00623F98" w:rsidP="007A1BD5">
            <w:pPr>
              <w:pStyle w:val="af9"/>
              <w:jc w:val="center"/>
              <w:rPr>
                <w:rFonts w:cs="Times New Roman"/>
              </w:rPr>
            </w:pPr>
            <w:r w:rsidRPr="007A1BD5">
              <w:rPr>
                <w:rFonts w:cs="Times New Roman"/>
              </w:rPr>
              <w:t>0</w:t>
            </w:r>
          </w:p>
        </w:tc>
        <w:tc>
          <w:tcPr>
            <w:tcW w:w="608" w:type="pct"/>
            <w:vAlign w:val="center"/>
          </w:tcPr>
          <w:p w:rsidR="00623F98" w:rsidRPr="007A1BD5" w:rsidRDefault="00623F98" w:rsidP="007A1BD5">
            <w:pPr>
              <w:pStyle w:val="af9"/>
              <w:jc w:val="center"/>
              <w:rPr>
                <w:rFonts w:cs="Times New Roman"/>
              </w:rPr>
            </w:pPr>
            <w:r w:rsidRPr="007A1BD5">
              <w:rPr>
                <w:rFonts w:cs="Times New Roman"/>
              </w:rPr>
              <w:t>0</w:t>
            </w:r>
          </w:p>
        </w:tc>
      </w:tr>
      <w:tr w:rsidR="00623F98" w:rsidRPr="005A523F" w:rsidTr="007A1BD5">
        <w:trPr>
          <w:trHeight w:val="340"/>
        </w:trPr>
        <w:tc>
          <w:tcPr>
            <w:tcW w:w="1254" w:type="pct"/>
            <w:vAlign w:val="center"/>
          </w:tcPr>
          <w:p w:rsidR="00623F98" w:rsidRPr="007A1BD5" w:rsidRDefault="00623F98" w:rsidP="007A1BD5">
            <w:pPr>
              <w:pStyle w:val="af9"/>
              <w:rPr>
                <w:rFonts w:cs="Times New Roman"/>
              </w:rPr>
            </w:pPr>
            <w:r w:rsidRPr="007A1BD5">
              <w:rPr>
                <w:rFonts w:cs="Times New Roman"/>
              </w:rPr>
              <w:t>ул. Зеленая, 10/2</w:t>
            </w:r>
          </w:p>
        </w:tc>
        <w:tc>
          <w:tcPr>
            <w:tcW w:w="1305" w:type="pct"/>
            <w:vAlign w:val="center"/>
          </w:tcPr>
          <w:p w:rsidR="00623F98" w:rsidRPr="007A1BD5" w:rsidRDefault="00623F98" w:rsidP="007A1BD5">
            <w:pPr>
              <w:pStyle w:val="af9"/>
              <w:rPr>
                <w:rFonts w:cs="Times New Roman"/>
              </w:rPr>
            </w:pPr>
            <w:r w:rsidRPr="007A1BD5">
              <w:rPr>
                <w:rFonts w:cs="Times New Roman"/>
              </w:rPr>
              <w:t>Частный дом</w:t>
            </w:r>
          </w:p>
        </w:tc>
        <w:tc>
          <w:tcPr>
            <w:tcW w:w="611" w:type="pct"/>
            <w:vAlign w:val="center"/>
          </w:tcPr>
          <w:p w:rsidR="00623F98" w:rsidRPr="007A1BD5" w:rsidRDefault="00623F98" w:rsidP="007A1BD5">
            <w:pPr>
              <w:pStyle w:val="af9"/>
              <w:jc w:val="center"/>
              <w:rPr>
                <w:rFonts w:cs="Times New Roman"/>
              </w:rPr>
            </w:pPr>
            <w:r w:rsidRPr="007A1BD5">
              <w:rPr>
                <w:rFonts w:cs="Times New Roman"/>
              </w:rPr>
              <w:t>3,342</w:t>
            </w:r>
          </w:p>
        </w:tc>
        <w:tc>
          <w:tcPr>
            <w:tcW w:w="611" w:type="pct"/>
            <w:vAlign w:val="center"/>
          </w:tcPr>
          <w:p w:rsidR="00623F98" w:rsidRPr="007A1BD5" w:rsidRDefault="00623F98" w:rsidP="007A1BD5">
            <w:pPr>
              <w:pStyle w:val="af9"/>
              <w:jc w:val="center"/>
              <w:rPr>
                <w:rFonts w:cs="Times New Roman"/>
              </w:rPr>
            </w:pPr>
            <w:r w:rsidRPr="007A1BD5">
              <w:rPr>
                <w:rFonts w:cs="Times New Roman"/>
              </w:rPr>
              <w:t>1</w:t>
            </w:r>
          </w:p>
        </w:tc>
        <w:tc>
          <w:tcPr>
            <w:tcW w:w="611" w:type="pct"/>
            <w:vAlign w:val="center"/>
          </w:tcPr>
          <w:p w:rsidR="00623F98" w:rsidRPr="007A1BD5" w:rsidRDefault="00623F98" w:rsidP="007A1BD5">
            <w:pPr>
              <w:pStyle w:val="af9"/>
              <w:jc w:val="center"/>
              <w:rPr>
                <w:rFonts w:cs="Times New Roman"/>
              </w:rPr>
            </w:pPr>
            <w:r w:rsidRPr="007A1BD5">
              <w:rPr>
                <w:rFonts w:cs="Times New Roman"/>
              </w:rPr>
              <w:t>0</w:t>
            </w:r>
          </w:p>
        </w:tc>
        <w:tc>
          <w:tcPr>
            <w:tcW w:w="608" w:type="pct"/>
            <w:vAlign w:val="center"/>
          </w:tcPr>
          <w:p w:rsidR="00623F98" w:rsidRPr="007A1BD5" w:rsidRDefault="00623F98" w:rsidP="007A1BD5">
            <w:pPr>
              <w:pStyle w:val="af9"/>
              <w:jc w:val="center"/>
              <w:rPr>
                <w:rFonts w:cs="Times New Roman"/>
              </w:rPr>
            </w:pPr>
            <w:r w:rsidRPr="007A1BD5">
              <w:rPr>
                <w:rFonts w:cs="Times New Roman"/>
              </w:rPr>
              <w:t>0</w:t>
            </w:r>
          </w:p>
        </w:tc>
      </w:tr>
      <w:tr w:rsidR="00623F98" w:rsidRPr="005A523F" w:rsidTr="007A1BD5">
        <w:trPr>
          <w:trHeight w:val="340"/>
        </w:trPr>
        <w:tc>
          <w:tcPr>
            <w:tcW w:w="1254" w:type="pct"/>
            <w:vAlign w:val="center"/>
          </w:tcPr>
          <w:p w:rsidR="00623F98" w:rsidRPr="007A1BD5" w:rsidRDefault="00623F98" w:rsidP="007A1BD5">
            <w:pPr>
              <w:pStyle w:val="af9"/>
              <w:rPr>
                <w:rFonts w:cs="Times New Roman"/>
              </w:rPr>
            </w:pPr>
            <w:r w:rsidRPr="007A1BD5">
              <w:rPr>
                <w:rFonts w:cs="Times New Roman"/>
              </w:rPr>
              <w:t>ул. Зеленая, 3 а</w:t>
            </w:r>
          </w:p>
        </w:tc>
        <w:tc>
          <w:tcPr>
            <w:tcW w:w="1305" w:type="pct"/>
            <w:vAlign w:val="center"/>
          </w:tcPr>
          <w:p w:rsidR="00623F98" w:rsidRPr="007A1BD5" w:rsidRDefault="00623F98" w:rsidP="007A1BD5">
            <w:pPr>
              <w:pStyle w:val="af9"/>
              <w:rPr>
                <w:rFonts w:cs="Times New Roman"/>
              </w:rPr>
            </w:pPr>
            <w:r w:rsidRPr="007A1BD5">
              <w:rPr>
                <w:rFonts w:cs="Times New Roman"/>
              </w:rPr>
              <w:t>Школа</w:t>
            </w:r>
          </w:p>
        </w:tc>
        <w:tc>
          <w:tcPr>
            <w:tcW w:w="611" w:type="pct"/>
            <w:vAlign w:val="center"/>
          </w:tcPr>
          <w:p w:rsidR="00623F98" w:rsidRPr="007A1BD5" w:rsidRDefault="00623F98" w:rsidP="007A1BD5">
            <w:pPr>
              <w:pStyle w:val="af9"/>
              <w:jc w:val="center"/>
              <w:rPr>
                <w:rFonts w:cs="Times New Roman"/>
              </w:rPr>
            </w:pPr>
            <w:r w:rsidRPr="007A1BD5">
              <w:rPr>
                <w:rFonts w:cs="Times New Roman"/>
              </w:rPr>
              <w:t>0</w:t>
            </w:r>
          </w:p>
        </w:tc>
        <w:tc>
          <w:tcPr>
            <w:tcW w:w="611" w:type="pct"/>
            <w:vAlign w:val="center"/>
          </w:tcPr>
          <w:p w:rsidR="00623F98" w:rsidRPr="007A1BD5" w:rsidRDefault="00623F98" w:rsidP="007A1BD5">
            <w:pPr>
              <w:pStyle w:val="af9"/>
              <w:jc w:val="center"/>
              <w:rPr>
                <w:rFonts w:cs="Times New Roman"/>
              </w:rPr>
            </w:pPr>
            <w:r w:rsidRPr="007A1BD5">
              <w:rPr>
                <w:rFonts w:cs="Times New Roman"/>
              </w:rPr>
              <w:t>0</w:t>
            </w:r>
          </w:p>
        </w:tc>
        <w:tc>
          <w:tcPr>
            <w:tcW w:w="611" w:type="pct"/>
            <w:vAlign w:val="center"/>
          </w:tcPr>
          <w:p w:rsidR="00623F98" w:rsidRPr="007A1BD5" w:rsidRDefault="00623F98" w:rsidP="007A1BD5">
            <w:pPr>
              <w:pStyle w:val="af9"/>
              <w:jc w:val="center"/>
              <w:rPr>
                <w:rFonts w:cs="Times New Roman"/>
              </w:rPr>
            </w:pPr>
            <w:r w:rsidRPr="007A1BD5">
              <w:rPr>
                <w:rFonts w:cs="Times New Roman"/>
              </w:rPr>
              <w:t>8,498</w:t>
            </w:r>
          </w:p>
        </w:tc>
        <w:tc>
          <w:tcPr>
            <w:tcW w:w="608" w:type="pct"/>
            <w:vAlign w:val="center"/>
          </w:tcPr>
          <w:p w:rsidR="00623F98" w:rsidRPr="007A1BD5" w:rsidRDefault="00623F98" w:rsidP="007A1BD5">
            <w:pPr>
              <w:pStyle w:val="af9"/>
              <w:jc w:val="center"/>
              <w:rPr>
                <w:rFonts w:cs="Times New Roman"/>
              </w:rPr>
            </w:pPr>
            <w:r w:rsidRPr="007A1BD5">
              <w:rPr>
                <w:rFonts w:cs="Times New Roman"/>
              </w:rPr>
              <w:t>1</w:t>
            </w:r>
          </w:p>
        </w:tc>
      </w:tr>
      <w:tr w:rsidR="00623F98" w:rsidRPr="005A523F" w:rsidTr="007A1BD5">
        <w:trPr>
          <w:trHeight w:val="340"/>
        </w:trPr>
        <w:tc>
          <w:tcPr>
            <w:tcW w:w="1254" w:type="pct"/>
            <w:vAlign w:val="center"/>
          </w:tcPr>
          <w:p w:rsidR="00623F98" w:rsidRPr="007A1BD5" w:rsidRDefault="00623F98" w:rsidP="007A1BD5">
            <w:pPr>
              <w:pStyle w:val="af9"/>
              <w:rPr>
                <w:rFonts w:cs="Times New Roman"/>
              </w:rPr>
            </w:pPr>
            <w:r w:rsidRPr="007A1BD5">
              <w:rPr>
                <w:rFonts w:cs="Times New Roman"/>
              </w:rPr>
              <w:t>ул. Школьная, 5</w:t>
            </w:r>
          </w:p>
        </w:tc>
        <w:tc>
          <w:tcPr>
            <w:tcW w:w="1305" w:type="pct"/>
            <w:vAlign w:val="center"/>
          </w:tcPr>
          <w:p w:rsidR="00623F98" w:rsidRPr="007A1BD5" w:rsidRDefault="00623F98" w:rsidP="007A1BD5">
            <w:pPr>
              <w:pStyle w:val="af9"/>
              <w:rPr>
                <w:rFonts w:cs="Times New Roman"/>
              </w:rPr>
            </w:pPr>
            <w:r w:rsidRPr="007A1BD5">
              <w:rPr>
                <w:rFonts w:cs="Times New Roman"/>
              </w:rPr>
              <w:t>Частный дом</w:t>
            </w:r>
          </w:p>
        </w:tc>
        <w:tc>
          <w:tcPr>
            <w:tcW w:w="611" w:type="pct"/>
            <w:vAlign w:val="center"/>
          </w:tcPr>
          <w:p w:rsidR="00623F98" w:rsidRPr="007A1BD5" w:rsidRDefault="00623F98" w:rsidP="007A1BD5">
            <w:pPr>
              <w:pStyle w:val="af9"/>
              <w:jc w:val="center"/>
              <w:rPr>
                <w:rFonts w:cs="Times New Roman"/>
              </w:rPr>
            </w:pPr>
            <w:r w:rsidRPr="007A1BD5">
              <w:rPr>
                <w:rFonts w:cs="Times New Roman"/>
              </w:rPr>
              <w:t>0</w:t>
            </w:r>
          </w:p>
        </w:tc>
        <w:tc>
          <w:tcPr>
            <w:tcW w:w="611" w:type="pct"/>
            <w:vAlign w:val="center"/>
          </w:tcPr>
          <w:p w:rsidR="00623F98" w:rsidRPr="007A1BD5" w:rsidRDefault="00623F98" w:rsidP="007A1BD5">
            <w:pPr>
              <w:pStyle w:val="af9"/>
              <w:jc w:val="center"/>
              <w:rPr>
                <w:rFonts w:cs="Times New Roman"/>
              </w:rPr>
            </w:pPr>
            <w:r w:rsidRPr="007A1BD5">
              <w:rPr>
                <w:rFonts w:cs="Times New Roman"/>
              </w:rPr>
              <w:t>0</w:t>
            </w:r>
          </w:p>
        </w:tc>
        <w:tc>
          <w:tcPr>
            <w:tcW w:w="611" w:type="pct"/>
            <w:vAlign w:val="center"/>
          </w:tcPr>
          <w:p w:rsidR="00623F98" w:rsidRPr="007A1BD5" w:rsidRDefault="00623F98" w:rsidP="007A1BD5">
            <w:pPr>
              <w:pStyle w:val="af9"/>
              <w:jc w:val="center"/>
              <w:rPr>
                <w:rFonts w:cs="Times New Roman"/>
              </w:rPr>
            </w:pPr>
            <w:r w:rsidRPr="007A1BD5">
              <w:rPr>
                <w:rFonts w:cs="Times New Roman"/>
              </w:rPr>
              <w:t>6,059</w:t>
            </w:r>
          </w:p>
        </w:tc>
        <w:tc>
          <w:tcPr>
            <w:tcW w:w="608" w:type="pct"/>
            <w:vAlign w:val="center"/>
          </w:tcPr>
          <w:p w:rsidR="00623F98" w:rsidRPr="007A1BD5" w:rsidRDefault="00623F98" w:rsidP="007A1BD5">
            <w:pPr>
              <w:pStyle w:val="af9"/>
              <w:jc w:val="center"/>
              <w:rPr>
                <w:rFonts w:cs="Times New Roman"/>
              </w:rPr>
            </w:pPr>
            <w:r w:rsidRPr="007A1BD5">
              <w:rPr>
                <w:rFonts w:cs="Times New Roman"/>
              </w:rPr>
              <w:t>1</w:t>
            </w:r>
          </w:p>
        </w:tc>
      </w:tr>
      <w:tr w:rsidR="00623F98" w:rsidRPr="005A523F" w:rsidTr="007A1BD5">
        <w:trPr>
          <w:trHeight w:val="340"/>
        </w:trPr>
        <w:tc>
          <w:tcPr>
            <w:tcW w:w="1254" w:type="pct"/>
            <w:vAlign w:val="center"/>
          </w:tcPr>
          <w:p w:rsidR="00623F98" w:rsidRPr="007A1BD5" w:rsidRDefault="00623F98" w:rsidP="007A1BD5">
            <w:pPr>
              <w:pStyle w:val="af9"/>
              <w:rPr>
                <w:rFonts w:cs="Times New Roman"/>
              </w:rPr>
            </w:pPr>
            <w:r w:rsidRPr="007A1BD5">
              <w:rPr>
                <w:rFonts w:cs="Times New Roman"/>
              </w:rPr>
              <w:t>ул. Школьная, 7</w:t>
            </w:r>
          </w:p>
        </w:tc>
        <w:tc>
          <w:tcPr>
            <w:tcW w:w="1305" w:type="pct"/>
            <w:vAlign w:val="center"/>
          </w:tcPr>
          <w:p w:rsidR="00623F98" w:rsidRPr="007A1BD5" w:rsidRDefault="00623F98" w:rsidP="007A1BD5">
            <w:pPr>
              <w:pStyle w:val="af9"/>
              <w:rPr>
                <w:rFonts w:cs="Times New Roman"/>
              </w:rPr>
            </w:pPr>
            <w:r w:rsidRPr="007A1BD5">
              <w:rPr>
                <w:rFonts w:cs="Times New Roman"/>
              </w:rPr>
              <w:t>Частный дом</w:t>
            </w:r>
          </w:p>
        </w:tc>
        <w:tc>
          <w:tcPr>
            <w:tcW w:w="611" w:type="pct"/>
            <w:vAlign w:val="center"/>
          </w:tcPr>
          <w:p w:rsidR="00623F98" w:rsidRPr="007A1BD5" w:rsidRDefault="00623F98" w:rsidP="007A1BD5">
            <w:pPr>
              <w:pStyle w:val="af9"/>
              <w:jc w:val="center"/>
              <w:rPr>
                <w:rFonts w:cs="Times New Roman"/>
              </w:rPr>
            </w:pPr>
            <w:r w:rsidRPr="007A1BD5">
              <w:rPr>
                <w:rFonts w:cs="Times New Roman"/>
              </w:rPr>
              <w:t>0</w:t>
            </w:r>
          </w:p>
        </w:tc>
        <w:tc>
          <w:tcPr>
            <w:tcW w:w="611" w:type="pct"/>
            <w:vAlign w:val="center"/>
          </w:tcPr>
          <w:p w:rsidR="00623F98" w:rsidRPr="007A1BD5" w:rsidRDefault="00623F98" w:rsidP="007A1BD5">
            <w:pPr>
              <w:pStyle w:val="af9"/>
              <w:jc w:val="center"/>
              <w:rPr>
                <w:rFonts w:cs="Times New Roman"/>
              </w:rPr>
            </w:pPr>
            <w:r w:rsidRPr="007A1BD5">
              <w:rPr>
                <w:rFonts w:cs="Times New Roman"/>
              </w:rPr>
              <w:t>0</w:t>
            </w:r>
          </w:p>
        </w:tc>
        <w:tc>
          <w:tcPr>
            <w:tcW w:w="611" w:type="pct"/>
            <w:vAlign w:val="center"/>
          </w:tcPr>
          <w:p w:rsidR="00623F98" w:rsidRPr="007A1BD5" w:rsidRDefault="00623F98" w:rsidP="007A1BD5">
            <w:pPr>
              <w:pStyle w:val="af9"/>
              <w:jc w:val="center"/>
              <w:rPr>
                <w:rFonts w:cs="Times New Roman"/>
              </w:rPr>
            </w:pPr>
            <w:r w:rsidRPr="007A1BD5">
              <w:rPr>
                <w:rFonts w:cs="Times New Roman"/>
              </w:rPr>
              <w:t>3,114</w:t>
            </w:r>
          </w:p>
        </w:tc>
        <w:tc>
          <w:tcPr>
            <w:tcW w:w="608" w:type="pct"/>
            <w:vAlign w:val="center"/>
          </w:tcPr>
          <w:p w:rsidR="00623F98" w:rsidRPr="007A1BD5" w:rsidRDefault="00623F98" w:rsidP="007A1BD5">
            <w:pPr>
              <w:pStyle w:val="af9"/>
              <w:jc w:val="center"/>
              <w:rPr>
                <w:rFonts w:cs="Times New Roman"/>
              </w:rPr>
            </w:pPr>
            <w:r w:rsidRPr="007A1BD5">
              <w:rPr>
                <w:rFonts w:cs="Times New Roman"/>
              </w:rPr>
              <w:t>1</w:t>
            </w:r>
          </w:p>
        </w:tc>
      </w:tr>
      <w:tr w:rsidR="00623F98" w:rsidRPr="005A523F" w:rsidTr="007A1BD5">
        <w:trPr>
          <w:trHeight w:val="340"/>
        </w:trPr>
        <w:tc>
          <w:tcPr>
            <w:tcW w:w="1254" w:type="pct"/>
            <w:vAlign w:val="center"/>
          </w:tcPr>
          <w:p w:rsidR="00623F98" w:rsidRPr="007A1BD5" w:rsidRDefault="00623F98" w:rsidP="007A1BD5">
            <w:pPr>
              <w:pStyle w:val="af9"/>
              <w:rPr>
                <w:rFonts w:cs="Times New Roman"/>
              </w:rPr>
            </w:pPr>
            <w:r w:rsidRPr="007A1BD5">
              <w:rPr>
                <w:rFonts w:cs="Times New Roman"/>
              </w:rPr>
              <w:t>ул. Зеленая, 10/1</w:t>
            </w:r>
          </w:p>
        </w:tc>
        <w:tc>
          <w:tcPr>
            <w:tcW w:w="1305" w:type="pct"/>
            <w:vAlign w:val="center"/>
          </w:tcPr>
          <w:p w:rsidR="00623F98" w:rsidRPr="007A1BD5" w:rsidRDefault="00623F98" w:rsidP="007A1BD5">
            <w:pPr>
              <w:pStyle w:val="af9"/>
              <w:rPr>
                <w:rFonts w:cs="Times New Roman"/>
              </w:rPr>
            </w:pPr>
            <w:r w:rsidRPr="007A1BD5">
              <w:rPr>
                <w:rFonts w:cs="Times New Roman"/>
              </w:rPr>
              <w:t>Частный дом</w:t>
            </w:r>
          </w:p>
        </w:tc>
        <w:tc>
          <w:tcPr>
            <w:tcW w:w="611" w:type="pct"/>
            <w:vAlign w:val="center"/>
          </w:tcPr>
          <w:p w:rsidR="00623F98" w:rsidRPr="007A1BD5" w:rsidRDefault="00623F98" w:rsidP="007A1BD5">
            <w:pPr>
              <w:pStyle w:val="af9"/>
              <w:jc w:val="center"/>
              <w:rPr>
                <w:rFonts w:cs="Times New Roman"/>
              </w:rPr>
            </w:pPr>
            <w:r w:rsidRPr="007A1BD5">
              <w:rPr>
                <w:rFonts w:cs="Times New Roman"/>
              </w:rPr>
              <w:t>3,1</w:t>
            </w:r>
          </w:p>
        </w:tc>
        <w:tc>
          <w:tcPr>
            <w:tcW w:w="611" w:type="pct"/>
            <w:vAlign w:val="center"/>
          </w:tcPr>
          <w:p w:rsidR="00623F98" w:rsidRPr="007A1BD5" w:rsidRDefault="00623F98" w:rsidP="007A1BD5">
            <w:pPr>
              <w:pStyle w:val="af9"/>
              <w:jc w:val="center"/>
              <w:rPr>
                <w:rFonts w:cs="Times New Roman"/>
              </w:rPr>
            </w:pPr>
            <w:r w:rsidRPr="007A1BD5">
              <w:rPr>
                <w:rFonts w:cs="Times New Roman"/>
              </w:rPr>
              <w:t>1</w:t>
            </w:r>
          </w:p>
        </w:tc>
        <w:tc>
          <w:tcPr>
            <w:tcW w:w="611" w:type="pct"/>
            <w:vAlign w:val="center"/>
          </w:tcPr>
          <w:p w:rsidR="00623F98" w:rsidRPr="007A1BD5" w:rsidRDefault="00623F98" w:rsidP="007A1BD5">
            <w:pPr>
              <w:pStyle w:val="af9"/>
              <w:jc w:val="center"/>
              <w:rPr>
                <w:rFonts w:cs="Times New Roman"/>
              </w:rPr>
            </w:pPr>
            <w:r w:rsidRPr="007A1BD5">
              <w:rPr>
                <w:rFonts w:cs="Times New Roman"/>
              </w:rPr>
              <w:t>0</w:t>
            </w:r>
          </w:p>
        </w:tc>
        <w:tc>
          <w:tcPr>
            <w:tcW w:w="608" w:type="pct"/>
            <w:vAlign w:val="center"/>
          </w:tcPr>
          <w:p w:rsidR="00623F98" w:rsidRPr="007A1BD5" w:rsidRDefault="00623F98" w:rsidP="007A1BD5">
            <w:pPr>
              <w:pStyle w:val="af9"/>
              <w:jc w:val="center"/>
              <w:rPr>
                <w:rFonts w:cs="Times New Roman"/>
              </w:rPr>
            </w:pPr>
            <w:r w:rsidRPr="007A1BD5">
              <w:rPr>
                <w:rFonts w:cs="Times New Roman"/>
              </w:rPr>
              <w:t>0</w:t>
            </w:r>
          </w:p>
        </w:tc>
      </w:tr>
      <w:tr w:rsidR="00623F98" w:rsidRPr="005A523F" w:rsidTr="007A1BD5">
        <w:trPr>
          <w:trHeight w:val="340"/>
        </w:trPr>
        <w:tc>
          <w:tcPr>
            <w:tcW w:w="1254" w:type="pct"/>
            <w:vAlign w:val="center"/>
          </w:tcPr>
          <w:p w:rsidR="00623F98" w:rsidRPr="007A1BD5" w:rsidRDefault="00623F98" w:rsidP="007A1BD5">
            <w:pPr>
              <w:pStyle w:val="af9"/>
              <w:rPr>
                <w:rFonts w:cs="Times New Roman"/>
              </w:rPr>
            </w:pPr>
            <w:r w:rsidRPr="007A1BD5">
              <w:rPr>
                <w:rFonts w:cs="Times New Roman"/>
              </w:rPr>
              <w:t>ул. Зеленая, 9</w:t>
            </w:r>
          </w:p>
        </w:tc>
        <w:tc>
          <w:tcPr>
            <w:tcW w:w="1305" w:type="pct"/>
            <w:vAlign w:val="center"/>
          </w:tcPr>
          <w:p w:rsidR="00623F98" w:rsidRPr="007A1BD5" w:rsidRDefault="00623F98" w:rsidP="007A1BD5">
            <w:pPr>
              <w:pStyle w:val="af9"/>
              <w:rPr>
                <w:rFonts w:cs="Times New Roman"/>
              </w:rPr>
            </w:pPr>
            <w:r w:rsidRPr="007A1BD5">
              <w:rPr>
                <w:rFonts w:cs="Times New Roman"/>
              </w:rPr>
              <w:t>Частный дом</w:t>
            </w:r>
          </w:p>
        </w:tc>
        <w:tc>
          <w:tcPr>
            <w:tcW w:w="611" w:type="pct"/>
            <w:vAlign w:val="center"/>
          </w:tcPr>
          <w:p w:rsidR="00623F98" w:rsidRPr="007A1BD5" w:rsidRDefault="00623F98" w:rsidP="007A1BD5">
            <w:pPr>
              <w:pStyle w:val="af9"/>
              <w:jc w:val="center"/>
              <w:rPr>
                <w:rFonts w:cs="Times New Roman"/>
              </w:rPr>
            </w:pPr>
            <w:r w:rsidRPr="007A1BD5">
              <w:rPr>
                <w:rFonts w:cs="Times New Roman"/>
              </w:rPr>
              <w:t>3,683</w:t>
            </w:r>
          </w:p>
        </w:tc>
        <w:tc>
          <w:tcPr>
            <w:tcW w:w="611" w:type="pct"/>
            <w:vAlign w:val="center"/>
          </w:tcPr>
          <w:p w:rsidR="00623F98" w:rsidRPr="007A1BD5" w:rsidRDefault="00623F98" w:rsidP="007A1BD5">
            <w:pPr>
              <w:pStyle w:val="af9"/>
              <w:jc w:val="center"/>
              <w:rPr>
                <w:rFonts w:cs="Times New Roman"/>
              </w:rPr>
            </w:pPr>
            <w:r w:rsidRPr="007A1BD5">
              <w:rPr>
                <w:rFonts w:cs="Times New Roman"/>
              </w:rPr>
              <w:t>1</w:t>
            </w:r>
          </w:p>
        </w:tc>
        <w:tc>
          <w:tcPr>
            <w:tcW w:w="611" w:type="pct"/>
            <w:vAlign w:val="center"/>
          </w:tcPr>
          <w:p w:rsidR="00623F98" w:rsidRPr="007A1BD5" w:rsidRDefault="00623F98" w:rsidP="007A1BD5">
            <w:pPr>
              <w:pStyle w:val="af9"/>
              <w:jc w:val="center"/>
              <w:rPr>
                <w:rFonts w:cs="Times New Roman"/>
              </w:rPr>
            </w:pPr>
            <w:r w:rsidRPr="007A1BD5">
              <w:rPr>
                <w:rFonts w:cs="Times New Roman"/>
              </w:rPr>
              <w:t>0</w:t>
            </w:r>
          </w:p>
        </w:tc>
        <w:tc>
          <w:tcPr>
            <w:tcW w:w="608" w:type="pct"/>
            <w:vAlign w:val="center"/>
          </w:tcPr>
          <w:p w:rsidR="00623F98" w:rsidRPr="007A1BD5" w:rsidRDefault="00623F98" w:rsidP="007A1BD5">
            <w:pPr>
              <w:pStyle w:val="af9"/>
              <w:jc w:val="center"/>
              <w:rPr>
                <w:rFonts w:cs="Times New Roman"/>
              </w:rPr>
            </w:pPr>
            <w:r w:rsidRPr="007A1BD5">
              <w:rPr>
                <w:rFonts w:cs="Times New Roman"/>
              </w:rPr>
              <w:t>0</w:t>
            </w:r>
          </w:p>
        </w:tc>
      </w:tr>
      <w:tr w:rsidR="00623F98" w:rsidRPr="005A523F" w:rsidTr="007A1BD5">
        <w:trPr>
          <w:trHeight w:val="340"/>
        </w:trPr>
        <w:tc>
          <w:tcPr>
            <w:tcW w:w="1254" w:type="pct"/>
            <w:vAlign w:val="center"/>
          </w:tcPr>
          <w:p w:rsidR="00623F98" w:rsidRPr="007A1BD5" w:rsidRDefault="00623F98" w:rsidP="007A1BD5">
            <w:pPr>
              <w:pStyle w:val="af9"/>
              <w:rPr>
                <w:rFonts w:cs="Times New Roman"/>
              </w:rPr>
            </w:pPr>
            <w:r w:rsidRPr="007A1BD5">
              <w:rPr>
                <w:rFonts w:cs="Times New Roman"/>
              </w:rPr>
              <w:t>ул. Школьная, 1</w:t>
            </w:r>
          </w:p>
        </w:tc>
        <w:tc>
          <w:tcPr>
            <w:tcW w:w="1305" w:type="pct"/>
            <w:vAlign w:val="center"/>
          </w:tcPr>
          <w:p w:rsidR="00623F98" w:rsidRPr="007A1BD5" w:rsidRDefault="00623F98" w:rsidP="007A1BD5">
            <w:pPr>
              <w:pStyle w:val="af9"/>
              <w:rPr>
                <w:rFonts w:cs="Times New Roman"/>
              </w:rPr>
            </w:pPr>
            <w:r w:rsidRPr="007A1BD5">
              <w:rPr>
                <w:rFonts w:cs="Times New Roman"/>
              </w:rPr>
              <w:t>16-ти квартирный дом</w:t>
            </w:r>
          </w:p>
        </w:tc>
        <w:tc>
          <w:tcPr>
            <w:tcW w:w="611" w:type="pct"/>
            <w:vAlign w:val="center"/>
          </w:tcPr>
          <w:p w:rsidR="00623F98" w:rsidRPr="007A1BD5" w:rsidRDefault="00623F98" w:rsidP="007A1BD5">
            <w:pPr>
              <w:pStyle w:val="af9"/>
              <w:jc w:val="center"/>
              <w:rPr>
                <w:rFonts w:cs="Times New Roman"/>
              </w:rPr>
            </w:pPr>
            <w:r w:rsidRPr="007A1BD5">
              <w:rPr>
                <w:rFonts w:cs="Times New Roman"/>
              </w:rPr>
              <w:t>0</w:t>
            </w:r>
          </w:p>
        </w:tc>
        <w:tc>
          <w:tcPr>
            <w:tcW w:w="611" w:type="pct"/>
            <w:vAlign w:val="center"/>
          </w:tcPr>
          <w:p w:rsidR="00623F98" w:rsidRPr="007A1BD5" w:rsidRDefault="00623F98" w:rsidP="007A1BD5">
            <w:pPr>
              <w:pStyle w:val="af9"/>
              <w:jc w:val="center"/>
              <w:rPr>
                <w:rFonts w:cs="Times New Roman"/>
              </w:rPr>
            </w:pPr>
            <w:r w:rsidRPr="007A1BD5">
              <w:rPr>
                <w:rFonts w:cs="Times New Roman"/>
              </w:rPr>
              <w:t>0</w:t>
            </w:r>
          </w:p>
        </w:tc>
        <w:tc>
          <w:tcPr>
            <w:tcW w:w="611" w:type="pct"/>
            <w:vAlign w:val="center"/>
          </w:tcPr>
          <w:p w:rsidR="00623F98" w:rsidRPr="007A1BD5" w:rsidRDefault="00623F98" w:rsidP="007A1BD5">
            <w:pPr>
              <w:pStyle w:val="af9"/>
              <w:jc w:val="center"/>
              <w:rPr>
                <w:rFonts w:cs="Times New Roman"/>
              </w:rPr>
            </w:pPr>
            <w:r w:rsidRPr="007A1BD5">
              <w:rPr>
                <w:rFonts w:cs="Times New Roman"/>
              </w:rPr>
              <w:t>7,384</w:t>
            </w:r>
          </w:p>
        </w:tc>
        <w:tc>
          <w:tcPr>
            <w:tcW w:w="608" w:type="pct"/>
            <w:vAlign w:val="center"/>
          </w:tcPr>
          <w:p w:rsidR="00623F98" w:rsidRPr="007A1BD5" w:rsidRDefault="00623F98" w:rsidP="007A1BD5">
            <w:pPr>
              <w:pStyle w:val="af9"/>
              <w:jc w:val="center"/>
              <w:rPr>
                <w:rFonts w:cs="Times New Roman"/>
              </w:rPr>
            </w:pPr>
            <w:r w:rsidRPr="007A1BD5">
              <w:rPr>
                <w:rFonts w:cs="Times New Roman"/>
              </w:rPr>
              <w:t>1</w:t>
            </w:r>
          </w:p>
        </w:tc>
      </w:tr>
      <w:tr w:rsidR="00623F98" w:rsidRPr="005A523F" w:rsidTr="007A1BD5">
        <w:trPr>
          <w:trHeight w:val="340"/>
        </w:trPr>
        <w:tc>
          <w:tcPr>
            <w:tcW w:w="1254" w:type="pct"/>
            <w:vAlign w:val="center"/>
          </w:tcPr>
          <w:p w:rsidR="00623F98" w:rsidRPr="007A1BD5" w:rsidRDefault="00623F98" w:rsidP="007A1BD5">
            <w:pPr>
              <w:pStyle w:val="af9"/>
              <w:rPr>
                <w:rFonts w:cs="Times New Roman"/>
              </w:rPr>
            </w:pPr>
            <w:r w:rsidRPr="007A1BD5">
              <w:rPr>
                <w:rFonts w:cs="Times New Roman"/>
              </w:rPr>
              <w:t>ул. Школьная</w:t>
            </w:r>
          </w:p>
        </w:tc>
        <w:tc>
          <w:tcPr>
            <w:tcW w:w="1305" w:type="pct"/>
            <w:vAlign w:val="center"/>
          </w:tcPr>
          <w:p w:rsidR="00623F98" w:rsidRPr="007A1BD5" w:rsidRDefault="00623F98" w:rsidP="007A1BD5">
            <w:pPr>
              <w:pStyle w:val="af9"/>
              <w:rPr>
                <w:rFonts w:cs="Times New Roman"/>
              </w:rPr>
            </w:pPr>
            <w:r w:rsidRPr="007A1BD5">
              <w:rPr>
                <w:rFonts w:cs="Times New Roman"/>
              </w:rPr>
              <w:t>Магазин</w:t>
            </w:r>
          </w:p>
        </w:tc>
        <w:tc>
          <w:tcPr>
            <w:tcW w:w="611" w:type="pct"/>
            <w:vAlign w:val="center"/>
          </w:tcPr>
          <w:p w:rsidR="00623F98" w:rsidRPr="007A1BD5" w:rsidRDefault="00623F98" w:rsidP="007A1BD5">
            <w:pPr>
              <w:pStyle w:val="af9"/>
              <w:jc w:val="center"/>
              <w:rPr>
                <w:rFonts w:cs="Times New Roman"/>
              </w:rPr>
            </w:pPr>
            <w:r w:rsidRPr="007A1BD5">
              <w:rPr>
                <w:rFonts w:cs="Times New Roman"/>
              </w:rPr>
              <w:t>0</w:t>
            </w:r>
          </w:p>
        </w:tc>
        <w:tc>
          <w:tcPr>
            <w:tcW w:w="611" w:type="pct"/>
            <w:vAlign w:val="center"/>
          </w:tcPr>
          <w:p w:rsidR="00623F98" w:rsidRPr="007A1BD5" w:rsidRDefault="00623F98" w:rsidP="007A1BD5">
            <w:pPr>
              <w:pStyle w:val="af9"/>
              <w:jc w:val="center"/>
              <w:rPr>
                <w:rFonts w:cs="Times New Roman"/>
              </w:rPr>
            </w:pPr>
            <w:r w:rsidRPr="007A1BD5">
              <w:rPr>
                <w:rFonts w:cs="Times New Roman"/>
              </w:rPr>
              <w:t>0</w:t>
            </w:r>
          </w:p>
        </w:tc>
        <w:tc>
          <w:tcPr>
            <w:tcW w:w="611" w:type="pct"/>
            <w:vAlign w:val="center"/>
          </w:tcPr>
          <w:p w:rsidR="00623F98" w:rsidRPr="007A1BD5" w:rsidRDefault="00623F98" w:rsidP="007A1BD5">
            <w:pPr>
              <w:pStyle w:val="af9"/>
              <w:jc w:val="center"/>
              <w:rPr>
                <w:rFonts w:cs="Times New Roman"/>
              </w:rPr>
            </w:pPr>
            <w:r w:rsidRPr="007A1BD5">
              <w:rPr>
                <w:rFonts w:cs="Times New Roman"/>
              </w:rPr>
              <w:t>3,44</w:t>
            </w:r>
          </w:p>
        </w:tc>
        <w:tc>
          <w:tcPr>
            <w:tcW w:w="608" w:type="pct"/>
            <w:vAlign w:val="center"/>
          </w:tcPr>
          <w:p w:rsidR="00623F98" w:rsidRPr="007A1BD5" w:rsidRDefault="00623F98" w:rsidP="007A1BD5">
            <w:pPr>
              <w:pStyle w:val="af9"/>
              <w:jc w:val="center"/>
              <w:rPr>
                <w:rFonts w:cs="Times New Roman"/>
              </w:rPr>
            </w:pPr>
            <w:r w:rsidRPr="007A1BD5">
              <w:rPr>
                <w:rFonts w:cs="Times New Roman"/>
              </w:rPr>
              <w:t>1</w:t>
            </w:r>
          </w:p>
        </w:tc>
      </w:tr>
      <w:tr w:rsidR="00623F98" w:rsidRPr="005A523F" w:rsidTr="007A1BD5">
        <w:trPr>
          <w:trHeight w:val="340"/>
        </w:trPr>
        <w:tc>
          <w:tcPr>
            <w:tcW w:w="1254" w:type="pct"/>
            <w:vAlign w:val="center"/>
          </w:tcPr>
          <w:p w:rsidR="00623F98" w:rsidRPr="007A1BD5" w:rsidRDefault="00623F98" w:rsidP="007A1BD5">
            <w:pPr>
              <w:pStyle w:val="af9"/>
              <w:rPr>
                <w:rFonts w:cs="Times New Roman"/>
              </w:rPr>
            </w:pPr>
            <w:r w:rsidRPr="007A1BD5">
              <w:rPr>
                <w:rFonts w:cs="Times New Roman"/>
              </w:rPr>
              <w:t>ул. Зеленая, 3 а</w:t>
            </w:r>
          </w:p>
        </w:tc>
        <w:tc>
          <w:tcPr>
            <w:tcW w:w="1305" w:type="pct"/>
            <w:vAlign w:val="center"/>
          </w:tcPr>
          <w:p w:rsidR="00623F98" w:rsidRPr="007A1BD5" w:rsidRDefault="00623F98" w:rsidP="007A1BD5">
            <w:pPr>
              <w:pStyle w:val="af9"/>
              <w:rPr>
                <w:rFonts w:cs="Times New Roman"/>
              </w:rPr>
            </w:pPr>
            <w:r w:rsidRPr="007A1BD5">
              <w:rPr>
                <w:rFonts w:cs="Times New Roman"/>
              </w:rPr>
              <w:t>Дом культуры</w:t>
            </w:r>
          </w:p>
        </w:tc>
        <w:tc>
          <w:tcPr>
            <w:tcW w:w="611" w:type="pct"/>
            <w:vAlign w:val="center"/>
          </w:tcPr>
          <w:p w:rsidR="00623F98" w:rsidRPr="007A1BD5" w:rsidRDefault="00623F98" w:rsidP="007A1BD5">
            <w:pPr>
              <w:pStyle w:val="af9"/>
              <w:jc w:val="center"/>
              <w:rPr>
                <w:rFonts w:cs="Times New Roman"/>
              </w:rPr>
            </w:pPr>
            <w:r w:rsidRPr="007A1BD5">
              <w:rPr>
                <w:rFonts w:cs="Times New Roman"/>
              </w:rPr>
              <w:t>0</w:t>
            </w:r>
          </w:p>
        </w:tc>
        <w:tc>
          <w:tcPr>
            <w:tcW w:w="611" w:type="pct"/>
            <w:vAlign w:val="center"/>
          </w:tcPr>
          <w:p w:rsidR="00623F98" w:rsidRPr="007A1BD5" w:rsidRDefault="00623F98" w:rsidP="007A1BD5">
            <w:pPr>
              <w:pStyle w:val="af9"/>
              <w:jc w:val="center"/>
              <w:rPr>
                <w:rFonts w:cs="Times New Roman"/>
              </w:rPr>
            </w:pPr>
            <w:r w:rsidRPr="007A1BD5">
              <w:rPr>
                <w:rFonts w:cs="Times New Roman"/>
              </w:rPr>
              <w:t>0</w:t>
            </w:r>
          </w:p>
        </w:tc>
        <w:tc>
          <w:tcPr>
            <w:tcW w:w="611" w:type="pct"/>
            <w:vAlign w:val="center"/>
          </w:tcPr>
          <w:p w:rsidR="00623F98" w:rsidRPr="007A1BD5" w:rsidRDefault="00623F98" w:rsidP="007A1BD5">
            <w:pPr>
              <w:pStyle w:val="af9"/>
              <w:jc w:val="center"/>
              <w:rPr>
                <w:rFonts w:cs="Times New Roman"/>
              </w:rPr>
            </w:pPr>
            <w:r w:rsidRPr="007A1BD5">
              <w:rPr>
                <w:rFonts w:cs="Times New Roman"/>
              </w:rPr>
              <w:t>4,279</w:t>
            </w:r>
          </w:p>
        </w:tc>
        <w:tc>
          <w:tcPr>
            <w:tcW w:w="608" w:type="pct"/>
            <w:vAlign w:val="center"/>
          </w:tcPr>
          <w:p w:rsidR="00623F98" w:rsidRPr="007A1BD5" w:rsidRDefault="00623F98" w:rsidP="007A1BD5">
            <w:pPr>
              <w:pStyle w:val="af9"/>
              <w:jc w:val="center"/>
              <w:rPr>
                <w:rFonts w:cs="Times New Roman"/>
              </w:rPr>
            </w:pPr>
            <w:r w:rsidRPr="007A1BD5">
              <w:rPr>
                <w:rFonts w:cs="Times New Roman"/>
              </w:rPr>
              <w:t>1</w:t>
            </w:r>
          </w:p>
        </w:tc>
      </w:tr>
      <w:tr w:rsidR="00623F98" w:rsidRPr="005A523F" w:rsidTr="007A1BD5">
        <w:trPr>
          <w:trHeight w:val="340"/>
        </w:trPr>
        <w:tc>
          <w:tcPr>
            <w:tcW w:w="1254" w:type="pct"/>
            <w:vAlign w:val="center"/>
          </w:tcPr>
          <w:p w:rsidR="00623F98" w:rsidRPr="007A1BD5" w:rsidRDefault="00623F98" w:rsidP="007A1BD5">
            <w:pPr>
              <w:pStyle w:val="af9"/>
              <w:rPr>
                <w:rFonts w:cs="Times New Roman"/>
              </w:rPr>
            </w:pPr>
            <w:r w:rsidRPr="007A1BD5">
              <w:rPr>
                <w:rFonts w:cs="Times New Roman"/>
              </w:rPr>
              <w:t>ул. Зеленая. 3 а</w:t>
            </w:r>
          </w:p>
        </w:tc>
        <w:tc>
          <w:tcPr>
            <w:tcW w:w="1305" w:type="pct"/>
            <w:vAlign w:val="center"/>
          </w:tcPr>
          <w:p w:rsidR="00623F98" w:rsidRPr="007A1BD5" w:rsidRDefault="00623F98" w:rsidP="007A1BD5">
            <w:pPr>
              <w:pStyle w:val="af9"/>
              <w:rPr>
                <w:rFonts w:cs="Times New Roman"/>
              </w:rPr>
            </w:pPr>
            <w:r w:rsidRPr="007A1BD5">
              <w:rPr>
                <w:rFonts w:cs="Times New Roman"/>
              </w:rPr>
              <w:t>Общежитие № 1</w:t>
            </w:r>
          </w:p>
        </w:tc>
        <w:tc>
          <w:tcPr>
            <w:tcW w:w="611" w:type="pct"/>
            <w:vAlign w:val="center"/>
          </w:tcPr>
          <w:p w:rsidR="00623F98" w:rsidRPr="007A1BD5" w:rsidRDefault="00623F98" w:rsidP="007A1BD5">
            <w:pPr>
              <w:pStyle w:val="af9"/>
              <w:jc w:val="center"/>
              <w:rPr>
                <w:rFonts w:cs="Times New Roman"/>
              </w:rPr>
            </w:pPr>
            <w:r w:rsidRPr="007A1BD5">
              <w:rPr>
                <w:rFonts w:cs="Times New Roman"/>
              </w:rPr>
              <w:t>0</w:t>
            </w:r>
          </w:p>
        </w:tc>
        <w:tc>
          <w:tcPr>
            <w:tcW w:w="611" w:type="pct"/>
            <w:vAlign w:val="center"/>
          </w:tcPr>
          <w:p w:rsidR="00623F98" w:rsidRPr="007A1BD5" w:rsidRDefault="00623F98" w:rsidP="007A1BD5">
            <w:pPr>
              <w:pStyle w:val="af9"/>
              <w:jc w:val="center"/>
              <w:rPr>
                <w:rFonts w:cs="Times New Roman"/>
              </w:rPr>
            </w:pPr>
            <w:r w:rsidRPr="007A1BD5">
              <w:rPr>
                <w:rFonts w:cs="Times New Roman"/>
              </w:rPr>
              <w:t>0</w:t>
            </w:r>
          </w:p>
        </w:tc>
        <w:tc>
          <w:tcPr>
            <w:tcW w:w="611" w:type="pct"/>
            <w:vAlign w:val="center"/>
          </w:tcPr>
          <w:p w:rsidR="00623F98" w:rsidRPr="007A1BD5" w:rsidRDefault="00623F98" w:rsidP="007A1BD5">
            <w:pPr>
              <w:pStyle w:val="af9"/>
              <w:jc w:val="center"/>
              <w:rPr>
                <w:rFonts w:cs="Times New Roman"/>
              </w:rPr>
            </w:pPr>
            <w:r w:rsidRPr="007A1BD5">
              <w:rPr>
                <w:rFonts w:cs="Times New Roman"/>
              </w:rPr>
              <w:t>9,955</w:t>
            </w:r>
          </w:p>
        </w:tc>
        <w:tc>
          <w:tcPr>
            <w:tcW w:w="608" w:type="pct"/>
            <w:vAlign w:val="center"/>
          </w:tcPr>
          <w:p w:rsidR="00623F98" w:rsidRPr="007A1BD5" w:rsidRDefault="00623F98" w:rsidP="007A1BD5">
            <w:pPr>
              <w:pStyle w:val="af9"/>
              <w:jc w:val="center"/>
              <w:rPr>
                <w:rFonts w:cs="Times New Roman"/>
              </w:rPr>
            </w:pPr>
            <w:r w:rsidRPr="007A1BD5">
              <w:rPr>
                <w:rFonts w:cs="Times New Roman"/>
              </w:rPr>
              <w:t>1</w:t>
            </w:r>
          </w:p>
        </w:tc>
      </w:tr>
      <w:tr w:rsidR="00623F98" w:rsidRPr="005A523F" w:rsidTr="007A1BD5">
        <w:trPr>
          <w:trHeight w:val="340"/>
        </w:trPr>
        <w:tc>
          <w:tcPr>
            <w:tcW w:w="1254" w:type="pct"/>
            <w:vAlign w:val="center"/>
          </w:tcPr>
          <w:p w:rsidR="00623F98" w:rsidRPr="007A1BD5" w:rsidRDefault="00623F98" w:rsidP="007A1BD5">
            <w:pPr>
              <w:pStyle w:val="af9"/>
              <w:rPr>
                <w:rFonts w:cs="Times New Roman"/>
              </w:rPr>
            </w:pPr>
            <w:r w:rsidRPr="007A1BD5">
              <w:rPr>
                <w:rFonts w:cs="Times New Roman"/>
              </w:rPr>
              <w:t>ул. Зеленая, 3 а</w:t>
            </w:r>
          </w:p>
        </w:tc>
        <w:tc>
          <w:tcPr>
            <w:tcW w:w="1305" w:type="pct"/>
            <w:vAlign w:val="center"/>
          </w:tcPr>
          <w:p w:rsidR="00623F98" w:rsidRPr="007A1BD5" w:rsidRDefault="00623F98" w:rsidP="007A1BD5">
            <w:pPr>
              <w:pStyle w:val="af9"/>
              <w:rPr>
                <w:rFonts w:cs="Times New Roman"/>
              </w:rPr>
            </w:pPr>
            <w:r w:rsidRPr="007A1BD5">
              <w:rPr>
                <w:rFonts w:cs="Times New Roman"/>
              </w:rPr>
              <w:t>Учебный корпус. ввод 1</w:t>
            </w:r>
          </w:p>
        </w:tc>
        <w:tc>
          <w:tcPr>
            <w:tcW w:w="611" w:type="pct"/>
            <w:vAlign w:val="center"/>
          </w:tcPr>
          <w:p w:rsidR="00623F98" w:rsidRPr="007A1BD5" w:rsidRDefault="00623F98" w:rsidP="007A1BD5">
            <w:pPr>
              <w:pStyle w:val="af9"/>
              <w:jc w:val="center"/>
              <w:rPr>
                <w:rFonts w:cs="Times New Roman"/>
              </w:rPr>
            </w:pPr>
            <w:r w:rsidRPr="007A1BD5">
              <w:rPr>
                <w:rFonts w:cs="Times New Roman"/>
              </w:rPr>
              <w:t>0</w:t>
            </w:r>
          </w:p>
        </w:tc>
        <w:tc>
          <w:tcPr>
            <w:tcW w:w="611" w:type="pct"/>
            <w:vAlign w:val="center"/>
          </w:tcPr>
          <w:p w:rsidR="00623F98" w:rsidRPr="007A1BD5" w:rsidRDefault="00623F98" w:rsidP="007A1BD5">
            <w:pPr>
              <w:pStyle w:val="af9"/>
              <w:jc w:val="center"/>
              <w:rPr>
                <w:rFonts w:cs="Times New Roman"/>
              </w:rPr>
            </w:pPr>
            <w:r w:rsidRPr="007A1BD5">
              <w:rPr>
                <w:rFonts w:cs="Times New Roman"/>
              </w:rPr>
              <w:t>0</w:t>
            </w:r>
          </w:p>
        </w:tc>
        <w:tc>
          <w:tcPr>
            <w:tcW w:w="611" w:type="pct"/>
            <w:vAlign w:val="center"/>
          </w:tcPr>
          <w:p w:rsidR="00623F98" w:rsidRPr="007A1BD5" w:rsidRDefault="00623F98" w:rsidP="007A1BD5">
            <w:pPr>
              <w:pStyle w:val="af9"/>
              <w:jc w:val="center"/>
              <w:rPr>
                <w:rFonts w:cs="Times New Roman"/>
              </w:rPr>
            </w:pPr>
            <w:r w:rsidRPr="007A1BD5">
              <w:rPr>
                <w:rFonts w:cs="Times New Roman"/>
              </w:rPr>
              <w:t>12,041</w:t>
            </w:r>
          </w:p>
        </w:tc>
        <w:tc>
          <w:tcPr>
            <w:tcW w:w="608" w:type="pct"/>
            <w:vAlign w:val="center"/>
          </w:tcPr>
          <w:p w:rsidR="00623F98" w:rsidRPr="007A1BD5" w:rsidRDefault="00623F98" w:rsidP="007A1BD5">
            <w:pPr>
              <w:pStyle w:val="af9"/>
              <w:jc w:val="center"/>
              <w:rPr>
                <w:rFonts w:cs="Times New Roman"/>
              </w:rPr>
            </w:pPr>
            <w:r w:rsidRPr="007A1BD5">
              <w:rPr>
                <w:rFonts w:cs="Times New Roman"/>
              </w:rPr>
              <w:t>1</w:t>
            </w:r>
          </w:p>
        </w:tc>
      </w:tr>
      <w:tr w:rsidR="00623F98" w:rsidRPr="005A523F" w:rsidTr="007A1BD5">
        <w:trPr>
          <w:trHeight w:val="340"/>
        </w:trPr>
        <w:tc>
          <w:tcPr>
            <w:tcW w:w="1254" w:type="pct"/>
            <w:vAlign w:val="center"/>
          </w:tcPr>
          <w:p w:rsidR="00623F98" w:rsidRPr="007A1BD5" w:rsidRDefault="00623F98" w:rsidP="007A1BD5">
            <w:pPr>
              <w:pStyle w:val="af9"/>
              <w:rPr>
                <w:rFonts w:cs="Times New Roman"/>
              </w:rPr>
            </w:pPr>
            <w:r w:rsidRPr="007A1BD5">
              <w:rPr>
                <w:rFonts w:cs="Times New Roman"/>
              </w:rPr>
              <w:t>ул. Зеленая, 8/2</w:t>
            </w:r>
          </w:p>
        </w:tc>
        <w:tc>
          <w:tcPr>
            <w:tcW w:w="1305" w:type="pct"/>
            <w:vAlign w:val="center"/>
          </w:tcPr>
          <w:p w:rsidR="00623F98" w:rsidRPr="007A1BD5" w:rsidRDefault="00623F98" w:rsidP="007A1BD5">
            <w:pPr>
              <w:pStyle w:val="af9"/>
              <w:rPr>
                <w:rFonts w:cs="Times New Roman"/>
              </w:rPr>
            </w:pPr>
            <w:r w:rsidRPr="007A1BD5">
              <w:rPr>
                <w:rFonts w:cs="Times New Roman"/>
              </w:rPr>
              <w:t>Частный дом</w:t>
            </w:r>
          </w:p>
        </w:tc>
        <w:tc>
          <w:tcPr>
            <w:tcW w:w="611" w:type="pct"/>
            <w:vAlign w:val="center"/>
          </w:tcPr>
          <w:p w:rsidR="00623F98" w:rsidRPr="007A1BD5" w:rsidRDefault="00623F98" w:rsidP="007A1BD5">
            <w:pPr>
              <w:pStyle w:val="af9"/>
              <w:jc w:val="center"/>
              <w:rPr>
                <w:rFonts w:cs="Times New Roman"/>
              </w:rPr>
            </w:pPr>
            <w:r w:rsidRPr="007A1BD5">
              <w:rPr>
                <w:rFonts w:cs="Times New Roman"/>
              </w:rPr>
              <w:t>4,332</w:t>
            </w:r>
          </w:p>
        </w:tc>
        <w:tc>
          <w:tcPr>
            <w:tcW w:w="611" w:type="pct"/>
            <w:vAlign w:val="center"/>
          </w:tcPr>
          <w:p w:rsidR="00623F98" w:rsidRPr="007A1BD5" w:rsidRDefault="00623F98" w:rsidP="007A1BD5">
            <w:pPr>
              <w:pStyle w:val="af9"/>
              <w:jc w:val="center"/>
              <w:rPr>
                <w:rFonts w:cs="Times New Roman"/>
              </w:rPr>
            </w:pPr>
            <w:r w:rsidRPr="007A1BD5">
              <w:rPr>
                <w:rFonts w:cs="Times New Roman"/>
              </w:rPr>
              <w:t>1</w:t>
            </w:r>
          </w:p>
        </w:tc>
        <w:tc>
          <w:tcPr>
            <w:tcW w:w="611" w:type="pct"/>
            <w:vAlign w:val="center"/>
          </w:tcPr>
          <w:p w:rsidR="00623F98" w:rsidRPr="007A1BD5" w:rsidRDefault="00623F98" w:rsidP="007A1BD5">
            <w:pPr>
              <w:pStyle w:val="af9"/>
              <w:jc w:val="center"/>
              <w:rPr>
                <w:rFonts w:cs="Times New Roman"/>
              </w:rPr>
            </w:pPr>
            <w:r w:rsidRPr="007A1BD5">
              <w:rPr>
                <w:rFonts w:cs="Times New Roman"/>
              </w:rPr>
              <w:t>0</w:t>
            </w:r>
          </w:p>
        </w:tc>
        <w:tc>
          <w:tcPr>
            <w:tcW w:w="608" w:type="pct"/>
            <w:vAlign w:val="center"/>
          </w:tcPr>
          <w:p w:rsidR="00623F98" w:rsidRPr="007A1BD5" w:rsidRDefault="00623F98" w:rsidP="007A1BD5">
            <w:pPr>
              <w:pStyle w:val="af9"/>
              <w:jc w:val="center"/>
              <w:rPr>
                <w:rFonts w:cs="Times New Roman"/>
              </w:rPr>
            </w:pPr>
            <w:r w:rsidRPr="007A1BD5">
              <w:rPr>
                <w:rFonts w:cs="Times New Roman"/>
              </w:rPr>
              <w:t>0</w:t>
            </w:r>
          </w:p>
        </w:tc>
      </w:tr>
      <w:tr w:rsidR="00623F98" w:rsidRPr="005A523F" w:rsidTr="007A1BD5">
        <w:trPr>
          <w:trHeight w:val="340"/>
        </w:trPr>
        <w:tc>
          <w:tcPr>
            <w:tcW w:w="1254" w:type="pct"/>
            <w:vAlign w:val="center"/>
          </w:tcPr>
          <w:p w:rsidR="00623F98" w:rsidRPr="007A1BD5" w:rsidRDefault="00623F98" w:rsidP="007A1BD5">
            <w:pPr>
              <w:pStyle w:val="af9"/>
              <w:rPr>
                <w:rFonts w:cs="Times New Roman"/>
              </w:rPr>
            </w:pPr>
            <w:r w:rsidRPr="007A1BD5">
              <w:rPr>
                <w:rFonts w:cs="Times New Roman"/>
              </w:rPr>
              <w:t>ул. Зеленая, 8/1</w:t>
            </w:r>
          </w:p>
        </w:tc>
        <w:tc>
          <w:tcPr>
            <w:tcW w:w="1305" w:type="pct"/>
            <w:vAlign w:val="center"/>
          </w:tcPr>
          <w:p w:rsidR="00623F98" w:rsidRPr="007A1BD5" w:rsidRDefault="00623F98" w:rsidP="007A1BD5">
            <w:pPr>
              <w:pStyle w:val="af9"/>
              <w:rPr>
                <w:rFonts w:cs="Times New Roman"/>
              </w:rPr>
            </w:pPr>
            <w:r w:rsidRPr="007A1BD5">
              <w:rPr>
                <w:rFonts w:cs="Times New Roman"/>
              </w:rPr>
              <w:t>Частный дом</w:t>
            </w:r>
          </w:p>
        </w:tc>
        <w:tc>
          <w:tcPr>
            <w:tcW w:w="611" w:type="pct"/>
            <w:vAlign w:val="center"/>
          </w:tcPr>
          <w:p w:rsidR="00623F98" w:rsidRPr="007A1BD5" w:rsidRDefault="00623F98" w:rsidP="007A1BD5">
            <w:pPr>
              <w:pStyle w:val="af9"/>
              <w:jc w:val="center"/>
              <w:rPr>
                <w:rFonts w:cs="Times New Roman"/>
              </w:rPr>
            </w:pPr>
            <w:r w:rsidRPr="007A1BD5">
              <w:rPr>
                <w:rFonts w:cs="Times New Roman"/>
              </w:rPr>
              <w:t>3,769</w:t>
            </w:r>
          </w:p>
        </w:tc>
        <w:tc>
          <w:tcPr>
            <w:tcW w:w="611" w:type="pct"/>
            <w:vAlign w:val="center"/>
          </w:tcPr>
          <w:p w:rsidR="00623F98" w:rsidRPr="007A1BD5" w:rsidRDefault="00623F98" w:rsidP="007A1BD5">
            <w:pPr>
              <w:pStyle w:val="af9"/>
              <w:jc w:val="center"/>
              <w:rPr>
                <w:rFonts w:cs="Times New Roman"/>
              </w:rPr>
            </w:pPr>
            <w:r w:rsidRPr="007A1BD5">
              <w:rPr>
                <w:rFonts w:cs="Times New Roman"/>
              </w:rPr>
              <w:t>1</w:t>
            </w:r>
          </w:p>
        </w:tc>
        <w:tc>
          <w:tcPr>
            <w:tcW w:w="611" w:type="pct"/>
            <w:vAlign w:val="center"/>
          </w:tcPr>
          <w:p w:rsidR="00623F98" w:rsidRPr="007A1BD5" w:rsidRDefault="00623F98" w:rsidP="007A1BD5">
            <w:pPr>
              <w:pStyle w:val="af9"/>
              <w:jc w:val="center"/>
              <w:rPr>
                <w:rFonts w:cs="Times New Roman"/>
              </w:rPr>
            </w:pPr>
            <w:r w:rsidRPr="007A1BD5">
              <w:rPr>
                <w:rFonts w:cs="Times New Roman"/>
              </w:rPr>
              <w:t>0</w:t>
            </w:r>
          </w:p>
        </w:tc>
        <w:tc>
          <w:tcPr>
            <w:tcW w:w="608" w:type="pct"/>
            <w:vAlign w:val="center"/>
          </w:tcPr>
          <w:p w:rsidR="00623F98" w:rsidRPr="007A1BD5" w:rsidRDefault="00623F98" w:rsidP="007A1BD5">
            <w:pPr>
              <w:pStyle w:val="af9"/>
              <w:jc w:val="center"/>
              <w:rPr>
                <w:rFonts w:cs="Times New Roman"/>
              </w:rPr>
            </w:pPr>
            <w:r w:rsidRPr="007A1BD5">
              <w:rPr>
                <w:rFonts w:cs="Times New Roman"/>
              </w:rPr>
              <w:t>0</w:t>
            </w:r>
          </w:p>
        </w:tc>
      </w:tr>
      <w:tr w:rsidR="00623F98" w:rsidRPr="005A523F" w:rsidTr="007A1BD5">
        <w:trPr>
          <w:trHeight w:val="340"/>
        </w:trPr>
        <w:tc>
          <w:tcPr>
            <w:tcW w:w="1254" w:type="pct"/>
            <w:vAlign w:val="center"/>
          </w:tcPr>
          <w:p w:rsidR="00623F98" w:rsidRPr="007A1BD5" w:rsidRDefault="00623F98" w:rsidP="007A1BD5">
            <w:pPr>
              <w:pStyle w:val="af9"/>
              <w:rPr>
                <w:rFonts w:cs="Times New Roman"/>
              </w:rPr>
            </w:pPr>
            <w:r w:rsidRPr="007A1BD5">
              <w:rPr>
                <w:rFonts w:cs="Times New Roman"/>
              </w:rPr>
              <w:t>ул. Зеленая, 3 а</w:t>
            </w:r>
          </w:p>
        </w:tc>
        <w:tc>
          <w:tcPr>
            <w:tcW w:w="1305" w:type="pct"/>
            <w:vAlign w:val="center"/>
          </w:tcPr>
          <w:p w:rsidR="00623F98" w:rsidRPr="007A1BD5" w:rsidRDefault="00623F98" w:rsidP="007A1BD5">
            <w:pPr>
              <w:pStyle w:val="af9"/>
              <w:rPr>
                <w:rFonts w:cs="Times New Roman"/>
              </w:rPr>
            </w:pPr>
            <w:r w:rsidRPr="007A1BD5">
              <w:rPr>
                <w:rFonts w:cs="Times New Roman"/>
              </w:rPr>
              <w:t>Учебный корпус. ввод 2</w:t>
            </w:r>
          </w:p>
        </w:tc>
        <w:tc>
          <w:tcPr>
            <w:tcW w:w="611" w:type="pct"/>
            <w:vAlign w:val="center"/>
          </w:tcPr>
          <w:p w:rsidR="00623F98" w:rsidRPr="007A1BD5" w:rsidRDefault="00623F98" w:rsidP="007A1BD5">
            <w:pPr>
              <w:pStyle w:val="af9"/>
              <w:jc w:val="center"/>
              <w:rPr>
                <w:rFonts w:cs="Times New Roman"/>
              </w:rPr>
            </w:pPr>
            <w:r w:rsidRPr="007A1BD5">
              <w:rPr>
                <w:rFonts w:cs="Times New Roman"/>
              </w:rPr>
              <w:t>9,376</w:t>
            </w:r>
          </w:p>
        </w:tc>
        <w:tc>
          <w:tcPr>
            <w:tcW w:w="611" w:type="pct"/>
            <w:vAlign w:val="center"/>
          </w:tcPr>
          <w:p w:rsidR="00623F98" w:rsidRPr="007A1BD5" w:rsidRDefault="00623F98" w:rsidP="007A1BD5">
            <w:pPr>
              <w:pStyle w:val="af9"/>
              <w:jc w:val="center"/>
              <w:rPr>
                <w:rFonts w:cs="Times New Roman"/>
              </w:rPr>
            </w:pPr>
            <w:r w:rsidRPr="007A1BD5">
              <w:rPr>
                <w:rFonts w:cs="Times New Roman"/>
              </w:rPr>
              <w:t>1</w:t>
            </w:r>
          </w:p>
        </w:tc>
        <w:tc>
          <w:tcPr>
            <w:tcW w:w="611" w:type="pct"/>
            <w:vAlign w:val="center"/>
          </w:tcPr>
          <w:p w:rsidR="00623F98" w:rsidRPr="007A1BD5" w:rsidRDefault="00623F98" w:rsidP="007A1BD5">
            <w:pPr>
              <w:pStyle w:val="af9"/>
              <w:jc w:val="center"/>
              <w:rPr>
                <w:rFonts w:cs="Times New Roman"/>
              </w:rPr>
            </w:pPr>
            <w:r w:rsidRPr="007A1BD5">
              <w:rPr>
                <w:rFonts w:cs="Times New Roman"/>
              </w:rPr>
              <w:t>0</w:t>
            </w:r>
          </w:p>
        </w:tc>
        <w:tc>
          <w:tcPr>
            <w:tcW w:w="608" w:type="pct"/>
            <w:vAlign w:val="center"/>
          </w:tcPr>
          <w:p w:rsidR="00623F98" w:rsidRPr="007A1BD5" w:rsidRDefault="00623F98" w:rsidP="007A1BD5">
            <w:pPr>
              <w:pStyle w:val="af9"/>
              <w:jc w:val="center"/>
              <w:rPr>
                <w:rFonts w:cs="Times New Roman"/>
              </w:rPr>
            </w:pPr>
            <w:r w:rsidRPr="007A1BD5">
              <w:rPr>
                <w:rFonts w:cs="Times New Roman"/>
              </w:rPr>
              <w:t>0</w:t>
            </w:r>
          </w:p>
        </w:tc>
      </w:tr>
      <w:tr w:rsidR="00623F98" w:rsidRPr="005A523F" w:rsidTr="007A1BD5">
        <w:trPr>
          <w:trHeight w:val="340"/>
        </w:trPr>
        <w:tc>
          <w:tcPr>
            <w:tcW w:w="1254" w:type="pct"/>
            <w:vAlign w:val="center"/>
          </w:tcPr>
          <w:p w:rsidR="00623F98" w:rsidRPr="007A1BD5" w:rsidRDefault="00623F98" w:rsidP="007A1BD5">
            <w:pPr>
              <w:pStyle w:val="af9"/>
              <w:rPr>
                <w:rFonts w:cs="Times New Roman"/>
              </w:rPr>
            </w:pPr>
            <w:r w:rsidRPr="007A1BD5">
              <w:rPr>
                <w:rFonts w:cs="Times New Roman"/>
              </w:rPr>
              <w:t>ул. Зеленая, 7</w:t>
            </w:r>
          </w:p>
        </w:tc>
        <w:tc>
          <w:tcPr>
            <w:tcW w:w="1305" w:type="pct"/>
            <w:vAlign w:val="center"/>
          </w:tcPr>
          <w:p w:rsidR="00623F98" w:rsidRPr="007A1BD5" w:rsidRDefault="00623F98" w:rsidP="007A1BD5">
            <w:pPr>
              <w:pStyle w:val="af9"/>
              <w:rPr>
                <w:rFonts w:cs="Times New Roman"/>
              </w:rPr>
            </w:pPr>
            <w:r w:rsidRPr="007A1BD5">
              <w:rPr>
                <w:rFonts w:cs="Times New Roman"/>
              </w:rPr>
              <w:t>Частный дом</w:t>
            </w:r>
          </w:p>
        </w:tc>
        <w:tc>
          <w:tcPr>
            <w:tcW w:w="611" w:type="pct"/>
            <w:vAlign w:val="center"/>
          </w:tcPr>
          <w:p w:rsidR="00623F98" w:rsidRPr="007A1BD5" w:rsidRDefault="00623F98" w:rsidP="007A1BD5">
            <w:pPr>
              <w:pStyle w:val="af9"/>
              <w:jc w:val="center"/>
              <w:rPr>
                <w:rFonts w:cs="Times New Roman"/>
              </w:rPr>
            </w:pPr>
            <w:r w:rsidRPr="007A1BD5">
              <w:rPr>
                <w:rFonts w:cs="Times New Roman"/>
              </w:rPr>
              <w:t>4,633</w:t>
            </w:r>
          </w:p>
        </w:tc>
        <w:tc>
          <w:tcPr>
            <w:tcW w:w="611" w:type="pct"/>
            <w:vAlign w:val="center"/>
          </w:tcPr>
          <w:p w:rsidR="00623F98" w:rsidRPr="007A1BD5" w:rsidRDefault="00623F98" w:rsidP="007A1BD5">
            <w:pPr>
              <w:pStyle w:val="af9"/>
              <w:jc w:val="center"/>
              <w:rPr>
                <w:rFonts w:cs="Times New Roman"/>
              </w:rPr>
            </w:pPr>
            <w:r w:rsidRPr="007A1BD5">
              <w:rPr>
                <w:rFonts w:cs="Times New Roman"/>
              </w:rPr>
              <w:t>1</w:t>
            </w:r>
          </w:p>
        </w:tc>
        <w:tc>
          <w:tcPr>
            <w:tcW w:w="611" w:type="pct"/>
            <w:vAlign w:val="center"/>
          </w:tcPr>
          <w:p w:rsidR="00623F98" w:rsidRPr="007A1BD5" w:rsidRDefault="00623F98" w:rsidP="007A1BD5">
            <w:pPr>
              <w:pStyle w:val="af9"/>
              <w:jc w:val="center"/>
              <w:rPr>
                <w:rFonts w:cs="Times New Roman"/>
              </w:rPr>
            </w:pPr>
            <w:r w:rsidRPr="007A1BD5">
              <w:rPr>
                <w:rFonts w:cs="Times New Roman"/>
              </w:rPr>
              <w:t>0</w:t>
            </w:r>
          </w:p>
        </w:tc>
        <w:tc>
          <w:tcPr>
            <w:tcW w:w="608" w:type="pct"/>
            <w:vAlign w:val="center"/>
          </w:tcPr>
          <w:p w:rsidR="00623F98" w:rsidRPr="007A1BD5" w:rsidRDefault="00623F98" w:rsidP="007A1BD5">
            <w:pPr>
              <w:pStyle w:val="af9"/>
              <w:jc w:val="center"/>
              <w:rPr>
                <w:rFonts w:cs="Times New Roman"/>
              </w:rPr>
            </w:pPr>
            <w:r w:rsidRPr="007A1BD5">
              <w:rPr>
                <w:rFonts w:cs="Times New Roman"/>
              </w:rPr>
              <w:t>0</w:t>
            </w:r>
          </w:p>
        </w:tc>
      </w:tr>
      <w:tr w:rsidR="00623F98" w:rsidRPr="005A523F" w:rsidTr="007A1BD5">
        <w:trPr>
          <w:trHeight w:val="340"/>
        </w:trPr>
        <w:tc>
          <w:tcPr>
            <w:tcW w:w="1254" w:type="pct"/>
            <w:vAlign w:val="center"/>
          </w:tcPr>
          <w:p w:rsidR="00623F98" w:rsidRPr="007A1BD5" w:rsidRDefault="00623F98" w:rsidP="007A1BD5">
            <w:pPr>
              <w:pStyle w:val="af9"/>
              <w:rPr>
                <w:rFonts w:cs="Times New Roman"/>
              </w:rPr>
            </w:pPr>
            <w:r w:rsidRPr="007A1BD5">
              <w:rPr>
                <w:rFonts w:cs="Times New Roman"/>
              </w:rPr>
              <w:t>ул. Зеленая, 6а</w:t>
            </w:r>
          </w:p>
        </w:tc>
        <w:tc>
          <w:tcPr>
            <w:tcW w:w="1305" w:type="pct"/>
            <w:vAlign w:val="center"/>
          </w:tcPr>
          <w:p w:rsidR="00623F98" w:rsidRPr="007A1BD5" w:rsidRDefault="00623F98" w:rsidP="007A1BD5">
            <w:pPr>
              <w:pStyle w:val="af9"/>
              <w:rPr>
                <w:rFonts w:cs="Times New Roman"/>
              </w:rPr>
            </w:pPr>
            <w:r w:rsidRPr="007A1BD5">
              <w:rPr>
                <w:rFonts w:cs="Times New Roman"/>
              </w:rPr>
              <w:t>Частный дом</w:t>
            </w:r>
          </w:p>
        </w:tc>
        <w:tc>
          <w:tcPr>
            <w:tcW w:w="611" w:type="pct"/>
            <w:vAlign w:val="center"/>
          </w:tcPr>
          <w:p w:rsidR="00623F98" w:rsidRPr="007A1BD5" w:rsidRDefault="00623F98" w:rsidP="007A1BD5">
            <w:pPr>
              <w:pStyle w:val="af9"/>
              <w:jc w:val="center"/>
              <w:rPr>
                <w:rFonts w:cs="Times New Roman"/>
              </w:rPr>
            </w:pPr>
            <w:r w:rsidRPr="007A1BD5">
              <w:rPr>
                <w:rFonts w:cs="Times New Roman"/>
              </w:rPr>
              <w:t>3,015</w:t>
            </w:r>
          </w:p>
        </w:tc>
        <w:tc>
          <w:tcPr>
            <w:tcW w:w="611" w:type="pct"/>
            <w:vAlign w:val="center"/>
          </w:tcPr>
          <w:p w:rsidR="00623F98" w:rsidRPr="007A1BD5" w:rsidRDefault="00623F98" w:rsidP="007A1BD5">
            <w:pPr>
              <w:pStyle w:val="af9"/>
              <w:jc w:val="center"/>
              <w:rPr>
                <w:rFonts w:cs="Times New Roman"/>
              </w:rPr>
            </w:pPr>
            <w:r w:rsidRPr="007A1BD5">
              <w:rPr>
                <w:rFonts w:cs="Times New Roman"/>
              </w:rPr>
              <w:t>1</w:t>
            </w:r>
          </w:p>
        </w:tc>
        <w:tc>
          <w:tcPr>
            <w:tcW w:w="611" w:type="pct"/>
            <w:vAlign w:val="center"/>
          </w:tcPr>
          <w:p w:rsidR="00623F98" w:rsidRPr="007A1BD5" w:rsidRDefault="00623F98" w:rsidP="007A1BD5">
            <w:pPr>
              <w:pStyle w:val="af9"/>
              <w:jc w:val="center"/>
              <w:rPr>
                <w:rFonts w:cs="Times New Roman"/>
              </w:rPr>
            </w:pPr>
            <w:r w:rsidRPr="007A1BD5">
              <w:rPr>
                <w:rFonts w:cs="Times New Roman"/>
              </w:rPr>
              <w:t>0</w:t>
            </w:r>
          </w:p>
        </w:tc>
        <w:tc>
          <w:tcPr>
            <w:tcW w:w="608" w:type="pct"/>
            <w:vAlign w:val="center"/>
          </w:tcPr>
          <w:p w:rsidR="00623F98" w:rsidRPr="007A1BD5" w:rsidRDefault="00623F98" w:rsidP="007A1BD5">
            <w:pPr>
              <w:pStyle w:val="af9"/>
              <w:jc w:val="center"/>
              <w:rPr>
                <w:rFonts w:cs="Times New Roman"/>
              </w:rPr>
            </w:pPr>
            <w:r w:rsidRPr="007A1BD5">
              <w:rPr>
                <w:rFonts w:cs="Times New Roman"/>
              </w:rPr>
              <w:t>0</w:t>
            </w:r>
          </w:p>
        </w:tc>
      </w:tr>
      <w:tr w:rsidR="00623F98" w:rsidRPr="005A523F" w:rsidTr="007A1BD5">
        <w:trPr>
          <w:trHeight w:val="340"/>
        </w:trPr>
        <w:tc>
          <w:tcPr>
            <w:tcW w:w="1254" w:type="pct"/>
            <w:vAlign w:val="center"/>
          </w:tcPr>
          <w:p w:rsidR="00623F98" w:rsidRPr="007A1BD5" w:rsidRDefault="00623F98" w:rsidP="007A1BD5">
            <w:pPr>
              <w:pStyle w:val="af9"/>
              <w:rPr>
                <w:rFonts w:cs="Times New Roman"/>
              </w:rPr>
            </w:pPr>
            <w:r w:rsidRPr="007A1BD5">
              <w:rPr>
                <w:rFonts w:cs="Times New Roman"/>
              </w:rPr>
              <w:t>ул. Зеленая, 5</w:t>
            </w:r>
          </w:p>
        </w:tc>
        <w:tc>
          <w:tcPr>
            <w:tcW w:w="1305" w:type="pct"/>
            <w:vAlign w:val="center"/>
          </w:tcPr>
          <w:p w:rsidR="00623F98" w:rsidRPr="007A1BD5" w:rsidRDefault="00623F98" w:rsidP="007A1BD5">
            <w:pPr>
              <w:pStyle w:val="af9"/>
              <w:rPr>
                <w:rFonts w:cs="Times New Roman"/>
              </w:rPr>
            </w:pPr>
            <w:r w:rsidRPr="007A1BD5">
              <w:rPr>
                <w:rFonts w:cs="Times New Roman"/>
              </w:rPr>
              <w:t>Частный дом</w:t>
            </w:r>
          </w:p>
        </w:tc>
        <w:tc>
          <w:tcPr>
            <w:tcW w:w="611" w:type="pct"/>
            <w:vAlign w:val="center"/>
          </w:tcPr>
          <w:p w:rsidR="00623F98" w:rsidRPr="007A1BD5" w:rsidRDefault="00623F98" w:rsidP="007A1BD5">
            <w:pPr>
              <w:pStyle w:val="af9"/>
              <w:jc w:val="center"/>
              <w:rPr>
                <w:rFonts w:cs="Times New Roman"/>
              </w:rPr>
            </w:pPr>
            <w:r w:rsidRPr="007A1BD5">
              <w:rPr>
                <w:rFonts w:cs="Times New Roman"/>
              </w:rPr>
              <w:t>3,056</w:t>
            </w:r>
          </w:p>
        </w:tc>
        <w:tc>
          <w:tcPr>
            <w:tcW w:w="611" w:type="pct"/>
            <w:vAlign w:val="center"/>
          </w:tcPr>
          <w:p w:rsidR="00623F98" w:rsidRPr="007A1BD5" w:rsidRDefault="00623F98" w:rsidP="007A1BD5">
            <w:pPr>
              <w:pStyle w:val="af9"/>
              <w:jc w:val="center"/>
              <w:rPr>
                <w:rFonts w:cs="Times New Roman"/>
              </w:rPr>
            </w:pPr>
            <w:r w:rsidRPr="007A1BD5">
              <w:rPr>
                <w:rFonts w:cs="Times New Roman"/>
              </w:rPr>
              <w:t>1</w:t>
            </w:r>
          </w:p>
        </w:tc>
        <w:tc>
          <w:tcPr>
            <w:tcW w:w="611" w:type="pct"/>
            <w:vAlign w:val="center"/>
          </w:tcPr>
          <w:p w:rsidR="00623F98" w:rsidRPr="007A1BD5" w:rsidRDefault="00623F98" w:rsidP="007A1BD5">
            <w:pPr>
              <w:pStyle w:val="af9"/>
              <w:jc w:val="center"/>
              <w:rPr>
                <w:rFonts w:cs="Times New Roman"/>
              </w:rPr>
            </w:pPr>
            <w:r w:rsidRPr="007A1BD5">
              <w:rPr>
                <w:rFonts w:cs="Times New Roman"/>
              </w:rPr>
              <w:t>0</w:t>
            </w:r>
          </w:p>
        </w:tc>
        <w:tc>
          <w:tcPr>
            <w:tcW w:w="608" w:type="pct"/>
            <w:vAlign w:val="center"/>
          </w:tcPr>
          <w:p w:rsidR="00623F98" w:rsidRPr="007A1BD5" w:rsidRDefault="00623F98" w:rsidP="007A1BD5">
            <w:pPr>
              <w:pStyle w:val="af9"/>
              <w:jc w:val="center"/>
              <w:rPr>
                <w:rFonts w:cs="Times New Roman"/>
              </w:rPr>
            </w:pPr>
            <w:r w:rsidRPr="007A1BD5">
              <w:rPr>
                <w:rFonts w:cs="Times New Roman"/>
              </w:rPr>
              <w:t>0</w:t>
            </w:r>
          </w:p>
        </w:tc>
      </w:tr>
      <w:tr w:rsidR="00623F98" w:rsidRPr="005A523F" w:rsidTr="007A1BD5">
        <w:trPr>
          <w:trHeight w:val="340"/>
        </w:trPr>
        <w:tc>
          <w:tcPr>
            <w:tcW w:w="1254" w:type="pct"/>
            <w:vAlign w:val="center"/>
          </w:tcPr>
          <w:p w:rsidR="00623F98" w:rsidRPr="007A1BD5" w:rsidRDefault="00623F98" w:rsidP="007A1BD5">
            <w:pPr>
              <w:pStyle w:val="af9"/>
              <w:rPr>
                <w:rFonts w:cs="Times New Roman"/>
              </w:rPr>
            </w:pPr>
            <w:r w:rsidRPr="007A1BD5">
              <w:rPr>
                <w:rFonts w:cs="Times New Roman"/>
              </w:rPr>
              <w:t>ул. Зеленая, 3 а</w:t>
            </w:r>
          </w:p>
        </w:tc>
        <w:tc>
          <w:tcPr>
            <w:tcW w:w="1305" w:type="pct"/>
            <w:vAlign w:val="center"/>
          </w:tcPr>
          <w:p w:rsidR="00623F98" w:rsidRPr="007A1BD5" w:rsidRDefault="00623F98" w:rsidP="007A1BD5">
            <w:pPr>
              <w:pStyle w:val="af9"/>
              <w:rPr>
                <w:rFonts w:cs="Times New Roman"/>
              </w:rPr>
            </w:pPr>
            <w:r w:rsidRPr="007A1BD5">
              <w:rPr>
                <w:rFonts w:cs="Times New Roman"/>
              </w:rPr>
              <w:t>Учебные мастерские</w:t>
            </w:r>
          </w:p>
        </w:tc>
        <w:tc>
          <w:tcPr>
            <w:tcW w:w="611" w:type="pct"/>
            <w:vAlign w:val="center"/>
          </w:tcPr>
          <w:p w:rsidR="00623F98" w:rsidRPr="007A1BD5" w:rsidRDefault="00623F98" w:rsidP="007A1BD5">
            <w:pPr>
              <w:pStyle w:val="af9"/>
              <w:jc w:val="center"/>
              <w:rPr>
                <w:rFonts w:cs="Times New Roman"/>
              </w:rPr>
            </w:pPr>
            <w:r w:rsidRPr="007A1BD5">
              <w:rPr>
                <w:rFonts w:cs="Times New Roman"/>
              </w:rPr>
              <w:t>13,648</w:t>
            </w:r>
          </w:p>
        </w:tc>
        <w:tc>
          <w:tcPr>
            <w:tcW w:w="611" w:type="pct"/>
            <w:vAlign w:val="center"/>
          </w:tcPr>
          <w:p w:rsidR="00623F98" w:rsidRPr="007A1BD5" w:rsidRDefault="00623F98" w:rsidP="007A1BD5">
            <w:pPr>
              <w:pStyle w:val="af9"/>
              <w:jc w:val="center"/>
              <w:rPr>
                <w:rFonts w:cs="Times New Roman"/>
              </w:rPr>
            </w:pPr>
            <w:r w:rsidRPr="007A1BD5">
              <w:rPr>
                <w:rFonts w:cs="Times New Roman"/>
              </w:rPr>
              <w:t>1</w:t>
            </w:r>
          </w:p>
        </w:tc>
        <w:tc>
          <w:tcPr>
            <w:tcW w:w="611" w:type="pct"/>
            <w:vAlign w:val="center"/>
          </w:tcPr>
          <w:p w:rsidR="00623F98" w:rsidRPr="007A1BD5" w:rsidRDefault="00623F98" w:rsidP="007A1BD5">
            <w:pPr>
              <w:pStyle w:val="af9"/>
              <w:jc w:val="center"/>
              <w:rPr>
                <w:rFonts w:cs="Times New Roman"/>
              </w:rPr>
            </w:pPr>
            <w:r w:rsidRPr="007A1BD5">
              <w:rPr>
                <w:rFonts w:cs="Times New Roman"/>
              </w:rPr>
              <w:t>0</w:t>
            </w:r>
          </w:p>
        </w:tc>
        <w:tc>
          <w:tcPr>
            <w:tcW w:w="608" w:type="pct"/>
            <w:vAlign w:val="center"/>
          </w:tcPr>
          <w:p w:rsidR="00623F98" w:rsidRPr="007A1BD5" w:rsidRDefault="00623F98" w:rsidP="007A1BD5">
            <w:pPr>
              <w:pStyle w:val="af9"/>
              <w:jc w:val="center"/>
              <w:rPr>
                <w:rFonts w:cs="Times New Roman"/>
              </w:rPr>
            </w:pPr>
            <w:r w:rsidRPr="007A1BD5">
              <w:rPr>
                <w:rFonts w:cs="Times New Roman"/>
              </w:rPr>
              <w:t>0</w:t>
            </w:r>
          </w:p>
        </w:tc>
      </w:tr>
      <w:tr w:rsidR="00623F98" w:rsidRPr="005A523F" w:rsidTr="007A1BD5">
        <w:trPr>
          <w:trHeight w:val="340"/>
        </w:trPr>
        <w:tc>
          <w:tcPr>
            <w:tcW w:w="1254" w:type="pct"/>
            <w:vAlign w:val="center"/>
          </w:tcPr>
          <w:p w:rsidR="00623F98" w:rsidRPr="007A1BD5" w:rsidRDefault="00623F98" w:rsidP="007A1BD5">
            <w:pPr>
              <w:pStyle w:val="af9"/>
              <w:rPr>
                <w:rFonts w:cs="Times New Roman"/>
              </w:rPr>
            </w:pPr>
            <w:r w:rsidRPr="007A1BD5">
              <w:rPr>
                <w:rFonts w:cs="Times New Roman"/>
              </w:rPr>
              <w:t>ул. Зеленая, 4</w:t>
            </w:r>
          </w:p>
        </w:tc>
        <w:tc>
          <w:tcPr>
            <w:tcW w:w="1305" w:type="pct"/>
            <w:vAlign w:val="center"/>
          </w:tcPr>
          <w:p w:rsidR="00623F98" w:rsidRPr="007A1BD5" w:rsidRDefault="00623F98" w:rsidP="007A1BD5">
            <w:pPr>
              <w:pStyle w:val="af9"/>
              <w:rPr>
                <w:rFonts w:cs="Times New Roman"/>
              </w:rPr>
            </w:pPr>
            <w:r w:rsidRPr="007A1BD5">
              <w:rPr>
                <w:rFonts w:cs="Times New Roman"/>
              </w:rPr>
              <w:t>Частный дом</w:t>
            </w:r>
          </w:p>
        </w:tc>
        <w:tc>
          <w:tcPr>
            <w:tcW w:w="611" w:type="pct"/>
            <w:vAlign w:val="center"/>
          </w:tcPr>
          <w:p w:rsidR="00623F98" w:rsidRPr="007A1BD5" w:rsidRDefault="00623F98" w:rsidP="007A1BD5">
            <w:pPr>
              <w:pStyle w:val="af9"/>
              <w:jc w:val="center"/>
              <w:rPr>
                <w:rFonts w:cs="Times New Roman"/>
              </w:rPr>
            </w:pPr>
            <w:r w:rsidRPr="007A1BD5">
              <w:rPr>
                <w:rFonts w:cs="Times New Roman"/>
              </w:rPr>
              <w:t>5,311</w:t>
            </w:r>
          </w:p>
        </w:tc>
        <w:tc>
          <w:tcPr>
            <w:tcW w:w="611" w:type="pct"/>
            <w:vAlign w:val="center"/>
          </w:tcPr>
          <w:p w:rsidR="00623F98" w:rsidRPr="007A1BD5" w:rsidRDefault="00623F98" w:rsidP="007A1BD5">
            <w:pPr>
              <w:pStyle w:val="af9"/>
              <w:jc w:val="center"/>
              <w:rPr>
                <w:rFonts w:cs="Times New Roman"/>
              </w:rPr>
            </w:pPr>
            <w:r w:rsidRPr="007A1BD5">
              <w:rPr>
                <w:rFonts w:cs="Times New Roman"/>
              </w:rPr>
              <w:t>1</w:t>
            </w:r>
          </w:p>
        </w:tc>
        <w:tc>
          <w:tcPr>
            <w:tcW w:w="611" w:type="pct"/>
            <w:vAlign w:val="center"/>
          </w:tcPr>
          <w:p w:rsidR="00623F98" w:rsidRPr="007A1BD5" w:rsidRDefault="00623F98" w:rsidP="007A1BD5">
            <w:pPr>
              <w:pStyle w:val="af9"/>
              <w:jc w:val="center"/>
              <w:rPr>
                <w:rFonts w:cs="Times New Roman"/>
              </w:rPr>
            </w:pPr>
            <w:r w:rsidRPr="007A1BD5">
              <w:rPr>
                <w:rFonts w:cs="Times New Roman"/>
              </w:rPr>
              <w:t>0</w:t>
            </w:r>
          </w:p>
        </w:tc>
        <w:tc>
          <w:tcPr>
            <w:tcW w:w="608" w:type="pct"/>
            <w:vAlign w:val="center"/>
          </w:tcPr>
          <w:p w:rsidR="00623F98" w:rsidRPr="007A1BD5" w:rsidRDefault="00623F98" w:rsidP="007A1BD5">
            <w:pPr>
              <w:pStyle w:val="af9"/>
              <w:jc w:val="center"/>
              <w:rPr>
                <w:rFonts w:cs="Times New Roman"/>
              </w:rPr>
            </w:pPr>
            <w:r w:rsidRPr="007A1BD5">
              <w:rPr>
                <w:rFonts w:cs="Times New Roman"/>
              </w:rPr>
              <w:t>0</w:t>
            </w:r>
          </w:p>
        </w:tc>
      </w:tr>
      <w:tr w:rsidR="00623F98" w:rsidRPr="005A523F" w:rsidTr="007A1BD5">
        <w:trPr>
          <w:trHeight w:val="340"/>
        </w:trPr>
        <w:tc>
          <w:tcPr>
            <w:tcW w:w="1254" w:type="pct"/>
            <w:vAlign w:val="center"/>
          </w:tcPr>
          <w:p w:rsidR="00623F98" w:rsidRPr="007A1BD5" w:rsidRDefault="00623F98" w:rsidP="007A1BD5">
            <w:pPr>
              <w:pStyle w:val="af9"/>
              <w:rPr>
                <w:rFonts w:cs="Times New Roman"/>
              </w:rPr>
            </w:pPr>
            <w:r w:rsidRPr="007A1BD5">
              <w:rPr>
                <w:rFonts w:cs="Times New Roman"/>
              </w:rPr>
              <w:t>ул. Зеленая, 2</w:t>
            </w:r>
          </w:p>
        </w:tc>
        <w:tc>
          <w:tcPr>
            <w:tcW w:w="1305" w:type="pct"/>
            <w:vAlign w:val="center"/>
          </w:tcPr>
          <w:p w:rsidR="00623F98" w:rsidRPr="007A1BD5" w:rsidRDefault="00623F98" w:rsidP="007A1BD5">
            <w:pPr>
              <w:pStyle w:val="af9"/>
              <w:rPr>
                <w:rFonts w:cs="Times New Roman"/>
              </w:rPr>
            </w:pPr>
            <w:r w:rsidRPr="007A1BD5">
              <w:rPr>
                <w:rFonts w:cs="Times New Roman"/>
              </w:rPr>
              <w:t>Частный дом</w:t>
            </w:r>
          </w:p>
        </w:tc>
        <w:tc>
          <w:tcPr>
            <w:tcW w:w="611" w:type="pct"/>
            <w:vAlign w:val="center"/>
          </w:tcPr>
          <w:p w:rsidR="00623F98" w:rsidRPr="007A1BD5" w:rsidRDefault="00623F98" w:rsidP="007A1BD5">
            <w:pPr>
              <w:pStyle w:val="af9"/>
              <w:jc w:val="center"/>
              <w:rPr>
                <w:rFonts w:cs="Times New Roman"/>
              </w:rPr>
            </w:pPr>
            <w:r w:rsidRPr="007A1BD5">
              <w:rPr>
                <w:rFonts w:cs="Times New Roman"/>
              </w:rPr>
              <w:t>3,468</w:t>
            </w:r>
          </w:p>
        </w:tc>
        <w:tc>
          <w:tcPr>
            <w:tcW w:w="611" w:type="pct"/>
            <w:vAlign w:val="center"/>
          </w:tcPr>
          <w:p w:rsidR="00623F98" w:rsidRPr="007A1BD5" w:rsidRDefault="00623F98" w:rsidP="007A1BD5">
            <w:pPr>
              <w:pStyle w:val="af9"/>
              <w:jc w:val="center"/>
              <w:rPr>
                <w:rFonts w:cs="Times New Roman"/>
              </w:rPr>
            </w:pPr>
            <w:r w:rsidRPr="007A1BD5">
              <w:rPr>
                <w:rFonts w:cs="Times New Roman"/>
              </w:rPr>
              <w:t>1</w:t>
            </w:r>
          </w:p>
        </w:tc>
        <w:tc>
          <w:tcPr>
            <w:tcW w:w="611" w:type="pct"/>
            <w:vAlign w:val="center"/>
          </w:tcPr>
          <w:p w:rsidR="00623F98" w:rsidRPr="007A1BD5" w:rsidRDefault="00623F98" w:rsidP="007A1BD5">
            <w:pPr>
              <w:pStyle w:val="af9"/>
              <w:jc w:val="center"/>
              <w:rPr>
                <w:rFonts w:cs="Times New Roman"/>
              </w:rPr>
            </w:pPr>
            <w:r w:rsidRPr="007A1BD5">
              <w:rPr>
                <w:rFonts w:cs="Times New Roman"/>
              </w:rPr>
              <w:t>0</w:t>
            </w:r>
          </w:p>
        </w:tc>
        <w:tc>
          <w:tcPr>
            <w:tcW w:w="608" w:type="pct"/>
            <w:vAlign w:val="center"/>
          </w:tcPr>
          <w:p w:rsidR="00623F98" w:rsidRPr="007A1BD5" w:rsidRDefault="00623F98" w:rsidP="007A1BD5">
            <w:pPr>
              <w:pStyle w:val="af9"/>
              <w:jc w:val="center"/>
              <w:rPr>
                <w:rFonts w:cs="Times New Roman"/>
              </w:rPr>
            </w:pPr>
            <w:r w:rsidRPr="007A1BD5">
              <w:rPr>
                <w:rFonts w:cs="Times New Roman"/>
              </w:rPr>
              <w:t>0</w:t>
            </w:r>
          </w:p>
        </w:tc>
      </w:tr>
      <w:tr w:rsidR="00623F98" w:rsidRPr="005A523F" w:rsidTr="007A1BD5">
        <w:trPr>
          <w:trHeight w:val="340"/>
        </w:trPr>
        <w:tc>
          <w:tcPr>
            <w:tcW w:w="1254" w:type="pct"/>
            <w:vAlign w:val="center"/>
          </w:tcPr>
          <w:p w:rsidR="00623F98" w:rsidRPr="007A1BD5" w:rsidRDefault="00623F98" w:rsidP="007A1BD5">
            <w:pPr>
              <w:pStyle w:val="af9"/>
              <w:rPr>
                <w:rFonts w:cs="Times New Roman"/>
              </w:rPr>
            </w:pPr>
            <w:r w:rsidRPr="007A1BD5">
              <w:rPr>
                <w:rFonts w:cs="Times New Roman"/>
              </w:rPr>
              <w:t>ул. Зеленая, 1/2</w:t>
            </w:r>
          </w:p>
        </w:tc>
        <w:tc>
          <w:tcPr>
            <w:tcW w:w="1305" w:type="pct"/>
            <w:vAlign w:val="center"/>
          </w:tcPr>
          <w:p w:rsidR="00623F98" w:rsidRPr="007A1BD5" w:rsidRDefault="00623F98" w:rsidP="007A1BD5">
            <w:pPr>
              <w:pStyle w:val="af9"/>
              <w:rPr>
                <w:rFonts w:cs="Times New Roman"/>
              </w:rPr>
            </w:pPr>
            <w:r w:rsidRPr="007A1BD5">
              <w:rPr>
                <w:rFonts w:cs="Times New Roman"/>
              </w:rPr>
              <w:t>Частный дом</w:t>
            </w:r>
          </w:p>
        </w:tc>
        <w:tc>
          <w:tcPr>
            <w:tcW w:w="611" w:type="pct"/>
            <w:vAlign w:val="center"/>
          </w:tcPr>
          <w:p w:rsidR="00623F98" w:rsidRPr="007A1BD5" w:rsidRDefault="00623F98" w:rsidP="007A1BD5">
            <w:pPr>
              <w:pStyle w:val="af9"/>
              <w:jc w:val="center"/>
              <w:rPr>
                <w:rFonts w:cs="Times New Roman"/>
              </w:rPr>
            </w:pPr>
            <w:r w:rsidRPr="007A1BD5">
              <w:rPr>
                <w:rFonts w:cs="Times New Roman"/>
              </w:rPr>
              <w:t>3,56</w:t>
            </w:r>
          </w:p>
        </w:tc>
        <w:tc>
          <w:tcPr>
            <w:tcW w:w="611" w:type="pct"/>
            <w:vAlign w:val="center"/>
          </w:tcPr>
          <w:p w:rsidR="00623F98" w:rsidRPr="007A1BD5" w:rsidRDefault="00623F98" w:rsidP="007A1BD5">
            <w:pPr>
              <w:pStyle w:val="af9"/>
              <w:jc w:val="center"/>
              <w:rPr>
                <w:rFonts w:cs="Times New Roman"/>
              </w:rPr>
            </w:pPr>
            <w:r w:rsidRPr="007A1BD5">
              <w:rPr>
                <w:rFonts w:cs="Times New Roman"/>
              </w:rPr>
              <w:t>1</w:t>
            </w:r>
          </w:p>
        </w:tc>
        <w:tc>
          <w:tcPr>
            <w:tcW w:w="611" w:type="pct"/>
            <w:vAlign w:val="center"/>
          </w:tcPr>
          <w:p w:rsidR="00623F98" w:rsidRPr="007A1BD5" w:rsidRDefault="00623F98" w:rsidP="007A1BD5">
            <w:pPr>
              <w:pStyle w:val="af9"/>
              <w:jc w:val="center"/>
              <w:rPr>
                <w:rFonts w:cs="Times New Roman"/>
              </w:rPr>
            </w:pPr>
            <w:r w:rsidRPr="007A1BD5">
              <w:rPr>
                <w:rFonts w:cs="Times New Roman"/>
              </w:rPr>
              <w:t>0</w:t>
            </w:r>
          </w:p>
        </w:tc>
        <w:tc>
          <w:tcPr>
            <w:tcW w:w="608" w:type="pct"/>
            <w:vAlign w:val="center"/>
          </w:tcPr>
          <w:p w:rsidR="00623F98" w:rsidRPr="007A1BD5" w:rsidRDefault="00623F98" w:rsidP="007A1BD5">
            <w:pPr>
              <w:pStyle w:val="af9"/>
              <w:jc w:val="center"/>
              <w:rPr>
                <w:rFonts w:cs="Times New Roman"/>
              </w:rPr>
            </w:pPr>
            <w:r w:rsidRPr="007A1BD5">
              <w:rPr>
                <w:rFonts w:cs="Times New Roman"/>
              </w:rPr>
              <w:t>0</w:t>
            </w:r>
          </w:p>
        </w:tc>
      </w:tr>
      <w:tr w:rsidR="00623F98" w:rsidRPr="005A523F" w:rsidTr="007A1BD5">
        <w:trPr>
          <w:trHeight w:val="340"/>
        </w:trPr>
        <w:tc>
          <w:tcPr>
            <w:tcW w:w="1254" w:type="pct"/>
            <w:vAlign w:val="center"/>
          </w:tcPr>
          <w:p w:rsidR="00623F98" w:rsidRPr="007A1BD5" w:rsidRDefault="00623F98" w:rsidP="007A1BD5">
            <w:pPr>
              <w:pStyle w:val="af9"/>
              <w:rPr>
                <w:rFonts w:cs="Times New Roman"/>
              </w:rPr>
            </w:pPr>
            <w:r w:rsidRPr="007A1BD5">
              <w:rPr>
                <w:rFonts w:cs="Times New Roman"/>
              </w:rPr>
              <w:t>ул. Зеленая, 1/1</w:t>
            </w:r>
          </w:p>
        </w:tc>
        <w:tc>
          <w:tcPr>
            <w:tcW w:w="1305" w:type="pct"/>
            <w:vAlign w:val="center"/>
          </w:tcPr>
          <w:p w:rsidR="00623F98" w:rsidRPr="007A1BD5" w:rsidRDefault="00623F98" w:rsidP="007A1BD5">
            <w:pPr>
              <w:pStyle w:val="af9"/>
              <w:rPr>
                <w:rFonts w:cs="Times New Roman"/>
              </w:rPr>
            </w:pPr>
            <w:r w:rsidRPr="007A1BD5">
              <w:rPr>
                <w:rFonts w:cs="Times New Roman"/>
              </w:rPr>
              <w:t>Частный дом</w:t>
            </w:r>
          </w:p>
        </w:tc>
        <w:tc>
          <w:tcPr>
            <w:tcW w:w="611" w:type="pct"/>
            <w:vAlign w:val="center"/>
          </w:tcPr>
          <w:p w:rsidR="00623F98" w:rsidRPr="007A1BD5" w:rsidRDefault="00623F98" w:rsidP="007A1BD5">
            <w:pPr>
              <w:pStyle w:val="af9"/>
              <w:jc w:val="center"/>
              <w:rPr>
                <w:rFonts w:cs="Times New Roman"/>
              </w:rPr>
            </w:pPr>
            <w:r w:rsidRPr="007A1BD5">
              <w:rPr>
                <w:rFonts w:cs="Times New Roman"/>
              </w:rPr>
              <w:t>4,005</w:t>
            </w:r>
          </w:p>
        </w:tc>
        <w:tc>
          <w:tcPr>
            <w:tcW w:w="611" w:type="pct"/>
            <w:vAlign w:val="center"/>
          </w:tcPr>
          <w:p w:rsidR="00623F98" w:rsidRPr="007A1BD5" w:rsidRDefault="00623F98" w:rsidP="007A1BD5">
            <w:pPr>
              <w:pStyle w:val="af9"/>
              <w:jc w:val="center"/>
              <w:rPr>
                <w:rFonts w:cs="Times New Roman"/>
              </w:rPr>
            </w:pPr>
            <w:r w:rsidRPr="007A1BD5">
              <w:rPr>
                <w:rFonts w:cs="Times New Roman"/>
              </w:rPr>
              <w:t>1</w:t>
            </w:r>
          </w:p>
        </w:tc>
        <w:tc>
          <w:tcPr>
            <w:tcW w:w="611" w:type="pct"/>
            <w:vAlign w:val="center"/>
          </w:tcPr>
          <w:p w:rsidR="00623F98" w:rsidRPr="007A1BD5" w:rsidRDefault="00623F98" w:rsidP="007A1BD5">
            <w:pPr>
              <w:pStyle w:val="af9"/>
              <w:jc w:val="center"/>
              <w:rPr>
                <w:rFonts w:cs="Times New Roman"/>
              </w:rPr>
            </w:pPr>
            <w:r w:rsidRPr="007A1BD5">
              <w:rPr>
                <w:rFonts w:cs="Times New Roman"/>
              </w:rPr>
              <w:t>0</w:t>
            </w:r>
          </w:p>
        </w:tc>
        <w:tc>
          <w:tcPr>
            <w:tcW w:w="608" w:type="pct"/>
            <w:vAlign w:val="center"/>
          </w:tcPr>
          <w:p w:rsidR="00623F98" w:rsidRPr="007A1BD5" w:rsidRDefault="00623F98" w:rsidP="007A1BD5">
            <w:pPr>
              <w:pStyle w:val="af9"/>
              <w:jc w:val="center"/>
              <w:rPr>
                <w:rFonts w:cs="Times New Roman"/>
              </w:rPr>
            </w:pPr>
            <w:r w:rsidRPr="007A1BD5">
              <w:rPr>
                <w:rFonts w:cs="Times New Roman"/>
              </w:rPr>
              <w:t>0</w:t>
            </w:r>
          </w:p>
        </w:tc>
      </w:tr>
      <w:tr w:rsidR="00623F98" w:rsidRPr="005A523F" w:rsidTr="007A1BD5">
        <w:trPr>
          <w:trHeight w:val="340"/>
        </w:trPr>
        <w:tc>
          <w:tcPr>
            <w:tcW w:w="1254" w:type="pct"/>
            <w:vAlign w:val="center"/>
          </w:tcPr>
          <w:p w:rsidR="00623F98" w:rsidRPr="007A1BD5" w:rsidRDefault="00623F98" w:rsidP="007A1BD5">
            <w:pPr>
              <w:pStyle w:val="af9"/>
              <w:rPr>
                <w:rFonts w:cs="Times New Roman"/>
              </w:rPr>
            </w:pPr>
            <w:r w:rsidRPr="007A1BD5">
              <w:rPr>
                <w:rFonts w:cs="Times New Roman"/>
              </w:rPr>
              <w:t>ул. Зеленая, 3 а</w:t>
            </w:r>
          </w:p>
        </w:tc>
        <w:tc>
          <w:tcPr>
            <w:tcW w:w="1305" w:type="pct"/>
            <w:vAlign w:val="center"/>
          </w:tcPr>
          <w:p w:rsidR="00623F98" w:rsidRPr="007A1BD5" w:rsidRDefault="00623F98" w:rsidP="007A1BD5">
            <w:pPr>
              <w:pStyle w:val="af9"/>
              <w:rPr>
                <w:rFonts w:cs="Times New Roman"/>
              </w:rPr>
            </w:pPr>
            <w:r w:rsidRPr="007A1BD5">
              <w:rPr>
                <w:rFonts w:cs="Times New Roman"/>
              </w:rPr>
              <w:t>Сорочинский ФАП</w:t>
            </w:r>
          </w:p>
        </w:tc>
        <w:tc>
          <w:tcPr>
            <w:tcW w:w="611" w:type="pct"/>
            <w:vAlign w:val="center"/>
          </w:tcPr>
          <w:p w:rsidR="00623F98" w:rsidRPr="007A1BD5" w:rsidRDefault="00623F98" w:rsidP="007A1BD5">
            <w:pPr>
              <w:pStyle w:val="af9"/>
              <w:jc w:val="center"/>
              <w:rPr>
                <w:rFonts w:cs="Times New Roman"/>
              </w:rPr>
            </w:pPr>
            <w:r w:rsidRPr="007A1BD5">
              <w:rPr>
                <w:rFonts w:cs="Times New Roman"/>
              </w:rPr>
              <w:t>0</w:t>
            </w:r>
          </w:p>
        </w:tc>
        <w:tc>
          <w:tcPr>
            <w:tcW w:w="611" w:type="pct"/>
            <w:vAlign w:val="center"/>
          </w:tcPr>
          <w:p w:rsidR="00623F98" w:rsidRPr="007A1BD5" w:rsidRDefault="00623F98" w:rsidP="007A1BD5">
            <w:pPr>
              <w:pStyle w:val="af9"/>
              <w:jc w:val="center"/>
              <w:rPr>
                <w:rFonts w:cs="Times New Roman"/>
              </w:rPr>
            </w:pPr>
            <w:r w:rsidRPr="007A1BD5">
              <w:rPr>
                <w:rFonts w:cs="Times New Roman"/>
              </w:rPr>
              <w:t>0</w:t>
            </w:r>
          </w:p>
        </w:tc>
        <w:tc>
          <w:tcPr>
            <w:tcW w:w="611" w:type="pct"/>
            <w:vAlign w:val="center"/>
          </w:tcPr>
          <w:p w:rsidR="00623F98" w:rsidRPr="007A1BD5" w:rsidRDefault="00623F98" w:rsidP="007A1BD5">
            <w:pPr>
              <w:pStyle w:val="af9"/>
              <w:jc w:val="center"/>
              <w:rPr>
                <w:rFonts w:cs="Times New Roman"/>
              </w:rPr>
            </w:pPr>
            <w:r w:rsidRPr="007A1BD5">
              <w:rPr>
                <w:rFonts w:cs="Times New Roman"/>
              </w:rPr>
              <w:t>3,726</w:t>
            </w:r>
          </w:p>
        </w:tc>
        <w:tc>
          <w:tcPr>
            <w:tcW w:w="608" w:type="pct"/>
            <w:vAlign w:val="center"/>
          </w:tcPr>
          <w:p w:rsidR="00623F98" w:rsidRPr="007A1BD5" w:rsidRDefault="00623F98" w:rsidP="007A1BD5">
            <w:pPr>
              <w:pStyle w:val="af9"/>
              <w:jc w:val="center"/>
              <w:rPr>
                <w:rFonts w:cs="Times New Roman"/>
              </w:rPr>
            </w:pPr>
            <w:r w:rsidRPr="007A1BD5">
              <w:rPr>
                <w:rFonts w:cs="Times New Roman"/>
              </w:rPr>
              <w:t>1</w:t>
            </w:r>
          </w:p>
        </w:tc>
      </w:tr>
    </w:tbl>
    <w:p w:rsidR="007A1BD5" w:rsidRDefault="007A1BD5" w:rsidP="00F943F0">
      <w:pPr>
        <w:pStyle w:val="a6"/>
      </w:pPr>
    </w:p>
    <w:p w:rsidR="007A1BD5" w:rsidRDefault="007A1BD5">
      <w:pPr>
        <w:spacing w:line="240" w:lineRule="auto"/>
        <w:ind w:firstLine="0"/>
        <w:jc w:val="left"/>
        <w:rPr>
          <w:rFonts w:eastAsia="Times New Roman"/>
          <w:b/>
          <w:bCs/>
          <w:szCs w:val="18"/>
          <w:lang w:eastAsia="ru-RU"/>
        </w:rPr>
      </w:pPr>
      <w:r>
        <w:br w:type="page"/>
      </w:r>
    </w:p>
    <w:p w:rsidR="007A1BD5" w:rsidRPr="00F943F0" w:rsidRDefault="007A1BD5" w:rsidP="007A1BD5">
      <w:pPr>
        <w:ind w:firstLine="0"/>
        <w:jc w:val="right"/>
        <w:outlineLvl w:val="0"/>
        <w:rPr>
          <w:rStyle w:val="afff6"/>
        </w:rPr>
      </w:pPr>
      <w:bookmarkStart w:id="379" w:name="_Toc41718635"/>
      <w:bookmarkStart w:id="380" w:name="_Toc42774315"/>
      <w:r>
        <w:rPr>
          <w:rStyle w:val="afff6"/>
        </w:rPr>
        <w:lastRenderedPageBreak/>
        <w:t>ПРИЛОЖЕНИЕ 5</w:t>
      </w:r>
      <w:bookmarkEnd w:id="379"/>
      <w:bookmarkEnd w:id="380"/>
    </w:p>
    <w:p w:rsidR="007A1BD5" w:rsidRDefault="007A1BD5" w:rsidP="007A1BD5">
      <w:pPr>
        <w:pStyle w:val="a6"/>
      </w:pPr>
    </w:p>
    <w:p w:rsidR="007A1BD5" w:rsidRDefault="007A1BD5" w:rsidP="007A1BD5">
      <w:pPr>
        <w:pStyle w:val="a6"/>
      </w:pPr>
      <w:r>
        <w:t xml:space="preserve">Сводная таблица гидравлического расчета по источнику </w:t>
      </w:r>
    </w:p>
    <w:p w:rsidR="007A1BD5" w:rsidRDefault="007A1BD5" w:rsidP="007A1BD5">
      <w:pPr>
        <w:pStyle w:val="a6"/>
      </w:pPr>
      <w:r>
        <w:t>теплоснабжения с. Сорочиха</w:t>
      </w:r>
    </w:p>
    <w:p w:rsidR="007A1BD5" w:rsidRDefault="007A1BD5" w:rsidP="007A1BD5">
      <w:pPr>
        <w:pStyle w:val="a6"/>
      </w:pPr>
    </w:p>
    <w:tbl>
      <w:tblPr>
        <w:tblStyle w:val="af2"/>
        <w:tblW w:w="5000" w:type="pct"/>
        <w:tblLook w:val="04A0"/>
      </w:tblPr>
      <w:tblGrid>
        <w:gridCol w:w="675"/>
        <w:gridCol w:w="5953"/>
        <w:gridCol w:w="2942"/>
      </w:tblGrid>
      <w:tr w:rsidR="007A1BD5" w:rsidTr="006945E1">
        <w:trPr>
          <w:trHeight w:val="698"/>
        </w:trPr>
        <w:tc>
          <w:tcPr>
            <w:tcW w:w="353" w:type="pct"/>
            <w:shd w:val="clear" w:color="auto" w:fill="C6D9F1" w:themeFill="text2" w:themeFillTint="33"/>
            <w:vAlign w:val="center"/>
          </w:tcPr>
          <w:p w:rsidR="007A1BD5" w:rsidRDefault="007A1BD5" w:rsidP="001815DB">
            <w:pPr>
              <w:pStyle w:val="aa"/>
            </w:pPr>
            <w:r>
              <w:t>№</w:t>
            </w:r>
          </w:p>
          <w:p w:rsidR="007A1BD5" w:rsidRDefault="007A1BD5" w:rsidP="001815DB">
            <w:pPr>
              <w:pStyle w:val="aa"/>
            </w:pPr>
            <w:r>
              <w:t>п/п</w:t>
            </w:r>
          </w:p>
        </w:tc>
        <w:tc>
          <w:tcPr>
            <w:tcW w:w="3110" w:type="pct"/>
            <w:shd w:val="clear" w:color="auto" w:fill="C6D9F1" w:themeFill="text2" w:themeFillTint="33"/>
            <w:vAlign w:val="center"/>
          </w:tcPr>
          <w:p w:rsidR="007A1BD5" w:rsidRDefault="007A1BD5" w:rsidP="001815DB">
            <w:pPr>
              <w:pStyle w:val="aa"/>
            </w:pPr>
            <w:r>
              <w:t>Адрес узла ввода</w:t>
            </w:r>
          </w:p>
        </w:tc>
        <w:tc>
          <w:tcPr>
            <w:tcW w:w="1537" w:type="pct"/>
            <w:shd w:val="clear" w:color="auto" w:fill="C6D9F1" w:themeFill="text2" w:themeFillTint="33"/>
            <w:vAlign w:val="center"/>
          </w:tcPr>
          <w:p w:rsidR="007A1BD5" w:rsidRDefault="007A1BD5" w:rsidP="001815DB">
            <w:pPr>
              <w:pStyle w:val="aa"/>
            </w:pPr>
            <w:r>
              <w:t>Наименование узла</w:t>
            </w:r>
          </w:p>
        </w:tc>
      </w:tr>
      <w:tr w:rsidR="007A1BD5" w:rsidTr="004D4F36">
        <w:trPr>
          <w:trHeight w:val="340"/>
        </w:trPr>
        <w:tc>
          <w:tcPr>
            <w:tcW w:w="353" w:type="pct"/>
            <w:shd w:val="clear" w:color="auto" w:fill="FFFFFF" w:themeFill="background1"/>
            <w:vAlign w:val="center"/>
          </w:tcPr>
          <w:p w:rsidR="007A1BD5" w:rsidRPr="00764254" w:rsidRDefault="007A1BD5" w:rsidP="004D4F36">
            <w:pPr>
              <w:pStyle w:val="af9"/>
              <w:jc w:val="center"/>
              <w:rPr>
                <w:rFonts w:cs="Times New Roman"/>
              </w:rPr>
            </w:pPr>
            <w:r w:rsidRPr="00764254">
              <w:rPr>
                <w:rFonts w:cs="Times New Roman"/>
              </w:rPr>
              <w:t>1</w:t>
            </w:r>
          </w:p>
        </w:tc>
        <w:tc>
          <w:tcPr>
            <w:tcW w:w="3110" w:type="pct"/>
            <w:shd w:val="clear" w:color="auto" w:fill="FFFFFF" w:themeFill="background1"/>
            <w:vAlign w:val="center"/>
          </w:tcPr>
          <w:p w:rsidR="007A1BD5" w:rsidRPr="00764254" w:rsidRDefault="007A1BD5" w:rsidP="004D4F36">
            <w:pPr>
              <w:pStyle w:val="af9"/>
              <w:rPr>
                <w:rFonts w:cs="Times New Roman"/>
              </w:rPr>
            </w:pPr>
            <w:r w:rsidRPr="00764254">
              <w:rPr>
                <w:rFonts w:cs="Times New Roman"/>
              </w:rPr>
              <w:t>Наименование источника</w:t>
            </w:r>
          </w:p>
        </w:tc>
        <w:tc>
          <w:tcPr>
            <w:tcW w:w="1537" w:type="pct"/>
            <w:shd w:val="clear" w:color="auto" w:fill="FFFFFF" w:themeFill="background1"/>
            <w:vAlign w:val="bottom"/>
          </w:tcPr>
          <w:p w:rsidR="007A1BD5" w:rsidRPr="00764254" w:rsidRDefault="007A1BD5" w:rsidP="007A1BD5">
            <w:pPr>
              <w:pStyle w:val="af9"/>
              <w:jc w:val="center"/>
              <w:rPr>
                <w:rFonts w:cs="Times New Roman"/>
              </w:rPr>
            </w:pPr>
            <w:r w:rsidRPr="00764254">
              <w:rPr>
                <w:rFonts w:cs="Times New Roman"/>
              </w:rPr>
              <w:t xml:space="preserve">Котельная с. </w:t>
            </w:r>
            <w:r>
              <w:rPr>
                <w:rFonts w:cs="Times New Roman"/>
              </w:rPr>
              <w:t>Сорочиха</w:t>
            </w:r>
          </w:p>
        </w:tc>
      </w:tr>
      <w:tr w:rsidR="007A1BD5" w:rsidTr="007A1BD5">
        <w:trPr>
          <w:trHeight w:val="340"/>
        </w:trPr>
        <w:tc>
          <w:tcPr>
            <w:tcW w:w="353" w:type="pct"/>
            <w:vAlign w:val="center"/>
          </w:tcPr>
          <w:p w:rsidR="007A1BD5" w:rsidRPr="00764254" w:rsidRDefault="007A1BD5" w:rsidP="007A1BD5">
            <w:pPr>
              <w:pStyle w:val="af9"/>
              <w:jc w:val="center"/>
              <w:rPr>
                <w:rFonts w:cs="Times New Roman"/>
              </w:rPr>
            </w:pPr>
            <w:r w:rsidRPr="00764254">
              <w:rPr>
                <w:rFonts w:cs="Times New Roman"/>
              </w:rPr>
              <w:t>2</w:t>
            </w:r>
          </w:p>
        </w:tc>
        <w:tc>
          <w:tcPr>
            <w:tcW w:w="3110" w:type="pct"/>
            <w:vAlign w:val="center"/>
          </w:tcPr>
          <w:p w:rsidR="007A1BD5" w:rsidRPr="00764254" w:rsidRDefault="007A1BD5" w:rsidP="007A1BD5">
            <w:pPr>
              <w:pStyle w:val="af9"/>
              <w:rPr>
                <w:rFonts w:cs="Times New Roman"/>
              </w:rPr>
            </w:pPr>
            <w:r w:rsidRPr="00764254">
              <w:rPr>
                <w:rFonts w:cs="Times New Roman"/>
              </w:rPr>
              <w:t>Расчетная температура в подающем трубопроводе,°С</w:t>
            </w:r>
          </w:p>
        </w:tc>
        <w:tc>
          <w:tcPr>
            <w:tcW w:w="1537" w:type="pct"/>
            <w:vAlign w:val="center"/>
          </w:tcPr>
          <w:p w:rsidR="007A1BD5" w:rsidRDefault="007A1BD5" w:rsidP="007A1BD5">
            <w:pPr>
              <w:pStyle w:val="af9"/>
              <w:jc w:val="center"/>
            </w:pPr>
            <w:r>
              <w:t>95</w:t>
            </w:r>
          </w:p>
        </w:tc>
      </w:tr>
      <w:tr w:rsidR="007A1BD5" w:rsidTr="007A1BD5">
        <w:trPr>
          <w:trHeight w:val="340"/>
        </w:trPr>
        <w:tc>
          <w:tcPr>
            <w:tcW w:w="353" w:type="pct"/>
            <w:vAlign w:val="center"/>
          </w:tcPr>
          <w:p w:rsidR="007A1BD5" w:rsidRPr="00764254" w:rsidRDefault="007A1BD5" w:rsidP="007A1BD5">
            <w:pPr>
              <w:pStyle w:val="af9"/>
              <w:jc w:val="center"/>
              <w:rPr>
                <w:rFonts w:cs="Times New Roman"/>
              </w:rPr>
            </w:pPr>
            <w:r w:rsidRPr="00764254">
              <w:rPr>
                <w:rFonts w:cs="Times New Roman"/>
              </w:rPr>
              <w:t>3</w:t>
            </w:r>
          </w:p>
        </w:tc>
        <w:tc>
          <w:tcPr>
            <w:tcW w:w="3110" w:type="pct"/>
            <w:vAlign w:val="center"/>
          </w:tcPr>
          <w:p w:rsidR="007A1BD5" w:rsidRPr="00764254" w:rsidRDefault="007A1BD5" w:rsidP="007A1BD5">
            <w:pPr>
              <w:pStyle w:val="af9"/>
              <w:rPr>
                <w:rFonts w:cs="Times New Roman"/>
              </w:rPr>
            </w:pPr>
            <w:r w:rsidRPr="00764254">
              <w:rPr>
                <w:rFonts w:cs="Times New Roman"/>
              </w:rPr>
              <w:t>Расчетная температура наружного воздуха,°С</w:t>
            </w:r>
          </w:p>
        </w:tc>
        <w:tc>
          <w:tcPr>
            <w:tcW w:w="1537" w:type="pct"/>
            <w:vAlign w:val="center"/>
          </w:tcPr>
          <w:p w:rsidR="007A1BD5" w:rsidRDefault="007A1BD5" w:rsidP="007A1BD5">
            <w:pPr>
              <w:pStyle w:val="af9"/>
              <w:jc w:val="center"/>
            </w:pPr>
            <w:r>
              <w:t>-37</w:t>
            </w:r>
          </w:p>
        </w:tc>
      </w:tr>
      <w:tr w:rsidR="007A1BD5" w:rsidTr="007A1BD5">
        <w:trPr>
          <w:trHeight w:val="340"/>
        </w:trPr>
        <w:tc>
          <w:tcPr>
            <w:tcW w:w="353" w:type="pct"/>
            <w:vAlign w:val="center"/>
          </w:tcPr>
          <w:p w:rsidR="007A1BD5" w:rsidRPr="00764254" w:rsidRDefault="007A1BD5" w:rsidP="007A1BD5">
            <w:pPr>
              <w:pStyle w:val="af9"/>
              <w:jc w:val="center"/>
              <w:rPr>
                <w:rFonts w:cs="Times New Roman"/>
              </w:rPr>
            </w:pPr>
            <w:r w:rsidRPr="00764254">
              <w:rPr>
                <w:rFonts w:cs="Times New Roman"/>
              </w:rPr>
              <w:t>4</w:t>
            </w:r>
          </w:p>
        </w:tc>
        <w:tc>
          <w:tcPr>
            <w:tcW w:w="3110" w:type="pct"/>
            <w:vAlign w:val="center"/>
          </w:tcPr>
          <w:p w:rsidR="007A1BD5" w:rsidRPr="00764254" w:rsidRDefault="007A1BD5" w:rsidP="007A1BD5">
            <w:pPr>
              <w:pStyle w:val="af9"/>
              <w:rPr>
                <w:rFonts w:cs="Times New Roman"/>
              </w:rPr>
            </w:pPr>
            <w:r w:rsidRPr="00764254">
              <w:rPr>
                <w:rFonts w:cs="Times New Roman"/>
              </w:rPr>
              <w:t>Напор в подающем тр-де, м</w:t>
            </w:r>
          </w:p>
        </w:tc>
        <w:tc>
          <w:tcPr>
            <w:tcW w:w="1537" w:type="pct"/>
            <w:vAlign w:val="center"/>
          </w:tcPr>
          <w:p w:rsidR="007A1BD5" w:rsidRDefault="007A1BD5" w:rsidP="007A1BD5">
            <w:pPr>
              <w:pStyle w:val="af9"/>
              <w:jc w:val="center"/>
            </w:pPr>
            <w:r>
              <w:t>147</w:t>
            </w:r>
          </w:p>
        </w:tc>
      </w:tr>
      <w:tr w:rsidR="007A1BD5" w:rsidTr="007A1BD5">
        <w:trPr>
          <w:trHeight w:val="340"/>
        </w:trPr>
        <w:tc>
          <w:tcPr>
            <w:tcW w:w="353" w:type="pct"/>
            <w:vAlign w:val="center"/>
          </w:tcPr>
          <w:p w:rsidR="007A1BD5" w:rsidRPr="00764254" w:rsidRDefault="007A1BD5" w:rsidP="007A1BD5">
            <w:pPr>
              <w:pStyle w:val="af9"/>
              <w:jc w:val="center"/>
              <w:rPr>
                <w:rFonts w:cs="Times New Roman"/>
              </w:rPr>
            </w:pPr>
            <w:r w:rsidRPr="00764254">
              <w:rPr>
                <w:rFonts w:cs="Times New Roman"/>
              </w:rPr>
              <w:t>5</w:t>
            </w:r>
          </w:p>
        </w:tc>
        <w:tc>
          <w:tcPr>
            <w:tcW w:w="3110" w:type="pct"/>
            <w:vAlign w:val="center"/>
          </w:tcPr>
          <w:p w:rsidR="007A1BD5" w:rsidRPr="00764254" w:rsidRDefault="007A1BD5" w:rsidP="007A1BD5">
            <w:pPr>
              <w:pStyle w:val="af9"/>
              <w:rPr>
                <w:rFonts w:cs="Times New Roman"/>
              </w:rPr>
            </w:pPr>
            <w:r w:rsidRPr="00764254">
              <w:rPr>
                <w:rFonts w:cs="Times New Roman"/>
              </w:rPr>
              <w:t>Расчетный напор в обратн. тр-де на источнике, м</w:t>
            </w:r>
          </w:p>
        </w:tc>
        <w:tc>
          <w:tcPr>
            <w:tcW w:w="1537" w:type="pct"/>
            <w:vAlign w:val="center"/>
          </w:tcPr>
          <w:p w:rsidR="007A1BD5" w:rsidRDefault="007A1BD5" w:rsidP="007A1BD5">
            <w:pPr>
              <w:pStyle w:val="af9"/>
              <w:jc w:val="center"/>
            </w:pPr>
            <w:r>
              <w:t>117</w:t>
            </w:r>
          </w:p>
        </w:tc>
      </w:tr>
      <w:tr w:rsidR="007A1BD5" w:rsidTr="007A1BD5">
        <w:trPr>
          <w:trHeight w:val="340"/>
        </w:trPr>
        <w:tc>
          <w:tcPr>
            <w:tcW w:w="353" w:type="pct"/>
            <w:vAlign w:val="center"/>
          </w:tcPr>
          <w:p w:rsidR="007A1BD5" w:rsidRPr="00764254" w:rsidRDefault="007A1BD5" w:rsidP="007A1BD5">
            <w:pPr>
              <w:pStyle w:val="af9"/>
              <w:jc w:val="center"/>
              <w:rPr>
                <w:rFonts w:cs="Times New Roman"/>
              </w:rPr>
            </w:pPr>
            <w:r w:rsidRPr="00764254">
              <w:rPr>
                <w:rFonts w:cs="Times New Roman"/>
              </w:rPr>
              <w:t>6</w:t>
            </w:r>
          </w:p>
        </w:tc>
        <w:tc>
          <w:tcPr>
            <w:tcW w:w="3110" w:type="pct"/>
            <w:vAlign w:val="center"/>
          </w:tcPr>
          <w:p w:rsidR="007A1BD5" w:rsidRPr="00764254" w:rsidRDefault="007A1BD5" w:rsidP="007A1BD5">
            <w:pPr>
              <w:pStyle w:val="af9"/>
              <w:rPr>
                <w:rFonts w:cs="Times New Roman"/>
              </w:rPr>
            </w:pPr>
            <w:r w:rsidRPr="00764254">
              <w:rPr>
                <w:rFonts w:cs="Times New Roman"/>
              </w:rPr>
              <w:t>Давление в подающем тр-де, м</w:t>
            </w:r>
          </w:p>
        </w:tc>
        <w:tc>
          <w:tcPr>
            <w:tcW w:w="1537" w:type="pct"/>
            <w:vAlign w:val="center"/>
          </w:tcPr>
          <w:p w:rsidR="007A1BD5" w:rsidRDefault="007A1BD5" w:rsidP="007A1BD5">
            <w:pPr>
              <w:pStyle w:val="af9"/>
              <w:jc w:val="center"/>
            </w:pPr>
            <w:r>
              <w:t>38</w:t>
            </w:r>
          </w:p>
        </w:tc>
      </w:tr>
      <w:tr w:rsidR="007A1BD5" w:rsidTr="007A1BD5">
        <w:trPr>
          <w:trHeight w:val="340"/>
        </w:trPr>
        <w:tc>
          <w:tcPr>
            <w:tcW w:w="353" w:type="pct"/>
            <w:vAlign w:val="center"/>
          </w:tcPr>
          <w:p w:rsidR="007A1BD5" w:rsidRPr="00764254" w:rsidRDefault="007A1BD5" w:rsidP="007A1BD5">
            <w:pPr>
              <w:pStyle w:val="af9"/>
              <w:jc w:val="center"/>
              <w:rPr>
                <w:rFonts w:cs="Times New Roman"/>
              </w:rPr>
            </w:pPr>
            <w:r w:rsidRPr="00764254">
              <w:rPr>
                <w:rFonts w:cs="Times New Roman"/>
              </w:rPr>
              <w:t>7</w:t>
            </w:r>
          </w:p>
        </w:tc>
        <w:tc>
          <w:tcPr>
            <w:tcW w:w="3110" w:type="pct"/>
            <w:vAlign w:val="center"/>
          </w:tcPr>
          <w:p w:rsidR="007A1BD5" w:rsidRPr="00764254" w:rsidRDefault="007A1BD5" w:rsidP="007A1BD5">
            <w:pPr>
              <w:pStyle w:val="af9"/>
              <w:rPr>
                <w:rFonts w:cs="Times New Roman"/>
              </w:rPr>
            </w:pPr>
            <w:r w:rsidRPr="00764254">
              <w:rPr>
                <w:rFonts w:cs="Times New Roman"/>
              </w:rPr>
              <w:t>Давление в обратном тр-де, м</w:t>
            </w:r>
          </w:p>
        </w:tc>
        <w:tc>
          <w:tcPr>
            <w:tcW w:w="1537" w:type="pct"/>
            <w:vAlign w:val="center"/>
          </w:tcPr>
          <w:p w:rsidR="007A1BD5" w:rsidRDefault="007A1BD5" w:rsidP="007A1BD5">
            <w:pPr>
              <w:pStyle w:val="af9"/>
              <w:jc w:val="center"/>
            </w:pPr>
            <w:r>
              <w:t>8</w:t>
            </w:r>
          </w:p>
        </w:tc>
      </w:tr>
      <w:tr w:rsidR="007A1BD5" w:rsidTr="007A1BD5">
        <w:trPr>
          <w:trHeight w:val="340"/>
        </w:trPr>
        <w:tc>
          <w:tcPr>
            <w:tcW w:w="353" w:type="pct"/>
            <w:vAlign w:val="center"/>
          </w:tcPr>
          <w:p w:rsidR="007A1BD5" w:rsidRPr="00764254" w:rsidRDefault="007A1BD5" w:rsidP="007A1BD5">
            <w:pPr>
              <w:pStyle w:val="af9"/>
              <w:jc w:val="center"/>
              <w:rPr>
                <w:rFonts w:cs="Times New Roman"/>
              </w:rPr>
            </w:pPr>
            <w:r w:rsidRPr="00764254">
              <w:rPr>
                <w:rFonts w:cs="Times New Roman"/>
              </w:rPr>
              <w:t>8</w:t>
            </w:r>
          </w:p>
        </w:tc>
        <w:tc>
          <w:tcPr>
            <w:tcW w:w="3110" w:type="pct"/>
            <w:vAlign w:val="center"/>
          </w:tcPr>
          <w:p w:rsidR="007A1BD5" w:rsidRPr="00764254" w:rsidRDefault="007A1BD5" w:rsidP="007A1BD5">
            <w:pPr>
              <w:pStyle w:val="af9"/>
              <w:rPr>
                <w:rFonts w:cs="Times New Roman"/>
              </w:rPr>
            </w:pPr>
            <w:r w:rsidRPr="00764254">
              <w:rPr>
                <w:rFonts w:cs="Times New Roman"/>
              </w:rPr>
              <w:t>Расчетный располаг. напор на выходе из источника, м</w:t>
            </w:r>
          </w:p>
        </w:tc>
        <w:tc>
          <w:tcPr>
            <w:tcW w:w="1537" w:type="pct"/>
            <w:vAlign w:val="center"/>
          </w:tcPr>
          <w:p w:rsidR="007A1BD5" w:rsidRDefault="007A1BD5" w:rsidP="007A1BD5">
            <w:pPr>
              <w:pStyle w:val="af9"/>
              <w:jc w:val="center"/>
            </w:pPr>
            <w:r>
              <w:t>30</w:t>
            </w:r>
          </w:p>
        </w:tc>
      </w:tr>
      <w:tr w:rsidR="007A1BD5" w:rsidTr="007A1BD5">
        <w:trPr>
          <w:trHeight w:val="340"/>
        </w:trPr>
        <w:tc>
          <w:tcPr>
            <w:tcW w:w="353" w:type="pct"/>
            <w:vAlign w:val="center"/>
          </w:tcPr>
          <w:p w:rsidR="007A1BD5" w:rsidRPr="00764254" w:rsidRDefault="007A1BD5" w:rsidP="007A1BD5">
            <w:pPr>
              <w:pStyle w:val="af9"/>
              <w:jc w:val="center"/>
              <w:rPr>
                <w:rFonts w:cs="Times New Roman"/>
              </w:rPr>
            </w:pPr>
            <w:r w:rsidRPr="00764254">
              <w:rPr>
                <w:rFonts w:cs="Times New Roman"/>
              </w:rPr>
              <w:t>9</w:t>
            </w:r>
          </w:p>
        </w:tc>
        <w:tc>
          <w:tcPr>
            <w:tcW w:w="3110" w:type="pct"/>
            <w:vAlign w:val="center"/>
          </w:tcPr>
          <w:p w:rsidR="007A1BD5" w:rsidRPr="00764254" w:rsidRDefault="007A1BD5" w:rsidP="007A1BD5">
            <w:pPr>
              <w:pStyle w:val="af9"/>
              <w:rPr>
                <w:rFonts w:cs="Times New Roman"/>
              </w:rPr>
            </w:pPr>
            <w:r w:rsidRPr="00764254">
              <w:rPr>
                <w:rFonts w:cs="Times New Roman"/>
              </w:rPr>
              <w:t>Расчетная нагрузка на отопление, Гкал/ч</w:t>
            </w:r>
          </w:p>
        </w:tc>
        <w:tc>
          <w:tcPr>
            <w:tcW w:w="1537" w:type="pct"/>
            <w:vAlign w:val="center"/>
          </w:tcPr>
          <w:p w:rsidR="007A1BD5" w:rsidRDefault="007A1BD5" w:rsidP="007A1BD5">
            <w:pPr>
              <w:pStyle w:val="af9"/>
              <w:jc w:val="center"/>
            </w:pPr>
            <w:r>
              <w:t>0,96248</w:t>
            </w:r>
          </w:p>
        </w:tc>
      </w:tr>
      <w:tr w:rsidR="007A1BD5" w:rsidTr="007A1BD5">
        <w:trPr>
          <w:trHeight w:val="340"/>
        </w:trPr>
        <w:tc>
          <w:tcPr>
            <w:tcW w:w="353" w:type="pct"/>
            <w:vAlign w:val="center"/>
          </w:tcPr>
          <w:p w:rsidR="007A1BD5" w:rsidRPr="00764254" w:rsidRDefault="007A1BD5" w:rsidP="007A1BD5">
            <w:pPr>
              <w:pStyle w:val="af9"/>
              <w:jc w:val="center"/>
              <w:rPr>
                <w:rFonts w:cs="Times New Roman"/>
              </w:rPr>
            </w:pPr>
            <w:r w:rsidRPr="00764254">
              <w:rPr>
                <w:rFonts w:cs="Times New Roman"/>
              </w:rPr>
              <w:t>10</w:t>
            </w:r>
          </w:p>
        </w:tc>
        <w:tc>
          <w:tcPr>
            <w:tcW w:w="3110" w:type="pct"/>
            <w:vAlign w:val="center"/>
          </w:tcPr>
          <w:p w:rsidR="007A1BD5" w:rsidRPr="00764254" w:rsidRDefault="007A1BD5" w:rsidP="007A1BD5">
            <w:pPr>
              <w:pStyle w:val="af9"/>
              <w:rPr>
                <w:rFonts w:cs="Times New Roman"/>
              </w:rPr>
            </w:pPr>
            <w:r w:rsidRPr="00764254">
              <w:rPr>
                <w:rFonts w:cs="Times New Roman"/>
              </w:rPr>
              <w:t>Суммарная тепловая нагрузка, Гкал/ч</w:t>
            </w:r>
          </w:p>
        </w:tc>
        <w:tc>
          <w:tcPr>
            <w:tcW w:w="1537" w:type="pct"/>
            <w:vAlign w:val="center"/>
          </w:tcPr>
          <w:p w:rsidR="007A1BD5" w:rsidRDefault="007A1BD5" w:rsidP="007A1BD5">
            <w:pPr>
              <w:pStyle w:val="af9"/>
              <w:jc w:val="center"/>
            </w:pPr>
            <w:r>
              <w:t>1,10848</w:t>
            </w:r>
          </w:p>
        </w:tc>
      </w:tr>
      <w:tr w:rsidR="007A1BD5" w:rsidTr="007A1BD5">
        <w:trPr>
          <w:trHeight w:val="340"/>
        </w:trPr>
        <w:tc>
          <w:tcPr>
            <w:tcW w:w="353" w:type="pct"/>
            <w:vAlign w:val="center"/>
          </w:tcPr>
          <w:p w:rsidR="007A1BD5" w:rsidRPr="00764254" w:rsidRDefault="007A1BD5" w:rsidP="007A1BD5">
            <w:pPr>
              <w:pStyle w:val="af9"/>
              <w:jc w:val="center"/>
              <w:rPr>
                <w:rFonts w:cs="Times New Roman"/>
              </w:rPr>
            </w:pPr>
            <w:r w:rsidRPr="00764254">
              <w:rPr>
                <w:rFonts w:cs="Times New Roman"/>
              </w:rPr>
              <w:t>11</w:t>
            </w:r>
          </w:p>
        </w:tc>
        <w:tc>
          <w:tcPr>
            <w:tcW w:w="3110" w:type="pct"/>
            <w:vAlign w:val="center"/>
          </w:tcPr>
          <w:p w:rsidR="007A1BD5" w:rsidRPr="00764254" w:rsidRDefault="007A1BD5" w:rsidP="007A1BD5">
            <w:pPr>
              <w:pStyle w:val="af9"/>
              <w:rPr>
                <w:rFonts w:cs="Times New Roman"/>
              </w:rPr>
            </w:pPr>
            <w:r w:rsidRPr="00764254">
              <w:rPr>
                <w:rFonts w:cs="Times New Roman"/>
              </w:rPr>
              <w:t>Расход сетевой воды на СО, т/ч</w:t>
            </w:r>
          </w:p>
        </w:tc>
        <w:tc>
          <w:tcPr>
            <w:tcW w:w="1537" w:type="pct"/>
            <w:vAlign w:val="center"/>
          </w:tcPr>
          <w:p w:rsidR="007A1BD5" w:rsidRDefault="007A1BD5" w:rsidP="007A1BD5">
            <w:pPr>
              <w:pStyle w:val="af9"/>
              <w:jc w:val="center"/>
            </w:pPr>
            <w:r>
              <w:t>38,4992</w:t>
            </w:r>
          </w:p>
        </w:tc>
      </w:tr>
      <w:tr w:rsidR="007A1BD5" w:rsidTr="007A1BD5">
        <w:trPr>
          <w:trHeight w:val="340"/>
        </w:trPr>
        <w:tc>
          <w:tcPr>
            <w:tcW w:w="353" w:type="pct"/>
            <w:vAlign w:val="center"/>
          </w:tcPr>
          <w:p w:rsidR="007A1BD5" w:rsidRPr="00764254" w:rsidRDefault="007A1BD5" w:rsidP="007A1BD5">
            <w:pPr>
              <w:pStyle w:val="af9"/>
              <w:jc w:val="center"/>
              <w:rPr>
                <w:rFonts w:cs="Times New Roman"/>
              </w:rPr>
            </w:pPr>
            <w:r w:rsidRPr="00764254">
              <w:rPr>
                <w:rFonts w:cs="Times New Roman"/>
              </w:rPr>
              <w:t>12</w:t>
            </w:r>
          </w:p>
        </w:tc>
        <w:tc>
          <w:tcPr>
            <w:tcW w:w="3110" w:type="pct"/>
            <w:vAlign w:val="center"/>
          </w:tcPr>
          <w:p w:rsidR="007A1BD5" w:rsidRPr="00764254" w:rsidRDefault="007A1BD5" w:rsidP="007A1BD5">
            <w:pPr>
              <w:pStyle w:val="af9"/>
              <w:rPr>
                <w:rFonts w:cs="Times New Roman"/>
              </w:rPr>
            </w:pPr>
            <w:r w:rsidRPr="00764254">
              <w:rPr>
                <w:rFonts w:cs="Times New Roman"/>
              </w:rPr>
              <w:t>Суммарный расход сетевой воды в под.тр., т/ч</w:t>
            </w:r>
          </w:p>
        </w:tc>
        <w:tc>
          <w:tcPr>
            <w:tcW w:w="1537" w:type="pct"/>
            <w:vAlign w:val="center"/>
          </w:tcPr>
          <w:p w:rsidR="007A1BD5" w:rsidRDefault="007A1BD5" w:rsidP="007A1BD5">
            <w:pPr>
              <w:pStyle w:val="af9"/>
              <w:jc w:val="center"/>
            </w:pPr>
            <w:r>
              <w:t>38,514</w:t>
            </w:r>
          </w:p>
        </w:tc>
      </w:tr>
      <w:tr w:rsidR="007A1BD5" w:rsidTr="007A1BD5">
        <w:trPr>
          <w:trHeight w:val="340"/>
        </w:trPr>
        <w:tc>
          <w:tcPr>
            <w:tcW w:w="353" w:type="pct"/>
            <w:vAlign w:val="center"/>
          </w:tcPr>
          <w:p w:rsidR="007A1BD5" w:rsidRPr="00764254" w:rsidRDefault="007A1BD5" w:rsidP="007A1BD5">
            <w:pPr>
              <w:pStyle w:val="af9"/>
              <w:jc w:val="center"/>
              <w:rPr>
                <w:rFonts w:cs="Times New Roman"/>
              </w:rPr>
            </w:pPr>
            <w:r w:rsidRPr="00764254">
              <w:rPr>
                <w:rFonts w:cs="Times New Roman"/>
              </w:rPr>
              <w:t>13</w:t>
            </w:r>
          </w:p>
        </w:tc>
        <w:tc>
          <w:tcPr>
            <w:tcW w:w="3110" w:type="pct"/>
            <w:vAlign w:val="center"/>
          </w:tcPr>
          <w:p w:rsidR="007A1BD5" w:rsidRPr="00764254" w:rsidRDefault="007A1BD5" w:rsidP="007A1BD5">
            <w:pPr>
              <w:pStyle w:val="af9"/>
              <w:rPr>
                <w:rFonts w:cs="Times New Roman"/>
              </w:rPr>
            </w:pPr>
            <w:r w:rsidRPr="00764254">
              <w:rPr>
                <w:rFonts w:cs="Times New Roman"/>
              </w:rPr>
              <w:t>Расход воды на подпитку, т/ч</w:t>
            </w:r>
          </w:p>
        </w:tc>
        <w:tc>
          <w:tcPr>
            <w:tcW w:w="1537" w:type="pct"/>
            <w:vAlign w:val="center"/>
          </w:tcPr>
          <w:p w:rsidR="007A1BD5" w:rsidRDefault="007A1BD5" w:rsidP="007A1BD5">
            <w:pPr>
              <w:pStyle w:val="af9"/>
              <w:jc w:val="center"/>
            </w:pPr>
            <w:r>
              <w:t>0,092</w:t>
            </w:r>
          </w:p>
        </w:tc>
      </w:tr>
      <w:tr w:rsidR="007A1BD5" w:rsidTr="007A1BD5">
        <w:trPr>
          <w:trHeight w:val="340"/>
        </w:trPr>
        <w:tc>
          <w:tcPr>
            <w:tcW w:w="353" w:type="pct"/>
            <w:vAlign w:val="center"/>
          </w:tcPr>
          <w:p w:rsidR="007A1BD5" w:rsidRPr="00764254" w:rsidRDefault="007A1BD5" w:rsidP="007A1BD5">
            <w:pPr>
              <w:pStyle w:val="af9"/>
              <w:jc w:val="center"/>
              <w:rPr>
                <w:rFonts w:cs="Times New Roman"/>
              </w:rPr>
            </w:pPr>
            <w:r w:rsidRPr="00764254">
              <w:rPr>
                <w:rFonts w:cs="Times New Roman"/>
              </w:rPr>
              <w:t>14</w:t>
            </w:r>
          </w:p>
        </w:tc>
        <w:tc>
          <w:tcPr>
            <w:tcW w:w="3110" w:type="pct"/>
            <w:vAlign w:val="center"/>
          </w:tcPr>
          <w:p w:rsidR="007A1BD5" w:rsidRPr="00764254" w:rsidRDefault="007A1BD5" w:rsidP="007A1BD5">
            <w:pPr>
              <w:pStyle w:val="af9"/>
              <w:rPr>
                <w:rFonts w:cs="Times New Roman"/>
              </w:rPr>
            </w:pPr>
            <w:r w:rsidRPr="00764254">
              <w:rPr>
                <w:rFonts w:cs="Times New Roman"/>
              </w:rPr>
              <w:t>Расход сетевой воды на утечку из под.тр., т/ч</w:t>
            </w:r>
          </w:p>
        </w:tc>
        <w:tc>
          <w:tcPr>
            <w:tcW w:w="1537" w:type="pct"/>
            <w:vAlign w:val="center"/>
          </w:tcPr>
          <w:p w:rsidR="007A1BD5" w:rsidRDefault="007A1BD5" w:rsidP="007A1BD5">
            <w:pPr>
              <w:pStyle w:val="af9"/>
              <w:jc w:val="center"/>
            </w:pPr>
            <w:r>
              <w:t>0,015</w:t>
            </w:r>
          </w:p>
        </w:tc>
      </w:tr>
      <w:tr w:rsidR="007A1BD5" w:rsidTr="007A1BD5">
        <w:trPr>
          <w:trHeight w:val="340"/>
        </w:trPr>
        <w:tc>
          <w:tcPr>
            <w:tcW w:w="353" w:type="pct"/>
            <w:vAlign w:val="center"/>
          </w:tcPr>
          <w:p w:rsidR="007A1BD5" w:rsidRPr="00764254" w:rsidRDefault="007A1BD5" w:rsidP="007A1BD5">
            <w:pPr>
              <w:pStyle w:val="af9"/>
              <w:jc w:val="center"/>
              <w:rPr>
                <w:rFonts w:cs="Times New Roman"/>
              </w:rPr>
            </w:pPr>
            <w:r w:rsidRPr="00764254">
              <w:rPr>
                <w:rFonts w:cs="Times New Roman"/>
              </w:rPr>
              <w:t>15</w:t>
            </w:r>
          </w:p>
        </w:tc>
        <w:tc>
          <w:tcPr>
            <w:tcW w:w="3110" w:type="pct"/>
            <w:vAlign w:val="center"/>
          </w:tcPr>
          <w:p w:rsidR="007A1BD5" w:rsidRPr="00764254" w:rsidRDefault="007A1BD5" w:rsidP="007A1BD5">
            <w:pPr>
              <w:pStyle w:val="af9"/>
              <w:rPr>
                <w:rFonts w:cs="Times New Roman"/>
              </w:rPr>
            </w:pPr>
            <w:r w:rsidRPr="00764254">
              <w:rPr>
                <w:rFonts w:cs="Times New Roman"/>
              </w:rPr>
              <w:t>Расход сетевой воды на утечку из обр.тр., т/ч</w:t>
            </w:r>
          </w:p>
        </w:tc>
        <w:tc>
          <w:tcPr>
            <w:tcW w:w="1537" w:type="pct"/>
            <w:vAlign w:val="center"/>
          </w:tcPr>
          <w:p w:rsidR="007A1BD5" w:rsidRDefault="007A1BD5" w:rsidP="007A1BD5">
            <w:pPr>
              <w:pStyle w:val="af9"/>
              <w:jc w:val="center"/>
            </w:pPr>
            <w:r>
              <w:t>0,015</w:t>
            </w:r>
          </w:p>
        </w:tc>
      </w:tr>
      <w:tr w:rsidR="007A1BD5" w:rsidTr="007A1BD5">
        <w:trPr>
          <w:trHeight w:val="340"/>
        </w:trPr>
        <w:tc>
          <w:tcPr>
            <w:tcW w:w="353" w:type="pct"/>
            <w:vAlign w:val="center"/>
          </w:tcPr>
          <w:p w:rsidR="007A1BD5" w:rsidRPr="00764254" w:rsidRDefault="007A1BD5" w:rsidP="007A1BD5">
            <w:pPr>
              <w:pStyle w:val="af9"/>
              <w:jc w:val="center"/>
              <w:rPr>
                <w:rFonts w:cs="Times New Roman"/>
              </w:rPr>
            </w:pPr>
            <w:r w:rsidRPr="00764254">
              <w:rPr>
                <w:rFonts w:cs="Times New Roman"/>
              </w:rPr>
              <w:t>16</w:t>
            </w:r>
          </w:p>
        </w:tc>
        <w:tc>
          <w:tcPr>
            <w:tcW w:w="3110" w:type="pct"/>
            <w:vAlign w:val="center"/>
          </w:tcPr>
          <w:p w:rsidR="007A1BD5" w:rsidRPr="00764254" w:rsidRDefault="007A1BD5" w:rsidP="007A1BD5">
            <w:pPr>
              <w:pStyle w:val="af9"/>
              <w:rPr>
                <w:rFonts w:cs="Times New Roman"/>
              </w:rPr>
            </w:pPr>
            <w:r w:rsidRPr="00764254">
              <w:rPr>
                <w:rFonts w:cs="Times New Roman"/>
              </w:rPr>
              <w:t>Тепловые потери в тепловых сетях, Гкал/ч</w:t>
            </w:r>
          </w:p>
        </w:tc>
        <w:tc>
          <w:tcPr>
            <w:tcW w:w="1537" w:type="pct"/>
            <w:vAlign w:val="center"/>
          </w:tcPr>
          <w:p w:rsidR="007A1BD5" w:rsidRDefault="007A1BD5" w:rsidP="007A1BD5">
            <w:pPr>
              <w:pStyle w:val="af9"/>
              <w:jc w:val="center"/>
            </w:pPr>
            <w:r>
              <w:t>0,14</w:t>
            </w:r>
          </w:p>
        </w:tc>
      </w:tr>
      <w:tr w:rsidR="007A1BD5" w:rsidTr="007A1BD5">
        <w:trPr>
          <w:trHeight w:val="340"/>
        </w:trPr>
        <w:tc>
          <w:tcPr>
            <w:tcW w:w="353" w:type="pct"/>
            <w:vAlign w:val="center"/>
          </w:tcPr>
          <w:p w:rsidR="007A1BD5" w:rsidRPr="00764254" w:rsidRDefault="007A1BD5" w:rsidP="007A1BD5">
            <w:pPr>
              <w:pStyle w:val="af9"/>
              <w:jc w:val="center"/>
              <w:rPr>
                <w:rFonts w:cs="Times New Roman"/>
              </w:rPr>
            </w:pPr>
            <w:r w:rsidRPr="00764254">
              <w:rPr>
                <w:rFonts w:cs="Times New Roman"/>
              </w:rPr>
              <w:t>17</w:t>
            </w:r>
          </w:p>
        </w:tc>
        <w:tc>
          <w:tcPr>
            <w:tcW w:w="3110" w:type="pct"/>
            <w:vAlign w:val="center"/>
          </w:tcPr>
          <w:p w:rsidR="007A1BD5" w:rsidRPr="00764254" w:rsidRDefault="007A1BD5" w:rsidP="007A1BD5">
            <w:pPr>
              <w:pStyle w:val="af9"/>
              <w:rPr>
                <w:rFonts w:cs="Times New Roman"/>
              </w:rPr>
            </w:pPr>
            <w:r w:rsidRPr="00764254">
              <w:rPr>
                <w:rFonts w:cs="Times New Roman"/>
              </w:rPr>
              <w:t>Давление вскипания, м</w:t>
            </w:r>
          </w:p>
        </w:tc>
        <w:tc>
          <w:tcPr>
            <w:tcW w:w="1537" w:type="pct"/>
            <w:vAlign w:val="center"/>
          </w:tcPr>
          <w:p w:rsidR="007A1BD5" w:rsidRDefault="007A1BD5" w:rsidP="007A1BD5">
            <w:pPr>
              <w:pStyle w:val="af9"/>
              <w:jc w:val="center"/>
            </w:pPr>
            <w:r>
              <w:t>-1,37</w:t>
            </w:r>
          </w:p>
        </w:tc>
      </w:tr>
      <w:tr w:rsidR="007A1BD5" w:rsidTr="007A1BD5">
        <w:trPr>
          <w:trHeight w:val="340"/>
        </w:trPr>
        <w:tc>
          <w:tcPr>
            <w:tcW w:w="353" w:type="pct"/>
            <w:vAlign w:val="center"/>
          </w:tcPr>
          <w:p w:rsidR="007A1BD5" w:rsidRPr="00764254" w:rsidRDefault="007A1BD5" w:rsidP="007A1BD5">
            <w:pPr>
              <w:pStyle w:val="af9"/>
              <w:jc w:val="center"/>
              <w:rPr>
                <w:rFonts w:cs="Times New Roman"/>
              </w:rPr>
            </w:pPr>
            <w:r w:rsidRPr="00764254">
              <w:rPr>
                <w:rFonts w:cs="Times New Roman"/>
              </w:rPr>
              <w:t>18</w:t>
            </w:r>
          </w:p>
        </w:tc>
        <w:tc>
          <w:tcPr>
            <w:tcW w:w="3110" w:type="pct"/>
            <w:vAlign w:val="center"/>
          </w:tcPr>
          <w:p w:rsidR="007A1BD5" w:rsidRPr="00764254" w:rsidRDefault="007A1BD5" w:rsidP="007A1BD5">
            <w:pPr>
              <w:pStyle w:val="af9"/>
              <w:rPr>
                <w:rFonts w:cs="Times New Roman"/>
              </w:rPr>
            </w:pPr>
            <w:r w:rsidRPr="00764254">
              <w:rPr>
                <w:rFonts w:cs="Times New Roman"/>
              </w:rPr>
              <w:t>Статический напор, м</w:t>
            </w:r>
          </w:p>
        </w:tc>
        <w:tc>
          <w:tcPr>
            <w:tcW w:w="1537" w:type="pct"/>
            <w:vAlign w:val="center"/>
          </w:tcPr>
          <w:p w:rsidR="007A1BD5" w:rsidRDefault="007A1BD5" w:rsidP="007A1BD5">
            <w:pPr>
              <w:pStyle w:val="af9"/>
              <w:jc w:val="center"/>
            </w:pPr>
            <w:r>
              <w:t>122</w:t>
            </w:r>
          </w:p>
        </w:tc>
      </w:tr>
    </w:tbl>
    <w:p w:rsidR="00764254" w:rsidRDefault="00764254" w:rsidP="00F943F0">
      <w:pPr>
        <w:pStyle w:val="a6"/>
      </w:pPr>
    </w:p>
    <w:p w:rsidR="00EF2488" w:rsidRDefault="00EF2488" w:rsidP="00F943F0">
      <w:pPr>
        <w:pStyle w:val="a6"/>
      </w:pPr>
    </w:p>
    <w:p w:rsidR="00EF2488" w:rsidRDefault="00EF2488" w:rsidP="00F943F0">
      <w:pPr>
        <w:pStyle w:val="a6"/>
      </w:pPr>
    </w:p>
    <w:p w:rsidR="00EF2488" w:rsidRDefault="00EF2488" w:rsidP="00F943F0">
      <w:pPr>
        <w:pStyle w:val="a6"/>
      </w:pPr>
    </w:p>
    <w:p w:rsidR="00EF2488" w:rsidRDefault="00EF2488" w:rsidP="00F943F0">
      <w:pPr>
        <w:pStyle w:val="a6"/>
      </w:pPr>
    </w:p>
    <w:p w:rsidR="00EF2488" w:rsidRDefault="00EF2488" w:rsidP="00F943F0">
      <w:pPr>
        <w:pStyle w:val="a6"/>
      </w:pPr>
    </w:p>
    <w:p w:rsidR="00EF2488" w:rsidRDefault="00EF2488" w:rsidP="00F943F0">
      <w:pPr>
        <w:pStyle w:val="a6"/>
      </w:pPr>
    </w:p>
    <w:p w:rsidR="00EF2488" w:rsidRDefault="00EF2488" w:rsidP="00F943F0">
      <w:pPr>
        <w:pStyle w:val="a6"/>
      </w:pPr>
    </w:p>
    <w:p w:rsidR="00EF2488" w:rsidRDefault="00EF2488" w:rsidP="00F943F0">
      <w:pPr>
        <w:pStyle w:val="a6"/>
      </w:pPr>
    </w:p>
    <w:p w:rsidR="00EF2488" w:rsidRDefault="00EF2488" w:rsidP="00F943F0">
      <w:pPr>
        <w:pStyle w:val="a6"/>
        <w:sectPr w:rsidR="00EF2488" w:rsidSect="006945E1">
          <w:pgSz w:w="11906" w:h="16838"/>
          <w:pgMar w:top="851" w:right="851" w:bottom="851" w:left="1701" w:header="709" w:footer="709" w:gutter="0"/>
          <w:cols w:space="708"/>
          <w:titlePg/>
          <w:docGrid w:linePitch="381"/>
        </w:sectPr>
      </w:pPr>
    </w:p>
    <w:p w:rsidR="00EF2488" w:rsidRPr="00F943F0" w:rsidRDefault="00EF2488" w:rsidP="00EF2488">
      <w:pPr>
        <w:ind w:firstLine="0"/>
        <w:jc w:val="right"/>
        <w:outlineLvl w:val="0"/>
        <w:rPr>
          <w:rStyle w:val="afff6"/>
        </w:rPr>
      </w:pPr>
      <w:bookmarkStart w:id="381" w:name="_Toc42774316"/>
      <w:r>
        <w:rPr>
          <w:rStyle w:val="afff6"/>
        </w:rPr>
        <w:lastRenderedPageBreak/>
        <w:t>ПРИЛОЖЕНИЕ 6</w:t>
      </w:r>
      <w:bookmarkEnd w:id="381"/>
    </w:p>
    <w:p w:rsidR="00EF2488" w:rsidRDefault="00EF2488" w:rsidP="00EF2488">
      <w:pPr>
        <w:pStyle w:val="a6"/>
      </w:pPr>
      <w:r>
        <w:t xml:space="preserve">Пьезометрические графики участков </w:t>
      </w:r>
      <w:r w:rsidR="004D4F36">
        <w:t xml:space="preserve">тепловой </w:t>
      </w:r>
      <w:r>
        <w:t xml:space="preserve">сети от котельной с. </w:t>
      </w:r>
      <w:r w:rsidR="004D4F36">
        <w:t xml:space="preserve">Троицкое </w:t>
      </w:r>
      <w:r>
        <w:t>до отдельных потребителей</w:t>
      </w:r>
    </w:p>
    <w:p w:rsidR="00EF2488" w:rsidRDefault="00EF2488" w:rsidP="00EF2488">
      <w:pPr>
        <w:jc w:val="center"/>
        <w:rPr>
          <w:lang w:eastAsia="ru-RU"/>
        </w:rPr>
      </w:pPr>
    </w:p>
    <w:p w:rsidR="00EF2488" w:rsidRDefault="004D4F36" w:rsidP="004D4F36">
      <w:pPr>
        <w:pStyle w:val="af9"/>
        <w:jc w:val="center"/>
        <w:rPr>
          <w:lang w:eastAsia="ru-RU"/>
        </w:rPr>
      </w:pPr>
      <w:r w:rsidRPr="004D4F36">
        <w:rPr>
          <w:noProof/>
          <w:lang w:eastAsia="ru-RU"/>
        </w:rPr>
        <w:drawing>
          <wp:inline distT="0" distB="0" distL="0" distR="0">
            <wp:extent cx="9702250" cy="4419600"/>
            <wp:effectExtent l="19050" t="0" r="0" b="0"/>
            <wp:docPr id="3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5975" cy="4421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F36" w:rsidRDefault="004D4F36" w:rsidP="004D4F36">
      <w:pPr>
        <w:pStyle w:val="aff5"/>
      </w:pPr>
      <w:r>
        <w:t>Рисунок 3.9</w:t>
      </w:r>
      <w:r w:rsidR="00EF2488">
        <w:t xml:space="preserve"> </w:t>
      </w:r>
      <w:r w:rsidR="00EF2488" w:rsidRPr="004D31B5">
        <w:t>–</w:t>
      </w:r>
      <w:r w:rsidR="00EF2488">
        <w:t xml:space="preserve"> Пьезометрический график от котельной до </w:t>
      </w:r>
      <w:r>
        <w:t>ул. Зеленая, 37г</w:t>
      </w:r>
      <w:r w:rsidR="00EF2488">
        <w:t xml:space="preserve"> (существующий режим)</w:t>
      </w:r>
      <w:r>
        <w:t xml:space="preserve">   </w:t>
      </w:r>
      <w:r>
        <w:br w:type="page"/>
      </w:r>
    </w:p>
    <w:p w:rsidR="00EF2488" w:rsidRDefault="004D4F36" w:rsidP="004D4F36">
      <w:pPr>
        <w:pStyle w:val="af9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277350" cy="4876800"/>
            <wp:effectExtent l="19050" t="0" r="0" b="0"/>
            <wp:docPr id="3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F36" w:rsidRDefault="004D4F36" w:rsidP="004D4F36">
      <w:pPr>
        <w:pStyle w:val="aff5"/>
        <w:rPr>
          <w:lang w:eastAsia="ru-RU"/>
        </w:rPr>
      </w:pPr>
      <w:r>
        <w:t xml:space="preserve">Рисунок 3.10 </w:t>
      </w:r>
      <w:r w:rsidRPr="004D31B5">
        <w:t>–</w:t>
      </w:r>
      <w:r>
        <w:t xml:space="preserve"> Пьезометрический график от котельной до ул. Зеленая, 37г (после реконструкции)</w:t>
      </w:r>
    </w:p>
    <w:p w:rsidR="004D4F36" w:rsidRDefault="004D4F36">
      <w:pPr>
        <w:spacing w:line="240" w:lineRule="auto"/>
        <w:ind w:firstLine="0"/>
        <w:jc w:val="left"/>
        <w:rPr>
          <w:rFonts w:eastAsia="Times New Roman"/>
          <w:b/>
          <w:bCs/>
          <w:szCs w:val="18"/>
          <w:lang w:eastAsia="ru-RU"/>
        </w:rPr>
      </w:pPr>
      <w:r>
        <w:br w:type="page"/>
      </w:r>
    </w:p>
    <w:p w:rsidR="004D4F36" w:rsidRPr="00F943F0" w:rsidRDefault="004D4F36" w:rsidP="004D4F36">
      <w:pPr>
        <w:ind w:firstLine="0"/>
        <w:jc w:val="right"/>
        <w:outlineLvl w:val="0"/>
        <w:rPr>
          <w:rStyle w:val="afff6"/>
        </w:rPr>
      </w:pPr>
      <w:bookmarkStart w:id="382" w:name="_Toc42774317"/>
      <w:r>
        <w:rPr>
          <w:rStyle w:val="afff6"/>
        </w:rPr>
        <w:lastRenderedPageBreak/>
        <w:t>ПРИЛОЖЕНИЕ 7</w:t>
      </w:r>
      <w:bookmarkEnd w:id="382"/>
    </w:p>
    <w:p w:rsidR="004D4F36" w:rsidRDefault="004D4F36" w:rsidP="004D4F36">
      <w:pPr>
        <w:pStyle w:val="a6"/>
      </w:pPr>
    </w:p>
    <w:p w:rsidR="004D4F36" w:rsidRDefault="004D4F36" w:rsidP="004D4F36">
      <w:pPr>
        <w:pStyle w:val="a6"/>
      </w:pPr>
      <w:r>
        <w:t>Сводная таблица гидравлического расчета по потребителям с Троицкое</w:t>
      </w:r>
    </w:p>
    <w:p w:rsidR="004D4F36" w:rsidRDefault="004D4F36" w:rsidP="004D4F36">
      <w:pPr>
        <w:pStyle w:val="a6"/>
      </w:pPr>
      <w:r>
        <w:t>(существующая схема)</w:t>
      </w:r>
    </w:p>
    <w:p w:rsidR="004D4F36" w:rsidRDefault="004D4F36" w:rsidP="004D4F36">
      <w:pPr>
        <w:pStyle w:val="a6"/>
      </w:pPr>
    </w:p>
    <w:tbl>
      <w:tblPr>
        <w:tblStyle w:val="af2"/>
        <w:tblW w:w="5000" w:type="pct"/>
        <w:tblLayout w:type="fixed"/>
        <w:tblLook w:val="04A0"/>
      </w:tblPr>
      <w:tblGrid>
        <w:gridCol w:w="675"/>
        <w:gridCol w:w="2410"/>
        <w:gridCol w:w="2978"/>
        <w:gridCol w:w="1560"/>
        <w:gridCol w:w="1419"/>
        <w:gridCol w:w="1560"/>
        <w:gridCol w:w="1560"/>
        <w:gridCol w:w="1557"/>
        <w:gridCol w:w="1633"/>
      </w:tblGrid>
      <w:tr w:rsidR="004D4F36" w:rsidTr="004D4F36">
        <w:trPr>
          <w:trHeight w:val="403"/>
        </w:trPr>
        <w:tc>
          <w:tcPr>
            <w:tcW w:w="220" w:type="pct"/>
            <w:vMerge w:val="restart"/>
            <w:shd w:val="clear" w:color="auto" w:fill="C6D9F1" w:themeFill="text2" w:themeFillTint="33"/>
          </w:tcPr>
          <w:p w:rsidR="004D4F36" w:rsidRDefault="004D4F36" w:rsidP="001815DB">
            <w:pPr>
              <w:pStyle w:val="aa"/>
            </w:pPr>
            <w:r>
              <w:t>№</w:t>
            </w:r>
          </w:p>
          <w:p w:rsidR="004D4F36" w:rsidRDefault="004D4F36" w:rsidP="001815DB">
            <w:pPr>
              <w:pStyle w:val="aa"/>
            </w:pPr>
            <w:r>
              <w:t>п/п</w:t>
            </w:r>
          </w:p>
        </w:tc>
        <w:tc>
          <w:tcPr>
            <w:tcW w:w="785" w:type="pct"/>
            <w:vMerge w:val="restart"/>
            <w:shd w:val="clear" w:color="auto" w:fill="C6D9F1" w:themeFill="text2" w:themeFillTint="33"/>
            <w:vAlign w:val="center"/>
          </w:tcPr>
          <w:p w:rsidR="004D4F36" w:rsidRDefault="004D4F36" w:rsidP="001815DB">
            <w:pPr>
              <w:pStyle w:val="aa"/>
            </w:pPr>
            <w:r>
              <w:t>Адрес узла ввода</w:t>
            </w:r>
          </w:p>
        </w:tc>
        <w:tc>
          <w:tcPr>
            <w:tcW w:w="970" w:type="pct"/>
            <w:vMerge w:val="restart"/>
            <w:shd w:val="clear" w:color="auto" w:fill="C6D9F1" w:themeFill="text2" w:themeFillTint="33"/>
            <w:vAlign w:val="center"/>
          </w:tcPr>
          <w:p w:rsidR="004D4F36" w:rsidRDefault="004D4F36" w:rsidP="001815DB">
            <w:pPr>
              <w:pStyle w:val="aa"/>
            </w:pPr>
            <w:r>
              <w:t>Наименование узла</w:t>
            </w:r>
          </w:p>
        </w:tc>
        <w:tc>
          <w:tcPr>
            <w:tcW w:w="508" w:type="pct"/>
            <w:vMerge w:val="restart"/>
            <w:shd w:val="clear" w:color="auto" w:fill="C6D9F1" w:themeFill="text2" w:themeFillTint="33"/>
          </w:tcPr>
          <w:p w:rsidR="004D4F36" w:rsidRDefault="004D4F36" w:rsidP="001815DB">
            <w:pPr>
              <w:pStyle w:val="aa"/>
            </w:pPr>
            <w:r>
              <w:t>Расчетная нагрузка на отопление, Гкал/ч</w:t>
            </w:r>
          </w:p>
        </w:tc>
        <w:tc>
          <w:tcPr>
            <w:tcW w:w="462" w:type="pct"/>
            <w:vMerge w:val="restart"/>
            <w:shd w:val="clear" w:color="auto" w:fill="C6D9F1" w:themeFill="text2" w:themeFillTint="33"/>
          </w:tcPr>
          <w:p w:rsidR="004D4F36" w:rsidRDefault="004D4F36" w:rsidP="001815DB">
            <w:pPr>
              <w:pStyle w:val="aa"/>
            </w:pPr>
            <w:r>
              <w:t>Расход с</w:t>
            </w:r>
            <w:r>
              <w:t>е</w:t>
            </w:r>
            <w:r>
              <w:t>тевой воды на СО, т/ч</w:t>
            </w:r>
          </w:p>
        </w:tc>
        <w:tc>
          <w:tcPr>
            <w:tcW w:w="508" w:type="pct"/>
            <w:vMerge w:val="restart"/>
            <w:shd w:val="clear" w:color="auto" w:fill="C6D9F1" w:themeFill="text2" w:themeFillTint="33"/>
          </w:tcPr>
          <w:p w:rsidR="004D4F36" w:rsidRDefault="004D4F36" w:rsidP="001815DB">
            <w:pPr>
              <w:pStyle w:val="aa"/>
            </w:pPr>
            <w:r>
              <w:t>Располага</w:t>
            </w:r>
            <w:r>
              <w:t>е</w:t>
            </w:r>
            <w:r>
              <w:t>мый напор на вводе п</w:t>
            </w:r>
            <w:r>
              <w:t>о</w:t>
            </w:r>
            <w:r>
              <w:t>требителя, м</w:t>
            </w:r>
          </w:p>
        </w:tc>
        <w:tc>
          <w:tcPr>
            <w:tcW w:w="1015" w:type="pct"/>
            <w:gridSpan w:val="2"/>
            <w:shd w:val="clear" w:color="auto" w:fill="C6D9F1" w:themeFill="text2" w:themeFillTint="33"/>
          </w:tcPr>
          <w:p w:rsidR="004D4F36" w:rsidRDefault="004D4F36" w:rsidP="001815DB">
            <w:pPr>
              <w:pStyle w:val="aa"/>
            </w:pPr>
            <w:r>
              <w:t xml:space="preserve">Давление </w:t>
            </w:r>
          </w:p>
        </w:tc>
        <w:tc>
          <w:tcPr>
            <w:tcW w:w="532" w:type="pct"/>
            <w:vMerge w:val="restart"/>
            <w:shd w:val="clear" w:color="auto" w:fill="C6D9F1" w:themeFill="text2" w:themeFillTint="33"/>
            <w:vAlign w:val="center"/>
          </w:tcPr>
          <w:p w:rsidR="004D4F36" w:rsidRDefault="004D4F36" w:rsidP="001815DB">
            <w:pPr>
              <w:pStyle w:val="aa"/>
            </w:pPr>
            <w:r>
              <w:t>Путь про</w:t>
            </w:r>
            <w:r>
              <w:t>й</w:t>
            </w:r>
            <w:r>
              <w:t>денный от источника, м</w:t>
            </w:r>
          </w:p>
        </w:tc>
      </w:tr>
      <w:tr w:rsidR="004D4F36" w:rsidTr="004D4F36">
        <w:trPr>
          <w:trHeight w:val="848"/>
        </w:trPr>
        <w:tc>
          <w:tcPr>
            <w:tcW w:w="220" w:type="pct"/>
            <w:vMerge/>
            <w:shd w:val="clear" w:color="auto" w:fill="C6D9F1" w:themeFill="text2" w:themeFillTint="33"/>
          </w:tcPr>
          <w:p w:rsidR="004D4F36" w:rsidRDefault="004D4F36" w:rsidP="001815DB">
            <w:pPr>
              <w:pStyle w:val="aa"/>
            </w:pPr>
          </w:p>
        </w:tc>
        <w:tc>
          <w:tcPr>
            <w:tcW w:w="785" w:type="pct"/>
            <w:vMerge/>
            <w:shd w:val="clear" w:color="auto" w:fill="C6D9F1" w:themeFill="text2" w:themeFillTint="33"/>
          </w:tcPr>
          <w:p w:rsidR="004D4F36" w:rsidRDefault="004D4F36" w:rsidP="001815DB">
            <w:pPr>
              <w:pStyle w:val="aa"/>
            </w:pPr>
          </w:p>
        </w:tc>
        <w:tc>
          <w:tcPr>
            <w:tcW w:w="970" w:type="pct"/>
            <w:vMerge/>
            <w:shd w:val="clear" w:color="auto" w:fill="C6D9F1" w:themeFill="text2" w:themeFillTint="33"/>
          </w:tcPr>
          <w:p w:rsidR="004D4F36" w:rsidRDefault="004D4F36" w:rsidP="001815DB">
            <w:pPr>
              <w:pStyle w:val="aa"/>
            </w:pPr>
          </w:p>
        </w:tc>
        <w:tc>
          <w:tcPr>
            <w:tcW w:w="508" w:type="pct"/>
            <w:vMerge/>
            <w:shd w:val="clear" w:color="auto" w:fill="C6D9F1" w:themeFill="text2" w:themeFillTint="33"/>
          </w:tcPr>
          <w:p w:rsidR="004D4F36" w:rsidRDefault="004D4F36" w:rsidP="001815DB">
            <w:pPr>
              <w:pStyle w:val="aa"/>
            </w:pPr>
          </w:p>
        </w:tc>
        <w:tc>
          <w:tcPr>
            <w:tcW w:w="462" w:type="pct"/>
            <w:vMerge/>
            <w:shd w:val="clear" w:color="auto" w:fill="C6D9F1" w:themeFill="text2" w:themeFillTint="33"/>
          </w:tcPr>
          <w:p w:rsidR="004D4F36" w:rsidRDefault="004D4F36" w:rsidP="001815DB">
            <w:pPr>
              <w:pStyle w:val="aa"/>
            </w:pPr>
          </w:p>
        </w:tc>
        <w:tc>
          <w:tcPr>
            <w:tcW w:w="508" w:type="pct"/>
            <w:vMerge/>
            <w:shd w:val="clear" w:color="auto" w:fill="C6D9F1" w:themeFill="text2" w:themeFillTint="33"/>
          </w:tcPr>
          <w:p w:rsidR="004D4F36" w:rsidRDefault="004D4F36" w:rsidP="001815DB">
            <w:pPr>
              <w:pStyle w:val="aa"/>
            </w:pPr>
          </w:p>
        </w:tc>
        <w:tc>
          <w:tcPr>
            <w:tcW w:w="508" w:type="pct"/>
            <w:shd w:val="clear" w:color="auto" w:fill="C6D9F1" w:themeFill="text2" w:themeFillTint="33"/>
          </w:tcPr>
          <w:p w:rsidR="004D4F36" w:rsidRDefault="004D4F36" w:rsidP="001815DB">
            <w:pPr>
              <w:pStyle w:val="aa"/>
            </w:pPr>
            <w:r>
              <w:t>В подающем трубопров</w:t>
            </w:r>
            <w:r>
              <w:t>о</w:t>
            </w:r>
            <w:r>
              <w:t>де, м</w:t>
            </w:r>
          </w:p>
        </w:tc>
        <w:tc>
          <w:tcPr>
            <w:tcW w:w="507" w:type="pct"/>
            <w:shd w:val="clear" w:color="auto" w:fill="C6D9F1" w:themeFill="text2" w:themeFillTint="33"/>
          </w:tcPr>
          <w:p w:rsidR="004D4F36" w:rsidRDefault="004D4F36" w:rsidP="001815DB">
            <w:pPr>
              <w:pStyle w:val="aa"/>
            </w:pPr>
            <w:r>
              <w:t>В обратном трубопров</w:t>
            </w:r>
            <w:r>
              <w:t>о</w:t>
            </w:r>
            <w:r>
              <w:t xml:space="preserve">де, м </w:t>
            </w:r>
          </w:p>
        </w:tc>
        <w:tc>
          <w:tcPr>
            <w:tcW w:w="532" w:type="pct"/>
            <w:vMerge/>
            <w:shd w:val="clear" w:color="auto" w:fill="C6D9F1" w:themeFill="text2" w:themeFillTint="33"/>
          </w:tcPr>
          <w:p w:rsidR="004D4F36" w:rsidRDefault="004D4F36" w:rsidP="001815DB">
            <w:pPr>
              <w:pStyle w:val="aa"/>
            </w:pPr>
          </w:p>
        </w:tc>
      </w:tr>
      <w:tr w:rsidR="004D4F36" w:rsidTr="004D4F36">
        <w:trPr>
          <w:trHeight w:val="340"/>
        </w:trPr>
        <w:tc>
          <w:tcPr>
            <w:tcW w:w="220" w:type="pct"/>
            <w:vAlign w:val="center"/>
          </w:tcPr>
          <w:p w:rsidR="004D4F36" w:rsidRPr="005A523F" w:rsidRDefault="004D4F36" w:rsidP="004D4F36">
            <w:pPr>
              <w:pStyle w:val="af9"/>
              <w:jc w:val="center"/>
              <w:rPr>
                <w:rFonts w:cs="Times New Roman"/>
              </w:rPr>
            </w:pPr>
            <w:r w:rsidRPr="005A523F">
              <w:rPr>
                <w:rFonts w:cs="Times New Roman"/>
              </w:rPr>
              <w:t>1</w:t>
            </w:r>
          </w:p>
        </w:tc>
        <w:tc>
          <w:tcPr>
            <w:tcW w:w="785" w:type="pct"/>
            <w:vAlign w:val="bottom"/>
          </w:tcPr>
          <w:p w:rsidR="004D4F36" w:rsidRDefault="004D4F36" w:rsidP="004D4F36">
            <w:pPr>
              <w:pStyle w:val="af9"/>
            </w:pPr>
            <w:r>
              <w:t>ул. Зеленая, 78г</w:t>
            </w:r>
          </w:p>
        </w:tc>
        <w:tc>
          <w:tcPr>
            <w:tcW w:w="970" w:type="pct"/>
            <w:vAlign w:val="bottom"/>
          </w:tcPr>
          <w:p w:rsidR="004D4F36" w:rsidRDefault="004D4F36" w:rsidP="004D4F36">
            <w:pPr>
              <w:pStyle w:val="af9"/>
            </w:pPr>
            <w:r>
              <w:t>Детский сад</w:t>
            </w:r>
          </w:p>
        </w:tc>
        <w:tc>
          <w:tcPr>
            <w:tcW w:w="508" w:type="pct"/>
            <w:vAlign w:val="center"/>
          </w:tcPr>
          <w:p w:rsidR="004D4F36" w:rsidRDefault="004D4F36" w:rsidP="004D4F36">
            <w:pPr>
              <w:pStyle w:val="af9"/>
              <w:jc w:val="center"/>
            </w:pPr>
            <w:r>
              <w:t>0,0753</w:t>
            </w:r>
          </w:p>
        </w:tc>
        <w:tc>
          <w:tcPr>
            <w:tcW w:w="462" w:type="pct"/>
            <w:vAlign w:val="center"/>
          </w:tcPr>
          <w:p w:rsidR="004D4F36" w:rsidRDefault="00722C79" w:rsidP="004D4F36">
            <w:pPr>
              <w:pStyle w:val="af9"/>
              <w:jc w:val="center"/>
            </w:pPr>
            <w:r>
              <w:t>7,53</w:t>
            </w:r>
          </w:p>
        </w:tc>
        <w:tc>
          <w:tcPr>
            <w:tcW w:w="508" w:type="pct"/>
            <w:vAlign w:val="center"/>
          </w:tcPr>
          <w:p w:rsidR="004D4F36" w:rsidRDefault="004D4F36" w:rsidP="004D4F36">
            <w:pPr>
              <w:pStyle w:val="af9"/>
              <w:jc w:val="center"/>
            </w:pPr>
            <w:r>
              <w:t>12,06</w:t>
            </w:r>
          </w:p>
        </w:tc>
        <w:tc>
          <w:tcPr>
            <w:tcW w:w="508" w:type="pct"/>
            <w:vAlign w:val="center"/>
          </w:tcPr>
          <w:p w:rsidR="004D4F36" w:rsidRDefault="004D4F36" w:rsidP="004D4F36">
            <w:pPr>
              <w:pStyle w:val="af9"/>
              <w:jc w:val="center"/>
            </w:pPr>
            <w:r>
              <w:t>27,53</w:t>
            </w:r>
          </w:p>
        </w:tc>
        <w:tc>
          <w:tcPr>
            <w:tcW w:w="507" w:type="pct"/>
            <w:vAlign w:val="center"/>
          </w:tcPr>
          <w:p w:rsidR="004D4F36" w:rsidRDefault="004D4F36" w:rsidP="004D4F36">
            <w:pPr>
              <w:pStyle w:val="af9"/>
              <w:jc w:val="center"/>
            </w:pPr>
            <w:r>
              <w:t>15,47</w:t>
            </w:r>
          </w:p>
        </w:tc>
        <w:tc>
          <w:tcPr>
            <w:tcW w:w="532" w:type="pct"/>
            <w:vAlign w:val="center"/>
          </w:tcPr>
          <w:p w:rsidR="004D4F36" w:rsidRDefault="004D4F36" w:rsidP="004D4F36">
            <w:pPr>
              <w:pStyle w:val="af9"/>
              <w:jc w:val="center"/>
            </w:pPr>
            <w:r>
              <w:t>43</w:t>
            </w:r>
          </w:p>
        </w:tc>
      </w:tr>
      <w:tr w:rsidR="004D4F36" w:rsidTr="004D4F36">
        <w:trPr>
          <w:trHeight w:val="340"/>
        </w:trPr>
        <w:tc>
          <w:tcPr>
            <w:tcW w:w="220" w:type="pct"/>
            <w:vAlign w:val="bottom"/>
          </w:tcPr>
          <w:p w:rsidR="004D4F36" w:rsidRPr="005A523F" w:rsidRDefault="004D4F36" w:rsidP="004D4F36">
            <w:pPr>
              <w:pStyle w:val="af9"/>
              <w:jc w:val="center"/>
              <w:rPr>
                <w:rFonts w:cs="Times New Roman"/>
              </w:rPr>
            </w:pPr>
            <w:r w:rsidRPr="005A523F">
              <w:rPr>
                <w:rFonts w:cs="Times New Roman"/>
              </w:rPr>
              <w:t>2</w:t>
            </w:r>
          </w:p>
        </w:tc>
        <w:tc>
          <w:tcPr>
            <w:tcW w:w="785" w:type="pct"/>
            <w:vAlign w:val="center"/>
          </w:tcPr>
          <w:p w:rsidR="004D4F36" w:rsidRDefault="004D4F36" w:rsidP="004D4F36">
            <w:pPr>
              <w:pStyle w:val="af9"/>
            </w:pPr>
            <w:r>
              <w:t>ул. Зеленая, 78в</w:t>
            </w:r>
          </w:p>
        </w:tc>
        <w:tc>
          <w:tcPr>
            <w:tcW w:w="970" w:type="pct"/>
            <w:vAlign w:val="bottom"/>
          </w:tcPr>
          <w:p w:rsidR="004D4F36" w:rsidRDefault="004D4F36" w:rsidP="0042040F">
            <w:pPr>
              <w:pStyle w:val="af9"/>
            </w:pPr>
            <w:r>
              <w:t>Администрация,</w:t>
            </w:r>
            <w:r w:rsidR="0042040F">
              <w:t xml:space="preserve"> </w:t>
            </w:r>
            <w:r>
              <w:t>гараж</w:t>
            </w:r>
          </w:p>
        </w:tc>
        <w:tc>
          <w:tcPr>
            <w:tcW w:w="508" w:type="pct"/>
            <w:vAlign w:val="center"/>
          </w:tcPr>
          <w:p w:rsidR="004D4F36" w:rsidRDefault="004D4F36" w:rsidP="004D4F36">
            <w:pPr>
              <w:pStyle w:val="af9"/>
              <w:jc w:val="center"/>
            </w:pPr>
            <w:r>
              <w:t>0,0229</w:t>
            </w:r>
          </w:p>
        </w:tc>
        <w:tc>
          <w:tcPr>
            <w:tcW w:w="462" w:type="pct"/>
            <w:vAlign w:val="center"/>
          </w:tcPr>
          <w:p w:rsidR="004D4F36" w:rsidRDefault="004D4F36" w:rsidP="004D4F36">
            <w:pPr>
              <w:pStyle w:val="af9"/>
              <w:jc w:val="center"/>
            </w:pPr>
            <w:r>
              <w:t>0</w:t>
            </w:r>
            <w:r w:rsidR="00722C79">
              <w:t>2,29</w:t>
            </w:r>
          </w:p>
        </w:tc>
        <w:tc>
          <w:tcPr>
            <w:tcW w:w="508" w:type="pct"/>
            <w:vAlign w:val="center"/>
          </w:tcPr>
          <w:p w:rsidR="004D4F36" w:rsidRDefault="004D4F36" w:rsidP="004D4F36">
            <w:pPr>
              <w:pStyle w:val="af9"/>
              <w:jc w:val="center"/>
            </w:pPr>
            <w:r>
              <w:t>-11,69</w:t>
            </w:r>
          </w:p>
        </w:tc>
        <w:tc>
          <w:tcPr>
            <w:tcW w:w="508" w:type="pct"/>
            <w:vAlign w:val="center"/>
          </w:tcPr>
          <w:p w:rsidR="004D4F36" w:rsidRDefault="004D4F36" w:rsidP="004D4F36">
            <w:pPr>
              <w:pStyle w:val="af9"/>
              <w:jc w:val="center"/>
            </w:pPr>
            <w:r>
              <w:t>13,64</w:t>
            </w:r>
          </w:p>
        </w:tc>
        <w:tc>
          <w:tcPr>
            <w:tcW w:w="507" w:type="pct"/>
            <w:vAlign w:val="center"/>
          </w:tcPr>
          <w:p w:rsidR="004D4F36" w:rsidRDefault="004D4F36" w:rsidP="004D4F36">
            <w:pPr>
              <w:pStyle w:val="af9"/>
              <w:jc w:val="center"/>
            </w:pPr>
            <w:r>
              <w:t>25,33</w:t>
            </w:r>
          </w:p>
        </w:tc>
        <w:tc>
          <w:tcPr>
            <w:tcW w:w="532" w:type="pct"/>
            <w:vAlign w:val="center"/>
          </w:tcPr>
          <w:p w:rsidR="004D4F36" w:rsidRDefault="004D4F36" w:rsidP="004D4F36">
            <w:pPr>
              <w:pStyle w:val="af9"/>
              <w:jc w:val="center"/>
            </w:pPr>
            <w:r>
              <w:t>175</w:t>
            </w:r>
          </w:p>
        </w:tc>
      </w:tr>
      <w:tr w:rsidR="004D4F36" w:rsidTr="004D4F36">
        <w:trPr>
          <w:trHeight w:val="340"/>
        </w:trPr>
        <w:tc>
          <w:tcPr>
            <w:tcW w:w="220" w:type="pct"/>
            <w:vAlign w:val="center"/>
          </w:tcPr>
          <w:p w:rsidR="004D4F36" w:rsidRPr="005A523F" w:rsidRDefault="004D4F36" w:rsidP="004D4F36">
            <w:pPr>
              <w:pStyle w:val="af9"/>
              <w:jc w:val="center"/>
              <w:rPr>
                <w:rFonts w:cs="Times New Roman"/>
              </w:rPr>
            </w:pPr>
            <w:r w:rsidRPr="005A523F">
              <w:rPr>
                <w:rFonts w:cs="Times New Roman"/>
              </w:rPr>
              <w:t>3</w:t>
            </w:r>
          </w:p>
        </w:tc>
        <w:tc>
          <w:tcPr>
            <w:tcW w:w="785" w:type="pct"/>
            <w:vAlign w:val="bottom"/>
          </w:tcPr>
          <w:p w:rsidR="004D4F36" w:rsidRDefault="004D4F36" w:rsidP="004D4F36">
            <w:pPr>
              <w:pStyle w:val="af9"/>
            </w:pPr>
            <w:r>
              <w:t>ул. Зеленая, 78а</w:t>
            </w:r>
          </w:p>
        </w:tc>
        <w:tc>
          <w:tcPr>
            <w:tcW w:w="970" w:type="pct"/>
            <w:vAlign w:val="bottom"/>
          </w:tcPr>
          <w:p w:rsidR="004D4F36" w:rsidRDefault="004D4F36" w:rsidP="004D4F36">
            <w:pPr>
              <w:pStyle w:val="af9"/>
            </w:pPr>
            <w:r>
              <w:t>РАЙПО</w:t>
            </w:r>
          </w:p>
        </w:tc>
        <w:tc>
          <w:tcPr>
            <w:tcW w:w="508" w:type="pct"/>
            <w:vAlign w:val="center"/>
          </w:tcPr>
          <w:p w:rsidR="004D4F36" w:rsidRDefault="004D4F36" w:rsidP="004D4F36">
            <w:pPr>
              <w:pStyle w:val="af9"/>
              <w:jc w:val="center"/>
            </w:pPr>
            <w:r>
              <w:t>0,0084</w:t>
            </w:r>
          </w:p>
        </w:tc>
        <w:tc>
          <w:tcPr>
            <w:tcW w:w="462" w:type="pct"/>
            <w:vAlign w:val="center"/>
          </w:tcPr>
          <w:p w:rsidR="004D4F36" w:rsidRDefault="004D4F36" w:rsidP="004D4F36">
            <w:pPr>
              <w:pStyle w:val="af9"/>
              <w:jc w:val="center"/>
            </w:pPr>
            <w:r>
              <w:t>0</w:t>
            </w:r>
            <w:r w:rsidR="00722C79">
              <w:t>,84</w:t>
            </w:r>
          </w:p>
        </w:tc>
        <w:tc>
          <w:tcPr>
            <w:tcW w:w="508" w:type="pct"/>
            <w:vAlign w:val="center"/>
          </w:tcPr>
          <w:p w:rsidR="004D4F36" w:rsidRDefault="004D4F36" w:rsidP="004D4F36">
            <w:pPr>
              <w:pStyle w:val="af9"/>
              <w:jc w:val="center"/>
            </w:pPr>
            <w:r>
              <w:t>-34,39</w:t>
            </w:r>
          </w:p>
        </w:tc>
        <w:tc>
          <w:tcPr>
            <w:tcW w:w="508" w:type="pct"/>
            <w:vAlign w:val="center"/>
          </w:tcPr>
          <w:p w:rsidR="004D4F36" w:rsidRDefault="004D4F36" w:rsidP="004D4F36">
            <w:pPr>
              <w:pStyle w:val="af9"/>
              <w:jc w:val="center"/>
            </w:pPr>
            <w:r>
              <w:t>2,29</w:t>
            </w:r>
          </w:p>
        </w:tc>
        <w:tc>
          <w:tcPr>
            <w:tcW w:w="507" w:type="pct"/>
            <w:vAlign w:val="center"/>
          </w:tcPr>
          <w:p w:rsidR="004D4F36" w:rsidRDefault="004D4F36" w:rsidP="004D4F36">
            <w:pPr>
              <w:pStyle w:val="af9"/>
              <w:jc w:val="center"/>
            </w:pPr>
            <w:r>
              <w:t>36,68</w:t>
            </w:r>
          </w:p>
        </w:tc>
        <w:tc>
          <w:tcPr>
            <w:tcW w:w="532" w:type="pct"/>
            <w:vAlign w:val="center"/>
          </w:tcPr>
          <w:p w:rsidR="004D4F36" w:rsidRDefault="004D4F36" w:rsidP="004D4F36">
            <w:pPr>
              <w:pStyle w:val="af9"/>
              <w:jc w:val="center"/>
            </w:pPr>
            <w:r>
              <w:t>309</w:t>
            </w:r>
          </w:p>
        </w:tc>
      </w:tr>
      <w:tr w:rsidR="004D4F36" w:rsidTr="004D4F36">
        <w:trPr>
          <w:trHeight w:val="340"/>
        </w:trPr>
        <w:tc>
          <w:tcPr>
            <w:tcW w:w="220" w:type="pct"/>
            <w:vAlign w:val="center"/>
          </w:tcPr>
          <w:p w:rsidR="004D4F36" w:rsidRPr="005A523F" w:rsidRDefault="004D4F36" w:rsidP="004D4F36">
            <w:pPr>
              <w:pStyle w:val="af9"/>
              <w:jc w:val="center"/>
              <w:rPr>
                <w:rFonts w:cs="Times New Roman"/>
              </w:rPr>
            </w:pPr>
            <w:r w:rsidRPr="005A523F">
              <w:rPr>
                <w:rFonts w:cs="Times New Roman"/>
              </w:rPr>
              <w:t>4</w:t>
            </w:r>
          </w:p>
        </w:tc>
        <w:tc>
          <w:tcPr>
            <w:tcW w:w="785" w:type="pct"/>
            <w:vAlign w:val="bottom"/>
          </w:tcPr>
          <w:p w:rsidR="004D4F36" w:rsidRDefault="004D4F36" w:rsidP="004D4F36">
            <w:pPr>
              <w:pStyle w:val="af9"/>
            </w:pPr>
            <w:r>
              <w:t>ул. Зеленая, 37в</w:t>
            </w:r>
          </w:p>
        </w:tc>
        <w:tc>
          <w:tcPr>
            <w:tcW w:w="970" w:type="pct"/>
            <w:vAlign w:val="bottom"/>
          </w:tcPr>
          <w:p w:rsidR="004D4F36" w:rsidRDefault="004D4F36" w:rsidP="004D4F36">
            <w:pPr>
              <w:pStyle w:val="af9"/>
            </w:pPr>
            <w:r>
              <w:t>Общежитие</w:t>
            </w:r>
          </w:p>
        </w:tc>
        <w:tc>
          <w:tcPr>
            <w:tcW w:w="508" w:type="pct"/>
            <w:vAlign w:val="center"/>
          </w:tcPr>
          <w:p w:rsidR="004D4F36" w:rsidRDefault="004D4F36" w:rsidP="004D4F36">
            <w:pPr>
              <w:pStyle w:val="af9"/>
              <w:jc w:val="center"/>
            </w:pPr>
            <w:r>
              <w:t>0,0158</w:t>
            </w:r>
          </w:p>
        </w:tc>
        <w:tc>
          <w:tcPr>
            <w:tcW w:w="462" w:type="pct"/>
            <w:vAlign w:val="center"/>
          </w:tcPr>
          <w:p w:rsidR="004D4F36" w:rsidRDefault="004E5118" w:rsidP="004D4F36">
            <w:pPr>
              <w:pStyle w:val="af9"/>
              <w:jc w:val="center"/>
            </w:pPr>
            <w:r>
              <w:t>1,58</w:t>
            </w:r>
          </w:p>
        </w:tc>
        <w:tc>
          <w:tcPr>
            <w:tcW w:w="508" w:type="pct"/>
            <w:vAlign w:val="center"/>
          </w:tcPr>
          <w:p w:rsidR="004D4F36" w:rsidRDefault="004D4F36" w:rsidP="004D4F36">
            <w:pPr>
              <w:pStyle w:val="af9"/>
              <w:jc w:val="center"/>
            </w:pPr>
            <w:r>
              <w:t>-34,96</w:t>
            </w:r>
          </w:p>
        </w:tc>
        <w:tc>
          <w:tcPr>
            <w:tcW w:w="508" w:type="pct"/>
            <w:vAlign w:val="center"/>
          </w:tcPr>
          <w:p w:rsidR="004D4F36" w:rsidRDefault="004D4F36" w:rsidP="004D4F36">
            <w:pPr>
              <w:pStyle w:val="af9"/>
              <w:jc w:val="center"/>
            </w:pPr>
            <w:r>
              <w:t>1</w:t>
            </w:r>
          </w:p>
        </w:tc>
        <w:tc>
          <w:tcPr>
            <w:tcW w:w="507" w:type="pct"/>
            <w:vAlign w:val="center"/>
          </w:tcPr>
          <w:p w:rsidR="004D4F36" w:rsidRDefault="004D4F36" w:rsidP="004D4F36">
            <w:pPr>
              <w:pStyle w:val="af9"/>
              <w:jc w:val="center"/>
            </w:pPr>
            <w:r>
              <w:t>35,96</w:t>
            </w:r>
          </w:p>
        </w:tc>
        <w:tc>
          <w:tcPr>
            <w:tcW w:w="532" w:type="pct"/>
            <w:vAlign w:val="center"/>
          </w:tcPr>
          <w:p w:rsidR="004D4F36" w:rsidRDefault="004D4F36" w:rsidP="004D4F36">
            <w:pPr>
              <w:pStyle w:val="af9"/>
              <w:jc w:val="center"/>
            </w:pPr>
            <w:r>
              <w:t>313</w:t>
            </w:r>
          </w:p>
        </w:tc>
      </w:tr>
      <w:tr w:rsidR="004D4F36" w:rsidTr="004D4F36">
        <w:trPr>
          <w:trHeight w:val="340"/>
        </w:trPr>
        <w:tc>
          <w:tcPr>
            <w:tcW w:w="220" w:type="pct"/>
            <w:vAlign w:val="center"/>
          </w:tcPr>
          <w:p w:rsidR="004D4F36" w:rsidRPr="005A523F" w:rsidRDefault="004D4F36" w:rsidP="004D4F36">
            <w:pPr>
              <w:pStyle w:val="af9"/>
              <w:jc w:val="center"/>
              <w:rPr>
                <w:rFonts w:cs="Times New Roman"/>
              </w:rPr>
            </w:pPr>
            <w:r w:rsidRPr="005A523F">
              <w:rPr>
                <w:rFonts w:cs="Times New Roman"/>
              </w:rPr>
              <w:t>5</w:t>
            </w:r>
          </w:p>
        </w:tc>
        <w:tc>
          <w:tcPr>
            <w:tcW w:w="785" w:type="pct"/>
            <w:vAlign w:val="bottom"/>
          </w:tcPr>
          <w:p w:rsidR="004D4F36" w:rsidRDefault="004D4F36" w:rsidP="004D4F36">
            <w:pPr>
              <w:pStyle w:val="af9"/>
            </w:pPr>
            <w:r>
              <w:t>ул. Зеленая, 37а</w:t>
            </w:r>
          </w:p>
        </w:tc>
        <w:tc>
          <w:tcPr>
            <w:tcW w:w="970" w:type="pct"/>
            <w:vAlign w:val="bottom"/>
          </w:tcPr>
          <w:p w:rsidR="004D4F36" w:rsidRDefault="004D4F36" w:rsidP="004D4F36">
            <w:pPr>
              <w:pStyle w:val="af9"/>
            </w:pPr>
            <w:r>
              <w:t>Клуб</w:t>
            </w:r>
          </w:p>
        </w:tc>
        <w:tc>
          <w:tcPr>
            <w:tcW w:w="508" w:type="pct"/>
            <w:vAlign w:val="center"/>
          </w:tcPr>
          <w:p w:rsidR="004D4F36" w:rsidRDefault="004D4F36" w:rsidP="004D4F36">
            <w:pPr>
              <w:pStyle w:val="af9"/>
              <w:jc w:val="center"/>
            </w:pPr>
            <w:r>
              <w:t>0,0748</w:t>
            </w:r>
          </w:p>
        </w:tc>
        <w:tc>
          <w:tcPr>
            <w:tcW w:w="462" w:type="pct"/>
            <w:vAlign w:val="center"/>
          </w:tcPr>
          <w:p w:rsidR="004D4F36" w:rsidRDefault="004E5118" w:rsidP="004D4F36">
            <w:pPr>
              <w:pStyle w:val="af9"/>
              <w:jc w:val="center"/>
            </w:pPr>
            <w:r>
              <w:t>7,48</w:t>
            </w:r>
          </w:p>
        </w:tc>
        <w:tc>
          <w:tcPr>
            <w:tcW w:w="508" w:type="pct"/>
            <w:vAlign w:val="center"/>
          </w:tcPr>
          <w:p w:rsidR="004D4F36" w:rsidRDefault="004D4F36" w:rsidP="004D4F36">
            <w:pPr>
              <w:pStyle w:val="af9"/>
              <w:jc w:val="center"/>
            </w:pPr>
            <w:r>
              <w:t>-44,78</w:t>
            </w:r>
          </w:p>
        </w:tc>
        <w:tc>
          <w:tcPr>
            <w:tcW w:w="508" w:type="pct"/>
            <w:vAlign w:val="center"/>
          </w:tcPr>
          <w:p w:rsidR="004D4F36" w:rsidRDefault="004D4F36" w:rsidP="004D4F36">
            <w:pPr>
              <w:pStyle w:val="af9"/>
              <w:jc w:val="center"/>
            </w:pPr>
            <w:r>
              <w:t>-1,91</w:t>
            </w:r>
          </w:p>
        </w:tc>
        <w:tc>
          <w:tcPr>
            <w:tcW w:w="507" w:type="pct"/>
            <w:vAlign w:val="center"/>
          </w:tcPr>
          <w:p w:rsidR="004D4F36" w:rsidRDefault="004D4F36" w:rsidP="004D4F36">
            <w:pPr>
              <w:pStyle w:val="af9"/>
              <w:jc w:val="center"/>
            </w:pPr>
            <w:r>
              <w:t>42,87</w:t>
            </w:r>
          </w:p>
        </w:tc>
        <w:tc>
          <w:tcPr>
            <w:tcW w:w="532" w:type="pct"/>
            <w:vAlign w:val="center"/>
          </w:tcPr>
          <w:p w:rsidR="004D4F36" w:rsidRDefault="004D4F36" w:rsidP="004D4F36">
            <w:pPr>
              <w:pStyle w:val="af9"/>
              <w:jc w:val="center"/>
            </w:pPr>
            <w:r>
              <w:t>459</w:t>
            </w:r>
          </w:p>
        </w:tc>
      </w:tr>
      <w:tr w:rsidR="004D4F36" w:rsidTr="004D4F36">
        <w:trPr>
          <w:trHeight w:val="340"/>
        </w:trPr>
        <w:tc>
          <w:tcPr>
            <w:tcW w:w="220" w:type="pct"/>
            <w:vAlign w:val="center"/>
          </w:tcPr>
          <w:p w:rsidR="004D4F36" w:rsidRPr="005A523F" w:rsidRDefault="004D4F36" w:rsidP="004D4F36">
            <w:pPr>
              <w:pStyle w:val="af9"/>
              <w:jc w:val="center"/>
              <w:rPr>
                <w:rFonts w:cs="Times New Roman"/>
              </w:rPr>
            </w:pPr>
            <w:r w:rsidRPr="005A523F">
              <w:rPr>
                <w:rFonts w:cs="Times New Roman"/>
              </w:rPr>
              <w:t>6</w:t>
            </w:r>
          </w:p>
        </w:tc>
        <w:tc>
          <w:tcPr>
            <w:tcW w:w="785" w:type="pct"/>
            <w:vAlign w:val="bottom"/>
          </w:tcPr>
          <w:p w:rsidR="004D4F36" w:rsidRDefault="004D4F36" w:rsidP="004D4F36">
            <w:pPr>
              <w:pStyle w:val="af9"/>
            </w:pPr>
            <w:r>
              <w:t>ул. Зеленая, 37г</w:t>
            </w:r>
          </w:p>
        </w:tc>
        <w:tc>
          <w:tcPr>
            <w:tcW w:w="970" w:type="pct"/>
            <w:vAlign w:val="bottom"/>
          </w:tcPr>
          <w:p w:rsidR="004D4F36" w:rsidRDefault="004D4F36" w:rsidP="004D4F36">
            <w:pPr>
              <w:pStyle w:val="af9"/>
            </w:pPr>
            <w:r>
              <w:t>Школа</w:t>
            </w:r>
          </w:p>
        </w:tc>
        <w:tc>
          <w:tcPr>
            <w:tcW w:w="508" w:type="pct"/>
            <w:vAlign w:val="center"/>
          </w:tcPr>
          <w:p w:rsidR="004D4F36" w:rsidRDefault="004D4F36" w:rsidP="004D4F36">
            <w:pPr>
              <w:pStyle w:val="af9"/>
              <w:jc w:val="center"/>
            </w:pPr>
            <w:r>
              <w:t>0,1538</w:t>
            </w:r>
          </w:p>
        </w:tc>
        <w:tc>
          <w:tcPr>
            <w:tcW w:w="462" w:type="pct"/>
            <w:vAlign w:val="center"/>
          </w:tcPr>
          <w:p w:rsidR="004D4F36" w:rsidRDefault="004E5118" w:rsidP="004D4F36">
            <w:pPr>
              <w:pStyle w:val="af9"/>
              <w:jc w:val="center"/>
            </w:pPr>
            <w:r>
              <w:t>1,54</w:t>
            </w:r>
          </w:p>
        </w:tc>
        <w:tc>
          <w:tcPr>
            <w:tcW w:w="508" w:type="pct"/>
            <w:vAlign w:val="center"/>
          </w:tcPr>
          <w:p w:rsidR="004D4F36" w:rsidRDefault="004D4F36" w:rsidP="004D4F36">
            <w:pPr>
              <w:pStyle w:val="af9"/>
              <w:jc w:val="center"/>
            </w:pPr>
            <w:r>
              <w:t>-34,08</w:t>
            </w:r>
          </w:p>
        </w:tc>
        <w:tc>
          <w:tcPr>
            <w:tcW w:w="508" w:type="pct"/>
            <w:vAlign w:val="center"/>
          </w:tcPr>
          <w:p w:rsidR="004D4F36" w:rsidRDefault="004D4F36" w:rsidP="004D4F36">
            <w:pPr>
              <w:pStyle w:val="af9"/>
              <w:jc w:val="center"/>
            </w:pPr>
            <w:r>
              <w:t>2,44</w:t>
            </w:r>
          </w:p>
        </w:tc>
        <w:tc>
          <w:tcPr>
            <w:tcW w:w="507" w:type="pct"/>
            <w:vAlign w:val="center"/>
          </w:tcPr>
          <w:p w:rsidR="004D4F36" w:rsidRDefault="004D4F36" w:rsidP="004D4F36">
            <w:pPr>
              <w:pStyle w:val="af9"/>
              <w:jc w:val="center"/>
            </w:pPr>
            <w:r>
              <w:t>36,52</w:t>
            </w:r>
          </w:p>
        </w:tc>
        <w:tc>
          <w:tcPr>
            <w:tcW w:w="532" w:type="pct"/>
            <w:vAlign w:val="center"/>
          </w:tcPr>
          <w:p w:rsidR="004D4F36" w:rsidRDefault="004D4F36" w:rsidP="004D4F36">
            <w:pPr>
              <w:pStyle w:val="af9"/>
              <w:jc w:val="center"/>
            </w:pPr>
            <w:r>
              <w:t>376</w:t>
            </w:r>
          </w:p>
        </w:tc>
      </w:tr>
    </w:tbl>
    <w:p w:rsidR="004D4F36" w:rsidRDefault="004D4F36" w:rsidP="00F943F0">
      <w:pPr>
        <w:pStyle w:val="a6"/>
      </w:pPr>
    </w:p>
    <w:p w:rsidR="004D4F36" w:rsidRDefault="004D4F36">
      <w:pPr>
        <w:spacing w:line="240" w:lineRule="auto"/>
        <w:ind w:firstLine="0"/>
        <w:jc w:val="left"/>
        <w:rPr>
          <w:rFonts w:eastAsia="Times New Roman"/>
          <w:b/>
          <w:bCs/>
          <w:szCs w:val="18"/>
          <w:lang w:eastAsia="ru-RU"/>
        </w:rPr>
      </w:pPr>
      <w:r>
        <w:br w:type="page"/>
      </w:r>
    </w:p>
    <w:p w:rsidR="004D4F36" w:rsidRDefault="004D4F36" w:rsidP="004D4F36">
      <w:pPr>
        <w:pStyle w:val="a6"/>
      </w:pPr>
      <w:r>
        <w:lastRenderedPageBreak/>
        <w:t>Сводная таблица гидравлического расчета по потребителям с Троицкое</w:t>
      </w:r>
    </w:p>
    <w:p w:rsidR="004D4F36" w:rsidRDefault="004D4F36" w:rsidP="004D4F36">
      <w:pPr>
        <w:pStyle w:val="a6"/>
      </w:pPr>
      <w:r>
        <w:t>(после реконструкции)</w:t>
      </w:r>
    </w:p>
    <w:p w:rsidR="004D4F36" w:rsidRDefault="004D4F36" w:rsidP="004D4F36">
      <w:pPr>
        <w:pStyle w:val="a6"/>
      </w:pPr>
    </w:p>
    <w:tbl>
      <w:tblPr>
        <w:tblStyle w:val="af2"/>
        <w:tblW w:w="5000" w:type="pct"/>
        <w:tblLayout w:type="fixed"/>
        <w:tblLook w:val="04A0"/>
      </w:tblPr>
      <w:tblGrid>
        <w:gridCol w:w="675"/>
        <w:gridCol w:w="2410"/>
        <w:gridCol w:w="2978"/>
        <w:gridCol w:w="1560"/>
        <w:gridCol w:w="1419"/>
        <w:gridCol w:w="1560"/>
        <w:gridCol w:w="1560"/>
        <w:gridCol w:w="1557"/>
        <w:gridCol w:w="1633"/>
      </w:tblGrid>
      <w:tr w:rsidR="004D4F36" w:rsidTr="004D4F36">
        <w:trPr>
          <w:trHeight w:val="403"/>
        </w:trPr>
        <w:tc>
          <w:tcPr>
            <w:tcW w:w="220" w:type="pct"/>
            <w:vMerge w:val="restart"/>
            <w:shd w:val="clear" w:color="auto" w:fill="C6D9F1" w:themeFill="text2" w:themeFillTint="33"/>
          </w:tcPr>
          <w:p w:rsidR="004D4F36" w:rsidRDefault="004D4F36" w:rsidP="001815DB">
            <w:pPr>
              <w:pStyle w:val="aa"/>
            </w:pPr>
            <w:r>
              <w:t>№</w:t>
            </w:r>
          </w:p>
          <w:p w:rsidR="004D4F36" w:rsidRDefault="004D4F36" w:rsidP="001815DB">
            <w:pPr>
              <w:pStyle w:val="aa"/>
            </w:pPr>
            <w:r>
              <w:t>п/п</w:t>
            </w:r>
          </w:p>
        </w:tc>
        <w:tc>
          <w:tcPr>
            <w:tcW w:w="785" w:type="pct"/>
            <w:vMerge w:val="restart"/>
            <w:shd w:val="clear" w:color="auto" w:fill="C6D9F1" w:themeFill="text2" w:themeFillTint="33"/>
            <w:vAlign w:val="center"/>
          </w:tcPr>
          <w:p w:rsidR="004D4F36" w:rsidRDefault="004D4F36" w:rsidP="001815DB">
            <w:pPr>
              <w:pStyle w:val="aa"/>
            </w:pPr>
            <w:r>
              <w:t>Адрес узла ввода</w:t>
            </w:r>
          </w:p>
        </w:tc>
        <w:tc>
          <w:tcPr>
            <w:tcW w:w="970" w:type="pct"/>
            <w:vMerge w:val="restart"/>
            <w:shd w:val="clear" w:color="auto" w:fill="C6D9F1" w:themeFill="text2" w:themeFillTint="33"/>
            <w:vAlign w:val="center"/>
          </w:tcPr>
          <w:p w:rsidR="004D4F36" w:rsidRDefault="004D4F36" w:rsidP="001815DB">
            <w:pPr>
              <w:pStyle w:val="aa"/>
            </w:pPr>
            <w:r>
              <w:t>Наименование узла</w:t>
            </w:r>
          </w:p>
        </w:tc>
        <w:tc>
          <w:tcPr>
            <w:tcW w:w="508" w:type="pct"/>
            <w:vMerge w:val="restart"/>
            <w:shd w:val="clear" w:color="auto" w:fill="C6D9F1" w:themeFill="text2" w:themeFillTint="33"/>
          </w:tcPr>
          <w:p w:rsidR="004D4F36" w:rsidRDefault="004D4F36" w:rsidP="001815DB">
            <w:pPr>
              <w:pStyle w:val="aa"/>
            </w:pPr>
            <w:r>
              <w:t>Расчетная нагрузка на отопление, Гкал/ч</w:t>
            </w:r>
          </w:p>
        </w:tc>
        <w:tc>
          <w:tcPr>
            <w:tcW w:w="462" w:type="pct"/>
            <w:vMerge w:val="restart"/>
            <w:shd w:val="clear" w:color="auto" w:fill="C6D9F1" w:themeFill="text2" w:themeFillTint="33"/>
          </w:tcPr>
          <w:p w:rsidR="004D4F36" w:rsidRDefault="004D4F36" w:rsidP="001815DB">
            <w:pPr>
              <w:pStyle w:val="aa"/>
            </w:pPr>
            <w:r>
              <w:t>Расход с</w:t>
            </w:r>
            <w:r>
              <w:t>е</w:t>
            </w:r>
            <w:r>
              <w:t>тевой воды на СО, т/ч</w:t>
            </w:r>
          </w:p>
        </w:tc>
        <w:tc>
          <w:tcPr>
            <w:tcW w:w="508" w:type="pct"/>
            <w:vMerge w:val="restart"/>
            <w:shd w:val="clear" w:color="auto" w:fill="C6D9F1" w:themeFill="text2" w:themeFillTint="33"/>
          </w:tcPr>
          <w:p w:rsidR="004D4F36" w:rsidRDefault="004D4F36" w:rsidP="001815DB">
            <w:pPr>
              <w:pStyle w:val="aa"/>
            </w:pPr>
            <w:r>
              <w:t>Располага</w:t>
            </w:r>
            <w:r>
              <w:t>е</w:t>
            </w:r>
            <w:r>
              <w:t>мый напор на вводе п</w:t>
            </w:r>
            <w:r>
              <w:t>о</w:t>
            </w:r>
            <w:r>
              <w:t>требителя, м</w:t>
            </w:r>
          </w:p>
        </w:tc>
        <w:tc>
          <w:tcPr>
            <w:tcW w:w="1015" w:type="pct"/>
            <w:gridSpan w:val="2"/>
            <w:shd w:val="clear" w:color="auto" w:fill="C6D9F1" w:themeFill="text2" w:themeFillTint="33"/>
          </w:tcPr>
          <w:p w:rsidR="004D4F36" w:rsidRDefault="004D4F36" w:rsidP="001815DB">
            <w:pPr>
              <w:pStyle w:val="aa"/>
            </w:pPr>
            <w:r>
              <w:t xml:space="preserve">Давление </w:t>
            </w:r>
          </w:p>
        </w:tc>
        <w:tc>
          <w:tcPr>
            <w:tcW w:w="532" w:type="pct"/>
            <w:vMerge w:val="restart"/>
            <w:shd w:val="clear" w:color="auto" w:fill="C6D9F1" w:themeFill="text2" w:themeFillTint="33"/>
            <w:vAlign w:val="center"/>
          </w:tcPr>
          <w:p w:rsidR="004D4F36" w:rsidRDefault="004D4F36" w:rsidP="001815DB">
            <w:pPr>
              <w:pStyle w:val="aa"/>
            </w:pPr>
            <w:r>
              <w:t>Путь про</w:t>
            </w:r>
            <w:r>
              <w:t>й</w:t>
            </w:r>
            <w:r>
              <w:t>денный от источника, м</w:t>
            </w:r>
          </w:p>
        </w:tc>
      </w:tr>
      <w:tr w:rsidR="004D4F36" w:rsidTr="004D4F36">
        <w:trPr>
          <w:trHeight w:val="848"/>
        </w:trPr>
        <w:tc>
          <w:tcPr>
            <w:tcW w:w="220" w:type="pct"/>
            <w:vMerge/>
            <w:shd w:val="clear" w:color="auto" w:fill="C6D9F1" w:themeFill="text2" w:themeFillTint="33"/>
          </w:tcPr>
          <w:p w:rsidR="004D4F36" w:rsidRDefault="004D4F36" w:rsidP="001815DB">
            <w:pPr>
              <w:pStyle w:val="aa"/>
            </w:pPr>
          </w:p>
        </w:tc>
        <w:tc>
          <w:tcPr>
            <w:tcW w:w="785" w:type="pct"/>
            <w:vMerge/>
            <w:shd w:val="clear" w:color="auto" w:fill="C6D9F1" w:themeFill="text2" w:themeFillTint="33"/>
          </w:tcPr>
          <w:p w:rsidR="004D4F36" w:rsidRDefault="004D4F36" w:rsidP="001815DB">
            <w:pPr>
              <w:pStyle w:val="aa"/>
            </w:pPr>
          </w:p>
        </w:tc>
        <w:tc>
          <w:tcPr>
            <w:tcW w:w="970" w:type="pct"/>
            <w:vMerge/>
            <w:shd w:val="clear" w:color="auto" w:fill="C6D9F1" w:themeFill="text2" w:themeFillTint="33"/>
          </w:tcPr>
          <w:p w:rsidR="004D4F36" w:rsidRDefault="004D4F36" w:rsidP="001815DB">
            <w:pPr>
              <w:pStyle w:val="aa"/>
            </w:pPr>
          </w:p>
        </w:tc>
        <w:tc>
          <w:tcPr>
            <w:tcW w:w="508" w:type="pct"/>
            <w:vMerge/>
            <w:shd w:val="clear" w:color="auto" w:fill="C6D9F1" w:themeFill="text2" w:themeFillTint="33"/>
          </w:tcPr>
          <w:p w:rsidR="004D4F36" w:rsidRDefault="004D4F36" w:rsidP="001815DB">
            <w:pPr>
              <w:pStyle w:val="aa"/>
            </w:pPr>
          </w:p>
        </w:tc>
        <w:tc>
          <w:tcPr>
            <w:tcW w:w="462" w:type="pct"/>
            <w:vMerge/>
            <w:shd w:val="clear" w:color="auto" w:fill="C6D9F1" w:themeFill="text2" w:themeFillTint="33"/>
          </w:tcPr>
          <w:p w:rsidR="004D4F36" w:rsidRDefault="004D4F36" w:rsidP="001815DB">
            <w:pPr>
              <w:pStyle w:val="aa"/>
            </w:pPr>
          </w:p>
        </w:tc>
        <w:tc>
          <w:tcPr>
            <w:tcW w:w="508" w:type="pct"/>
            <w:vMerge/>
            <w:shd w:val="clear" w:color="auto" w:fill="C6D9F1" w:themeFill="text2" w:themeFillTint="33"/>
          </w:tcPr>
          <w:p w:rsidR="004D4F36" w:rsidRDefault="004D4F36" w:rsidP="001815DB">
            <w:pPr>
              <w:pStyle w:val="aa"/>
            </w:pPr>
          </w:p>
        </w:tc>
        <w:tc>
          <w:tcPr>
            <w:tcW w:w="508" w:type="pct"/>
            <w:shd w:val="clear" w:color="auto" w:fill="C6D9F1" w:themeFill="text2" w:themeFillTint="33"/>
          </w:tcPr>
          <w:p w:rsidR="004D4F36" w:rsidRDefault="004D4F36" w:rsidP="001815DB">
            <w:pPr>
              <w:pStyle w:val="aa"/>
            </w:pPr>
            <w:r>
              <w:t>В подающем трубопров</w:t>
            </w:r>
            <w:r>
              <w:t>о</w:t>
            </w:r>
            <w:r>
              <w:t>де, м</w:t>
            </w:r>
          </w:p>
        </w:tc>
        <w:tc>
          <w:tcPr>
            <w:tcW w:w="507" w:type="pct"/>
            <w:shd w:val="clear" w:color="auto" w:fill="C6D9F1" w:themeFill="text2" w:themeFillTint="33"/>
          </w:tcPr>
          <w:p w:rsidR="004D4F36" w:rsidRDefault="004D4F36" w:rsidP="001815DB">
            <w:pPr>
              <w:pStyle w:val="aa"/>
            </w:pPr>
            <w:r>
              <w:t>В обратном трубопров</w:t>
            </w:r>
            <w:r>
              <w:t>о</w:t>
            </w:r>
            <w:r>
              <w:t xml:space="preserve">де, м </w:t>
            </w:r>
          </w:p>
        </w:tc>
        <w:tc>
          <w:tcPr>
            <w:tcW w:w="532" w:type="pct"/>
            <w:vMerge/>
            <w:shd w:val="clear" w:color="auto" w:fill="C6D9F1" w:themeFill="text2" w:themeFillTint="33"/>
          </w:tcPr>
          <w:p w:rsidR="004D4F36" w:rsidRDefault="004D4F36" w:rsidP="001815DB">
            <w:pPr>
              <w:pStyle w:val="aa"/>
            </w:pPr>
          </w:p>
        </w:tc>
      </w:tr>
      <w:tr w:rsidR="0042040F" w:rsidTr="0042040F">
        <w:trPr>
          <w:trHeight w:val="340"/>
        </w:trPr>
        <w:tc>
          <w:tcPr>
            <w:tcW w:w="220" w:type="pct"/>
            <w:vAlign w:val="center"/>
          </w:tcPr>
          <w:p w:rsidR="0042040F" w:rsidRPr="005A523F" w:rsidRDefault="0042040F" w:rsidP="004D4F36">
            <w:pPr>
              <w:pStyle w:val="af9"/>
              <w:jc w:val="center"/>
              <w:rPr>
                <w:rFonts w:cs="Times New Roman"/>
              </w:rPr>
            </w:pPr>
            <w:r w:rsidRPr="005A523F">
              <w:rPr>
                <w:rFonts w:cs="Times New Roman"/>
              </w:rPr>
              <w:t>1</w:t>
            </w:r>
          </w:p>
        </w:tc>
        <w:tc>
          <w:tcPr>
            <w:tcW w:w="785" w:type="pct"/>
            <w:vAlign w:val="bottom"/>
          </w:tcPr>
          <w:p w:rsidR="0042040F" w:rsidRDefault="0042040F" w:rsidP="009246E7">
            <w:pPr>
              <w:pStyle w:val="af9"/>
            </w:pPr>
            <w:r>
              <w:t>ул. Зеленая, 78г</w:t>
            </w:r>
          </w:p>
        </w:tc>
        <w:tc>
          <w:tcPr>
            <w:tcW w:w="970" w:type="pct"/>
            <w:vAlign w:val="bottom"/>
          </w:tcPr>
          <w:p w:rsidR="0042040F" w:rsidRDefault="0042040F" w:rsidP="009246E7">
            <w:pPr>
              <w:pStyle w:val="af9"/>
            </w:pPr>
            <w:r>
              <w:t>Детский сад</w:t>
            </w:r>
          </w:p>
        </w:tc>
        <w:tc>
          <w:tcPr>
            <w:tcW w:w="508" w:type="pct"/>
            <w:vAlign w:val="center"/>
          </w:tcPr>
          <w:p w:rsidR="0042040F" w:rsidRDefault="0042040F" w:rsidP="0042040F">
            <w:pPr>
              <w:pStyle w:val="af9"/>
              <w:jc w:val="center"/>
            </w:pPr>
            <w:r>
              <w:t>0,0753</w:t>
            </w:r>
          </w:p>
        </w:tc>
        <w:tc>
          <w:tcPr>
            <w:tcW w:w="462" w:type="pct"/>
            <w:vAlign w:val="center"/>
          </w:tcPr>
          <w:p w:rsidR="0042040F" w:rsidRDefault="0042040F" w:rsidP="0042040F">
            <w:pPr>
              <w:pStyle w:val="af9"/>
              <w:jc w:val="center"/>
            </w:pPr>
            <w:r>
              <w:t>3,012</w:t>
            </w:r>
          </w:p>
        </w:tc>
        <w:tc>
          <w:tcPr>
            <w:tcW w:w="508" w:type="pct"/>
            <w:vAlign w:val="center"/>
          </w:tcPr>
          <w:p w:rsidR="0042040F" w:rsidRDefault="0042040F" w:rsidP="0042040F">
            <w:pPr>
              <w:pStyle w:val="af9"/>
              <w:jc w:val="center"/>
            </w:pPr>
            <w:r>
              <w:t>5,96</w:t>
            </w:r>
          </w:p>
        </w:tc>
        <w:tc>
          <w:tcPr>
            <w:tcW w:w="508" w:type="pct"/>
            <w:vAlign w:val="center"/>
          </w:tcPr>
          <w:p w:rsidR="0042040F" w:rsidRDefault="0042040F" w:rsidP="0042040F">
            <w:pPr>
              <w:pStyle w:val="af9"/>
              <w:jc w:val="center"/>
            </w:pPr>
            <w:r>
              <w:t>24,98</w:t>
            </w:r>
          </w:p>
        </w:tc>
        <w:tc>
          <w:tcPr>
            <w:tcW w:w="507" w:type="pct"/>
            <w:vAlign w:val="center"/>
          </w:tcPr>
          <w:p w:rsidR="0042040F" w:rsidRDefault="0042040F" w:rsidP="0042040F">
            <w:pPr>
              <w:pStyle w:val="af9"/>
              <w:jc w:val="center"/>
            </w:pPr>
            <w:r>
              <w:t>19,02</w:t>
            </w:r>
          </w:p>
        </w:tc>
        <w:tc>
          <w:tcPr>
            <w:tcW w:w="532" w:type="pct"/>
            <w:vAlign w:val="center"/>
          </w:tcPr>
          <w:p w:rsidR="0042040F" w:rsidRDefault="0042040F" w:rsidP="0042040F">
            <w:pPr>
              <w:pStyle w:val="af9"/>
              <w:jc w:val="center"/>
            </w:pPr>
            <w:r>
              <w:t>43</w:t>
            </w:r>
          </w:p>
        </w:tc>
      </w:tr>
      <w:tr w:rsidR="0042040F" w:rsidTr="0042040F">
        <w:trPr>
          <w:trHeight w:val="340"/>
        </w:trPr>
        <w:tc>
          <w:tcPr>
            <w:tcW w:w="220" w:type="pct"/>
            <w:vAlign w:val="bottom"/>
          </w:tcPr>
          <w:p w:rsidR="0042040F" w:rsidRPr="005A523F" w:rsidRDefault="0042040F" w:rsidP="004D4F36">
            <w:pPr>
              <w:pStyle w:val="af9"/>
              <w:jc w:val="center"/>
              <w:rPr>
                <w:rFonts w:cs="Times New Roman"/>
              </w:rPr>
            </w:pPr>
            <w:r w:rsidRPr="005A523F">
              <w:rPr>
                <w:rFonts w:cs="Times New Roman"/>
              </w:rPr>
              <w:t>2</w:t>
            </w:r>
          </w:p>
        </w:tc>
        <w:tc>
          <w:tcPr>
            <w:tcW w:w="785" w:type="pct"/>
            <w:vAlign w:val="center"/>
          </w:tcPr>
          <w:p w:rsidR="0042040F" w:rsidRDefault="0042040F" w:rsidP="009246E7">
            <w:pPr>
              <w:pStyle w:val="af9"/>
            </w:pPr>
            <w:r>
              <w:t>ул. Зеленая, 78в</w:t>
            </w:r>
          </w:p>
        </w:tc>
        <w:tc>
          <w:tcPr>
            <w:tcW w:w="970" w:type="pct"/>
            <w:vAlign w:val="bottom"/>
          </w:tcPr>
          <w:p w:rsidR="0042040F" w:rsidRDefault="0042040F" w:rsidP="0042040F">
            <w:pPr>
              <w:pStyle w:val="af9"/>
            </w:pPr>
            <w:r>
              <w:t>Администрация, гараж</w:t>
            </w:r>
          </w:p>
        </w:tc>
        <w:tc>
          <w:tcPr>
            <w:tcW w:w="508" w:type="pct"/>
            <w:vAlign w:val="center"/>
          </w:tcPr>
          <w:p w:rsidR="0042040F" w:rsidRDefault="0042040F" w:rsidP="0042040F">
            <w:pPr>
              <w:pStyle w:val="af9"/>
              <w:jc w:val="center"/>
            </w:pPr>
            <w:r>
              <w:t>0,0229</w:t>
            </w:r>
          </w:p>
        </w:tc>
        <w:tc>
          <w:tcPr>
            <w:tcW w:w="462" w:type="pct"/>
            <w:vAlign w:val="center"/>
          </w:tcPr>
          <w:p w:rsidR="0042040F" w:rsidRDefault="0042040F" w:rsidP="0042040F">
            <w:pPr>
              <w:pStyle w:val="af9"/>
              <w:jc w:val="center"/>
            </w:pPr>
            <w:r>
              <w:t>0,916</w:t>
            </w:r>
          </w:p>
        </w:tc>
        <w:tc>
          <w:tcPr>
            <w:tcW w:w="508" w:type="pct"/>
            <w:vAlign w:val="center"/>
          </w:tcPr>
          <w:p w:rsidR="0042040F" w:rsidRDefault="0042040F" w:rsidP="0042040F">
            <w:pPr>
              <w:pStyle w:val="af9"/>
              <w:jc w:val="center"/>
            </w:pPr>
            <w:r>
              <w:t>5,87</w:t>
            </w:r>
          </w:p>
        </w:tc>
        <w:tc>
          <w:tcPr>
            <w:tcW w:w="508" w:type="pct"/>
            <w:vAlign w:val="center"/>
          </w:tcPr>
          <w:p w:rsidR="0042040F" w:rsidRDefault="0042040F" w:rsidP="0042040F">
            <w:pPr>
              <w:pStyle w:val="af9"/>
              <w:jc w:val="center"/>
            </w:pPr>
            <w:r>
              <w:t>22,94</w:t>
            </w:r>
          </w:p>
        </w:tc>
        <w:tc>
          <w:tcPr>
            <w:tcW w:w="507" w:type="pct"/>
            <w:vAlign w:val="center"/>
          </w:tcPr>
          <w:p w:rsidR="0042040F" w:rsidRDefault="0042040F" w:rsidP="0042040F">
            <w:pPr>
              <w:pStyle w:val="af9"/>
              <w:jc w:val="center"/>
            </w:pPr>
            <w:r>
              <w:t>17,06</w:t>
            </w:r>
          </w:p>
        </w:tc>
        <w:tc>
          <w:tcPr>
            <w:tcW w:w="532" w:type="pct"/>
            <w:vAlign w:val="center"/>
          </w:tcPr>
          <w:p w:rsidR="0042040F" w:rsidRDefault="0042040F" w:rsidP="0042040F">
            <w:pPr>
              <w:pStyle w:val="af9"/>
              <w:jc w:val="center"/>
            </w:pPr>
            <w:r>
              <w:t>175</w:t>
            </w:r>
          </w:p>
        </w:tc>
      </w:tr>
      <w:tr w:rsidR="0042040F" w:rsidTr="0042040F">
        <w:trPr>
          <w:trHeight w:val="340"/>
        </w:trPr>
        <w:tc>
          <w:tcPr>
            <w:tcW w:w="220" w:type="pct"/>
            <w:vAlign w:val="center"/>
          </w:tcPr>
          <w:p w:rsidR="0042040F" w:rsidRPr="005A523F" w:rsidRDefault="0042040F" w:rsidP="004D4F36">
            <w:pPr>
              <w:pStyle w:val="af9"/>
              <w:jc w:val="center"/>
              <w:rPr>
                <w:rFonts w:cs="Times New Roman"/>
              </w:rPr>
            </w:pPr>
            <w:r w:rsidRPr="005A523F">
              <w:rPr>
                <w:rFonts w:cs="Times New Roman"/>
              </w:rPr>
              <w:t>3</w:t>
            </w:r>
          </w:p>
        </w:tc>
        <w:tc>
          <w:tcPr>
            <w:tcW w:w="785" w:type="pct"/>
            <w:vAlign w:val="bottom"/>
          </w:tcPr>
          <w:p w:rsidR="0042040F" w:rsidRDefault="0042040F" w:rsidP="009246E7">
            <w:pPr>
              <w:pStyle w:val="af9"/>
            </w:pPr>
            <w:r>
              <w:t>ул. Зеленая, 78а</w:t>
            </w:r>
          </w:p>
        </w:tc>
        <w:tc>
          <w:tcPr>
            <w:tcW w:w="970" w:type="pct"/>
            <w:vAlign w:val="bottom"/>
          </w:tcPr>
          <w:p w:rsidR="0042040F" w:rsidRDefault="0042040F" w:rsidP="009246E7">
            <w:pPr>
              <w:pStyle w:val="af9"/>
            </w:pPr>
            <w:r>
              <w:t>РАЙПО</w:t>
            </w:r>
          </w:p>
        </w:tc>
        <w:tc>
          <w:tcPr>
            <w:tcW w:w="508" w:type="pct"/>
            <w:vAlign w:val="center"/>
          </w:tcPr>
          <w:p w:rsidR="0042040F" w:rsidRDefault="0042040F" w:rsidP="0042040F">
            <w:pPr>
              <w:pStyle w:val="af9"/>
              <w:jc w:val="center"/>
            </w:pPr>
            <w:r>
              <w:t>0,0084</w:t>
            </w:r>
          </w:p>
        </w:tc>
        <w:tc>
          <w:tcPr>
            <w:tcW w:w="462" w:type="pct"/>
            <w:vAlign w:val="center"/>
          </w:tcPr>
          <w:p w:rsidR="0042040F" w:rsidRDefault="0042040F" w:rsidP="0042040F">
            <w:pPr>
              <w:pStyle w:val="af9"/>
              <w:jc w:val="center"/>
            </w:pPr>
            <w:r>
              <w:t>0,336</w:t>
            </w:r>
          </w:p>
        </w:tc>
        <w:tc>
          <w:tcPr>
            <w:tcW w:w="508" w:type="pct"/>
            <w:vAlign w:val="center"/>
          </w:tcPr>
          <w:p w:rsidR="0042040F" w:rsidRDefault="0042040F" w:rsidP="0042040F">
            <w:pPr>
              <w:pStyle w:val="af9"/>
              <w:jc w:val="center"/>
            </w:pPr>
            <w:r>
              <w:t>5,79</w:t>
            </w:r>
          </w:p>
        </w:tc>
        <w:tc>
          <w:tcPr>
            <w:tcW w:w="508" w:type="pct"/>
            <w:vAlign w:val="center"/>
          </w:tcPr>
          <w:p w:rsidR="0042040F" w:rsidRDefault="0042040F" w:rsidP="0042040F">
            <w:pPr>
              <w:pStyle w:val="af9"/>
              <w:jc w:val="center"/>
            </w:pPr>
            <w:r>
              <w:t>22,89</w:t>
            </w:r>
          </w:p>
        </w:tc>
        <w:tc>
          <w:tcPr>
            <w:tcW w:w="507" w:type="pct"/>
            <w:vAlign w:val="center"/>
          </w:tcPr>
          <w:p w:rsidR="0042040F" w:rsidRDefault="0042040F" w:rsidP="0042040F">
            <w:pPr>
              <w:pStyle w:val="af9"/>
              <w:jc w:val="center"/>
            </w:pPr>
            <w:r>
              <w:t>17,1</w:t>
            </w:r>
          </w:p>
        </w:tc>
        <w:tc>
          <w:tcPr>
            <w:tcW w:w="532" w:type="pct"/>
            <w:vAlign w:val="center"/>
          </w:tcPr>
          <w:p w:rsidR="0042040F" w:rsidRDefault="0042040F" w:rsidP="0042040F">
            <w:pPr>
              <w:pStyle w:val="af9"/>
              <w:jc w:val="center"/>
            </w:pPr>
            <w:r>
              <w:t>309</w:t>
            </w:r>
          </w:p>
        </w:tc>
      </w:tr>
      <w:tr w:rsidR="0042040F" w:rsidTr="0042040F">
        <w:trPr>
          <w:trHeight w:val="340"/>
        </w:trPr>
        <w:tc>
          <w:tcPr>
            <w:tcW w:w="220" w:type="pct"/>
            <w:vAlign w:val="center"/>
          </w:tcPr>
          <w:p w:rsidR="0042040F" w:rsidRPr="005A523F" w:rsidRDefault="0042040F" w:rsidP="004D4F36">
            <w:pPr>
              <w:pStyle w:val="af9"/>
              <w:jc w:val="center"/>
              <w:rPr>
                <w:rFonts w:cs="Times New Roman"/>
              </w:rPr>
            </w:pPr>
            <w:r w:rsidRPr="005A523F">
              <w:rPr>
                <w:rFonts w:cs="Times New Roman"/>
              </w:rPr>
              <w:t>4</w:t>
            </w:r>
          </w:p>
        </w:tc>
        <w:tc>
          <w:tcPr>
            <w:tcW w:w="785" w:type="pct"/>
            <w:vAlign w:val="bottom"/>
          </w:tcPr>
          <w:p w:rsidR="0042040F" w:rsidRDefault="0042040F" w:rsidP="009246E7">
            <w:pPr>
              <w:pStyle w:val="af9"/>
            </w:pPr>
            <w:r>
              <w:t>ул. Зеленая, 37в</w:t>
            </w:r>
          </w:p>
        </w:tc>
        <w:tc>
          <w:tcPr>
            <w:tcW w:w="970" w:type="pct"/>
            <w:vAlign w:val="bottom"/>
          </w:tcPr>
          <w:p w:rsidR="0042040F" w:rsidRDefault="0042040F" w:rsidP="009246E7">
            <w:pPr>
              <w:pStyle w:val="af9"/>
            </w:pPr>
            <w:r>
              <w:t>Жилой дом</w:t>
            </w:r>
          </w:p>
        </w:tc>
        <w:tc>
          <w:tcPr>
            <w:tcW w:w="508" w:type="pct"/>
            <w:vAlign w:val="center"/>
          </w:tcPr>
          <w:p w:rsidR="0042040F" w:rsidRDefault="0042040F" w:rsidP="0042040F">
            <w:pPr>
              <w:pStyle w:val="af9"/>
              <w:jc w:val="center"/>
            </w:pPr>
            <w:r>
              <w:t>0,0125</w:t>
            </w:r>
          </w:p>
        </w:tc>
        <w:tc>
          <w:tcPr>
            <w:tcW w:w="462" w:type="pct"/>
            <w:vAlign w:val="center"/>
          </w:tcPr>
          <w:p w:rsidR="0042040F" w:rsidRDefault="0042040F" w:rsidP="0042040F">
            <w:pPr>
              <w:pStyle w:val="af9"/>
              <w:jc w:val="center"/>
            </w:pPr>
            <w:r>
              <w:t>0,5</w:t>
            </w:r>
          </w:p>
        </w:tc>
        <w:tc>
          <w:tcPr>
            <w:tcW w:w="508" w:type="pct"/>
            <w:vAlign w:val="center"/>
          </w:tcPr>
          <w:p w:rsidR="0042040F" w:rsidRDefault="0042040F" w:rsidP="0042040F">
            <w:pPr>
              <w:pStyle w:val="af9"/>
              <w:jc w:val="center"/>
            </w:pPr>
            <w:r>
              <w:t>5,78</w:t>
            </w:r>
          </w:p>
        </w:tc>
        <w:tc>
          <w:tcPr>
            <w:tcW w:w="508" w:type="pct"/>
            <w:vAlign w:val="center"/>
          </w:tcPr>
          <w:p w:rsidR="0042040F" w:rsidRDefault="0042040F" w:rsidP="0042040F">
            <w:pPr>
              <w:pStyle w:val="af9"/>
              <w:jc w:val="center"/>
            </w:pPr>
            <w:r>
              <w:t>21,89</w:t>
            </w:r>
          </w:p>
        </w:tc>
        <w:tc>
          <w:tcPr>
            <w:tcW w:w="507" w:type="pct"/>
            <w:vAlign w:val="center"/>
          </w:tcPr>
          <w:p w:rsidR="0042040F" w:rsidRDefault="0042040F" w:rsidP="0042040F">
            <w:pPr>
              <w:pStyle w:val="af9"/>
              <w:jc w:val="center"/>
            </w:pPr>
            <w:r>
              <w:t>16,11</w:t>
            </w:r>
          </w:p>
        </w:tc>
        <w:tc>
          <w:tcPr>
            <w:tcW w:w="532" w:type="pct"/>
            <w:vAlign w:val="center"/>
          </w:tcPr>
          <w:p w:rsidR="0042040F" w:rsidRDefault="0042040F" w:rsidP="0042040F">
            <w:pPr>
              <w:pStyle w:val="af9"/>
              <w:jc w:val="center"/>
            </w:pPr>
            <w:r>
              <w:t>313</w:t>
            </w:r>
          </w:p>
        </w:tc>
      </w:tr>
      <w:tr w:rsidR="0042040F" w:rsidTr="0042040F">
        <w:trPr>
          <w:trHeight w:val="340"/>
        </w:trPr>
        <w:tc>
          <w:tcPr>
            <w:tcW w:w="220" w:type="pct"/>
            <w:vAlign w:val="center"/>
          </w:tcPr>
          <w:p w:rsidR="0042040F" w:rsidRPr="005A523F" w:rsidRDefault="0042040F" w:rsidP="004D4F36">
            <w:pPr>
              <w:pStyle w:val="af9"/>
              <w:jc w:val="center"/>
              <w:rPr>
                <w:rFonts w:cs="Times New Roman"/>
              </w:rPr>
            </w:pPr>
            <w:r w:rsidRPr="005A523F">
              <w:rPr>
                <w:rFonts w:cs="Times New Roman"/>
              </w:rPr>
              <w:t>5</w:t>
            </w:r>
          </w:p>
        </w:tc>
        <w:tc>
          <w:tcPr>
            <w:tcW w:w="785" w:type="pct"/>
            <w:vAlign w:val="bottom"/>
          </w:tcPr>
          <w:p w:rsidR="0042040F" w:rsidRDefault="0042040F" w:rsidP="009246E7">
            <w:pPr>
              <w:pStyle w:val="af9"/>
            </w:pPr>
            <w:r>
              <w:t>ул. Зеленая, 37а</w:t>
            </w:r>
          </w:p>
        </w:tc>
        <w:tc>
          <w:tcPr>
            <w:tcW w:w="970" w:type="pct"/>
            <w:vAlign w:val="bottom"/>
          </w:tcPr>
          <w:p w:rsidR="0042040F" w:rsidRDefault="0042040F" w:rsidP="009246E7">
            <w:pPr>
              <w:pStyle w:val="af9"/>
            </w:pPr>
            <w:r>
              <w:t>Клуб</w:t>
            </w:r>
          </w:p>
        </w:tc>
        <w:tc>
          <w:tcPr>
            <w:tcW w:w="508" w:type="pct"/>
            <w:vAlign w:val="center"/>
          </w:tcPr>
          <w:p w:rsidR="0042040F" w:rsidRDefault="0042040F" w:rsidP="0042040F">
            <w:pPr>
              <w:pStyle w:val="af9"/>
              <w:jc w:val="center"/>
            </w:pPr>
            <w:r>
              <w:t>0,0748</w:t>
            </w:r>
          </w:p>
        </w:tc>
        <w:tc>
          <w:tcPr>
            <w:tcW w:w="462" w:type="pct"/>
            <w:vAlign w:val="center"/>
          </w:tcPr>
          <w:p w:rsidR="0042040F" w:rsidRDefault="0042040F" w:rsidP="0042040F">
            <w:pPr>
              <w:pStyle w:val="af9"/>
              <w:jc w:val="center"/>
            </w:pPr>
            <w:r>
              <w:t>2,992</w:t>
            </w:r>
          </w:p>
        </w:tc>
        <w:tc>
          <w:tcPr>
            <w:tcW w:w="508" w:type="pct"/>
            <w:vAlign w:val="center"/>
          </w:tcPr>
          <w:p w:rsidR="0042040F" w:rsidRDefault="0042040F" w:rsidP="0042040F">
            <w:pPr>
              <w:pStyle w:val="af9"/>
              <w:jc w:val="center"/>
            </w:pPr>
            <w:r>
              <w:t>5,71</w:t>
            </w:r>
          </w:p>
        </w:tc>
        <w:tc>
          <w:tcPr>
            <w:tcW w:w="508" w:type="pct"/>
            <w:vAlign w:val="center"/>
          </w:tcPr>
          <w:p w:rsidR="0042040F" w:rsidRDefault="0042040F" w:rsidP="0042040F">
            <w:pPr>
              <w:pStyle w:val="af9"/>
              <w:jc w:val="center"/>
            </w:pPr>
            <w:r>
              <w:t>23,86</w:t>
            </w:r>
          </w:p>
        </w:tc>
        <w:tc>
          <w:tcPr>
            <w:tcW w:w="507" w:type="pct"/>
            <w:vAlign w:val="center"/>
          </w:tcPr>
          <w:p w:rsidR="0042040F" w:rsidRDefault="0042040F" w:rsidP="0042040F">
            <w:pPr>
              <w:pStyle w:val="af9"/>
              <w:jc w:val="center"/>
            </w:pPr>
            <w:r>
              <w:t>18,14</w:t>
            </w:r>
          </w:p>
        </w:tc>
        <w:tc>
          <w:tcPr>
            <w:tcW w:w="532" w:type="pct"/>
            <w:vAlign w:val="center"/>
          </w:tcPr>
          <w:p w:rsidR="0042040F" w:rsidRDefault="0042040F" w:rsidP="0042040F">
            <w:pPr>
              <w:pStyle w:val="af9"/>
              <w:jc w:val="center"/>
            </w:pPr>
            <w:r>
              <w:t>459</w:t>
            </w:r>
          </w:p>
        </w:tc>
      </w:tr>
      <w:tr w:rsidR="0042040F" w:rsidTr="0042040F">
        <w:trPr>
          <w:trHeight w:val="340"/>
        </w:trPr>
        <w:tc>
          <w:tcPr>
            <w:tcW w:w="220" w:type="pct"/>
            <w:vAlign w:val="center"/>
          </w:tcPr>
          <w:p w:rsidR="0042040F" w:rsidRPr="005A523F" w:rsidRDefault="0042040F" w:rsidP="004D4F36">
            <w:pPr>
              <w:pStyle w:val="af9"/>
              <w:jc w:val="center"/>
              <w:rPr>
                <w:rFonts w:cs="Times New Roman"/>
              </w:rPr>
            </w:pPr>
            <w:r w:rsidRPr="005A523F">
              <w:rPr>
                <w:rFonts w:cs="Times New Roman"/>
              </w:rPr>
              <w:t>6</w:t>
            </w:r>
          </w:p>
        </w:tc>
        <w:tc>
          <w:tcPr>
            <w:tcW w:w="785" w:type="pct"/>
            <w:vAlign w:val="bottom"/>
          </w:tcPr>
          <w:p w:rsidR="0042040F" w:rsidRDefault="0042040F" w:rsidP="009246E7">
            <w:pPr>
              <w:pStyle w:val="af9"/>
            </w:pPr>
            <w:r>
              <w:t>ул. Зеленая, 37г</w:t>
            </w:r>
          </w:p>
        </w:tc>
        <w:tc>
          <w:tcPr>
            <w:tcW w:w="970" w:type="pct"/>
            <w:vAlign w:val="bottom"/>
          </w:tcPr>
          <w:p w:rsidR="0042040F" w:rsidRDefault="0042040F" w:rsidP="009246E7">
            <w:pPr>
              <w:pStyle w:val="af9"/>
            </w:pPr>
            <w:r>
              <w:t>Школа</w:t>
            </w:r>
          </w:p>
        </w:tc>
        <w:tc>
          <w:tcPr>
            <w:tcW w:w="508" w:type="pct"/>
            <w:vAlign w:val="center"/>
          </w:tcPr>
          <w:p w:rsidR="0042040F" w:rsidRDefault="0042040F" w:rsidP="0042040F">
            <w:pPr>
              <w:pStyle w:val="af9"/>
              <w:jc w:val="center"/>
            </w:pPr>
            <w:r>
              <w:t>0,1538</w:t>
            </w:r>
          </w:p>
        </w:tc>
        <w:tc>
          <w:tcPr>
            <w:tcW w:w="462" w:type="pct"/>
            <w:vAlign w:val="center"/>
          </w:tcPr>
          <w:p w:rsidR="0042040F" w:rsidRDefault="0042040F" w:rsidP="0042040F">
            <w:pPr>
              <w:pStyle w:val="af9"/>
              <w:jc w:val="center"/>
            </w:pPr>
            <w:r>
              <w:t>6,152</w:t>
            </w:r>
          </w:p>
        </w:tc>
        <w:tc>
          <w:tcPr>
            <w:tcW w:w="508" w:type="pct"/>
            <w:vAlign w:val="center"/>
          </w:tcPr>
          <w:p w:rsidR="0042040F" w:rsidRDefault="0042040F" w:rsidP="0042040F">
            <w:pPr>
              <w:pStyle w:val="af9"/>
              <w:jc w:val="center"/>
            </w:pPr>
            <w:r>
              <w:t>5,75</w:t>
            </w:r>
          </w:p>
        </w:tc>
        <w:tc>
          <w:tcPr>
            <w:tcW w:w="508" w:type="pct"/>
            <w:vAlign w:val="center"/>
          </w:tcPr>
          <w:p w:rsidR="0042040F" w:rsidRDefault="0042040F" w:rsidP="0042040F">
            <w:pPr>
              <w:pStyle w:val="af9"/>
              <w:jc w:val="center"/>
            </w:pPr>
            <w:r>
              <w:t>22,87</w:t>
            </w:r>
          </w:p>
        </w:tc>
        <w:tc>
          <w:tcPr>
            <w:tcW w:w="507" w:type="pct"/>
            <w:vAlign w:val="center"/>
          </w:tcPr>
          <w:p w:rsidR="0042040F" w:rsidRDefault="0042040F" w:rsidP="0042040F">
            <w:pPr>
              <w:pStyle w:val="af9"/>
              <w:jc w:val="center"/>
            </w:pPr>
            <w:r>
              <w:t>17,12</w:t>
            </w:r>
          </w:p>
        </w:tc>
        <w:tc>
          <w:tcPr>
            <w:tcW w:w="532" w:type="pct"/>
            <w:vAlign w:val="center"/>
          </w:tcPr>
          <w:p w:rsidR="0042040F" w:rsidRDefault="0042040F" w:rsidP="0042040F">
            <w:pPr>
              <w:pStyle w:val="af9"/>
              <w:jc w:val="center"/>
            </w:pPr>
            <w:r>
              <w:t>376</w:t>
            </w:r>
          </w:p>
        </w:tc>
      </w:tr>
      <w:tr w:rsidR="0042040F" w:rsidTr="0042040F">
        <w:trPr>
          <w:trHeight w:val="340"/>
        </w:trPr>
        <w:tc>
          <w:tcPr>
            <w:tcW w:w="220" w:type="pct"/>
            <w:vAlign w:val="center"/>
          </w:tcPr>
          <w:p w:rsidR="0042040F" w:rsidRPr="005A523F" w:rsidRDefault="0042040F" w:rsidP="004D4F36">
            <w:pPr>
              <w:pStyle w:val="af9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</w:t>
            </w:r>
          </w:p>
        </w:tc>
        <w:tc>
          <w:tcPr>
            <w:tcW w:w="785" w:type="pct"/>
            <w:vAlign w:val="bottom"/>
          </w:tcPr>
          <w:p w:rsidR="0042040F" w:rsidRDefault="0042040F" w:rsidP="009246E7">
            <w:pPr>
              <w:pStyle w:val="af9"/>
            </w:pPr>
            <w:r>
              <w:t>ул. Зеленая</w:t>
            </w:r>
          </w:p>
        </w:tc>
        <w:tc>
          <w:tcPr>
            <w:tcW w:w="970" w:type="pct"/>
            <w:vAlign w:val="bottom"/>
          </w:tcPr>
          <w:p w:rsidR="0042040F" w:rsidRDefault="0042040F" w:rsidP="009246E7">
            <w:pPr>
              <w:pStyle w:val="af9"/>
            </w:pPr>
            <w:r>
              <w:t>Магазин</w:t>
            </w:r>
          </w:p>
        </w:tc>
        <w:tc>
          <w:tcPr>
            <w:tcW w:w="508" w:type="pct"/>
            <w:vAlign w:val="center"/>
          </w:tcPr>
          <w:p w:rsidR="0042040F" w:rsidRDefault="0042040F" w:rsidP="0042040F">
            <w:pPr>
              <w:pStyle w:val="af9"/>
              <w:jc w:val="center"/>
            </w:pPr>
            <w:r>
              <w:t>0,013</w:t>
            </w:r>
          </w:p>
        </w:tc>
        <w:tc>
          <w:tcPr>
            <w:tcW w:w="462" w:type="pct"/>
            <w:vAlign w:val="center"/>
          </w:tcPr>
          <w:p w:rsidR="0042040F" w:rsidRDefault="0042040F" w:rsidP="0042040F">
            <w:pPr>
              <w:pStyle w:val="af9"/>
              <w:jc w:val="center"/>
            </w:pPr>
            <w:r>
              <w:t>0,52</w:t>
            </w:r>
          </w:p>
        </w:tc>
        <w:tc>
          <w:tcPr>
            <w:tcW w:w="508" w:type="pct"/>
            <w:vAlign w:val="center"/>
          </w:tcPr>
          <w:p w:rsidR="0042040F" w:rsidRDefault="0042040F" w:rsidP="0042040F">
            <w:pPr>
              <w:pStyle w:val="af9"/>
              <w:jc w:val="center"/>
            </w:pPr>
            <w:r>
              <w:t>5,41</w:t>
            </w:r>
          </w:p>
        </w:tc>
        <w:tc>
          <w:tcPr>
            <w:tcW w:w="508" w:type="pct"/>
            <w:vAlign w:val="center"/>
          </w:tcPr>
          <w:p w:rsidR="0042040F" w:rsidRDefault="0042040F" w:rsidP="0042040F">
            <w:pPr>
              <w:pStyle w:val="af9"/>
              <w:jc w:val="center"/>
            </w:pPr>
            <w:r>
              <w:t>23,7</w:t>
            </w:r>
          </w:p>
        </w:tc>
        <w:tc>
          <w:tcPr>
            <w:tcW w:w="507" w:type="pct"/>
            <w:vAlign w:val="center"/>
          </w:tcPr>
          <w:p w:rsidR="0042040F" w:rsidRDefault="0042040F" w:rsidP="0042040F">
            <w:pPr>
              <w:pStyle w:val="af9"/>
              <w:jc w:val="center"/>
            </w:pPr>
            <w:r>
              <w:t>18,29</w:t>
            </w:r>
          </w:p>
        </w:tc>
        <w:tc>
          <w:tcPr>
            <w:tcW w:w="532" w:type="pct"/>
            <w:vAlign w:val="center"/>
          </w:tcPr>
          <w:p w:rsidR="0042040F" w:rsidRDefault="0042040F" w:rsidP="0042040F">
            <w:pPr>
              <w:pStyle w:val="af9"/>
              <w:jc w:val="center"/>
            </w:pPr>
            <w:r>
              <w:t>494</w:t>
            </w:r>
          </w:p>
        </w:tc>
      </w:tr>
    </w:tbl>
    <w:p w:rsidR="004D4F36" w:rsidRDefault="004D4F36" w:rsidP="00F943F0">
      <w:pPr>
        <w:pStyle w:val="a6"/>
      </w:pPr>
    </w:p>
    <w:p w:rsidR="004D4F36" w:rsidRDefault="004D4F36" w:rsidP="00F943F0">
      <w:pPr>
        <w:pStyle w:val="a6"/>
      </w:pPr>
    </w:p>
    <w:p w:rsidR="004D4F36" w:rsidRDefault="004D4F36">
      <w:pPr>
        <w:spacing w:line="240" w:lineRule="auto"/>
        <w:ind w:firstLine="0"/>
        <w:jc w:val="left"/>
        <w:rPr>
          <w:rFonts w:eastAsia="Times New Roman"/>
          <w:b/>
          <w:bCs/>
          <w:szCs w:val="18"/>
          <w:lang w:eastAsia="ru-RU"/>
        </w:rPr>
      </w:pPr>
      <w:r>
        <w:br w:type="page"/>
      </w:r>
    </w:p>
    <w:p w:rsidR="007A09F5" w:rsidRDefault="007A09F5" w:rsidP="007A09F5">
      <w:pPr>
        <w:ind w:firstLine="0"/>
        <w:jc w:val="right"/>
        <w:outlineLvl w:val="0"/>
        <w:rPr>
          <w:rStyle w:val="afff6"/>
        </w:rPr>
      </w:pPr>
      <w:bookmarkStart w:id="383" w:name="_Toc42774318"/>
      <w:r>
        <w:rPr>
          <w:rStyle w:val="afff6"/>
        </w:rPr>
        <w:lastRenderedPageBreak/>
        <w:t>ПРИЛОЖЕНИЕ 8</w:t>
      </w:r>
      <w:bookmarkEnd w:id="383"/>
    </w:p>
    <w:p w:rsidR="006945E1" w:rsidRDefault="006945E1" w:rsidP="007A09F5">
      <w:pPr>
        <w:ind w:firstLine="0"/>
        <w:jc w:val="right"/>
        <w:outlineLvl w:val="0"/>
        <w:rPr>
          <w:rStyle w:val="afff6"/>
        </w:rPr>
      </w:pPr>
    </w:p>
    <w:p w:rsidR="006945E1" w:rsidRDefault="006945E1" w:rsidP="006945E1">
      <w:pPr>
        <w:pStyle w:val="a6"/>
      </w:pPr>
      <w:r>
        <w:t>Сводная таблица гидравлического расчета по участкам существующей тепловой сети с Троицкое</w:t>
      </w:r>
    </w:p>
    <w:p w:rsidR="006945E1" w:rsidRDefault="007A09F5" w:rsidP="006945E1">
      <w:pPr>
        <w:pStyle w:val="af9"/>
        <w:jc w:val="center"/>
      </w:pPr>
      <w:r w:rsidRPr="007A09F5">
        <w:rPr>
          <w:noProof/>
          <w:lang w:eastAsia="ru-RU"/>
        </w:rPr>
        <w:drawing>
          <wp:inline distT="0" distB="0" distL="0" distR="0">
            <wp:extent cx="9239250" cy="4667250"/>
            <wp:effectExtent l="19050" t="0" r="0" b="0"/>
            <wp:docPr id="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7353" cy="4666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5E1" w:rsidRDefault="006945E1" w:rsidP="006945E1">
      <w:pPr>
        <w:pStyle w:val="af9"/>
        <w:jc w:val="center"/>
      </w:pPr>
    </w:p>
    <w:p w:rsidR="006945E1" w:rsidRDefault="006945E1" w:rsidP="006945E1">
      <w:pPr>
        <w:pStyle w:val="af9"/>
        <w:jc w:val="center"/>
        <w:sectPr w:rsidR="006945E1" w:rsidSect="00EF2488">
          <w:pgSz w:w="16838" w:h="11906" w:orient="landscape"/>
          <w:pgMar w:top="1701" w:right="851" w:bottom="851" w:left="851" w:header="709" w:footer="709" w:gutter="0"/>
          <w:cols w:space="708"/>
          <w:titlePg/>
          <w:docGrid w:linePitch="381"/>
        </w:sectPr>
      </w:pPr>
    </w:p>
    <w:p w:rsidR="006945E1" w:rsidRDefault="006945E1" w:rsidP="006945E1">
      <w:pPr>
        <w:ind w:firstLine="0"/>
        <w:jc w:val="right"/>
        <w:outlineLvl w:val="0"/>
        <w:rPr>
          <w:rStyle w:val="afff6"/>
        </w:rPr>
      </w:pPr>
      <w:bookmarkStart w:id="384" w:name="_Toc42774319"/>
      <w:r>
        <w:rPr>
          <w:rStyle w:val="afff6"/>
        </w:rPr>
        <w:lastRenderedPageBreak/>
        <w:t>ПРИЛОЖЕНИЕ 9</w:t>
      </w:r>
      <w:bookmarkEnd w:id="384"/>
    </w:p>
    <w:p w:rsidR="006945E1" w:rsidRDefault="006945E1" w:rsidP="006945E1">
      <w:pPr>
        <w:pStyle w:val="af9"/>
        <w:jc w:val="center"/>
      </w:pPr>
    </w:p>
    <w:p w:rsidR="006945E1" w:rsidRDefault="006945E1" w:rsidP="006945E1">
      <w:pPr>
        <w:pStyle w:val="a6"/>
      </w:pPr>
      <w:r>
        <w:t>Установка дроссельных шайб с. Троицкое</w:t>
      </w:r>
    </w:p>
    <w:p w:rsidR="006945E1" w:rsidRDefault="006945E1" w:rsidP="006945E1">
      <w:pPr>
        <w:pStyle w:val="a6"/>
      </w:pPr>
    </w:p>
    <w:tbl>
      <w:tblPr>
        <w:tblStyle w:val="af2"/>
        <w:tblW w:w="5000" w:type="pct"/>
        <w:tblLook w:val="04A0"/>
      </w:tblPr>
      <w:tblGrid>
        <w:gridCol w:w="2401"/>
        <w:gridCol w:w="2498"/>
        <w:gridCol w:w="1169"/>
        <w:gridCol w:w="1169"/>
        <w:gridCol w:w="1169"/>
        <w:gridCol w:w="1164"/>
      </w:tblGrid>
      <w:tr w:rsidR="006945E1" w:rsidTr="009246E7">
        <w:trPr>
          <w:trHeight w:val="1738"/>
        </w:trPr>
        <w:tc>
          <w:tcPr>
            <w:tcW w:w="1254" w:type="pct"/>
            <w:shd w:val="clear" w:color="auto" w:fill="C6D9F1" w:themeFill="text2" w:themeFillTint="33"/>
            <w:vAlign w:val="center"/>
          </w:tcPr>
          <w:p w:rsidR="006945E1" w:rsidRDefault="006945E1" w:rsidP="001815DB">
            <w:pPr>
              <w:pStyle w:val="aa"/>
            </w:pPr>
            <w:r>
              <w:t>Адрес узла ввода</w:t>
            </w:r>
          </w:p>
        </w:tc>
        <w:tc>
          <w:tcPr>
            <w:tcW w:w="1305" w:type="pct"/>
            <w:shd w:val="clear" w:color="auto" w:fill="C6D9F1" w:themeFill="text2" w:themeFillTint="33"/>
            <w:vAlign w:val="center"/>
          </w:tcPr>
          <w:p w:rsidR="006945E1" w:rsidRDefault="006945E1" w:rsidP="001815DB">
            <w:pPr>
              <w:pStyle w:val="aa"/>
            </w:pPr>
            <w:r>
              <w:t>Наименование узла</w:t>
            </w:r>
          </w:p>
        </w:tc>
        <w:tc>
          <w:tcPr>
            <w:tcW w:w="611" w:type="pct"/>
            <w:shd w:val="clear" w:color="auto" w:fill="C6D9F1" w:themeFill="text2" w:themeFillTint="33"/>
          </w:tcPr>
          <w:p w:rsidR="006945E1" w:rsidRDefault="006945E1" w:rsidP="001815DB">
            <w:pPr>
              <w:pStyle w:val="aa"/>
            </w:pPr>
            <w:r>
              <w:t>Диаметр шайбы на под. тр-де перед СО, мм</w:t>
            </w:r>
          </w:p>
        </w:tc>
        <w:tc>
          <w:tcPr>
            <w:tcW w:w="611" w:type="pct"/>
            <w:shd w:val="clear" w:color="auto" w:fill="C6D9F1" w:themeFill="text2" w:themeFillTint="33"/>
          </w:tcPr>
          <w:p w:rsidR="006945E1" w:rsidRDefault="006945E1" w:rsidP="001815DB">
            <w:pPr>
              <w:pStyle w:val="aa"/>
            </w:pPr>
            <w:r>
              <w:t>Кол-во шайб на под. тр-де перед СО, шт.</w:t>
            </w:r>
          </w:p>
        </w:tc>
        <w:tc>
          <w:tcPr>
            <w:tcW w:w="611" w:type="pct"/>
            <w:shd w:val="clear" w:color="auto" w:fill="C6D9F1" w:themeFill="text2" w:themeFillTint="33"/>
          </w:tcPr>
          <w:p w:rsidR="006945E1" w:rsidRDefault="006945E1" w:rsidP="001815DB">
            <w:pPr>
              <w:pStyle w:val="aa"/>
            </w:pPr>
            <w:r>
              <w:t>Диаметр шайбы на обр. тр-де после СО, мм</w:t>
            </w:r>
          </w:p>
        </w:tc>
        <w:tc>
          <w:tcPr>
            <w:tcW w:w="608" w:type="pct"/>
            <w:shd w:val="clear" w:color="auto" w:fill="C6D9F1" w:themeFill="text2" w:themeFillTint="33"/>
          </w:tcPr>
          <w:p w:rsidR="006945E1" w:rsidRDefault="006945E1" w:rsidP="001815DB">
            <w:pPr>
              <w:pStyle w:val="aa"/>
            </w:pPr>
            <w:r>
              <w:t>Кол-во шайб на на обр. тр-де после СО, шт.</w:t>
            </w:r>
          </w:p>
        </w:tc>
      </w:tr>
      <w:tr w:rsidR="006945E1" w:rsidRPr="006945E1" w:rsidTr="006945E1">
        <w:trPr>
          <w:trHeight w:val="340"/>
        </w:trPr>
        <w:tc>
          <w:tcPr>
            <w:tcW w:w="1254" w:type="pct"/>
            <w:vAlign w:val="center"/>
          </w:tcPr>
          <w:p w:rsidR="006945E1" w:rsidRPr="006945E1" w:rsidRDefault="006945E1" w:rsidP="006945E1">
            <w:pPr>
              <w:pStyle w:val="af9"/>
              <w:rPr>
                <w:rFonts w:cs="Times New Roman"/>
              </w:rPr>
            </w:pPr>
            <w:r w:rsidRPr="006945E1">
              <w:rPr>
                <w:rFonts w:cs="Times New Roman"/>
              </w:rPr>
              <w:t>ул. Зеленая, 78г</w:t>
            </w:r>
          </w:p>
        </w:tc>
        <w:tc>
          <w:tcPr>
            <w:tcW w:w="1305" w:type="pct"/>
            <w:vAlign w:val="center"/>
          </w:tcPr>
          <w:p w:rsidR="006945E1" w:rsidRPr="006945E1" w:rsidRDefault="006945E1" w:rsidP="006945E1">
            <w:pPr>
              <w:pStyle w:val="af9"/>
              <w:rPr>
                <w:rFonts w:cs="Times New Roman"/>
              </w:rPr>
            </w:pPr>
            <w:r w:rsidRPr="006945E1">
              <w:rPr>
                <w:rFonts w:cs="Times New Roman"/>
              </w:rPr>
              <w:t>Детский сад</w:t>
            </w:r>
          </w:p>
        </w:tc>
        <w:tc>
          <w:tcPr>
            <w:tcW w:w="611" w:type="pct"/>
            <w:vAlign w:val="center"/>
          </w:tcPr>
          <w:p w:rsidR="006945E1" w:rsidRPr="006945E1" w:rsidRDefault="006945E1" w:rsidP="006945E1">
            <w:pPr>
              <w:pStyle w:val="af9"/>
              <w:jc w:val="center"/>
              <w:rPr>
                <w:rFonts w:cs="Times New Roman"/>
              </w:rPr>
            </w:pPr>
            <w:r w:rsidRPr="006945E1">
              <w:rPr>
                <w:rFonts w:cs="Times New Roman"/>
              </w:rPr>
              <w:t>17,529</w:t>
            </w:r>
          </w:p>
        </w:tc>
        <w:tc>
          <w:tcPr>
            <w:tcW w:w="611" w:type="pct"/>
            <w:vAlign w:val="center"/>
          </w:tcPr>
          <w:p w:rsidR="006945E1" w:rsidRPr="006945E1" w:rsidRDefault="006945E1" w:rsidP="006945E1">
            <w:pPr>
              <w:pStyle w:val="af9"/>
              <w:jc w:val="center"/>
              <w:rPr>
                <w:rFonts w:cs="Times New Roman"/>
              </w:rPr>
            </w:pPr>
            <w:r w:rsidRPr="006945E1">
              <w:rPr>
                <w:rFonts w:cs="Times New Roman"/>
              </w:rPr>
              <w:t>1</w:t>
            </w:r>
          </w:p>
        </w:tc>
        <w:tc>
          <w:tcPr>
            <w:tcW w:w="611" w:type="pct"/>
            <w:vAlign w:val="center"/>
          </w:tcPr>
          <w:p w:rsidR="006945E1" w:rsidRPr="006945E1" w:rsidRDefault="006945E1" w:rsidP="006945E1">
            <w:pPr>
              <w:pStyle w:val="af9"/>
              <w:jc w:val="center"/>
              <w:rPr>
                <w:rFonts w:cs="Times New Roman"/>
              </w:rPr>
            </w:pPr>
            <w:r w:rsidRPr="006945E1">
              <w:rPr>
                <w:rFonts w:cs="Times New Roman"/>
              </w:rPr>
              <w:t>0</w:t>
            </w:r>
          </w:p>
        </w:tc>
        <w:tc>
          <w:tcPr>
            <w:tcW w:w="608" w:type="pct"/>
            <w:vAlign w:val="center"/>
          </w:tcPr>
          <w:p w:rsidR="006945E1" w:rsidRPr="006945E1" w:rsidRDefault="006945E1" w:rsidP="006945E1">
            <w:pPr>
              <w:pStyle w:val="af9"/>
              <w:jc w:val="center"/>
              <w:rPr>
                <w:rFonts w:cs="Times New Roman"/>
              </w:rPr>
            </w:pPr>
            <w:r w:rsidRPr="006945E1">
              <w:rPr>
                <w:rFonts w:cs="Times New Roman"/>
              </w:rPr>
              <w:t>0</w:t>
            </w:r>
          </w:p>
        </w:tc>
      </w:tr>
      <w:tr w:rsidR="006945E1" w:rsidRPr="006945E1" w:rsidTr="006945E1">
        <w:trPr>
          <w:trHeight w:val="340"/>
        </w:trPr>
        <w:tc>
          <w:tcPr>
            <w:tcW w:w="1254" w:type="pct"/>
            <w:vAlign w:val="center"/>
          </w:tcPr>
          <w:p w:rsidR="006945E1" w:rsidRPr="006945E1" w:rsidRDefault="006945E1" w:rsidP="006945E1">
            <w:pPr>
              <w:pStyle w:val="af9"/>
              <w:rPr>
                <w:rFonts w:cs="Times New Roman"/>
              </w:rPr>
            </w:pPr>
            <w:r w:rsidRPr="006945E1">
              <w:rPr>
                <w:rFonts w:cs="Times New Roman"/>
              </w:rPr>
              <w:t>ул. Зеленая, 78в</w:t>
            </w:r>
          </w:p>
        </w:tc>
        <w:tc>
          <w:tcPr>
            <w:tcW w:w="1305" w:type="pct"/>
            <w:vAlign w:val="center"/>
          </w:tcPr>
          <w:p w:rsidR="006945E1" w:rsidRDefault="006945E1" w:rsidP="006945E1">
            <w:pPr>
              <w:pStyle w:val="af9"/>
              <w:rPr>
                <w:rFonts w:cs="Times New Roman"/>
              </w:rPr>
            </w:pPr>
            <w:r w:rsidRPr="006945E1">
              <w:rPr>
                <w:rFonts w:cs="Times New Roman"/>
              </w:rPr>
              <w:t xml:space="preserve">Администрация, </w:t>
            </w:r>
          </w:p>
          <w:p w:rsidR="006945E1" w:rsidRPr="006945E1" w:rsidRDefault="00940149" w:rsidP="006945E1">
            <w:pPr>
              <w:pStyle w:val="af9"/>
              <w:rPr>
                <w:rFonts w:cs="Times New Roman"/>
              </w:rPr>
            </w:pPr>
            <w:r w:rsidRPr="006945E1">
              <w:rPr>
                <w:rFonts w:cs="Times New Roman"/>
              </w:rPr>
              <w:t>Г</w:t>
            </w:r>
            <w:r w:rsidR="006945E1" w:rsidRPr="006945E1">
              <w:rPr>
                <w:rFonts w:cs="Times New Roman"/>
              </w:rPr>
              <w:t>араж</w:t>
            </w:r>
          </w:p>
        </w:tc>
        <w:tc>
          <w:tcPr>
            <w:tcW w:w="611" w:type="pct"/>
            <w:vAlign w:val="center"/>
          </w:tcPr>
          <w:p w:rsidR="006945E1" w:rsidRPr="006945E1" w:rsidRDefault="006945E1" w:rsidP="006945E1">
            <w:pPr>
              <w:pStyle w:val="af9"/>
              <w:jc w:val="center"/>
              <w:rPr>
                <w:rFonts w:cs="Times New Roman"/>
              </w:rPr>
            </w:pPr>
            <w:r w:rsidRPr="006945E1">
              <w:rPr>
                <w:rFonts w:cs="Times New Roman"/>
              </w:rPr>
              <w:t>9,874</w:t>
            </w:r>
          </w:p>
        </w:tc>
        <w:tc>
          <w:tcPr>
            <w:tcW w:w="611" w:type="pct"/>
            <w:vAlign w:val="center"/>
          </w:tcPr>
          <w:p w:rsidR="006945E1" w:rsidRPr="006945E1" w:rsidRDefault="006945E1" w:rsidP="006945E1">
            <w:pPr>
              <w:pStyle w:val="af9"/>
              <w:jc w:val="center"/>
              <w:rPr>
                <w:rFonts w:cs="Times New Roman"/>
              </w:rPr>
            </w:pPr>
            <w:r w:rsidRPr="006945E1">
              <w:rPr>
                <w:rFonts w:cs="Times New Roman"/>
              </w:rPr>
              <w:t>1</w:t>
            </w:r>
          </w:p>
        </w:tc>
        <w:tc>
          <w:tcPr>
            <w:tcW w:w="611" w:type="pct"/>
            <w:vAlign w:val="center"/>
          </w:tcPr>
          <w:p w:rsidR="006945E1" w:rsidRPr="006945E1" w:rsidRDefault="006945E1" w:rsidP="006945E1">
            <w:pPr>
              <w:pStyle w:val="af9"/>
              <w:jc w:val="center"/>
              <w:rPr>
                <w:rFonts w:cs="Times New Roman"/>
              </w:rPr>
            </w:pPr>
            <w:r w:rsidRPr="006945E1">
              <w:rPr>
                <w:rFonts w:cs="Times New Roman"/>
              </w:rPr>
              <w:t>0</w:t>
            </w:r>
          </w:p>
        </w:tc>
        <w:tc>
          <w:tcPr>
            <w:tcW w:w="608" w:type="pct"/>
            <w:vAlign w:val="center"/>
          </w:tcPr>
          <w:p w:rsidR="006945E1" w:rsidRPr="006945E1" w:rsidRDefault="006945E1" w:rsidP="006945E1">
            <w:pPr>
              <w:pStyle w:val="af9"/>
              <w:jc w:val="center"/>
              <w:rPr>
                <w:rFonts w:cs="Times New Roman"/>
              </w:rPr>
            </w:pPr>
            <w:r w:rsidRPr="006945E1">
              <w:rPr>
                <w:rFonts w:cs="Times New Roman"/>
              </w:rPr>
              <w:t>0</w:t>
            </w:r>
          </w:p>
        </w:tc>
      </w:tr>
      <w:tr w:rsidR="006945E1" w:rsidRPr="006945E1" w:rsidTr="006945E1">
        <w:trPr>
          <w:trHeight w:val="340"/>
        </w:trPr>
        <w:tc>
          <w:tcPr>
            <w:tcW w:w="1254" w:type="pct"/>
            <w:vAlign w:val="center"/>
          </w:tcPr>
          <w:p w:rsidR="006945E1" w:rsidRPr="006945E1" w:rsidRDefault="006945E1" w:rsidP="006945E1">
            <w:pPr>
              <w:pStyle w:val="af9"/>
              <w:rPr>
                <w:rFonts w:cs="Times New Roman"/>
              </w:rPr>
            </w:pPr>
            <w:r w:rsidRPr="006945E1">
              <w:rPr>
                <w:rFonts w:cs="Times New Roman"/>
              </w:rPr>
              <w:t>ул. Зеленая, 78а</w:t>
            </w:r>
          </w:p>
        </w:tc>
        <w:tc>
          <w:tcPr>
            <w:tcW w:w="1305" w:type="pct"/>
            <w:vAlign w:val="center"/>
          </w:tcPr>
          <w:p w:rsidR="006945E1" w:rsidRPr="006945E1" w:rsidRDefault="006945E1" w:rsidP="006945E1">
            <w:pPr>
              <w:pStyle w:val="af9"/>
              <w:rPr>
                <w:rFonts w:cs="Times New Roman"/>
              </w:rPr>
            </w:pPr>
            <w:r w:rsidRPr="006945E1">
              <w:rPr>
                <w:rFonts w:cs="Times New Roman"/>
              </w:rPr>
              <w:t>РАЙПО</w:t>
            </w:r>
          </w:p>
        </w:tc>
        <w:tc>
          <w:tcPr>
            <w:tcW w:w="611" w:type="pct"/>
            <w:vAlign w:val="center"/>
          </w:tcPr>
          <w:p w:rsidR="006945E1" w:rsidRPr="006945E1" w:rsidRDefault="006945E1" w:rsidP="006945E1">
            <w:pPr>
              <w:pStyle w:val="af9"/>
              <w:jc w:val="center"/>
              <w:rPr>
                <w:rFonts w:cs="Times New Roman"/>
              </w:rPr>
            </w:pPr>
            <w:r w:rsidRPr="006945E1">
              <w:rPr>
                <w:rFonts w:cs="Times New Roman"/>
              </w:rPr>
              <w:t>6,122</w:t>
            </w:r>
          </w:p>
        </w:tc>
        <w:tc>
          <w:tcPr>
            <w:tcW w:w="611" w:type="pct"/>
            <w:vAlign w:val="center"/>
          </w:tcPr>
          <w:p w:rsidR="006945E1" w:rsidRPr="006945E1" w:rsidRDefault="006945E1" w:rsidP="006945E1">
            <w:pPr>
              <w:pStyle w:val="af9"/>
              <w:jc w:val="center"/>
              <w:rPr>
                <w:rFonts w:cs="Times New Roman"/>
              </w:rPr>
            </w:pPr>
            <w:r w:rsidRPr="006945E1">
              <w:rPr>
                <w:rFonts w:cs="Times New Roman"/>
              </w:rPr>
              <w:t>1</w:t>
            </w:r>
          </w:p>
        </w:tc>
        <w:tc>
          <w:tcPr>
            <w:tcW w:w="611" w:type="pct"/>
            <w:vAlign w:val="center"/>
          </w:tcPr>
          <w:p w:rsidR="006945E1" w:rsidRPr="006945E1" w:rsidRDefault="006945E1" w:rsidP="006945E1">
            <w:pPr>
              <w:pStyle w:val="af9"/>
              <w:jc w:val="center"/>
              <w:rPr>
                <w:rFonts w:cs="Times New Roman"/>
              </w:rPr>
            </w:pPr>
            <w:r w:rsidRPr="006945E1">
              <w:rPr>
                <w:rFonts w:cs="Times New Roman"/>
              </w:rPr>
              <w:t>0</w:t>
            </w:r>
          </w:p>
        </w:tc>
        <w:tc>
          <w:tcPr>
            <w:tcW w:w="608" w:type="pct"/>
            <w:vAlign w:val="center"/>
          </w:tcPr>
          <w:p w:rsidR="006945E1" w:rsidRPr="006945E1" w:rsidRDefault="006945E1" w:rsidP="006945E1">
            <w:pPr>
              <w:pStyle w:val="af9"/>
              <w:jc w:val="center"/>
              <w:rPr>
                <w:rFonts w:cs="Times New Roman"/>
              </w:rPr>
            </w:pPr>
            <w:r w:rsidRPr="006945E1">
              <w:rPr>
                <w:rFonts w:cs="Times New Roman"/>
              </w:rPr>
              <w:t>0</w:t>
            </w:r>
          </w:p>
        </w:tc>
      </w:tr>
      <w:tr w:rsidR="006945E1" w:rsidRPr="006945E1" w:rsidTr="006945E1">
        <w:trPr>
          <w:trHeight w:val="340"/>
        </w:trPr>
        <w:tc>
          <w:tcPr>
            <w:tcW w:w="1254" w:type="pct"/>
            <w:vAlign w:val="bottom"/>
          </w:tcPr>
          <w:p w:rsidR="006945E1" w:rsidRPr="006945E1" w:rsidRDefault="006945E1" w:rsidP="006945E1">
            <w:pPr>
              <w:pStyle w:val="af9"/>
              <w:rPr>
                <w:rFonts w:cs="Times New Roman"/>
              </w:rPr>
            </w:pPr>
            <w:r w:rsidRPr="006945E1">
              <w:rPr>
                <w:rFonts w:cs="Times New Roman"/>
              </w:rPr>
              <w:t>ул. Зеленая, 37в</w:t>
            </w:r>
          </w:p>
        </w:tc>
        <w:tc>
          <w:tcPr>
            <w:tcW w:w="1305" w:type="pct"/>
            <w:vAlign w:val="center"/>
          </w:tcPr>
          <w:p w:rsidR="006945E1" w:rsidRPr="006945E1" w:rsidRDefault="006945E1" w:rsidP="006945E1">
            <w:pPr>
              <w:pStyle w:val="af9"/>
              <w:rPr>
                <w:rFonts w:cs="Times New Roman"/>
              </w:rPr>
            </w:pPr>
            <w:r w:rsidRPr="006945E1">
              <w:rPr>
                <w:rFonts w:cs="Times New Roman"/>
              </w:rPr>
              <w:t>Жилой дом</w:t>
            </w:r>
          </w:p>
        </w:tc>
        <w:tc>
          <w:tcPr>
            <w:tcW w:w="611" w:type="pct"/>
            <w:vAlign w:val="center"/>
          </w:tcPr>
          <w:p w:rsidR="006945E1" w:rsidRPr="006945E1" w:rsidRDefault="006945E1" w:rsidP="006945E1">
            <w:pPr>
              <w:pStyle w:val="af9"/>
              <w:jc w:val="center"/>
              <w:rPr>
                <w:rFonts w:cs="Times New Roman"/>
              </w:rPr>
            </w:pPr>
            <w:r w:rsidRPr="006945E1">
              <w:rPr>
                <w:rFonts w:cs="Times New Roman"/>
              </w:rPr>
              <w:t>7,465</w:t>
            </w:r>
          </w:p>
        </w:tc>
        <w:tc>
          <w:tcPr>
            <w:tcW w:w="611" w:type="pct"/>
            <w:vAlign w:val="center"/>
          </w:tcPr>
          <w:p w:rsidR="006945E1" w:rsidRPr="006945E1" w:rsidRDefault="006945E1" w:rsidP="006945E1">
            <w:pPr>
              <w:pStyle w:val="af9"/>
              <w:jc w:val="center"/>
              <w:rPr>
                <w:rFonts w:cs="Times New Roman"/>
              </w:rPr>
            </w:pPr>
            <w:r w:rsidRPr="006945E1">
              <w:rPr>
                <w:rFonts w:cs="Times New Roman"/>
              </w:rPr>
              <w:t>1</w:t>
            </w:r>
          </w:p>
        </w:tc>
        <w:tc>
          <w:tcPr>
            <w:tcW w:w="611" w:type="pct"/>
            <w:vAlign w:val="center"/>
          </w:tcPr>
          <w:p w:rsidR="006945E1" w:rsidRPr="006945E1" w:rsidRDefault="006945E1" w:rsidP="006945E1">
            <w:pPr>
              <w:pStyle w:val="af9"/>
              <w:jc w:val="center"/>
              <w:rPr>
                <w:rFonts w:cs="Times New Roman"/>
              </w:rPr>
            </w:pPr>
            <w:r w:rsidRPr="006945E1">
              <w:rPr>
                <w:rFonts w:cs="Times New Roman"/>
              </w:rPr>
              <w:t>0</w:t>
            </w:r>
          </w:p>
        </w:tc>
        <w:tc>
          <w:tcPr>
            <w:tcW w:w="608" w:type="pct"/>
            <w:vAlign w:val="center"/>
          </w:tcPr>
          <w:p w:rsidR="006945E1" w:rsidRPr="006945E1" w:rsidRDefault="006945E1" w:rsidP="006945E1">
            <w:pPr>
              <w:pStyle w:val="af9"/>
              <w:jc w:val="center"/>
              <w:rPr>
                <w:rFonts w:cs="Times New Roman"/>
              </w:rPr>
            </w:pPr>
            <w:r w:rsidRPr="006945E1">
              <w:rPr>
                <w:rFonts w:cs="Times New Roman"/>
              </w:rPr>
              <w:t>0</w:t>
            </w:r>
          </w:p>
        </w:tc>
      </w:tr>
      <w:tr w:rsidR="006945E1" w:rsidRPr="006945E1" w:rsidTr="006945E1">
        <w:trPr>
          <w:trHeight w:val="340"/>
        </w:trPr>
        <w:tc>
          <w:tcPr>
            <w:tcW w:w="1254" w:type="pct"/>
            <w:vAlign w:val="bottom"/>
          </w:tcPr>
          <w:p w:rsidR="006945E1" w:rsidRPr="006945E1" w:rsidRDefault="006945E1" w:rsidP="006945E1">
            <w:pPr>
              <w:pStyle w:val="af9"/>
              <w:rPr>
                <w:rFonts w:cs="Times New Roman"/>
              </w:rPr>
            </w:pPr>
            <w:r w:rsidRPr="006945E1">
              <w:rPr>
                <w:rFonts w:cs="Times New Roman"/>
              </w:rPr>
              <w:t>ул. Зеленая, 37а</w:t>
            </w:r>
          </w:p>
        </w:tc>
        <w:tc>
          <w:tcPr>
            <w:tcW w:w="1305" w:type="pct"/>
            <w:vAlign w:val="center"/>
          </w:tcPr>
          <w:p w:rsidR="006945E1" w:rsidRPr="006945E1" w:rsidRDefault="006945E1" w:rsidP="006945E1">
            <w:pPr>
              <w:pStyle w:val="af9"/>
              <w:rPr>
                <w:rFonts w:cs="Times New Roman"/>
              </w:rPr>
            </w:pPr>
            <w:r w:rsidRPr="006945E1">
              <w:rPr>
                <w:rFonts w:cs="Times New Roman"/>
              </w:rPr>
              <w:t>Клуб</w:t>
            </w:r>
          </w:p>
        </w:tc>
        <w:tc>
          <w:tcPr>
            <w:tcW w:w="611" w:type="pct"/>
            <w:vAlign w:val="center"/>
          </w:tcPr>
          <w:p w:rsidR="006945E1" w:rsidRPr="006945E1" w:rsidRDefault="006945E1" w:rsidP="006945E1">
            <w:pPr>
              <w:pStyle w:val="af9"/>
              <w:jc w:val="center"/>
              <w:rPr>
                <w:rFonts w:cs="Times New Roman"/>
              </w:rPr>
            </w:pPr>
            <w:r w:rsidRPr="006945E1">
              <w:rPr>
                <w:rFonts w:cs="Times New Roman"/>
              </w:rPr>
              <w:t>18,573</w:t>
            </w:r>
          </w:p>
        </w:tc>
        <w:tc>
          <w:tcPr>
            <w:tcW w:w="611" w:type="pct"/>
            <w:vAlign w:val="center"/>
          </w:tcPr>
          <w:p w:rsidR="006945E1" w:rsidRPr="006945E1" w:rsidRDefault="006945E1" w:rsidP="006945E1">
            <w:pPr>
              <w:pStyle w:val="af9"/>
              <w:jc w:val="center"/>
              <w:rPr>
                <w:rFonts w:cs="Times New Roman"/>
              </w:rPr>
            </w:pPr>
            <w:r w:rsidRPr="006945E1">
              <w:rPr>
                <w:rFonts w:cs="Times New Roman"/>
              </w:rPr>
              <w:t>1</w:t>
            </w:r>
          </w:p>
        </w:tc>
        <w:tc>
          <w:tcPr>
            <w:tcW w:w="611" w:type="pct"/>
            <w:vAlign w:val="center"/>
          </w:tcPr>
          <w:p w:rsidR="006945E1" w:rsidRPr="006945E1" w:rsidRDefault="006945E1" w:rsidP="006945E1">
            <w:pPr>
              <w:pStyle w:val="af9"/>
              <w:jc w:val="center"/>
              <w:rPr>
                <w:rFonts w:cs="Times New Roman"/>
              </w:rPr>
            </w:pPr>
            <w:r w:rsidRPr="006945E1">
              <w:rPr>
                <w:rFonts w:cs="Times New Roman"/>
              </w:rPr>
              <w:t>0</w:t>
            </w:r>
          </w:p>
        </w:tc>
        <w:tc>
          <w:tcPr>
            <w:tcW w:w="608" w:type="pct"/>
            <w:vAlign w:val="center"/>
          </w:tcPr>
          <w:p w:rsidR="006945E1" w:rsidRPr="006945E1" w:rsidRDefault="006945E1" w:rsidP="006945E1">
            <w:pPr>
              <w:pStyle w:val="af9"/>
              <w:jc w:val="center"/>
              <w:rPr>
                <w:rFonts w:cs="Times New Roman"/>
              </w:rPr>
            </w:pPr>
            <w:r w:rsidRPr="006945E1">
              <w:rPr>
                <w:rFonts w:cs="Times New Roman"/>
              </w:rPr>
              <w:t>0</w:t>
            </w:r>
          </w:p>
        </w:tc>
      </w:tr>
      <w:tr w:rsidR="006945E1" w:rsidRPr="006945E1" w:rsidTr="006945E1">
        <w:trPr>
          <w:trHeight w:val="340"/>
        </w:trPr>
        <w:tc>
          <w:tcPr>
            <w:tcW w:w="1254" w:type="pct"/>
            <w:vAlign w:val="center"/>
          </w:tcPr>
          <w:p w:rsidR="006945E1" w:rsidRPr="006945E1" w:rsidRDefault="006945E1" w:rsidP="006945E1">
            <w:pPr>
              <w:pStyle w:val="af9"/>
              <w:rPr>
                <w:rFonts w:cs="Times New Roman"/>
              </w:rPr>
            </w:pPr>
            <w:r w:rsidRPr="006945E1">
              <w:rPr>
                <w:rFonts w:cs="Times New Roman"/>
              </w:rPr>
              <w:t>ул. Зеленая, 37г</w:t>
            </w:r>
          </w:p>
        </w:tc>
        <w:tc>
          <w:tcPr>
            <w:tcW w:w="1305" w:type="pct"/>
            <w:vAlign w:val="center"/>
          </w:tcPr>
          <w:p w:rsidR="006945E1" w:rsidRPr="006945E1" w:rsidRDefault="006945E1" w:rsidP="006945E1">
            <w:pPr>
              <w:pStyle w:val="af9"/>
              <w:rPr>
                <w:rFonts w:cs="Times New Roman"/>
              </w:rPr>
            </w:pPr>
            <w:r w:rsidRPr="006945E1">
              <w:rPr>
                <w:rFonts w:cs="Times New Roman"/>
              </w:rPr>
              <w:t>Школа</w:t>
            </w:r>
          </w:p>
        </w:tc>
        <w:tc>
          <w:tcPr>
            <w:tcW w:w="611" w:type="pct"/>
            <w:vAlign w:val="center"/>
          </w:tcPr>
          <w:p w:rsidR="006945E1" w:rsidRPr="006945E1" w:rsidRDefault="006945E1" w:rsidP="006945E1">
            <w:pPr>
              <w:pStyle w:val="af9"/>
              <w:jc w:val="center"/>
              <w:rPr>
                <w:rFonts w:cs="Times New Roman"/>
              </w:rPr>
            </w:pPr>
            <w:r w:rsidRPr="006945E1">
              <w:rPr>
                <w:rFonts w:cs="Times New Roman"/>
              </w:rPr>
              <w:t>26,495</w:t>
            </w:r>
          </w:p>
        </w:tc>
        <w:tc>
          <w:tcPr>
            <w:tcW w:w="611" w:type="pct"/>
            <w:vAlign w:val="center"/>
          </w:tcPr>
          <w:p w:rsidR="006945E1" w:rsidRPr="006945E1" w:rsidRDefault="006945E1" w:rsidP="006945E1">
            <w:pPr>
              <w:pStyle w:val="af9"/>
              <w:jc w:val="center"/>
              <w:rPr>
                <w:rFonts w:cs="Times New Roman"/>
              </w:rPr>
            </w:pPr>
            <w:r w:rsidRPr="006945E1">
              <w:rPr>
                <w:rFonts w:cs="Times New Roman"/>
              </w:rPr>
              <w:t>1</w:t>
            </w:r>
          </w:p>
        </w:tc>
        <w:tc>
          <w:tcPr>
            <w:tcW w:w="611" w:type="pct"/>
            <w:vAlign w:val="center"/>
          </w:tcPr>
          <w:p w:rsidR="006945E1" w:rsidRPr="006945E1" w:rsidRDefault="006945E1" w:rsidP="006945E1">
            <w:pPr>
              <w:pStyle w:val="af9"/>
              <w:jc w:val="center"/>
              <w:rPr>
                <w:rFonts w:cs="Times New Roman"/>
              </w:rPr>
            </w:pPr>
            <w:r w:rsidRPr="006945E1">
              <w:rPr>
                <w:rFonts w:cs="Times New Roman"/>
              </w:rPr>
              <w:t>0</w:t>
            </w:r>
          </w:p>
        </w:tc>
        <w:tc>
          <w:tcPr>
            <w:tcW w:w="608" w:type="pct"/>
            <w:vAlign w:val="center"/>
          </w:tcPr>
          <w:p w:rsidR="006945E1" w:rsidRPr="006945E1" w:rsidRDefault="006945E1" w:rsidP="006945E1">
            <w:pPr>
              <w:pStyle w:val="af9"/>
              <w:jc w:val="center"/>
              <w:rPr>
                <w:rFonts w:cs="Times New Roman"/>
              </w:rPr>
            </w:pPr>
            <w:r w:rsidRPr="006945E1">
              <w:rPr>
                <w:rFonts w:cs="Times New Roman"/>
              </w:rPr>
              <w:t>0</w:t>
            </w:r>
          </w:p>
        </w:tc>
      </w:tr>
    </w:tbl>
    <w:p w:rsidR="006945E1" w:rsidRDefault="006945E1" w:rsidP="006945E1">
      <w:pPr>
        <w:pStyle w:val="a6"/>
      </w:pPr>
    </w:p>
    <w:p w:rsidR="006945E1" w:rsidRDefault="006945E1" w:rsidP="006945E1">
      <w:pPr>
        <w:spacing w:line="240" w:lineRule="auto"/>
        <w:ind w:firstLine="0"/>
        <w:jc w:val="left"/>
        <w:rPr>
          <w:rFonts w:eastAsia="Times New Roman"/>
          <w:b/>
          <w:bCs/>
          <w:szCs w:val="18"/>
          <w:lang w:eastAsia="ru-RU"/>
        </w:rPr>
      </w:pPr>
      <w:r>
        <w:br w:type="page"/>
      </w:r>
    </w:p>
    <w:p w:rsidR="006945E1" w:rsidRPr="00F943F0" w:rsidRDefault="006945E1" w:rsidP="006945E1">
      <w:pPr>
        <w:ind w:firstLine="0"/>
        <w:jc w:val="right"/>
        <w:outlineLvl w:val="0"/>
        <w:rPr>
          <w:rStyle w:val="afff6"/>
        </w:rPr>
      </w:pPr>
      <w:bookmarkStart w:id="385" w:name="_Toc42774320"/>
      <w:r>
        <w:rPr>
          <w:rStyle w:val="afff6"/>
        </w:rPr>
        <w:lastRenderedPageBreak/>
        <w:t>ПРИЛОЖЕНИЕ 10</w:t>
      </w:r>
      <w:bookmarkEnd w:id="385"/>
    </w:p>
    <w:p w:rsidR="006945E1" w:rsidRDefault="006945E1" w:rsidP="006945E1">
      <w:pPr>
        <w:pStyle w:val="a6"/>
      </w:pPr>
    </w:p>
    <w:p w:rsidR="006945E1" w:rsidRDefault="006945E1" w:rsidP="006945E1">
      <w:pPr>
        <w:pStyle w:val="a6"/>
      </w:pPr>
      <w:r>
        <w:t xml:space="preserve">Сводная таблица гидравлического расчета по источнику </w:t>
      </w:r>
    </w:p>
    <w:p w:rsidR="006945E1" w:rsidRDefault="006945E1" w:rsidP="006945E1">
      <w:pPr>
        <w:pStyle w:val="a6"/>
      </w:pPr>
      <w:r>
        <w:t>теплоснабжения с. Троицкое</w:t>
      </w:r>
    </w:p>
    <w:p w:rsidR="006945E1" w:rsidRDefault="006945E1" w:rsidP="006945E1">
      <w:pPr>
        <w:pStyle w:val="a6"/>
      </w:pPr>
    </w:p>
    <w:tbl>
      <w:tblPr>
        <w:tblStyle w:val="af2"/>
        <w:tblW w:w="5000" w:type="pct"/>
        <w:tblLook w:val="04A0"/>
      </w:tblPr>
      <w:tblGrid>
        <w:gridCol w:w="675"/>
        <w:gridCol w:w="5953"/>
        <w:gridCol w:w="2942"/>
      </w:tblGrid>
      <w:tr w:rsidR="006945E1" w:rsidTr="006945E1">
        <w:trPr>
          <w:trHeight w:val="698"/>
        </w:trPr>
        <w:tc>
          <w:tcPr>
            <w:tcW w:w="353" w:type="pct"/>
            <w:shd w:val="clear" w:color="auto" w:fill="C6D9F1" w:themeFill="text2" w:themeFillTint="33"/>
            <w:vAlign w:val="center"/>
          </w:tcPr>
          <w:p w:rsidR="006945E1" w:rsidRDefault="006945E1" w:rsidP="001815DB">
            <w:pPr>
              <w:pStyle w:val="aa"/>
            </w:pPr>
            <w:r>
              <w:t>№</w:t>
            </w:r>
          </w:p>
          <w:p w:rsidR="006945E1" w:rsidRDefault="006945E1" w:rsidP="001815DB">
            <w:pPr>
              <w:pStyle w:val="aa"/>
            </w:pPr>
            <w:r>
              <w:t>п/п</w:t>
            </w:r>
          </w:p>
        </w:tc>
        <w:tc>
          <w:tcPr>
            <w:tcW w:w="3110" w:type="pct"/>
            <w:shd w:val="clear" w:color="auto" w:fill="C6D9F1" w:themeFill="text2" w:themeFillTint="33"/>
            <w:vAlign w:val="center"/>
          </w:tcPr>
          <w:p w:rsidR="006945E1" w:rsidRDefault="006945E1" w:rsidP="001815DB">
            <w:pPr>
              <w:pStyle w:val="aa"/>
            </w:pPr>
            <w:r>
              <w:t>Адрес узла ввода</w:t>
            </w:r>
          </w:p>
        </w:tc>
        <w:tc>
          <w:tcPr>
            <w:tcW w:w="1537" w:type="pct"/>
            <w:shd w:val="clear" w:color="auto" w:fill="C6D9F1" w:themeFill="text2" w:themeFillTint="33"/>
            <w:vAlign w:val="center"/>
          </w:tcPr>
          <w:p w:rsidR="006945E1" w:rsidRDefault="006945E1" w:rsidP="001815DB">
            <w:pPr>
              <w:pStyle w:val="aa"/>
            </w:pPr>
            <w:r>
              <w:t>Наименование узла</w:t>
            </w:r>
          </w:p>
        </w:tc>
      </w:tr>
      <w:tr w:rsidR="006945E1" w:rsidTr="009246E7">
        <w:trPr>
          <w:trHeight w:val="340"/>
        </w:trPr>
        <w:tc>
          <w:tcPr>
            <w:tcW w:w="353" w:type="pct"/>
            <w:shd w:val="clear" w:color="auto" w:fill="FFFFFF" w:themeFill="background1"/>
            <w:vAlign w:val="center"/>
          </w:tcPr>
          <w:p w:rsidR="006945E1" w:rsidRPr="00764254" w:rsidRDefault="006945E1" w:rsidP="009246E7">
            <w:pPr>
              <w:pStyle w:val="af9"/>
              <w:jc w:val="center"/>
              <w:rPr>
                <w:rFonts w:cs="Times New Roman"/>
              </w:rPr>
            </w:pPr>
            <w:r w:rsidRPr="00764254">
              <w:rPr>
                <w:rFonts w:cs="Times New Roman"/>
              </w:rPr>
              <w:t>1</w:t>
            </w:r>
          </w:p>
        </w:tc>
        <w:tc>
          <w:tcPr>
            <w:tcW w:w="3110" w:type="pct"/>
            <w:shd w:val="clear" w:color="auto" w:fill="FFFFFF" w:themeFill="background1"/>
            <w:vAlign w:val="center"/>
          </w:tcPr>
          <w:p w:rsidR="006945E1" w:rsidRPr="00764254" w:rsidRDefault="006945E1" w:rsidP="009246E7">
            <w:pPr>
              <w:pStyle w:val="af9"/>
              <w:rPr>
                <w:rFonts w:cs="Times New Roman"/>
              </w:rPr>
            </w:pPr>
            <w:r w:rsidRPr="00764254">
              <w:rPr>
                <w:rFonts w:cs="Times New Roman"/>
              </w:rPr>
              <w:t>Наименование источника</w:t>
            </w:r>
          </w:p>
        </w:tc>
        <w:tc>
          <w:tcPr>
            <w:tcW w:w="1537" w:type="pct"/>
            <w:shd w:val="clear" w:color="auto" w:fill="FFFFFF" w:themeFill="background1"/>
            <w:vAlign w:val="bottom"/>
          </w:tcPr>
          <w:p w:rsidR="006945E1" w:rsidRPr="00764254" w:rsidRDefault="006945E1" w:rsidP="008039A9">
            <w:pPr>
              <w:pStyle w:val="af9"/>
              <w:jc w:val="center"/>
              <w:rPr>
                <w:rFonts w:cs="Times New Roman"/>
              </w:rPr>
            </w:pPr>
            <w:r w:rsidRPr="00764254">
              <w:rPr>
                <w:rFonts w:cs="Times New Roman"/>
              </w:rPr>
              <w:t xml:space="preserve">Котельная с. </w:t>
            </w:r>
            <w:r w:rsidR="008039A9">
              <w:rPr>
                <w:rFonts w:cs="Times New Roman"/>
              </w:rPr>
              <w:t>Троицкое</w:t>
            </w:r>
          </w:p>
        </w:tc>
      </w:tr>
      <w:tr w:rsidR="006945E1" w:rsidTr="009246E7">
        <w:trPr>
          <w:trHeight w:val="340"/>
        </w:trPr>
        <w:tc>
          <w:tcPr>
            <w:tcW w:w="353" w:type="pct"/>
            <w:vAlign w:val="center"/>
          </w:tcPr>
          <w:p w:rsidR="006945E1" w:rsidRPr="00764254" w:rsidRDefault="006945E1" w:rsidP="009246E7">
            <w:pPr>
              <w:pStyle w:val="af9"/>
              <w:jc w:val="center"/>
              <w:rPr>
                <w:rFonts w:cs="Times New Roman"/>
              </w:rPr>
            </w:pPr>
            <w:r w:rsidRPr="00764254">
              <w:rPr>
                <w:rFonts w:cs="Times New Roman"/>
              </w:rPr>
              <w:t>2</w:t>
            </w:r>
          </w:p>
        </w:tc>
        <w:tc>
          <w:tcPr>
            <w:tcW w:w="3110" w:type="pct"/>
            <w:vAlign w:val="center"/>
          </w:tcPr>
          <w:p w:rsidR="006945E1" w:rsidRPr="00764254" w:rsidRDefault="006945E1" w:rsidP="009246E7">
            <w:pPr>
              <w:pStyle w:val="af9"/>
              <w:rPr>
                <w:rFonts w:cs="Times New Roman"/>
              </w:rPr>
            </w:pPr>
            <w:r w:rsidRPr="00764254">
              <w:rPr>
                <w:rFonts w:cs="Times New Roman"/>
              </w:rPr>
              <w:t>Расчетная температура в подающем трубопроводе,°С</w:t>
            </w:r>
          </w:p>
        </w:tc>
        <w:tc>
          <w:tcPr>
            <w:tcW w:w="1537" w:type="pct"/>
            <w:vAlign w:val="center"/>
          </w:tcPr>
          <w:p w:rsidR="006945E1" w:rsidRDefault="006945E1" w:rsidP="009246E7">
            <w:pPr>
              <w:pStyle w:val="af9"/>
              <w:jc w:val="center"/>
            </w:pPr>
            <w:r>
              <w:t>95</w:t>
            </w:r>
          </w:p>
        </w:tc>
      </w:tr>
      <w:tr w:rsidR="006945E1" w:rsidTr="009246E7">
        <w:trPr>
          <w:trHeight w:val="340"/>
        </w:trPr>
        <w:tc>
          <w:tcPr>
            <w:tcW w:w="353" w:type="pct"/>
            <w:vAlign w:val="center"/>
          </w:tcPr>
          <w:p w:rsidR="006945E1" w:rsidRPr="00764254" w:rsidRDefault="006945E1" w:rsidP="009246E7">
            <w:pPr>
              <w:pStyle w:val="af9"/>
              <w:jc w:val="center"/>
              <w:rPr>
                <w:rFonts w:cs="Times New Roman"/>
              </w:rPr>
            </w:pPr>
            <w:r w:rsidRPr="00764254">
              <w:rPr>
                <w:rFonts w:cs="Times New Roman"/>
              </w:rPr>
              <w:t>3</w:t>
            </w:r>
          </w:p>
        </w:tc>
        <w:tc>
          <w:tcPr>
            <w:tcW w:w="3110" w:type="pct"/>
            <w:vAlign w:val="center"/>
          </w:tcPr>
          <w:p w:rsidR="006945E1" w:rsidRPr="00764254" w:rsidRDefault="006945E1" w:rsidP="009246E7">
            <w:pPr>
              <w:pStyle w:val="af9"/>
              <w:rPr>
                <w:rFonts w:cs="Times New Roman"/>
              </w:rPr>
            </w:pPr>
            <w:r w:rsidRPr="00764254">
              <w:rPr>
                <w:rFonts w:cs="Times New Roman"/>
              </w:rPr>
              <w:t>Расчетная температура наружного воздуха,°С</w:t>
            </w:r>
          </w:p>
        </w:tc>
        <w:tc>
          <w:tcPr>
            <w:tcW w:w="1537" w:type="pct"/>
            <w:vAlign w:val="center"/>
          </w:tcPr>
          <w:p w:rsidR="006945E1" w:rsidRDefault="006945E1" w:rsidP="009246E7">
            <w:pPr>
              <w:pStyle w:val="af9"/>
              <w:jc w:val="center"/>
            </w:pPr>
            <w:r>
              <w:t>-37</w:t>
            </w:r>
          </w:p>
        </w:tc>
      </w:tr>
      <w:tr w:rsidR="006945E1" w:rsidTr="006945E1">
        <w:trPr>
          <w:trHeight w:val="340"/>
        </w:trPr>
        <w:tc>
          <w:tcPr>
            <w:tcW w:w="353" w:type="pct"/>
            <w:vAlign w:val="center"/>
          </w:tcPr>
          <w:p w:rsidR="006945E1" w:rsidRPr="00764254" w:rsidRDefault="006945E1" w:rsidP="006945E1">
            <w:pPr>
              <w:pStyle w:val="af9"/>
              <w:jc w:val="center"/>
              <w:rPr>
                <w:rFonts w:cs="Times New Roman"/>
              </w:rPr>
            </w:pPr>
            <w:r w:rsidRPr="00764254">
              <w:rPr>
                <w:rFonts w:cs="Times New Roman"/>
              </w:rPr>
              <w:t>4</w:t>
            </w:r>
          </w:p>
        </w:tc>
        <w:tc>
          <w:tcPr>
            <w:tcW w:w="3110" w:type="pct"/>
            <w:vAlign w:val="center"/>
          </w:tcPr>
          <w:p w:rsidR="006945E1" w:rsidRPr="00764254" w:rsidRDefault="006945E1" w:rsidP="006945E1">
            <w:pPr>
              <w:pStyle w:val="af9"/>
              <w:rPr>
                <w:rFonts w:cs="Times New Roman"/>
              </w:rPr>
            </w:pPr>
            <w:r w:rsidRPr="00764254">
              <w:rPr>
                <w:rFonts w:cs="Times New Roman"/>
              </w:rPr>
              <w:t>Напор в подающем тр-де, м</w:t>
            </w:r>
          </w:p>
        </w:tc>
        <w:tc>
          <w:tcPr>
            <w:tcW w:w="1537" w:type="pct"/>
            <w:vAlign w:val="center"/>
          </w:tcPr>
          <w:p w:rsidR="006945E1" w:rsidRDefault="006945E1" w:rsidP="006945E1">
            <w:pPr>
              <w:pStyle w:val="af9"/>
              <w:jc w:val="center"/>
            </w:pPr>
            <w:r>
              <w:t>135</w:t>
            </w:r>
          </w:p>
        </w:tc>
      </w:tr>
      <w:tr w:rsidR="006945E1" w:rsidTr="006945E1">
        <w:trPr>
          <w:trHeight w:val="340"/>
        </w:trPr>
        <w:tc>
          <w:tcPr>
            <w:tcW w:w="353" w:type="pct"/>
            <w:vAlign w:val="center"/>
          </w:tcPr>
          <w:p w:rsidR="006945E1" w:rsidRPr="00764254" w:rsidRDefault="006945E1" w:rsidP="006945E1">
            <w:pPr>
              <w:pStyle w:val="af9"/>
              <w:jc w:val="center"/>
              <w:rPr>
                <w:rFonts w:cs="Times New Roman"/>
              </w:rPr>
            </w:pPr>
            <w:r w:rsidRPr="00764254">
              <w:rPr>
                <w:rFonts w:cs="Times New Roman"/>
              </w:rPr>
              <w:t>5</w:t>
            </w:r>
          </w:p>
        </w:tc>
        <w:tc>
          <w:tcPr>
            <w:tcW w:w="3110" w:type="pct"/>
            <w:vAlign w:val="center"/>
          </w:tcPr>
          <w:p w:rsidR="006945E1" w:rsidRPr="00764254" w:rsidRDefault="006945E1" w:rsidP="006945E1">
            <w:pPr>
              <w:pStyle w:val="af9"/>
              <w:rPr>
                <w:rFonts w:cs="Times New Roman"/>
              </w:rPr>
            </w:pPr>
            <w:r w:rsidRPr="00764254">
              <w:rPr>
                <w:rFonts w:cs="Times New Roman"/>
              </w:rPr>
              <w:t>Расчетный напор в обратн. тр-де на источнике, м</w:t>
            </w:r>
          </w:p>
        </w:tc>
        <w:tc>
          <w:tcPr>
            <w:tcW w:w="1537" w:type="pct"/>
            <w:vAlign w:val="center"/>
          </w:tcPr>
          <w:p w:rsidR="006945E1" w:rsidRDefault="006945E1" w:rsidP="006945E1">
            <w:pPr>
              <w:pStyle w:val="af9"/>
              <w:jc w:val="center"/>
            </w:pPr>
            <w:r>
              <w:t>129</w:t>
            </w:r>
          </w:p>
        </w:tc>
      </w:tr>
      <w:tr w:rsidR="006945E1" w:rsidTr="006945E1">
        <w:trPr>
          <w:trHeight w:val="340"/>
        </w:trPr>
        <w:tc>
          <w:tcPr>
            <w:tcW w:w="353" w:type="pct"/>
            <w:vAlign w:val="center"/>
          </w:tcPr>
          <w:p w:rsidR="006945E1" w:rsidRPr="00764254" w:rsidRDefault="006945E1" w:rsidP="006945E1">
            <w:pPr>
              <w:pStyle w:val="af9"/>
              <w:jc w:val="center"/>
              <w:rPr>
                <w:rFonts w:cs="Times New Roman"/>
              </w:rPr>
            </w:pPr>
            <w:r w:rsidRPr="00764254">
              <w:rPr>
                <w:rFonts w:cs="Times New Roman"/>
              </w:rPr>
              <w:t>6</w:t>
            </w:r>
          </w:p>
        </w:tc>
        <w:tc>
          <w:tcPr>
            <w:tcW w:w="3110" w:type="pct"/>
            <w:vAlign w:val="center"/>
          </w:tcPr>
          <w:p w:rsidR="006945E1" w:rsidRPr="00764254" w:rsidRDefault="006945E1" w:rsidP="006945E1">
            <w:pPr>
              <w:pStyle w:val="af9"/>
              <w:rPr>
                <w:rFonts w:cs="Times New Roman"/>
              </w:rPr>
            </w:pPr>
            <w:r w:rsidRPr="00764254">
              <w:rPr>
                <w:rFonts w:cs="Times New Roman"/>
              </w:rPr>
              <w:t>Давление в подающем тр-де, м</w:t>
            </w:r>
          </w:p>
        </w:tc>
        <w:tc>
          <w:tcPr>
            <w:tcW w:w="1537" w:type="pct"/>
            <w:vAlign w:val="center"/>
          </w:tcPr>
          <w:p w:rsidR="006945E1" w:rsidRDefault="006945E1" w:rsidP="006945E1">
            <w:pPr>
              <w:pStyle w:val="af9"/>
              <w:jc w:val="center"/>
            </w:pPr>
            <w:r>
              <w:t>26</w:t>
            </w:r>
          </w:p>
        </w:tc>
      </w:tr>
      <w:tr w:rsidR="006945E1" w:rsidTr="006945E1">
        <w:trPr>
          <w:trHeight w:val="340"/>
        </w:trPr>
        <w:tc>
          <w:tcPr>
            <w:tcW w:w="353" w:type="pct"/>
            <w:vAlign w:val="center"/>
          </w:tcPr>
          <w:p w:rsidR="006945E1" w:rsidRPr="00764254" w:rsidRDefault="006945E1" w:rsidP="006945E1">
            <w:pPr>
              <w:pStyle w:val="af9"/>
              <w:jc w:val="center"/>
              <w:rPr>
                <w:rFonts w:cs="Times New Roman"/>
              </w:rPr>
            </w:pPr>
            <w:r w:rsidRPr="00764254">
              <w:rPr>
                <w:rFonts w:cs="Times New Roman"/>
              </w:rPr>
              <w:t>7</w:t>
            </w:r>
          </w:p>
        </w:tc>
        <w:tc>
          <w:tcPr>
            <w:tcW w:w="3110" w:type="pct"/>
            <w:vAlign w:val="center"/>
          </w:tcPr>
          <w:p w:rsidR="006945E1" w:rsidRPr="00764254" w:rsidRDefault="006945E1" w:rsidP="006945E1">
            <w:pPr>
              <w:pStyle w:val="af9"/>
              <w:rPr>
                <w:rFonts w:cs="Times New Roman"/>
              </w:rPr>
            </w:pPr>
            <w:r w:rsidRPr="00764254">
              <w:rPr>
                <w:rFonts w:cs="Times New Roman"/>
              </w:rPr>
              <w:t>Давление в обратном тр-де, м</w:t>
            </w:r>
          </w:p>
        </w:tc>
        <w:tc>
          <w:tcPr>
            <w:tcW w:w="1537" w:type="pct"/>
            <w:vAlign w:val="center"/>
          </w:tcPr>
          <w:p w:rsidR="006945E1" w:rsidRDefault="006945E1" w:rsidP="006945E1">
            <w:pPr>
              <w:pStyle w:val="af9"/>
              <w:jc w:val="center"/>
            </w:pPr>
            <w:r>
              <w:t>20</w:t>
            </w:r>
          </w:p>
        </w:tc>
      </w:tr>
      <w:tr w:rsidR="006945E1" w:rsidTr="006945E1">
        <w:trPr>
          <w:trHeight w:val="340"/>
        </w:trPr>
        <w:tc>
          <w:tcPr>
            <w:tcW w:w="353" w:type="pct"/>
            <w:vAlign w:val="center"/>
          </w:tcPr>
          <w:p w:rsidR="006945E1" w:rsidRPr="00764254" w:rsidRDefault="006945E1" w:rsidP="006945E1">
            <w:pPr>
              <w:pStyle w:val="af9"/>
              <w:jc w:val="center"/>
              <w:rPr>
                <w:rFonts w:cs="Times New Roman"/>
              </w:rPr>
            </w:pPr>
            <w:r w:rsidRPr="00764254">
              <w:rPr>
                <w:rFonts w:cs="Times New Roman"/>
              </w:rPr>
              <w:t>8</w:t>
            </w:r>
          </w:p>
        </w:tc>
        <w:tc>
          <w:tcPr>
            <w:tcW w:w="3110" w:type="pct"/>
            <w:vAlign w:val="center"/>
          </w:tcPr>
          <w:p w:rsidR="006945E1" w:rsidRPr="00764254" w:rsidRDefault="006945E1" w:rsidP="006945E1">
            <w:pPr>
              <w:pStyle w:val="af9"/>
              <w:rPr>
                <w:rFonts w:cs="Times New Roman"/>
              </w:rPr>
            </w:pPr>
            <w:r w:rsidRPr="00764254">
              <w:rPr>
                <w:rFonts w:cs="Times New Roman"/>
              </w:rPr>
              <w:t>Расчетный располаг. напор на выходе из источника, м</w:t>
            </w:r>
          </w:p>
        </w:tc>
        <w:tc>
          <w:tcPr>
            <w:tcW w:w="1537" w:type="pct"/>
            <w:vAlign w:val="center"/>
          </w:tcPr>
          <w:p w:rsidR="006945E1" w:rsidRDefault="006945E1" w:rsidP="006945E1">
            <w:pPr>
              <w:pStyle w:val="af9"/>
              <w:jc w:val="center"/>
            </w:pPr>
            <w:r>
              <w:t>6</w:t>
            </w:r>
          </w:p>
        </w:tc>
      </w:tr>
      <w:tr w:rsidR="006945E1" w:rsidTr="006945E1">
        <w:trPr>
          <w:trHeight w:val="340"/>
        </w:trPr>
        <w:tc>
          <w:tcPr>
            <w:tcW w:w="353" w:type="pct"/>
            <w:vAlign w:val="center"/>
          </w:tcPr>
          <w:p w:rsidR="006945E1" w:rsidRPr="00764254" w:rsidRDefault="006945E1" w:rsidP="006945E1">
            <w:pPr>
              <w:pStyle w:val="af9"/>
              <w:jc w:val="center"/>
              <w:rPr>
                <w:rFonts w:cs="Times New Roman"/>
              </w:rPr>
            </w:pPr>
            <w:r w:rsidRPr="00764254">
              <w:rPr>
                <w:rFonts w:cs="Times New Roman"/>
              </w:rPr>
              <w:t>9</w:t>
            </w:r>
          </w:p>
        </w:tc>
        <w:tc>
          <w:tcPr>
            <w:tcW w:w="3110" w:type="pct"/>
            <w:vAlign w:val="center"/>
          </w:tcPr>
          <w:p w:rsidR="006945E1" w:rsidRPr="00764254" w:rsidRDefault="006945E1" w:rsidP="006945E1">
            <w:pPr>
              <w:pStyle w:val="af9"/>
              <w:rPr>
                <w:rFonts w:cs="Times New Roman"/>
              </w:rPr>
            </w:pPr>
            <w:r w:rsidRPr="00764254">
              <w:rPr>
                <w:rFonts w:cs="Times New Roman"/>
              </w:rPr>
              <w:t>Расчетная нагрузка на отопление, Гкал/ч</w:t>
            </w:r>
          </w:p>
        </w:tc>
        <w:tc>
          <w:tcPr>
            <w:tcW w:w="1537" w:type="pct"/>
            <w:vAlign w:val="center"/>
          </w:tcPr>
          <w:p w:rsidR="006945E1" w:rsidRDefault="006945E1" w:rsidP="006945E1">
            <w:pPr>
              <w:pStyle w:val="af9"/>
              <w:jc w:val="center"/>
            </w:pPr>
            <w:r>
              <w:t>0,364</w:t>
            </w:r>
          </w:p>
        </w:tc>
      </w:tr>
      <w:tr w:rsidR="006945E1" w:rsidTr="006945E1">
        <w:trPr>
          <w:trHeight w:val="340"/>
        </w:trPr>
        <w:tc>
          <w:tcPr>
            <w:tcW w:w="353" w:type="pct"/>
            <w:vAlign w:val="center"/>
          </w:tcPr>
          <w:p w:rsidR="006945E1" w:rsidRPr="00764254" w:rsidRDefault="006945E1" w:rsidP="006945E1">
            <w:pPr>
              <w:pStyle w:val="af9"/>
              <w:jc w:val="center"/>
              <w:rPr>
                <w:rFonts w:cs="Times New Roman"/>
              </w:rPr>
            </w:pPr>
            <w:r w:rsidRPr="00764254">
              <w:rPr>
                <w:rFonts w:cs="Times New Roman"/>
              </w:rPr>
              <w:t>10</w:t>
            </w:r>
          </w:p>
        </w:tc>
        <w:tc>
          <w:tcPr>
            <w:tcW w:w="3110" w:type="pct"/>
            <w:vAlign w:val="center"/>
          </w:tcPr>
          <w:p w:rsidR="006945E1" w:rsidRPr="00764254" w:rsidRDefault="006945E1" w:rsidP="006945E1">
            <w:pPr>
              <w:pStyle w:val="af9"/>
              <w:rPr>
                <w:rFonts w:cs="Times New Roman"/>
              </w:rPr>
            </w:pPr>
            <w:r w:rsidRPr="00764254">
              <w:rPr>
                <w:rFonts w:cs="Times New Roman"/>
              </w:rPr>
              <w:t>Суммарная тепловая нагрузка, Гкал/ч</w:t>
            </w:r>
          </w:p>
        </w:tc>
        <w:tc>
          <w:tcPr>
            <w:tcW w:w="1537" w:type="pct"/>
            <w:vAlign w:val="center"/>
          </w:tcPr>
          <w:p w:rsidR="006945E1" w:rsidRDefault="006945E1" w:rsidP="006945E1">
            <w:pPr>
              <w:pStyle w:val="af9"/>
              <w:jc w:val="center"/>
            </w:pPr>
            <w:r>
              <w:t>0,382</w:t>
            </w:r>
          </w:p>
        </w:tc>
      </w:tr>
      <w:tr w:rsidR="006945E1" w:rsidTr="006945E1">
        <w:trPr>
          <w:trHeight w:val="340"/>
        </w:trPr>
        <w:tc>
          <w:tcPr>
            <w:tcW w:w="353" w:type="pct"/>
            <w:vAlign w:val="center"/>
          </w:tcPr>
          <w:p w:rsidR="006945E1" w:rsidRPr="00764254" w:rsidRDefault="006945E1" w:rsidP="006945E1">
            <w:pPr>
              <w:pStyle w:val="af9"/>
              <w:jc w:val="center"/>
              <w:rPr>
                <w:rFonts w:cs="Times New Roman"/>
              </w:rPr>
            </w:pPr>
            <w:r w:rsidRPr="00764254">
              <w:rPr>
                <w:rFonts w:cs="Times New Roman"/>
              </w:rPr>
              <w:t>11</w:t>
            </w:r>
          </w:p>
        </w:tc>
        <w:tc>
          <w:tcPr>
            <w:tcW w:w="3110" w:type="pct"/>
            <w:vAlign w:val="center"/>
          </w:tcPr>
          <w:p w:rsidR="006945E1" w:rsidRPr="00764254" w:rsidRDefault="006945E1" w:rsidP="006945E1">
            <w:pPr>
              <w:pStyle w:val="af9"/>
              <w:rPr>
                <w:rFonts w:cs="Times New Roman"/>
              </w:rPr>
            </w:pPr>
            <w:r w:rsidRPr="00764254">
              <w:rPr>
                <w:rFonts w:cs="Times New Roman"/>
              </w:rPr>
              <w:t>Расход сетевой воды на СО, т/ч</w:t>
            </w:r>
          </w:p>
        </w:tc>
        <w:tc>
          <w:tcPr>
            <w:tcW w:w="1537" w:type="pct"/>
            <w:vAlign w:val="center"/>
          </w:tcPr>
          <w:p w:rsidR="006945E1" w:rsidRDefault="006945E1" w:rsidP="006945E1">
            <w:pPr>
              <w:pStyle w:val="af9"/>
              <w:jc w:val="center"/>
            </w:pPr>
            <w:r>
              <w:t>14,56</w:t>
            </w:r>
          </w:p>
        </w:tc>
      </w:tr>
      <w:tr w:rsidR="006945E1" w:rsidTr="006945E1">
        <w:trPr>
          <w:trHeight w:val="340"/>
        </w:trPr>
        <w:tc>
          <w:tcPr>
            <w:tcW w:w="353" w:type="pct"/>
            <w:vAlign w:val="center"/>
          </w:tcPr>
          <w:p w:rsidR="006945E1" w:rsidRPr="00764254" w:rsidRDefault="006945E1" w:rsidP="006945E1">
            <w:pPr>
              <w:pStyle w:val="af9"/>
              <w:jc w:val="center"/>
              <w:rPr>
                <w:rFonts w:cs="Times New Roman"/>
              </w:rPr>
            </w:pPr>
            <w:r w:rsidRPr="00764254">
              <w:rPr>
                <w:rFonts w:cs="Times New Roman"/>
              </w:rPr>
              <w:t>12</w:t>
            </w:r>
          </w:p>
        </w:tc>
        <w:tc>
          <w:tcPr>
            <w:tcW w:w="3110" w:type="pct"/>
            <w:vAlign w:val="center"/>
          </w:tcPr>
          <w:p w:rsidR="006945E1" w:rsidRPr="00764254" w:rsidRDefault="006945E1" w:rsidP="006945E1">
            <w:pPr>
              <w:pStyle w:val="af9"/>
              <w:rPr>
                <w:rFonts w:cs="Times New Roman"/>
              </w:rPr>
            </w:pPr>
            <w:r w:rsidRPr="00764254">
              <w:rPr>
                <w:rFonts w:cs="Times New Roman"/>
              </w:rPr>
              <w:t>Суммарный расход сетевой воды в под.тр., т/ч</w:t>
            </w:r>
          </w:p>
        </w:tc>
        <w:tc>
          <w:tcPr>
            <w:tcW w:w="1537" w:type="pct"/>
            <w:vAlign w:val="center"/>
          </w:tcPr>
          <w:p w:rsidR="006945E1" w:rsidRDefault="006945E1" w:rsidP="006945E1">
            <w:pPr>
              <w:pStyle w:val="af9"/>
              <w:jc w:val="center"/>
            </w:pPr>
            <w:r>
              <w:t>15,29</w:t>
            </w:r>
          </w:p>
        </w:tc>
      </w:tr>
      <w:tr w:rsidR="006945E1" w:rsidTr="006945E1">
        <w:trPr>
          <w:trHeight w:val="340"/>
        </w:trPr>
        <w:tc>
          <w:tcPr>
            <w:tcW w:w="353" w:type="pct"/>
            <w:vAlign w:val="center"/>
          </w:tcPr>
          <w:p w:rsidR="006945E1" w:rsidRPr="00764254" w:rsidRDefault="006945E1" w:rsidP="006945E1">
            <w:pPr>
              <w:pStyle w:val="af9"/>
              <w:jc w:val="center"/>
              <w:rPr>
                <w:rFonts w:cs="Times New Roman"/>
              </w:rPr>
            </w:pPr>
            <w:r w:rsidRPr="00764254">
              <w:rPr>
                <w:rFonts w:cs="Times New Roman"/>
              </w:rPr>
              <w:t>13</w:t>
            </w:r>
          </w:p>
        </w:tc>
        <w:tc>
          <w:tcPr>
            <w:tcW w:w="3110" w:type="pct"/>
            <w:vAlign w:val="center"/>
          </w:tcPr>
          <w:p w:rsidR="006945E1" w:rsidRPr="00764254" w:rsidRDefault="006945E1" w:rsidP="006945E1">
            <w:pPr>
              <w:pStyle w:val="af9"/>
              <w:rPr>
                <w:rFonts w:cs="Times New Roman"/>
              </w:rPr>
            </w:pPr>
            <w:r w:rsidRPr="00764254">
              <w:rPr>
                <w:rFonts w:cs="Times New Roman"/>
              </w:rPr>
              <w:t>Расход воды на подпитку, т/ч</w:t>
            </w:r>
          </w:p>
        </w:tc>
        <w:tc>
          <w:tcPr>
            <w:tcW w:w="1537" w:type="pct"/>
            <w:vAlign w:val="center"/>
          </w:tcPr>
          <w:p w:rsidR="006945E1" w:rsidRDefault="006945E1" w:rsidP="006945E1">
            <w:pPr>
              <w:pStyle w:val="af9"/>
              <w:jc w:val="center"/>
            </w:pPr>
            <w:r>
              <w:t>0,0317</w:t>
            </w:r>
          </w:p>
        </w:tc>
      </w:tr>
      <w:tr w:rsidR="006945E1" w:rsidTr="006945E1">
        <w:trPr>
          <w:trHeight w:val="340"/>
        </w:trPr>
        <w:tc>
          <w:tcPr>
            <w:tcW w:w="353" w:type="pct"/>
            <w:vAlign w:val="center"/>
          </w:tcPr>
          <w:p w:rsidR="006945E1" w:rsidRPr="00764254" w:rsidRDefault="006945E1" w:rsidP="006945E1">
            <w:pPr>
              <w:pStyle w:val="af9"/>
              <w:jc w:val="center"/>
              <w:rPr>
                <w:rFonts w:cs="Times New Roman"/>
              </w:rPr>
            </w:pPr>
            <w:r w:rsidRPr="00764254">
              <w:rPr>
                <w:rFonts w:cs="Times New Roman"/>
              </w:rPr>
              <w:t>14</w:t>
            </w:r>
          </w:p>
        </w:tc>
        <w:tc>
          <w:tcPr>
            <w:tcW w:w="3110" w:type="pct"/>
            <w:vAlign w:val="center"/>
          </w:tcPr>
          <w:p w:rsidR="006945E1" w:rsidRPr="00764254" w:rsidRDefault="006945E1" w:rsidP="006945E1">
            <w:pPr>
              <w:pStyle w:val="af9"/>
              <w:rPr>
                <w:rFonts w:cs="Times New Roman"/>
              </w:rPr>
            </w:pPr>
            <w:r w:rsidRPr="00764254">
              <w:rPr>
                <w:rFonts w:cs="Times New Roman"/>
              </w:rPr>
              <w:t>Расход сетевой воды на утечку из под.тр., т/ч</w:t>
            </w:r>
          </w:p>
        </w:tc>
        <w:tc>
          <w:tcPr>
            <w:tcW w:w="1537" w:type="pct"/>
            <w:vAlign w:val="center"/>
          </w:tcPr>
          <w:p w:rsidR="006945E1" w:rsidRDefault="006945E1" w:rsidP="006945E1">
            <w:pPr>
              <w:pStyle w:val="af9"/>
              <w:jc w:val="center"/>
            </w:pPr>
            <w:r>
              <w:t>0,0159</w:t>
            </w:r>
          </w:p>
        </w:tc>
      </w:tr>
      <w:tr w:rsidR="006945E1" w:rsidTr="006945E1">
        <w:trPr>
          <w:trHeight w:val="340"/>
        </w:trPr>
        <w:tc>
          <w:tcPr>
            <w:tcW w:w="353" w:type="pct"/>
            <w:vAlign w:val="center"/>
          </w:tcPr>
          <w:p w:rsidR="006945E1" w:rsidRPr="00764254" w:rsidRDefault="006945E1" w:rsidP="006945E1">
            <w:pPr>
              <w:pStyle w:val="af9"/>
              <w:jc w:val="center"/>
              <w:rPr>
                <w:rFonts w:cs="Times New Roman"/>
              </w:rPr>
            </w:pPr>
            <w:r w:rsidRPr="00764254">
              <w:rPr>
                <w:rFonts w:cs="Times New Roman"/>
              </w:rPr>
              <w:t>15</w:t>
            </w:r>
          </w:p>
        </w:tc>
        <w:tc>
          <w:tcPr>
            <w:tcW w:w="3110" w:type="pct"/>
            <w:vAlign w:val="center"/>
          </w:tcPr>
          <w:p w:rsidR="006945E1" w:rsidRPr="00764254" w:rsidRDefault="006945E1" w:rsidP="006945E1">
            <w:pPr>
              <w:pStyle w:val="af9"/>
              <w:rPr>
                <w:rFonts w:cs="Times New Roman"/>
              </w:rPr>
            </w:pPr>
            <w:r w:rsidRPr="00764254">
              <w:rPr>
                <w:rFonts w:cs="Times New Roman"/>
              </w:rPr>
              <w:t>Расход сетевой воды на утечку из обр.тр., т/ч</w:t>
            </w:r>
          </w:p>
        </w:tc>
        <w:tc>
          <w:tcPr>
            <w:tcW w:w="1537" w:type="pct"/>
            <w:vAlign w:val="center"/>
          </w:tcPr>
          <w:p w:rsidR="006945E1" w:rsidRDefault="006945E1" w:rsidP="006945E1">
            <w:pPr>
              <w:pStyle w:val="af9"/>
              <w:jc w:val="center"/>
            </w:pPr>
            <w:r>
              <w:t>0,0158</w:t>
            </w:r>
          </w:p>
        </w:tc>
      </w:tr>
      <w:tr w:rsidR="006945E1" w:rsidTr="006945E1">
        <w:trPr>
          <w:trHeight w:val="340"/>
        </w:trPr>
        <w:tc>
          <w:tcPr>
            <w:tcW w:w="353" w:type="pct"/>
            <w:vAlign w:val="center"/>
          </w:tcPr>
          <w:p w:rsidR="006945E1" w:rsidRPr="00764254" w:rsidRDefault="006945E1" w:rsidP="006945E1">
            <w:pPr>
              <w:pStyle w:val="af9"/>
              <w:jc w:val="center"/>
              <w:rPr>
                <w:rFonts w:cs="Times New Roman"/>
              </w:rPr>
            </w:pPr>
            <w:r w:rsidRPr="00764254">
              <w:rPr>
                <w:rFonts w:cs="Times New Roman"/>
              </w:rPr>
              <w:t>16</w:t>
            </w:r>
          </w:p>
        </w:tc>
        <w:tc>
          <w:tcPr>
            <w:tcW w:w="3110" w:type="pct"/>
            <w:vAlign w:val="center"/>
          </w:tcPr>
          <w:p w:rsidR="006945E1" w:rsidRPr="00764254" w:rsidRDefault="006945E1" w:rsidP="006945E1">
            <w:pPr>
              <w:pStyle w:val="af9"/>
              <w:rPr>
                <w:rFonts w:cs="Times New Roman"/>
              </w:rPr>
            </w:pPr>
            <w:r w:rsidRPr="00764254">
              <w:rPr>
                <w:rFonts w:cs="Times New Roman"/>
              </w:rPr>
              <w:t>Тепловые потери в тепловых сетях, Гкал/ч</w:t>
            </w:r>
          </w:p>
        </w:tc>
        <w:tc>
          <w:tcPr>
            <w:tcW w:w="1537" w:type="pct"/>
            <w:vAlign w:val="center"/>
          </w:tcPr>
          <w:p w:rsidR="006945E1" w:rsidRDefault="006945E1" w:rsidP="006945E1">
            <w:pPr>
              <w:pStyle w:val="af9"/>
              <w:jc w:val="center"/>
            </w:pPr>
            <w:r>
              <w:t>0,018</w:t>
            </w:r>
          </w:p>
        </w:tc>
      </w:tr>
      <w:tr w:rsidR="006945E1" w:rsidTr="006945E1">
        <w:trPr>
          <w:trHeight w:val="340"/>
        </w:trPr>
        <w:tc>
          <w:tcPr>
            <w:tcW w:w="353" w:type="pct"/>
            <w:vAlign w:val="center"/>
          </w:tcPr>
          <w:p w:rsidR="006945E1" w:rsidRPr="00764254" w:rsidRDefault="006945E1" w:rsidP="006945E1">
            <w:pPr>
              <w:pStyle w:val="af9"/>
              <w:jc w:val="center"/>
              <w:rPr>
                <w:rFonts w:cs="Times New Roman"/>
              </w:rPr>
            </w:pPr>
            <w:r w:rsidRPr="00764254">
              <w:rPr>
                <w:rFonts w:cs="Times New Roman"/>
              </w:rPr>
              <w:t>17</w:t>
            </w:r>
          </w:p>
        </w:tc>
        <w:tc>
          <w:tcPr>
            <w:tcW w:w="3110" w:type="pct"/>
            <w:vAlign w:val="center"/>
          </w:tcPr>
          <w:p w:rsidR="006945E1" w:rsidRPr="00764254" w:rsidRDefault="006945E1" w:rsidP="006945E1">
            <w:pPr>
              <w:pStyle w:val="af9"/>
              <w:rPr>
                <w:rFonts w:cs="Times New Roman"/>
              </w:rPr>
            </w:pPr>
            <w:r w:rsidRPr="00764254">
              <w:rPr>
                <w:rFonts w:cs="Times New Roman"/>
              </w:rPr>
              <w:t>Давление вскипания, м</w:t>
            </w:r>
          </w:p>
        </w:tc>
        <w:tc>
          <w:tcPr>
            <w:tcW w:w="1537" w:type="pct"/>
            <w:vAlign w:val="center"/>
          </w:tcPr>
          <w:p w:rsidR="006945E1" w:rsidRDefault="006945E1" w:rsidP="006945E1">
            <w:pPr>
              <w:pStyle w:val="af9"/>
              <w:jc w:val="center"/>
            </w:pPr>
            <w:r>
              <w:t>-1,37</w:t>
            </w:r>
          </w:p>
        </w:tc>
      </w:tr>
      <w:tr w:rsidR="006945E1" w:rsidTr="009246E7">
        <w:trPr>
          <w:trHeight w:val="340"/>
        </w:trPr>
        <w:tc>
          <w:tcPr>
            <w:tcW w:w="353" w:type="pct"/>
            <w:vAlign w:val="center"/>
          </w:tcPr>
          <w:p w:rsidR="006945E1" w:rsidRPr="00764254" w:rsidRDefault="006945E1" w:rsidP="006945E1">
            <w:pPr>
              <w:pStyle w:val="af9"/>
              <w:jc w:val="center"/>
              <w:rPr>
                <w:rFonts w:cs="Times New Roman"/>
              </w:rPr>
            </w:pPr>
            <w:r w:rsidRPr="00764254">
              <w:rPr>
                <w:rFonts w:cs="Times New Roman"/>
              </w:rPr>
              <w:t>18</w:t>
            </w:r>
          </w:p>
        </w:tc>
        <w:tc>
          <w:tcPr>
            <w:tcW w:w="3110" w:type="pct"/>
            <w:vAlign w:val="center"/>
          </w:tcPr>
          <w:p w:rsidR="006945E1" w:rsidRPr="00764254" w:rsidRDefault="006945E1" w:rsidP="006945E1">
            <w:pPr>
              <w:pStyle w:val="af9"/>
              <w:rPr>
                <w:rFonts w:cs="Times New Roman"/>
              </w:rPr>
            </w:pPr>
            <w:r w:rsidRPr="00764254">
              <w:rPr>
                <w:rFonts w:cs="Times New Roman"/>
              </w:rPr>
              <w:t>Статический напор, м</w:t>
            </w:r>
          </w:p>
        </w:tc>
        <w:tc>
          <w:tcPr>
            <w:tcW w:w="1537" w:type="pct"/>
            <w:vAlign w:val="center"/>
          </w:tcPr>
          <w:p w:rsidR="006945E1" w:rsidRDefault="006945E1" w:rsidP="006945E1">
            <w:pPr>
              <w:pStyle w:val="af9"/>
              <w:jc w:val="center"/>
            </w:pPr>
            <w:r>
              <w:t>122</w:t>
            </w:r>
          </w:p>
        </w:tc>
      </w:tr>
    </w:tbl>
    <w:p w:rsidR="006945E1" w:rsidRDefault="006945E1" w:rsidP="006945E1">
      <w:pPr>
        <w:pStyle w:val="a6"/>
      </w:pPr>
    </w:p>
    <w:p w:rsidR="006945E1" w:rsidRDefault="006945E1" w:rsidP="006945E1">
      <w:pPr>
        <w:pStyle w:val="a6"/>
      </w:pPr>
    </w:p>
    <w:p w:rsidR="00EF2488" w:rsidRPr="006C7D3B" w:rsidRDefault="00EF2488" w:rsidP="00F943F0">
      <w:pPr>
        <w:pStyle w:val="a6"/>
      </w:pPr>
    </w:p>
    <w:sectPr w:rsidR="00EF2488" w:rsidRPr="006C7D3B" w:rsidSect="006945E1">
      <w:pgSz w:w="11906" w:h="16838"/>
      <w:pgMar w:top="851" w:right="851" w:bottom="851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14D6A" w:rsidRDefault="00214D6A" w:rsidP="00C005E8">
      <w:pPr>
        <w:spacing w:line="240" w:lineRule="auto"/>
      </w:pPr>
      <w:r>
        <w:separator/>
      </w:r>
    </w:p>
  </w:endnote>
  <w:endnote w:type="continuationSeparator" w:id="1">
    <w:p w:rsidR="00214D6A" w:rsidRDefault="00214D6A" w:rsidP="00C005E8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System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238124"/>
    </w:sdtPr>
    <w:sdtContent>
      <w:p w:rsidR="00803F82" w:rsidRDefault="005556C0">
        <w:pPr>
          <w:pStyle w:val="afd"/>
          <w:jc w:val="center"/>
        </w:pPr>
        <w:fldSimple w:instr=" PAGE   \* MERGEFORMAT ">
          <w:r w:rsidR="00FD0D55">
            <w:rPr>
              <w:noProof/>
            </w:rPr>
            <w:t>124</w:t>
          </w:r>
        </w:fldSimple>
      </w:p>
    </w:sdtContent>
  </w:sdt>
  <w:p w:rsidR="00803F82" w:rsidRDefault="00803F82">
    <w:pPr>
      <w:pStyle w:val="af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3F82" w:rsidRDefault="00803F82">
    <w:pPr>
      <w:pStyle w:val="afd"/>
      <w:jc w:val="center"/>
    </w:pPr>
  </w:p>
  <w:p w:rsidR="00803F82" w:rsidRDefault="00803F82">
    <w:pPr>
      <w:pStyle w:val="afd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70152"/>
    </w:sdtPr>
    <w:sdtContent>
      <w:p w:rsidR="00803F82" w:rsidRDefault="005556C0">
        <w:pPr>
          <w:pStyle w:val="afd"/>
          <w:jc w:val="center"/>
        </w:pPr>
        <w:fldSimple w:instr=" PAGE   \* MERGEFORMAT ">
          <w:r w:rsidR="00FD0D55">
            <w:rPr>
              <w:noProof/>
            </w:rPr>
            <w:t>158</w:t>
          </w:r>
        </w:fldSimple>
      </w:p>
    </w:sdtContent>
  </w:sdt>
  <w:p w:rsidR="00803F82" w:rsidRDefault="00803F82">
    <w:pPr>
      <w:pStyle w:val="af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14D6A" w:rsidRDefault="00214D6A" w:rsidP="00C005E8">
      <w:pPr>
        <w:spacing w:line="240" w:lineRule="auto"/>
      </w:pPr>
      <w:r>
        <w:separator/>
      </w:r>
    </w:p>
  </w:footnote>
  <w:footnote w:type="continuationSeparator" w:id="1">
    <w:p w:rsidR="00214D6A" w:rsidRDefault="00214D6A" w:rsidP="00C005E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A43A3E"/>
    <w:multiLevelType w:val="multilevel"/>
    <w:tmpl w:val="59F4638A"/>
    <w:lvl w:ilvl="0">
      <w:start w:val="1"/>
      <w:numFmt w:val="bullet"/>
      <w:lvlText w:val="■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A2C61AA"/>
    <w:multiLevelType w:val="hybridMultilevel"/>
    <w:tmpl w:val="199850E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C6B13B0"/>
    <w:multiLevelType w:val="hybridMultilevel"/>
    <w:tmpl w:val="D9EEFF0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2B739B6"/>
    <w:multiLevelType w:val="hybridMultilevel"/>
    <w:tmpl w:val="942853E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79A235B"/>
    <w:multiLevelType w:val="multilevel"/>
    <w:tmpl w:val="D86AD4BA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5">
    <w:nsid w:val="1842530C"/>
    <w:multiLevelType w:val="multilevel"/>
    <w:tmpl w:val="67D4A82C"/>
    <w:lvl w:ilvl="0">
      <w:start w:val="1"/>
      <w:numFmt w:val="decimal"/>
      <w:lvlText w:val="1.6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92429F0"/>
    <w:multiLevelType w:val="hybridMultilevel"/>
    <w:tmpl w:val="9360667A"/>
    <w:lvl w:ilvl="0" w:tplc="E6945D5A">
      <w:start w:val="1"/>
      <w:numFmt w:val="decimal"/>
      <w:lvlText w:val="%1."/>
      <w:lvlJc w:val="left"/>
      <w:pPr>
        <w:ind w:left="1287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1B6A78B0"/>
    <w:multiLevelType w:val="hybridMultilevel"/>
    <w:tmpl w:val="4BDA7918"/>
    <w:lvl w:ilvl="0" w:tplc="345620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6F66508"/>
    <w:multiLevelType w:val="hybridMultilevel"/>
    <w:tmpl w:val="740C732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A343837"/>
    <w:multiLevelType w:val="multilevel"/>
    <w:tmpl w:val="A8A6807A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AE95593"/>
    <w:multiLevelType w:val="hybridMultilevel"/>
    <w:tmpl w:val="4CD29D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B2614F3"/>
    <w:multiLevelType w:val="multilevel"/>
    <w:tmpl w:val="1E46EADC"/>
    <w:lvl w:ilvl="0">
      <w:start w:val="1"/>
      <w:numFmt w:val="decimal"/>
      <w:pStyle w:val="10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pStyle w:val="11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pStyle w:val="111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12">
    <w:nsid w:val="2C0D3C49"/>
    <w:multiLevelType w:val="hybridMultilevel"/>
    <w:tmpl w:val="F7CAB3C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2D537CA2"/>
    <w:multiLevelType w:val="multilevel"/>
    <w:tmpl w:val="30826134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1874455"/>
    <w:multiLevelType w:val="hybridMultilevel"/>
    <w:tmpl w:val="FB4A0214"/>
    <w:lvl w:ilvl="0" w:tplc="D312F6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37CC3A61"/>
    <w:multiLevelType w:val="hybridMultilevel"/>
    <w:tmpl w:val="D494E9F8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38943502"/>
    <w:multiLevelType w:val="multilevel"/>
    <w:tmpl w:val="A16AE3F8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8D46C5D"/>
    <w:multiLevelType w:val="hybridMultilevel"/>
    <w:tmpl w:val="F280A28C"/>
    <w:lvl w:ilvl="0" w:tplc="73D87EA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3D8D0D09"/>
    <w:multiLevelType w:val="multilevel"/>
    <w:tmpl w:val="78A61A4E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0FE1254"/>
    <w:multiLevelType w:val="hybridMultilevel"/>
    <w:tmpl w:val="F302480A"/>
    <w:lvl w:ilvl="0" w:tplc="72F0D1B6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0">
    <w:nsid w:val="444721ED"/>
    <w:multiLevelType w:val="hybridMultilevel"/>
    <w:tmpl w:val="647448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CAD4A97"/>
    <w:multiLevelType w:val="multilevel"/>
    <w:tmpl w:val="A26471D2"/>
    <w:lvl w:ilvl="0">
      <w:start w:val="1"/>
      <w:numFmt w:val="bullet"/>
      <w:lvlText w:val="■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D557CF1"/>
    <w:multiLevelType w:val="hybridMultilevel"/>
    <w:tmpl w:val="F4EEF99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E5854A5"/>
    <w:multiLevelType w:val="hybridMultilevel"/>
    <w:tmpl w:val="19E017A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4F65195B"/>
    <w:multiLevelType w:val="multilevel"/>
    <w:tmpl w:val="16A8B17E"/>
    <w:lvl w:ilvl="0">
      <w:start w:val="1"/>
      <w:numFmt w:val="decimal"/>
      <w:pStyle w:val="12"/>
      <w:suff w:val="space"/>
      <w:lvlText w:val="%1)"/>
      <w:lvlJc w:val="left"/>
      <w:pPr>
        <w:ind w:left="0" w:firstLine="567"/>
      </w:pPr>
      <w:rPr>
        <w:rFonts w:hint="default"/>
      </w:rPr>
    </w:lvl>
    <w:lvl w:ilvl="1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suff w:val="space"/>
      <w:lvlText w:val=""/>
      <w:lvlJc w:val="left"/>
      <w:pPr>
        <w:ind w:left="284" w:firstLine="567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284" w:firstLine="567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284" w:firstLine="567"/>
      </w:pPr>
      <w:rPr>
        <w:rFonts w:ascii="Symbol" w:hAnsi="Symbol" w:hint="default"/>
      </w:rPr>
    </w:lvl>
  </w:abstractNum>
  <w:abstractNum w:abstractNumId="25">
    <w:nsid w:val="4F9F46F6"/>
    <w:multiLevelType w:val="hybridMultilevel"/>
    <w:tmpl w:val="1EB2F36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7F93A9F"/>
    <w:multiLevelType w:val="hybridMultilevel"/>
    <w:tmpl w:val="3A7E4CC8"/>
    <w:lvl w:ilvl="0" w:tplc="DAB2837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5F3C391C"/>
    <w:multiLevelType w:val="multilevel"/>
    <w:tmpl w:val="64F8F820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64D9240D"/>
    <w:multiLevelType w:val="hybridMultilevel"/>
    <w:tmpl w:val="72D4B5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8845AA6"/>
    <w:multiLevelType w:val="hybridMultilevel"/>
    <w:tmpl w:val="D8AAA978"/>
    <w:lvl w:ilvl="0" w:tplc="DAB2837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6D117F05"/>
    <w:multiLevelType w:val="hybridMultilevel"/>
    <w:tmpl w:val="38A6A4E0"/>
    <w:lvl w:ilvl="0" w:tplc="AE384C1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1522484"/>
    <w:multiLevelType w:val="hybridMultilevel"/>
    <w:tmpl w:val="29F865FE"/>
    <w:lvl w:ilvl="0" w:tplc="BCEADA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7C937935"/>
    <w:multiLevelType w:val="hybridMultilevel"/>
    <w:tmpl w:val="624433D2"/>
    <w:lvl w:ilvl="0" w:tplc="692AD9F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7D9A522F"/>
    <w:multiLevelType w:val="hybridMultilevel"/>
    <w:tmpl w:val="38DCA80C"/>
    <w:lvl w:ilvl="0" w:tplc="A4BA1792">
      <w:start w:val="1"/>
      <w:numFmt w:val="bullet"/>
      <w:lvlText w:val=""/>
      <w:lvlJc w:val="left"/>
      <w:pPr>
        <w:ind w:left="851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24"/>
  </w:num>
  <w:num w:numId="4">
    <w:abstractNumId w:val="29"/>
  </w:num>
  <w:num w:numId="5">
    <w:abstractNumId w:val="26"/>
  </w:num>
  <w:num w:numId="6">
    <w:abstractNumId w:val="21"/>
  </w:num>
  <w:num w:numId="7">
    <w:abstractNumId w:val="13"/>
  </w:num>
  <w:num w:numId="8">
    <w:abstractNumId w:val="27"/>
  </w:num>
  <w:num w:numId="9">
    <w:abstractNumId w:val="18"/>
  </w:num>
  <w:num w:numId="10">
    <w:abstractNumId w:val="16"/>
  </w:num>
  <w:num w:numId="11">
    <w:abstractNumId w:val="0"/>
  </w:num>
  <w:num w:numId="12">
    <w:abstractNumId w:val="9"/>
  </w:num>
  <w:num w:numId="13">
    <w:abstractNumId w:val="1"/>
  </w:num>
  <w:num w:numId="14">
    <w:abstractNumId w:val="20"/>
  </w:num>
  <w:num w:numId="15">
    <w:abstractNumId w:val="12"/>
  </w:num>
  <w:num w:numId="16">
    <w:abstractNumId w:val="19"/>
  </w:num>
  <w:num w:numId="17">
    <w:abstractNumId w:val="30"/>
  </w:num>
  <w:num w:numId="18">
    <w:abstractNumId w:val="7"/>
  </w:num>
  <w:num w:numId="19">
    <w:abstractNumId w:val="32"/>
  </w:num>
  <w:num w:numId="20">
    <w:abstractNumId w:val="31"/>
  </w:num>
  <w:num w:numId="21">
    <w:abstractNumId w:val="14"/>
  </w:num>
  <w:num w:numId="22">
    <w:abstractNumId w:val="15"/>
  </w:num>
  <w:num w:numId="23">
    <w:abstractNumId w:val="33"/>
  </w:num>
  <w:num w:numId="24">
    <w:abstractNumId w:val="25"/>
  </w:num>
  <w:num w:numId="25">
    <w:abstractNumId w:val="28"/>
  </w:num>
  <w:num w:numId="26">
    <w:abstractNumId w:val="3"/>
  </w:num>
  <w:num w:numId="27">
    <w:abstractNumId w:val="6"/>
  </w:num>
  <w:num w:numId="28">
    <w:abstractNumId w:val="2"/>
  </w:num>
  <w:num w:numId="29">
    <w:abstractNumId w:val="10"/>
  </w:num>
  <w:num w:numId="30">
    <w:abstractNumId w:val="22"/>
  </w:num>
  <w:num w:numId="31">
    <w:abstractNumId w:val="23"/>
  </w:num>
  <w:num w:numId="32">
    <w:abstractNumId w:val="5"/>
  </w:num>
  <w:num w:numId="33">
    <w:abstractNumId w:val="4"/>
  </w:num>
  <w:num w:numId="34">
    <w:abstractNumId w:val="8"/>
  </w:num>
  <w:num w:numId="35">
    <w:abstractNumId w:val="17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140"/>
  <w:displayHorizontalDrawingGridEvery w:val="2"/>
  <w:characterSpacingControl w:val="doNotCompress"/>
  <w:hdrShapeDefaults>
    <o:shapedefaults v:ext="edit" spidmax="299010"/>
  </w:hdrShapeDefaults>
  <w:footnotePr>
    <w:footnote w:id="0"/>
    <w:footnote w:id="1"/>
  </w:footnotePr>
  <w:endnotePr>
    <w:endnote w:id="0"/>
    <w:endnote w:id="1"/>
  </w:endnotePr>
  <w:compat/>
  <w:rsids>
    <w:rsidRoot w:val="00B72293"/>
    <w:rsid w:val="0000009A"/>
    <w:rsid w:val="00000A51"/>
    <w:rsid w:val="00000B75"/>
    <w:rsid w:val="00001BD8"/>
    <w:rsid w:val="0000222D"/>
    <w:rsid w:val="000022D4"/>
    <w:rsid w:val="0000255C"/>
    <w:rsid w:val="000025F9"/>
    <w:rsid w:val="00002B7C"/>
    <w:rsid w:val="0000498D"/>
    <w:rsid w:val="00004BD6"/>
    <w:rsid w:val="00005017"/>
    <w:rsid w:val="000054CA"/>
    <w:rsid w:val="000062DA"/>
    <w:rsid w:val="00011569"/>
    <w:rsid w:val="00011C68"/>
    <w:rsid w:val="0001236C"/>
    <w:rsid w:val="0001262A"/>
    <w:rsid w:val="000126B9"/>
    <w:rsid w:val="00012787"/>
    <w:rsid w:val="00013409"/>
    <w:rsid w:val="00013FC2"/>
    <w:rsid w:val="00014CFF"/>
    <w:rsid w:val="00014F41"/>
    <w:rsid w:val="00015567"/>
    <w:rsid w:val="000157D1"/>
    <w:rsid w:val="00015E33"/>
    <w:rsid w:val="00016C44"/>
    <w:rsid w:val="00016FB3"/>
    <w:rsid w:val="0001792E"/>
    <w:rsid w:val="00020A5D"/>
    <w:rsid w:val="00021ECD"/>
    <w:rsid w:val="0002372E"/>
    <w:rsid w:val="00023966"/>
    <w:rsid w:val="00023B81"/>
    <w:rsid w:val="00023DD5"/>
    <w:rsid w:val="00023DE7"/>
    <w:rsid w:val="0002406A"/>
    <w:rsid w:val="00024693"/>
    <w:rsid w:val="000252E7"/>
    <w:rsid w:val="00025342"/>
    <w:rsid w:val="00025F8E"/>
    <w:rsid w:val="00026AEF"/>
    <w:rsid w:val="00027634"/>
    <w:rsid w:val="00030A53"/>
    <w:rsid w:val="00030C9C"/>
    <w:rsid w:val="00030DA8"/>
    <w:rsid w:val="00031154"/>
    <w:rsid w:val="0003211F"/>
    <w:rsid w:val="00032C44"/>
    <w:rsid w:val="0003328A"/>
    <w:rsid w:val="00033C20"/>
    <w:rsid w:val="00034943"/>
    <w:rsid w:val="00034C79"/>
    <w:rsid w:val="0003639B"/>
    <w:rsid w:val="000365B9"/>
    <w:rsid w:val="00040410"/>
    <w:rsid w:val="00040B5C"/>
    <w:rsid w:val="0004148A"/>
    <w:rsid w:val="000427BF"/>
    <w:rsid w:val="00044F36"/>
    <w:rsid w:val="00045D80"/>
    <w:rsid w:val="000466EA"/>
    <w:rsid w:val="00047DFD"/>
    <w:rsid w:val="000510A0"/>
    <w:rsid w:val="000515B4"/>
    <w:rsid w:val="00051645"/>
    <w:rsid w:val="00051806"/>
    <w:rsid w:val="0005240B"/>
    <w:rsid w:val="00052929"/>
    <w:rsid w:val="0005339D"/>
    <w:rsid w:val="00054000"/>
    <w:rsid w:val="00054574"/>
    <w:rsid w:val="00054634"/>
    <w:rsid w:val="00054E14"/>
    <w:rsid w:val="000607E9"/>
    <w:rsid w:val="0006117C"/>
    <w:rsid w:val="0006121D"/>
    <w:rsid w:val="000614EC"/>
    <w:rsid w:val="00061DDD"/>
    <w:rsid w:val="0006247F"/>
    <w:rsid w:val="0006495A"/>
    <w:rsid w:val="00064B24"/>
    <w:rsid w:val="00065267"/>
    <w:rsid w:val="00065D14"/>
    <w:rsid w:val="000670AF"/>
    <w:rsid w:val="00067524"/>
    <w:rsid w:val="00070067"/>
    <w:rsid w:val="00070D13"/>
    <w:rsid w:val="00070E75"/>
    <w:rsid w:val="00072499"/>
    <w:rsid w:val="00072A0F"/>
    <w:rsid w:val="00075BAA"/>
    <w:rsid w:val="000760D1"/>
    <w:rsid w:val="000766EC"/>
    <w:rsid w:val="00077535"/>
    <w:rsid w:val="00077E3F"/>
    <w:rsid w:val="00080758"/>
    <w:rsid w:val="0008087B"/>
    <w:rsid w:val="00081009"/>
    <w:rsid w:val="000816E5"/>
    <w:rsid w:val="00082284"/>
    <w:rsid w:val="00082998"/>
    <w:rsid w:val="000829EC"/>
    <w:rsid w:val="00082B19"/>
    <w:rsid w:val="00083884"/>
    <w:rsid w:val="00083E4B"/>
    <w:rsid w:val="00084FB7"/>
    <w:rsid w:val="000851E4"/>
    <w:rsid w:val="00086F33"/>
    <w:rsid w:val="00087007"/>
    <w:rsid w:val="000871F7"/>
    <w:rsid w:val="000920C2"/>
    <w:rsid w:val="000925FA"/>
    <w:rsid w:val="00092ACF"/>
    <w:rsid w:val="000930D9"/>
    <w:rsid w:val="00094078"/>
    <w:rsid w:val="00095FC0"/>
    <w:rsid w:val="00096B8F"/>
    <w:rsid w:val="000970AA"/>
    <w:rsid w:val="00097A5C"/>
    <w:rsid w:val="000A15D1"/>
    <w:rsid w:val="000A2235"/>
    <w:rsid w:val="000A23CA"/>
    <w:rsid w:val="000A24F5"/>
    <w:rsid w:val="000A294E"/>
    <w:rsid w:val="000A310E"/>
    <w:rsid w:val="000A3365"/>
    <w:rsid w:val="000A38A9"/>
    <w:rsid w:val="000A439F"/>
    <w:rsid w:val="000A520F"/>
    <w:rsid w:val="000A55BF"/>
    <w:rsid w:val="000A59AA"/>
    <w:rsid w:val="000A5A98"/>
    <w:rsid w:val="000A5EBF"/>
    <w:rsid w:val="000A648C"/>
    <w:rsid w:val="000A6D40"/>
    <w:rsid w:val="000A6F2D"/>
    <w:rsid w:val="000A79DD"/>
    <w:rsid w:val="000A7B8E"/>
    <w:rsid w:val="000B0604"/>
    <w:rsid w:val="000B0C3E"/>
    <w:rsid w:val="000B0DEF"/>
    <w:rsid w:val="000B1602"/>
    <w:rsid w:val="000B1D12"/>
    <w:rsid w:val="000B21CD"/>
    <w:rsid w:val="000B26BE"/>
    <w:rsid w:val="000B2DDA"/>
    <w:rsid w:val="000B3278"/>
    <w:rsid w:val="000B3423"/>
    <w:rsid w:val="000B3714"/>
    <w:rsid w:val="000B3976"/>
    <w:rsid w:val="000B4842"/>
    <w:rsid w:val="000B610B"/>
    <w:rsid w:val="000B65B3"/>
    <w:rsid w:val="000C0424"/>
    <w:rsid w:val="000C101F"/>
    <w:rsid w:val="000C2253"/>
    <w:rsid w:val="000C3206"/>
    <w:rsid w:val="000C33F9"/>
    <w:rsid w:val="000C6272"/>
    <w:rsid w:val="000C6ECD"/>
    <w:rsid w:val="000C7A69"/>
    <w:rsid w:val="000D0B5E"/>
    <w:rsid w:val="000D1058"/>
    <w:rsid w:val="000D1082"/>
    <w:rsid w:val="000D1958"/>
    <w:rsid w:val="000D1C77"/>
    <w:rsid w:val="000D2A36"/>
    <w:rsid w:val="000D38F6"/>
    <w:rsid w:val="000D3A04"/>
    <w:rsid w:val="000D6773"/>
    <w:rsid w:val="000E18B5"/>
    <w:rsid w:val="000E19AE"/>
    <w:rsid w:val="000E2C1A"/>
    <w:rsid w:val="000E2E00"/>
    <w:rsid w:val="000E59D4"/>
    <w:rsid w:val="000E68BC"/>
    <w:rsid w:val="000F0D67"/>
    <w:rsid w:val="000F0E6F"/>
    <w:rsid w:val="000F0F0C"/>
    <w:rsid w:val="000F1889"/>
    <w:rsid w:val="000F1A93"/>
    <w:rsid w:val="000F2A18"/>
    <w:rsid w:val="000F2C0A"/>
    <w:rsid w:val="000F3857"/>
    <w:rsid w:val="000F3A6C"/>
    <w:rsid w:val="000F6079"/>
    <w:rsid w:val="000F6125"/>
    <w:rsid w:val="000F65AE"/>
    <w:rsid w:val="000F7B73"/>
    <w:rsid w:val="000F7D8A"/>
    <w:rsid w:val="00100AB6"/>
    <w:rsid w:val="00100B70"/>
    <w:rsid w:val="001012F9"/>
    <w:rsid w:val="001017DC"/>
    <w:rsid w:val="00101BD4"/>
    <w:rsid w:val="00102990"/>
    <w:rsid w:val="00104E45"/>
    <w:rsid w:val="00105406"/>
    <w:rsid w:val="00105CDE"/>
    <w:rsid w:val="00106C49"/>
    <w:rsid w:val="00106C6B"/>
    <w:rsid w:val="00106F0D"/>
    <w:rsid w:val="00106F27"/>
    <w:rsid w:val="00107031"/>
    <w:rsid w:val="00107C87"/>
    <w:rsid w:val="00107EDE"/>
    <w:rsid w:val="00110BD1"/>
    <w:rsid w:val="00110DEE"/>
    <w:rsid w:val="00110FD9"/>
    <w:rsid w:val="00111579"/>
    <w:rsid w:val="00111590"/>
    <w:rsid w:val="00115F8A"/>
    <w:rsid w:val="00116CCC"/>
    <w:rsid w:val="00116DDA"/>
    <w:rsid w:val="0011771E"/>
    <w:rsid w:val="0012212B"/>
    <w:rsid w:val="00123F9C"/>
    <w:rsid w:val="00124749"/>
    <w:rsid w:val="00124B00"/>
    <w:rsid w:val="001252FF"/>
    <w:rsid w:val="001259AD"/>
    <w:rsid w:val="001270A8"/>
    <w:rsid w:val="00127378"/>
    <w:rsid w:val="0012779B"/>
    <w:rsid w:val="00131271"/>
    <w:rsid w:val="0013141F"/>
    <w:rsid w:val="0013173B"/>
    <w:rsid w:val="00131D93"/>
    <w:rsid w:val="001335B0"/>
    <w:rsid w:val="00133D5C"/>
    <w:rsid w:val="001343F3"/>
    <w:rsid w:val="00135D53"/>
    <w:rsid w:val="00137A48"/>
    <w:rsid w:val="00137AC5"/>
    <w:rsid w:val="00140444"/>
    <w:rsid w:val="001408A5"/>
    <w:rsid w:val="00140F3B"/>
    <w:rsid w:val="00141A1D"/>
    <w:rsid w:val="00141F55"/>
    <w:rsid w:val="00142413"/>
    <w:rsid w:val="00142E87"/>
    <w:rsid w:val="00144433"/>
    <w:rsid w:val="00145125"/>
    <w:rsid w:val="0014526B"/>
    <w:rsid w:val="00146402"/>
    <w:rsid w:val="001472FB"/>
    <w:rsid w:val="001509BB"/>
    <w:rsid w:val="00151474"/>
    <w:rsid w:val="0015205D"/>
    <w:rsid w:val="00152540"/>
    <w:rsid w:val="00152AEA"/>
    <w:rsid w:val="00152C00"/>
    <w:rsid w:val="0015326F"/>
    <w:rsid w:val="0015348A"/>
    <w:rsid w:val="00153923"/>
    <w:rsid w:val="00153EF2"/>
    <w:rsid w:val="00154081"/>
    <w:rsid w:val="00154336"/>
    <w:rsid w:val="00155C2B"/>
    <w:rsid w:val="00155D37"/>
    <w:rsid w:val="0015617B"/>
    <w:rsid w:val="0015707A"/>
    <w:rsid w:val="0015707B"/>
    <w:rsid w:val="0015785B"/>
    <w:rsid w:val="00157F4C"/>
    <w:rsid w:val="00161187"/>
    <w:rsid w:val="00161C5F"/>
    <w:rsid w:val="00161FF1"/>
    <w:rsid w:val="0016274F"/>
    <w:rsid w:val="00162F5B"/>
    <w:rsid w:val="0016387D"/>
    <w:rsid w:val="00163E87"/>
    <w:rsid w:val="00164298"/>
    <w:rsid w:val="00164D7D"/>
    <w:rsid w:val="0016628F"/>
    <w:rsid w:val="00166A3B"/>
    <w:rsid w:val="00170521"/>
    <w:rsid w:val="00172354"/>
    <w:rsid w:val="001724AB"/>
    <w:rsid w:val="0017285E"/>
    <w:rsid w:val="00173321"/>
    <w:rsid w:val="00173497"/>
    <w:rsid w:val="00173A09"/>
    <w:rsid w:val="00173D20"/>
    <w:rsid w:val="001748F1"/>
    <w:rsid w:val="00174DCA"/>
    <w:rsid w:val="00176198"/>
    <w:rsid w:val="0017637F"/>
    <w:rsid w:val="001766DF"/>
    <w:rsid w:val="00177F86"/>
    <w:rsid w:val="00181091"/>
    <w:rsid w:val="001815DB"/>
    <w:rsid w:val="00181689"/>
    <w:rsid w:val="001839E6"/>
    <w:rsid w:val="00183F5B"/>
    <w:rsid w:val="0018567E"/>
    <w:rsid w:val="00185875"/>
    <w:rsid w:val="0018625C"/>
    <w:rsid w:val="0018787C"/>
    <w:rsid w:val="00190F15"/>
    <w:rsid w:val="00190F38"/>
    <w:rsid w:val="00192556"/>
    <w:rsid w:val="00192D20"/>
    <w:rsid w:val="00192DC0"/>
    <w:rsid w:val="00192F70"/>
    <w:rsid w:val="001938FA"/>
    <w:rsid w:val="00193A0D"/>
    <w:rsid w:val="001940CE"/>
    <w:rsid w:val="001951B9"/>
    <w:rsid w:val="001973BB"/>
    <w:rsid w:val="001A06D6"/>
    <w:rsid w:val="001A143F"/>
    <w:rsid w:val="001A16E1"/>
    <w:rsid w:val="001A16E7"/>
    <w:rsid w:val="001A1BA3"/>
    <w:rsid w:val="001A1CB7"/>
    <w:rsid w:val="001A354A"/>
    <w:rsid w:val="001A39AE"/>
    <w:rsid w:val="001A503F"/>
    <w:rsid w:val="001A5066"/>
    <w:rsid w:val="001A5CE9"/>
    <w:rsid w:val="001A6FD1"/>
    <w:rsid w:val="001A7EA9"/>
    <w:rsid w:val="001B2A1F"/>
    <w:rsid w:val="001B3847"/>
    <w:rsid w:val="001B4369"/>
    <w:rsid w:val="001B5266"/>
    <w:rsid w:val="001B5E31"/>
    <w:rsid w:val="001B6566"/>
    <w:rsid w:val="001B68AF"/>
    <w:rsid w:val="001B7809"/>
    <w:rsid w:val="001C0054"/>
    <w:rsid w:val="001C13A7"/>
    <w:rsid w:val="001C13B7"/>
    <w:rsid w:val="001C15EB"/>
    <w:rsid w:val="001C17BE"/>
    <w:rsid w:val="001C1AD5"/>
    <w:rsid w:val="001C2B63"/>
    <w:rsid w:val="001C3387"/>
    <w:rsid w:val="001C3C3F"/>
    <w:rsid w:val="001C3CF1"/>
    <w:rsid w:val="001C3DD8"/>
    <w:rsid w:val="001C56C2"/>
    <w:rsid w:val="001C7829"/>
    <w:rsid w:val="001C7E97"/>
    <w:rsid w:val="001D012B"/>
    <w:rsid w:val="001D0710"/>
    <w:rsid w:val="001D09F3"/>
    <w:rsid w:val="001D0B21"/>
    <w:rsid w:val="001D1490"/>
    <w:rsid w:val="001D316D"/>
    <w:rsid w:val="001D5764"/>
    <w:rsid w:val="001D5D1D"/>
    <w:rsid w:val="001D66E8"/>
    <w:rsid w:val="001D792A"/>
    <w:rsid w:val="001E0694"/>
    <w:rsid w:val="001E128A"/>
    <w:rsid w:val="001E19A5"/>
    <w:rsid w:val="001E6134"/>
    <w:rsid w:val="001E6794"/>
    <w:rsid w:val="001E69B3"/>
    <w:rsid w:val="001E7E09"/>
    <w:rsid w:val="001F04F8"/>
    <w:rsid w:val="001F07B0"/>
    <w:rsid w:val="001F1124"/>
    <w:rsid w:val="001F275A"/>
    <w:rsid w:val="001F44D5"/>
    <w:rsid w:val="001F7BF8"/>
    <w:rsid w:val="002001AB"/>
    <w:rsid w:val="002006B6"/>
    <w:rsid w:val="00200F69"/>
    <w:rsid w:val="00201CFE"/>
    <w:rsid w:val="0020227F"/>
    <w:rsid w:val="00202354"/>
    <w:rsid w:val="0020289A"/>
    <w:rsid w:val="00203439"/>
    <w:rsid w:val="0020398E"/>
    <w:rsid w:val="00203ED7"/>
    <w:rsid w:val="00206600"/>
    <w:rsid w:val="00207E15"/>
    <w:rsid w:val="002113C0"/>
    <w:rsid w:val="0021162D"/>
    <w:rsid w:val="002129DF"/>
    <w:rsid w:val="00214599"/>
    <w:rsid w:val="00214C83"/>
    <w:rsid w:val="00214D6A"/>
    <w:rsid w:val="002157D9"/>
    <w:rsid w:val="002158BD"/>
    <w:rsid w:val="002160C2"/>
    <w:rsid w:val="002172A9"/>
    <w:rsid w:val="002178F8"/>
    <w:rsid w:val="00220259"/>
    <w:rsid w:val="00220E1F"/>
    <w:rsid w:val="0022263C"/>
    <w:rsid w:val="00222F92"/>
    <w:rsid w:val="00223771"/>
    <w:rsid w:val="00223A07"/>
    <w:rsid w:val="002248D2"/>
    <w:rsid w:val="00224B50"/>
    <w:rsid w:val="00225F93"/>
    <w:rsid w:val="002265C3"/>
    <w:rsid w:val="002275DE"/>
    <w:rsid w:val="002308F2"/>
    <w:rsid w:val="002313CF"/>
    <w:rsid w:val="00231972"/>
    <w:rsid w:val="002323F9"/>
    <w:rsid w:val="002332B4"/>
    <w:rsid w:val="002348BC"/>
    <w:rsid w:val="00235FAF"/>
    <w:rsid w:val="002372A3"/>
    <w:rsid w:val="0023751B"/>
    <w:rsid w:val="00237DC6"/>
    <w:rsid w:val="0024041D"/>
    <w:rsid w:val="00240728"/>
    <w:rsid w:val="00241724"/>
    <w:rsid w:val="002420BD"/>
    <w:rsid w:val="00242167"/>
    <w:rsid w:val="00242F5D"/>
    <w:rsid w:val="00242F70"/>
    <w:rsid w:val="00244628"/>
    <w:rsid w:val="00244FE0"/>
    <w:rsid w:val="00245661"/>
    <w:rsid w:val="00247E81"/>
    <w:rsid w:val="002500A8"/>
    <w:rsid w:val="002502E2"/>
    <w:rsid w:val="0025078C"/>
    <w:rsid w:val="00251224"/>
    <w:rsid w:val="00251961"/>
    <w:rsid w:val="00251B96"/>
    <w:rsid w:val="002529EE"/>
    <w:rsid w:val="002529F8"/>
    <w:rsid w:val="00252FCC"/>
    <w:rsid w:val="00253303"/>
    <w:rsid w:val="0025493E"/>
    <w:rsid w:val="00254C9C"/>
    <w:rsid w:val="00254D50"/>
    <w:rsid w:val="0025516C"/>
    <w:rsid w:val="002560A4"/>
    <w:rsid w:val="00257073"/>
    <w:rsid w:val="00257340"/>
    <w:rsid w:val="002574FB"/>
    <w:rsid w:val="00257959"/>
    <w:rsid w:val="00260532"/>
    <w:rsid w:val="00261FAD"/>
    <w:rsid w:val="00262EFB"/>
    <w:rsid w:val="0026309D"/>
    <w:rsid w:val="0026327E"/>
    <w:rsid w:val="00263310"/>
    <w:rsid w:val="00263AC6"/>
    <w:rsid w:val="00263AC7"/>
    <w:rsid w:val="00264F0A"/>
    <w:rsid w:val="002669D7"/>
    <w:rsid w:val="00266E9C"/>
    <w:rsid w:val="002674BB"/>
    <w:rsid w:val="00270B07"/>
    <w:rsid w:val="00271131"/>
    <w:rsid w:val="0027212A"/>
    <w:rsid w:val="002737AB"/>
    <w:rsid w:val="00273972"/>
    <w:rsid w:val="002747C0"/>
    <w:rsid w:val="00274D21"/>
    <w:rsid w:val="00277034"/>
    <w:rsid w:val="0027707B"/>
    <w:rsid w:val="002770DE"/>
    <w:rsid w:val="00277AE8"/>
    <w:rsid w:val="00277D16"/>
    <w:rsid w:val="00280849"/>
    <w:rsid w:val="002823DA"/>
    <w:rsid w:val="00282D17"/>
    <w:rsid w:val="00282FA1"/>
    <w:rsid w:val="0028321E"/>
    <w:rsid w:val="00283F36"/>
    <w:rsid w:val="002842B3"/>
    <w:rsid w:val="0028472E"/>
    <w:rsid w:val="00285456"/>
    <w:rsid w:val="00285A3A"/>
    <w:rsid w:val="00285C69"/>
    <w:rsid w:val="002875EE"/>
    <w:rsid w:val="00287B12"/>
    <w:rsid w:val="00291736"/>
    <w:rsid w:val="00291D25"/>
    <w:rsid w:val="0029225B"/>
    <w:rsid w:val="00292E32"/>
    <w:rsid w:val="0029308F"/>
    <w:rsid w:val="00293F65"/>
    <w:rsid w:val="0029463F"/>
    <w:rsid w:val="0029490B"/>
    <w:rsid w:val="00294C04"/>
    <w:rsid w:val="00294C78"/>
    <w:rsid w:val="00295CA1"/>
    <w:rsid w:val="00295FC3"/>
    <w:rsid w:val="00296D0F"/>
    <w:rsid w:val="00297BE9"/>
    <w:rsid w:val="002A3943"/>
    <w:rsid w:val="002A4368"/>
    <w:rsid w:val="002A444F"/>
    <w:rsid w:val="002A448D"/>
    <w:rsid w:val="002A5E03"/>
    <w:rsid w:val="002A6A31"/>
    <w:rsid w:val="002B3446"/>
    <w:rsid w:val="002B38C9"/>
    <w:rsid w:val="002B3C14"/>
    <w:rsid w:val="002B5773"/>
    <w:rsid w:val="002B5A0B"/>
    <w:rsid w:val="002B5F68"/>
    <w:rsid w:val="002B61FB"/>
    <w:rsid w:val="002B6481"/>
    <w:rsid w:val="002B6767"/>
    <w:rsid w:val="002B6F36"/>
    <w:rsid w:val="002B796F"/>
    <w:rsid w:val="002C0AAA"/>
    <w:rsid w:val="002C1414"/>
    <w:rsid w:val="002C1A2C"/>
    <w:rsid w:val="002C33A7"/>
    <w:rsid w:val="002C3DA2"/>
    <w:rsid w:val="002C3E6B"/>
    <w:rsid w:val="002C460B"/>
    <w:rsid w:val="002C4DED"/>
    <w:rsid w:val="002C578E"/>
    <w:rsid w:val="002C5E84"/>
    <w:rsid w:val="002C60DF"/>
    <w:rsid w:val="002C65A3"/>
    <w:rsid w:val="002C6687"/>
    <w:rsid w:val="002C69E1"/>
    <w:rsid w:val="002C70F1"/>
    <w:rsid w:val="002D0333"/>
    <w:rsid w:val="002D0991"/>
    <w:rsid w:val="002D151D"/>
    <w:rsid w:val="002D1801"/>
    <w:rsid w:val="002D1904"/>
    <w:rsid w:val="002D1E83"/>
    <w:rsid w:val="002D1F8D"/>
    <w:rsid w:val="002D26F2"/>
    <w:rsid w:val="002D280A"/>
    <w:rsid w:val="002D334E"/>
    <w:rsid w:val="002D36A4"/>
    <w:rsid w:val="002D3849"/>
    <w:rsid w:val="002D3AF3"/>
    <w:rsid w:val="002D408A"/>
    <w:rsid w:val="002D45E3"/>
    <w:rsid w:val="002D4C10"/>
    <w:rsid w:val="002D511E"/>
    <w:rsid w:val="002D53BF"/>
    <w:rsid w:val="002D55D8"/>
    <w:rsid w:val="002D6753"/>
    <w:rsid w:val="002D6919"/>
    <w:rsid w:val="002D727B"/>
    <w:rsid w:val="002E07BA"/>
    <w:rsid w:val="002E0B7E"/>
    <w:rsid w:val="002E1402"/>
    <w:rsid w:val="002E1CD1"/>
    <w:rsid w:val="002E45AF"/>
    <w:rsid w:val="002E6635"/>
    <w:rsid w:val="002E66EA"/>
    <w:rsid w:val="002E6D31"/>
    <w:rsid w:val="002F1F25"/>
    <w:rsid w:val="002F2197"/>
    <w:rsid w:val="002F2394"/>
    <w:rsid w:val="002F254A"/>
    <w:rsid w:val="002F3599"/>
    <w:rsid w:val="002F3B53"/>
    <w:rsid w:val="002F3EEA"/>
    <w:rsid w:val="002F4293"/>
    <w:rsid w:val="002F44B9"/>
    <w:rsid w:val="002F54BA"/>
    <w:rsid w:val="002F79E5"/>
    <w:rsid w:val="00301E9F"/>
    <w:rsid w:val="00301ECD"/>
    <w:rsid w:val="003021A9"/>
    <w:rsid w:val="00302970"/>
    <w:rsid w:val="00302ADB"/>
    <w:rsid w:val="003038D8"/>
    <w:rsid w:val="00303D98"/>
    <w:rsid w:val="00306374"/>
    <w:rsid w:val="00307910"/>
    <w:rsid w:val="00311679"/>
    <w:rsid w:val="00312AD3"/>
    <w:rsid w:val="00314FC0"/>
    <w:rsid w:val="003157A7"/>
    <w:rsid w:val="00315AA0"/>
    <w:rsid w:val="003163C6"/>
    <w:rsid w:val="003169BF"/>
    <w:rsid w:val="00316D57"/>
    <w:rsid w:val="00316FD5"/>
    <w:rsid w:val="00317504"/>
    <w:rsid w:val="003200E2"/>
    <w:rsid w:val="0032108F"/>
    <w:rsid w:val="00321222"/>
    <w:rsid w:val="00321FE6"/>
    <w:rsid w:val="00322F80"/>
    <w:rsid w:val="0032354E"/>
    <w:rsid w:val="0032431E"/>
    <w:rsid w:val="00325A86"/>
    <w:rsid w:val="00325F54"/>
    <w:rsid w:val="0032661C"/>
    <w:rsid w:val="00326CAA"/>
    <w:rsid w:val="00327A81"/>
    <w:rsid w:val="003302BC"/>
    <w:rsid w:val="00330341"/>
    <w:rsid w:val="00330B10"/>
    <w:rsid w:val="0033133D"/>
    <w:rsid w:val="003326B2"/>
    <w:rsid w:val="00332C3D"/>
    <w:rsid w:val="0033319E"/>
    <w:rsid w:val="00335EFF"/>
    <w:rsid w:val="00336C68"/>
    <w:rsid w:val="00336E11"/>
    <w:rsid w:val="00336E72"/>
    <w:rsid w:val="00337028"/>
    <w:rsid w:val="00340180"/>
    <w:rsid w:val="003402B9"/>
    <w:rsid w:val="00340307"/>
    <w:rsid w:val="003407E6"/>
    <w:rsid w:val="00341011"/>
    <w:rsid w:val="003418B9"/>
    <w:rsid w:val="00342A76"/>
    <w:rsid w:val="003431B6"/>
    <w:rsid w:val="003431C2"/>
    <w:rsid w:val="00344CD4"/>
    <w:rsid w:val="00344F7C"/>
    <w:rsid w:val="0034558E"/>
    <w:rsid w:val="00345634"/>
    <w:rsid w:val="003457A3"/>
    <w:rsid w:val="00346588"/>
    <w:rsid w:val="00346871"/>
    <w:rsid w:val="00347CC8"/>
    <w:rsid w:val="0035034F"/>
    <w:rsid w:val="00350E39"/>
    <w:rsid w:val="0035236C"/>
    <w:rsid w:val="003526F7"/>
    <w:rsid w:val="00353037"/>
    <w:rsid w:val="003532CF"/>
    <w:rsid w:val="003538E4"/>
    <w:rsid w:val="00354F2D"/>
    <w:rsid w:val="003556A7"/>
    <w:rsid w:val="0035591D"/>
    <w:rsid w:val="00355ED4"/>
    <w:rsid w:val="0035643F"/>
    <w:rsid w:val="00356908"/>
    <w:rsid w:val="00357809"/>
    <w:rsid w:val="00357C0C"/>
    <w:rsid w:val="00360147"/>
    <w:rsid w:val="0036057E"/>
    <w:rsid w:val="003606A4"/>
    <w:rsid w:val="00360C48"/>
    <w:rsid w:val="00362746"/>
    <w:rsid w:val="00362763"/>
    <w:rsid w:val="00362D70"/>
    <w:rsid w:val="003631E6"/>
    <w:rsid w:val="0036323D"/>
    <w:rsid w:val="00364791"/>
    <w:rsid w:val="00364CD5"/>
    <w:rsid w:val="00365657"/>
    <w:rsid w:val="003663B6"/>
    <w:rsid w:val="00366A6D"/>
    <w:rsid w:val="00366F6E"/>
    <w:rsid w:val="00366FC0"/>
    <w:rsid w:val="003670B0"/>
    <w:rsid w:val="00367354"/>
    <w:rsid w:val="00367A6E"/>
    <w:rsid w:val="003701A8"/>
    <w:rsid w:val="0037053D"/>
    <w:rsid w:val="00370704"/>
    <w:rsid w:val="003713BE"/>
    <w:rsid w:val="003719A8"/>
    <w:rsid w:val="00371DF7"/>
    <w:rsid w:val="00371F61"/>
    <w:rsid w:val="0037278A"/>
    <w:rsid w:val="003729F3"/>
    <w:rsid w:val="003746B9"/>
    <w:rsid w:val="00375A7F"/>
    <w:rsid w:val="00375EBE"/>
    <w:rsid w:val="0037687C"/>
    <w:rsid w:val="003803FF"/>
    <w:rsid w:val="0038051D"/>
    <w:rsid w:val="003805BE"/>
    <w:rsid w:val="0038065B"/>
    <w:rsid w:val="00381332"/>
    <w:rsid w:val="003818A5"/>
    <w:rsid w:val="003819E1"/>
    <w:rsid w:val="00381A9D"/>
    <w:rsid w:val="00381AD8"/>
    <w:rsid w:val="00381CF1"/>
    <w:rsid w:val="003825E1"/>
    <w:rsid w:val="00382977"/>
    <w:rsid w:val="003840A4"/>
    <w:rsid w:val="003859C5"/>
    <w:rsid w:val="00385C17"/>
    <w:rsid w:val="00390B60"/>
    <w:rsid w:val="00391DFA"/>
    <w:rsid w:val="0039210A"/>
    <w:rsid w:val="0039291A"/>
    <w:rsid w:val="00392CB6"/>
    <w:rsid w:val="00392F31"/>
    <w:rsid w:val="0039416D"/>
    <w:rsid w:val="0039572A"/>
    <w:rsid w:val="00395DDD"/>
    <w:rsid w:val="00396531"/>
    <w:rsid w:val="0039708B"/>
    <w:rsid w:val="0039762A"/>
    <w:rsid w:val="00397C1A"/>
    <w:rsid w:val="003A0369"/>
    <w:rsid w:val="003A149D"/>
    <w:rsid w:val="003A1527"/>
    <w:rsid w:val="003A1A6F"/>
    <w:rsid w:val="003A2C25"/>
    <w:rsid w:val="003A3301"/>
    <w:rsid w:val="003A353D"/>
    <w:rsid w:val="003A482F"/>
    <w:rsid w:val="003A49F7"/>
    <w:rsid w:val="003A5CD8"/>
    <w:rsid w:val="003A6223"/>
    <w:rsid w:val="003A6947"/>
    <w:rsid w:val="003A6A40"/>
    <w:rsid w:val="003A77F3"/>
    <w:rsid w:val="003A7B10"/>
    <w:rsid w:val="003A7F01"/>
    <w:rsid w:val="003B0778"/>
    <w:rsid w:val="003B105E"/>
    <w:rsid w:val="003B11BD"/>
    <w:rsid w:val="003B1D90"/>
    <w:rsid w:val="003B223B"/>
    <w:rsid w:val="003B2468"/>
    <w:rsid w:val="003B24B8"/>
    <w:rsid w:val="003B37F7"/>
    <w:rsid w:val="003B39A3"/>
    <w:rsid w:val="003B420D"/>
    <w:rsid w:val="003B591A"/>
    <w:rsid w:val="003B66A0"/>
    <w:rsid w:val="003B7432"/>
    <w:rsid w:val="003C03EE"/>
    <w:rsid w:val="003C0AC3"/>
    <w:rsid w:val="003C113C"/>
    <w:rsid w:val="003C1469"/>
    <w:rsid w:val="003C209D"/>
    <w:rsid w:val="003C30AE"/>
    <w:rsid w:val="003C47D6"/>
    <w:rsid w:val="003C4CBB"/>
    <w:rsid w:val="003C620E"/>
    <w:rsid w:val="003C796E"/>
    <w:rsid w:val="003C7A27"/>
    <w:rsid w:val="003C7E9D"/>
    <w:rsid w:val="003D1E3E"/>
    <w:rsid w:val="003D20B4"/>
    <w:rsid w:val="003D22DA"/>
    <w:rsid w:val="003D2F2D"/>
    <w:rsid w:val="003D34FF"/>
    <w:rsid w:val="003D4377"/>
    <w:rsid w:val="003D47FD"/>
    <w:rsid w:val="003E0715"/>
    <w:rsid w:val="003E248A"/>
    <w:rsid w:val="003E31DC"/>
    <w:rsid w:val="003E3BDD"/>
    <w:rsid w:val="003E40EF"/>
    <w:rsid w:val="003E4C8D"/>
    <w:rsid w:val="003E5F32"/>
    <w:rsid w:val="003E708F"/>
    <w:rsid w:val="003E7F9F"/>
    <w:rsid w:val="003F0C69"/>
    <w:rsid w:val="003F428F"/>
    <w:rsid w:val="003F480B"/>
    <w:rsid w:val="003F4925"/>
    <w:rsid w:val="003F67A3"/>
    <w:rsid w:val="003F6804"/>
    <w:rsid w:val="003F6D68"/>
    <w:rsid w:val="003F721B"/>
    <w:rsid w:val="004001E2"/>
    <w:rsid w:val="004007C6"/>
    <w:rsid w:val="00401463"/>
    <w:rsid w:val="004014E7"/>
    <w:rsid w:val="00403763"/>
    <w:rsid w:val="00404439"/>
    <w:rsid w:val="00404766"/>
    <w:rsid w:val="004061E7"/>
    <w:rsid w:val="004064D2"/>
    <w:rsid w:val="0040668E"/>
    <w:rsid w:val="004066DA"/>
    <w:rsid w:val="00406E49"/>
    <w:rsid w:val="00407038"/>
    <w:rsid w:val="0041008F"/>
    <w:rsid w:val="004110BF"/>
    <w:rsid w:val="004113D8"/>
    <w:rsid w:val="00413F7C"/>
    <w:rsid w:val="00414827"/>
    <w:rsid w:val="004150A1"/>
    <w:rsid w:val="004155ED"/>
    <w:rsid w:val="0041580D"/>
    <w:rsid w:val="00415BF6"/>
    <w:rsid w:val="00415C38"/>
    <w:rsid w:val="00415E9F"/>
    <w:rsid w:val="0041605F"/>
    <w:rsid w:val="004163E1"/>
    <w:rsid w:val="0041701B"/>
    <w:rsid w:val="00417DD4"/>
    <w:rsid w:val="00420325"/>
    <w:rsid w:val="0042040F"/>
    <w:rsid w:val="00420F2D"/>
    <w:rsid w:val="00421284"/>
    <w:rsid w:val="00421DC3"/>
    <w:rsid w:val="004222C2"/>
    <w:rsid w:val="00422348"/>
    <w:rsid w:val="00424EA7"/>
    <w:rsid w:val="00426456"/>
    <w:rsid w:val="00426F4A"/>
    <w:rsid w:val="00427758"/>
    <w:rsid w:val="00427EB6"/>
    <w:rsid w:val="00431468"/>
    <w:rsid w:val="004319C3"/>
    <w:rsid w:val="004356ED"/>
    <w:rsid w:val="00435D3B"/>
    <w:rsid w:val="0043600F"/>
    <w:rsid w:val="00436E3C"/>
    <w:rsid w:val="00436FCA"/>
    <w:rsid w:val="0043709E"/>
    <w:rsid w:val="00437FBD"/>
    <w:rsid w:val="004409A6"/>
    <w:rsid w:val="00441568"/>
    <w:rsid w:val="00442C14"/>
    <w:rsid w:val="00442DF6"/>
    <w:rsid w:val="0044324A"/>
    <w:rsid w:val="00443260"/>
    <w:rsid w:val="004438EC"/>
    <w:rsid w:val="00444437"/>
    <w:rsid w:val="004448AC"/>
    <w:rsid w:val="00444B3C"/>
    <w:rsid w:val="00444FB4"/>
    <w:rsid w:val="004450E6"/>
    <w:rsid w:val="00445A19"/>
    <w:rsid w:val="00445C32"/>
    <w:rsid w:val="00447232"/>
    <w:rsid w:val="004478AB"/>
    <w:rsid w:val="004479FC"/>
    <w:rsid w:val="004501DE"/>
    <w:rsid w:val="004503C7"/>
    <w:rsid w:val="0045207A"/>
    <w:rsid w:val="00452DE0"/>
    <w:rsid w:val="00453530"/>
    <w:rsid w:val="00453A04"/>
    <w:rsid w:val="00453D8A"/>
    <w:rsid w:val="0045454E"/>
    <w:rsid w:val="00454A9D"/>
    <w:rsid w:val="00455472"/>
    <w:rsid w:val="00457899"/>
    <w:rsid w:val="004607EA"/>
    <w:rsid w:val="00462674"/>
    <w:rsid w:val="0046384E"/>
    <w:rsid w:val="00463C54"/>
    <w:rsid w:val="00464376"/>
    <w:rsid w:val="004651DC"/>
    <w:rsid w:val="0046599D"/>
    <w:rsid w:val="00465D4B"/>
    <w:rsid w:val="00466DAC"/>
    <w:rsid w:val="004677C2"/>
    <w:rsid w:val="00467C17"/>
    <w:rsid w:val="00470E30"/>
    <w:rsid w:val="00471E3D"/>
    <w:rsid w:val="00472128"/>
    <w:rsid w:val="00472F1E"/>
    <w:rsid w:val="00473D32"/>
    <w:rsid w:val="004744FE"/>
    <w:rsid w:val="0047568C"/>
    <w:rsid w:val="00475F25"/>
    <w:rsid w:val="00476243"/>
    <w:rsid w:val="00476A11"/>
    <w:rsid w:val="00476D12"/>
    <w:rsid w:val="004776B5"/>
    <w:rsid w:val="00477A38"/>
    <w:rsid w:val="004805FF"/>
    <w:rsid w:val="004823FD"/>
    <w:rsid w:val="00482502"/>
    <w:rsid w:val="00482632"/>
    <w:rsid w:val="00482D71"/>
    <w:rsid w:val="0048306D"/>
    <w:rsid w:val="0048385D"/>
    <w:rsid w:val="004838FB"/>
    <w:rsid w:val="004841DC"/>
    <w:rsid w:val="0048495B"/>
    <w:rsid w:val="00484B0B"/>
    <w:rsid w:val="00484ED1"/>
    <w:rsid w:val="00485358"/>
    <w:rsid w:val="00485663"/>
    <w:rsid w:val="004877CC"/>
    <w:rsid w:val="00487A1F"/>
    <w:rsid w:val="0049031A"/>
    <w:rsid w:val="004905DD"/>
    <w:rsid w:val="00491427"/>
    <w:rsid w:val="00493A54"/>
    <w:rsid w:val="004947CF"/>
    <w:rsid w:val="00494935"/>
    <w:rsid w:val="00495274"/>
    <w:rsid w:val="0049553C"/>
    <w:rsid w:val="00495F06"/>
    <w:rsid w:val="00496348"/>
    <w:rsid w:val="004964CE"/>
    <w:rsid w:val="00496AD6"/>
    <w:rsid w:val="00496F89"/>
    <w:rsid w:val="00497249"/>
    <w:rsid w:val="0049793F"/>
    <w:rsid w:val="004A0624"/>
    <w:rsid w:val="004A0985"/>
    <w:rsid w:val="004A1749"/>
    <w:rsid w:val="004A38F0"/>
    <w:rsid w:val="004A3FBB"/>
    <w:rsid w:val="004A43CA"/>
    <w:rsid w:val="004A4F6A"/>
    <w:rsid w:val="004A4F76"/>
    <w:rsid w:val="004A5952"/>
    <w:rsid w:val="004A70DB"/>
    <w:rsid w:val="004B0737"/>
    <w:rsid w:val="004B0B7E"/>
    <w:rsid w:val="004B13F5"/>
    <w:rsid w:val="004B1E38"/>
    <w:rsid w:val="004B28E8"/>
    <w:rsid w:val="004B2BD9"/>
    <w:rsid w:val="004B3433"/>
    <w:rsid w:val="004B3A7F"/>
    <w:rsid w:val="004B422D"/>
    <w:rsid w:val="004B4637"/>
    <w:rsid w:val="004B5636"/>
    <w:rsid w:val="004B5C3D"/>
    <w:rsid w:val="004B5D26"/>
    <w:rsid w:val="004B750D"/>
    <w:rsid w:val="004C0E8E"/>
    <w:rsid w:val="004C190A"/>
    <w:rsid w:val="004C2637"/>
    <w:rsid w:val="004C2826"/>
    <w:rsid w:val="004C28EC"/>
    <w:rsid w:val="004C3997"/>
    <w:rsid w:val="004C4446"/>
    <w:rsid w:val="004C4D33"/>
    <w:rsid w:val="004C50C3"/>
    <w:rsid w:val="004C68E4"/>
    <w:rsid w:val="004D0822"/>
    <w:rsid w:val="004D187C"/>
    <w:rsid w:val="004D1ACB"/>
    <w:rsid w:val="004D2301"/>
    <w:rsid w:val="004D23A4"/>
    <w:rsid w:val="004D25B6"/>
    <w:rsid w:val="004D27EA"/>
    <w:rsid w:val="004D2B9F"/>
    <w:rsid w:val="004D2BAE"/>
    <w:rsid w:val="004D33A7"/>
    <w:rsid w:val="004D3769"/>
    <w:rsid w:val="004D3778"/>
    <w:rsid w:val="004D3D4F"/>
    <w:rsid w:val="004D4068"/>
    <w:rsid w:val="004D4F36"/>
    <w:rsid w:val="004D550A"/>
    <w:rsid w:val="004D681C"/>
    <w:rsid w:val="004D682B"/>
    <w:rsid w:val="004D6CC8"/>
    <w:rsid w:val="004D6D85"/>
    <w:rsid w:val="004D73C4"/>
    <w:rsid w:val="004D7812"/>
    <w:rsid w:val="004E08EB"/>
    <w:rsid w:val="004E2094"/>
    <w:rsid w:val="004E28CA"/>
    <w:rsid w:val="004E2AA3"/>
    <w:rsid w:val="004E3102"/>
    <w:rsid w:val="004E3715"/>
    <w:rsid w:val="004E3CA1"/>
    <w:rsid w:val="004E41AC"/>
    <w:rsid w:val="004E4287"/>
    <w:rsid w:val="004E4A01"/>
    <w:rsid w:val="004E5118"/>
    <w:rsid w:val="004E5AFB"/>
    <w:rsid w:val="004E62F1"/>
    <w:rsid w:val="004F0135"/>
    <w:rsid w:val="004F0A8C"/>
    <w:rsid w:val="004F131B"/>
    <w:rsid w:val="004F183A"/>
    <w:rsid w:val="004F22EC"/>
    <w:rsid w:val="004F2B4A"/>
    <w:rsid w:val="004F3C5E"/>
    <w:rsid w:val="004F3D82"/>
    <w:rsid w:val="004F4301"/>
    <w:rsid w:val="004F4508"/>
    <w:rsid w:val="004F4AF7"/>
    <w:rsid w:val="004F5311"/>
    <w:rsid w:val="004F6918"/>
    <w:rsid w:val="004F79D8"/>
    <w:rsid w:val="004F7C17"/>
    <w:rsid w:val="005002CA"/>
    <w:rsid w:val="00500906"/>
    <w:rsid w:val="00500BB7"/>
    <w:rsid w:val="00500EF7"/>
    <w:rsid w:val="00501D30"/>
    <w:rsid w:val="00503FFD"/>
    <w:rsid w:val="00504CF4"/>
    <w:rsid w:val="00505F38"/>
    <w:rsid w:val="0050694E"/>
    <w:rsid w:val="00506AEE"/>
    <w:rsid w:val="00507337"/>
    <w:rsid w:val="00507618"/>
    <w:rsid w:val="005101F4"/>
    <w:rsid w:val="0051069A"/>
    <w:rsid w:val="005106EA"/>
    <w:rsid w:val="00510B23"/>
    <w:rsid w:val="00510BB1"/>
    <w:rsid w:val="0051104A"/>
    <w:rsid w:val="00511B3F"/>
    <w:rsid w:val="0051744B"/>
    <w:rsid w:val="005175C8"/>
    <w:rsid w:val="00517A58"/>
    <w:rsid w:val="005207C8"/>
    <w:rsid w:val="00521F98"/>
    <w:rsid w:val="0052208C"/>
    <w:rsid w:val="00522AAD"/>
    <w:rsid w:val="00522BC5"/>
    <w:rsid w:val="00524730"/>
    <w:rsid w:val="00525A46"/>
    <w:rsid w:val="00526C81"/>
    <w:rsid w:val="0052726C"/>
    <w:rsid w:val="00530DEB"/>
    <w:rsid w:val="005322D3"/>
    <w:rsid w:val="00536AC0"/>
    <w:rsid w:val="00536B2D"/>
    <w:rsid w:val="00537140"/>
    <w:rsid w:val="005371A8"/>
    <w:rsid w:val="005375CB"/>
    <w:rsid w:val="00537EF3"/>
    <w:rsid w:val="00540608"/>
    <w:rsid w:val="00541741"/>
    <w:rsid w:val="0054192D"/>
    <w:rsid w:val="00543358"/>
    <w:rsid w:val="00543377"/>
    <w:rsid w:val="005445C6"/>
    <w:rsid w:val="00544AA2"/>
    <w:rsid w:val="0054540A"/>
    <w:rsid w:val="0054541B"/>
    <w:rsid w:val="0054636C"/>
    <w:rsid w:val="00546BC1"/>
    <w:rsid w:val="00547A6C"/>
    <w:rsid w:val="00547D3B"/>
    <w:rsid w:val="00550420"/>
    <w:rsid w:val="0055090B"/>
    <w:rsid w:val="00550F68"/>
    <w:rsid w:val="00551AFE"/>
    <w:rsid w:val="00552814"/>
    <w:rsid w:val="00554D59"/>
    <w:rsid w:val="005556C0"/>
    <w:rsid w:val="00555A60"/>
    <w:rsid w:val="00555FF6"/>
    <w:rsid w:val="00556368"/>
    <w:rsid w:val="005568BD"/>
    <w:rsid w:val="00556DE4"/>
    <w:rsid w:val="005571F1"/>
    <w:rsid w:val="0056139A"/>
    <w:rsid w:val="00562DEB"/>
    <w:rsid w:val="005648BC"/>
    <w:rsid w:val="00565EDD"/>
    <w:rsid w:val="005662B5"/>
    <w:rsid w:val="005717B6"/>
    <w:rsid w:val="00571B25"/>
    <w:rsid w:val="00572780"/>
    <w:rsid w:val="00574981"/>
    <w:rsid w:val="005755C3"/>
    <w:rsid w:val="005762AF"/>
    <w:rsid w:val="005778B3"/>
    <w:rsid w:val="00577B54"/>
    <w:rsid w:val="00577CBD"/>
    <w:rsid w:val="00580760"/>
    <w:rsid w:val="005810BC"/>
    <w:rsid w:val="00581A19"/>
    <w:rsid w:val="0058216F"/>
    <w:rsid w:val="00582A32"/>
    <w:rsid w:val="00582D61"/>
    <w:rsid w:val="0058353A"/>
    <w:rsid w:val="00584167"/>
    <w:rsid w:val="005841BD"/>
    <w:rsid w:val="00584E28"/>
    <w:rsid w:val="00584F7C"/>
    <w:rsid w:val="00585051"/>
    <w:rsid w:val="00585DF6"/>
    <w:rsid w:val="005865B3"/>
    <w:rsid w:val="005903BC"/>
    <w:rsid w:val="0059113C"/>
    <w:rsid w:val="00591E3E"/>
    <w:rsid w:val="0059339F"/>
    <w:rsid w:val="005935C2"/>
    <w:rsid w:val="00594599"/>
    <w:rsid w:val="005950E2"/>
    <w:rsid w:val="00597979"/>
    <w:rsid w:val="005A0C09"/>
    <w:rsid w:val="005A10FC"/>
    <w:rsid w:val="005A13E9"/>
    <w:rsid w:val="005A14AA"/>
    <w:rsid w:val="005A188E"/>
    <w:rsid w:val="005A1B36"/>
    <w:rsid w:val="005A262B"/>
    <w:rsid w:val="005A2F5B"/>
    <w:rsid w:val="005A319D"/>
    <w:rsid w:val="005A523F"/>
    <w:rsid w:val="005A613A"/>
    <w:rsid w:val="005A6685"/>
    <w:rsid w:val="005A6E05"/>
    <w:rsid w:val="005A7680"/>
    <w:rsid w:val="005A7D21"/>
    <w:rsid w:val="005B0D93"/>
    <w:rsid w:val="005B12AD"/>
    <w:rsid w:val="005B18EC"/>
    <w:rsid w:val="005B1A90"/>
    <w:rsid w:val="005B323A"/>
    <w:rsid w:val="005B3329"/>
    <w:rsid w:val="005B5B99"/>
    <w:rsid w:val="005B5EEE"/>
    <w:rsid w:val="005B7546"/>
    <w:rsid w:val="005C025D"/>
    <w:rsid w:val="005C1863"/>
    <w:rsid w:val="005C3B57"/>
    <w:rsid w:val="005C4161"/>
    <w:rsid w:val="005C6D75"/>
    <w:rsid w:val="005D122A"/>
    <w:rsid w:val="005D133A"/>
    <w:rsid w:val="005D1763"/>
    <w:rsid w:val="005D1B66"/>
    <w:rsid w:val="005D1DEB"/>
    <w:rsid w:val="005D2177"/>
    <w:rsid w:val="005D2A31"/>
    <w:rsid w:val="005D3290"/>
    <w:rsid w:val="005D38A9"/>
    <w:rsid w:val="005D38C0"/>
    <w:rsid w:val="005D396C"/>
    <w:rsid w:val="005D3F89"/>
    <w:rsid w:val="005D42BB"/>
    <w:rsid w:val="005D511D"/>
    <w:rsid w:val="005D5C0B"/>
    <w:rsid w:val="005D5C21"/>
    <w:rsid w:val="005D62E4"/>
    <w:rsid w:val="005D730C"/>
    <w:rsid w:val="005E135D"/>
    <w:rsid w:val="005E14AC"/>
    <w:rsid w:val="005E2602"/>
    <w:rsid w:val="005E3724"/>
    <w:rsid w:val="005E4483"/>
    <w:rsid w:val="005E4C40"/>
    <w:rsid w:val="005E4D69"/>
    <w:rsid w:val="005E560A"/>
    <w:rsid w:val="005F3047"/>
    <w:rsid w:val="005F306E"/>
    <w:rsid w:val="005F31DF"/>
    <w:rsid w:val="005F348A"/>
    <w:rsid w:val="005F41FE"/>
    <w:rsid w:val="005F42EE"/>
    <w:rsid w:val="005F478F"/>
    <w:rsid w:val="005F5C53"/>
    <w:rsid w:val="005F6D1E"/>
    <w:rsid w:val="005F708A"/>
    <w:rsid w:val="005F731E"/>
    <w:rsid w:val="005F7BD6"/>
    <w:rsid w:val="006008CC"/>
    <w:rsid w:val="00601545"/>
    <w:rsid w:val="006018F7"/>
    <w:rsid w:val="00601EF2"/>
    <w:rsid w:val="0060387F"/>
    <w:rsid w:val="006039F9"/>
    <w:rsid w:val="00604851"/>
    <w:rsid w:val="00605491"/>
    <w:rsid w:val="0060706A"/>
    <w:rsid w:val="006079C0"/>
    <w:rsid w:val="00610866"/>
    <w:rsid w:val="00611247"/>
    <w:rsid w:val="00611707"/>
    <w:rsid w:val="006131F6"/>
    <w:rsid w:val="00613345"/>
    <w:rsid w:val="00614EC9"/>
    <w:rsid w:val="00615745"/>
    <w:rsid w:val="006157C1"/>
    <w:rsid w:val="00615ED4"/>
    <w:rsid w:val="00616187"/>
    <w:rsid w:val="0061671C"/>
    <w:rsid w:val="006175B4"/>
    <w:rsid w:val="00617B83"/>
    <w:rsid w:val="00617F88"/>
    <w:rsid w:val="00617F90"/>
    <w:rsid w:val="006217A7"/>
    <w:rsid w:val="0062213C"/>
    <w:rsid w:val="006229F8"/>
    <w:rsid w:val="00623C32"/>
    <w:rsid w:val="00623F98"/>
    <w:rsid w:val="00624CCE"/>
    <w:rsid w:val="006260D1"/>
    <w:rsid w:val="00626A83"/>
    <w:rsid w:val="006270C5"/>
    <w:rsid w:val="00627245"/>
    <w:rsid w:val="0063010F"/>
    <w:rsid w:val="00630530"/>
    <w:rsid w:val="00631815"/>
    <w:rsid w:val="00631CF8"/>
    <w:rsid w:val="00631E61"/>
    <w:rsid w:val="006320E2"/>
    <w:rsid w:val="00633049"/>
    <w:rsid w:val="00634371"/>
    <w:rsid w:val="00635452"/>
    <w:rsid w:val="00635C1E"/>
    <w:rsid w:val="0063652D"/>
    <w:rsid w:val="006373B8"/>
    <w:rsid w:val="0063774C"/>
    <w:rsid w:val="00637917"/>
    <w:rsid w:val="00643755"/>
    <w:rsid w:val="00644746"/>
    <w:rsid w:val="00645654"/>
    <w:rsid w:val="006456D8"/>
    <w:rsid w:val="00645B8F"/>
    <w:rsid w:val="00646E1F"/>
    <w:rsid w:val="00646F62"/>
    <w:rsid w:val="0065057E"/>
    <w:rsid w:val="0065060F"/>
    <w:rsid w:val="0065144D"/>
    <w:rsid w:val="0065305D"/>
    <w:rsid w:val="006533F2"/>
    <w:rsid w:val="00654A01"/>
    <w:rsid w:val="00654D46"/>
    <w:rsid w:val="00655995"/>
    <w:rsid w:val="00656AFB"/>
    <w:rsid w:val="00656ED0"/>
    <w:rsid w:val="0065706E"/>
    <w:rsid w:val="00660A16"/>
    <w:rsid w:val="00661247"/>
    <w:rsid w:val="00661648"/>
    <w:rsid w:val="00661DEF"/>
    <w:rsid w:val="00662D38"/>
    <w:rsid w:val="00663FA1"/>
    <w:rsid w:val="00665147"/>
    <w:rsid w:val="00665D70"/>
    <w:rsid w:val="00665E5D"/>
    <w:rsid w:val="006662E2"/>
    <w:rsid w:val="00666303"/>
    <w:rsid w:val="00670323"/>
    <w:rsid w:val="00670D16"/>
    <w:rsid w:val="00670D2B"/>
    <w:rsid w:val="00670D7C"/>
    <w:rsid w:val="00670DB7"/>
    <w:rsid w:val="00672A91"/>
    <w:rsid w:val="006733F3"/>
    <w:rsid w:val="00673DC2"/>
    <w:rsid w:val="006741BB"/>
    <w:rsid w:val="00674FEE"/>
    <w:rsid w:val="00675703"/>
    <w:rsid w:val="00676A5B"/>
    <w:rsid w:val="006770DD"/>
    <w:rsid w:val="00680970"/>
    <w:rsid w:val="00681883"/>
    <w:rsid w:val="00681EB2"/>
    <w:rsid w:val="00682091"/>
    <w:rsid w:val="006823D2"/>
    <w:rsid w:val="00683390"/>
    <w:rsid w:val="006835D7"/>
    <w:rsid w:val="00683BED"/>
    <w:rsid w:val="0068428C"/>
    <w:rsid w:val="00686219"/>
    <w:rsid w:val="006863E8"/>
    <w:rsid w:val="00687699"/>
    <w:rsid w:val="00687B06"/>
    <w:rsid w:val="00691344"/>
    <w:rsid w:val="006929AF"/>
    <w:rsid w:val="00693CDB"/>
    <w:rsid w:val="006945E1"/>
    <w:rsid w:val="0069532A"/>
    <w:rsid w:val="0069548A"/>
    <w:rsid w:val="00695B89"/>
    <w:rsid w:val="00695D6B"/>
    <w:rsid w:val="00695F69"/>
    <w:rsid w:val="0069632E"/>
    <w:rsid w:val="00696585"/>
    <w:rsid w:val="00696B7E"/>
    <w:rsid w:val="006970AF"/>
    <w:rsid w:val="006974E6"/>
    <w:rsid w:val="006A0713"/>
    <w:rsid w:val="006A17E5"/>
    <w:rsid w:val="006A2220"/>
    <w:rsid w:val="006A22DD"/>
    <w:rsid w:val="006A2437"/>
    <w:rsid w:val="006A2A94"/>
    <w:rsid w:val="006A2F31"/>
    <w:rsid w:val="006A3C2C"/>
    <w:rsid w:val="006A4132"/>
    <w:rsid w:val="006A4EBE"/>
    <w:rsid w:val="006A4F98"/>
    <w:rsid w:val="006A5DBB"/>
    <w:rsid w:val="006A5FA7"/>
    <w:rsid w:val="006A7426"/>
    <w:rsid w:val="006A780D"/>
    <w:rsid w:val="006A78E6"/>
    <w:rsid w:val="006B0082"/>
    <w:rsid w:val="006B0658"/>
    <w:rsid w:val="006B1362"/>
    <w:rsid w:val="006B15E8"/>
    <w:rsid w:val="006B19F0"/>
    <w:rsid w:val="006B1AE5"/>
    <w:rsid w:val="006B1B7E"/>
    <w:rsid w:val="006B2080"/>
    <w:rsid w:val="006B2656"/>
    <w:rsid w:val="006B31C3"/>
    <w:rsid w:val="006B3689"/>
    <w:rsid w:val="006B3827"/>
    <w:rsid w:val="006B4690"/>
    <w:rsid w:val="006B4F6A"/>
    <w:rsid w:val="006B4F95"/>
    <w:rsid w:val="006B5349"/>
    <w:rsid w:val="006B59E0"/>
    <w:rsid w:val="006C001F"/>
    <w:rsid w:val="006C2235"/>
    <w:rsid w:val="006C2448"/>
    <w:rsid w:val="006C5F0B"/>
    <w:rsid w:val="006C6AC1"/>
    <w:rsid w:val="006C775B"/>
    <w:rsid w:val="006C7840"/>
    <w:rsid w:val="006C7D3B"/>
    <w:rsid w:val="006C7F7E"/>
    <w:rsid w:val="006D0F8E"/>
    <w:rsid w:val="006D17B6"/>
    <w:rsid w:val="006D197A"/>
    <w:rsid w:val="006D2883"/>
    <w:rsid w:val="006D2982"/>
    <w:rsid w:val="006D2D42"/>
    <w:rsid w:val="006D30D4"/>
    <w:rsid w:val="006D451E"/>
    <w:rsid w:val="006D5145"/>
    <w:rsid w:val="006D5382"/>
    <w:rsid w:val="006D56E8"/>
    <w:rsid w:val="006D6479"/>
    <w:rsid w:val="006D6F51"/>
    <w:rsid w:val="006D72B6"/>
    <w:rsid w:val="006D7649"/>
    <w:rsid w:val="006D7690"/>
    <w:rsid w:val="006E03B5"/>
    <w:rsid w:val="006E0A8D"/>
    <w:rsid w:val="006E0E6C"/>
    <w:rsid w:val="006E0F8B"/>
    <w:rsid w:val="006E1EF0"/>
    <w:rsid w:val="006E2325"/>
    <w:rsid w:val="006E4152"/>
    <w:rsid w:val="006E46E5"/>
    <w:rsid w:val="006E4802"/>
    <w:rsid w:val="006E4EA5"/>
    <w:rsid w:val="006E5603"/>
    <w:rsid w:val="006E645C"/>
    <w:rsid w:val="006E6480"/>
    <w:rsid w:val="006E720C"/>
    <w:rsid w:val="006E75E2"/>
    <w:rsid w:val="006F069E"/>
    <w:rsid w:val="006F09D7"/>
    <w:rsid w:val="006F28AB"/>
    <w:rsid w:val="006F37DC"/>
    <w:rsid w:val="006F38A3"/>
    <w:rsid w:val="006F464D"/>
    <w:rsid w:val="006F5EDA"/>
    <w:rsid w:val="006F63A9"/>
    <w:rsid w:val="006F695F"/>
    <w:rsid w:val="006F6ADF"/>
    <w:rsid w:val="006F7AD8"/>
    <w:rsid w:val="00700A26"/>
    <w:rsid w:val="007010F1"/>
    <w:rsid w:val="0070144A"/>
    <w:rsid w:val="00702845"/>
    <w:rsid w:val="007037B0"/>
    <w:rsid w:val="007037FD"/>
    <w:rsid w:val="00703D95"/>
    <w:rsid w:val="00703E20"/>
    <w:rsid w:val="00704415"/>
    <w:rsid w:val="00704650"/>
    <w:rsid w:val="007047CE"/>
    <w:rsid w:val="007052DE"/>
    <w:rsid w:val="00706CBD"/>
    <w:rsid w:val="00706E0D"/>
    <w:rsid w:val="00706F43"/>
    <w:rsid w:val="00707C18"/>
    <w:rsid w:val="00707D93"/>
    <w:rsid w:val="00710164"/>
    <w:rsid w:val="0071018C"/>
    <w:rsid w:val="007112B0"/>
    <w:rsid w:val="007126DF"/>
    <w:rsid w:val="00712F15"/>
    <w:rsid w:val="00713E75"/>
    <w:rsid w:val="00715190"/>
    <w:rsid w:val="007159B1"/>
    <w:rsid w:val="00716770"/>
    <w:rsid w:val="00716903"/>
    <w:rsid w:val="00716A75"/>
    <w:rsid w:val="00716B38"/>
    <w:rsid w:val="00716E42"/>
    <w:rsid w:val="00720C00"/>
    <w:rsid w:val="00720DBE"/>
    <w:rsid w:val="00721031"/>
    <w:rsid w:val="0072278E"/>
    <w:rsid w:val="00722C79"/>
    <w:rsid w:val="00724E8C"/>
    <w:rsid w:val="007250AC"/>
    <w:rsid w:val="00725A19"/>
    <w:rsid w:val="00726086"/>
    <w:rsid w:val="007262D8"/>
    <w:rsid w:val="00730C18"/>
    <w:rsid w:val="00730E2C"/>
    <w:rsid w:val="0073116C"/>
    <w:rsid w:val="0073122E"/>
    <w:rsid w:val="00732048"/>
    <w:rsid w:val="00733E21"/>
    <w:rsid w:val="0073500A"/>
    <w:rsid w:val="00735B5D"/>
    <w:rsid w:val="00735D00"/>
    <w:rsid w:val="00735F75"/>
    <w:rsid w:val="007365EB"/>
    <w:rsid w:val="007369B0"/>
    <w:rsid w:val="00737125"/>
    <w:rsid w:val="00740F45"/>
    <w:rsid w:val="007414F1"/>
    <w:rsid w:val="007415A9"/>
    <w:rsid w:val="007418B6"/>
    <w:rsid w:val="00741A5E"/>
    <w:rsid w:val="00742D72"/>
    <w:rsid w:val="00743C2D"/>
    <w:rsid w:val="00744E73"/>
    <w:rsid w:val="007450FF"/>
    <w:rsid w:val="00745FBB"/>
    <w:rsid w:val="0074645E"/>
    <w:rsid w:val="00747242"/>
    <w:rsid w:val="00747CEC"/>
    <w:rsid w:val="007504A0"/>
    <w:rsid w:val="00751A0E"/>
    <w:rsid w:val="00751E6E"/>
    <w:rsid w:val="00751FF2"/>
    <w:rsid w:val="00752347"/>
    <w:rsid w:val="00752F6D"/>
    <w:rsid w:val="00753B75"/>
    <w:rsid w:val="00753C19"/>
    <w:rsid w:val="00754E35"/>
    <w:rsid w:val="00755D68"/>
    <w:rsid w:val="007567FE"/>
    <w:rsid w:val="00756F1E"/>
    <w:rsid w:val="00757A27"/>
    <w:rsid w:val="00757B0B"/>
    <w:rsid w:val="00760B2F"/>
    <w:rsid w:val="00760DD8"/>
    <w:rsid w:val="007636E7"/>
    <w:rsid w:val="00763E62"/>
    <w:rsid w:val="007640A9"/>
    <w:rsid w:val="00764254"/>
    <w:rsid w:val="007644EA"/>
    <w:rsid w:val="00764AA6"/>
    <w:rsid w:val="00764AE6"/>
    <w:rsid w:val="00764B6E"/>
    <w:rsid w:val="00765BA9"/>
    <w:rsid w:val="00765E1C"/>
    <w:rsid w:val="00766D6A"/>
    <w:rsid w:val="00767040"/>
    <w:rsid w:val="0076733B"/>
    <w:rsid w:val="00771F1A"/>
    <w:rsid w:val="00772E32"/>
    <w:rsid w:val="00774306"/>
    <w:rsid w:val="007745AF"/>
    <w:rsid w:val="007748BD"/>
    <w:rsid w:val="0077499A"/>
    <w:rsid w:val="007750D7"/>
    <w:rsid w:val="0077609F"/>
    <w:rsid w:val="00776969"/>
    <w:rsid w:val="00776B76"/>
    <w:rsid w:val="00776D44"/>
    <w:rsid w:val="007775E0"/>
    <w:rsid w:val="007777C4"/>
    <w:rsid w:val="00777CDF"/>
    <w:rsid w:val="00780A52"/>
    <w:rsid w:val="00780B32"/>
    <w:rsid w:val="00782372"/>
    <w:rsid w:val="0078387E"/>
    <w:rsid w:val="00783A94"/>
    <w:rsid w:val="00784A71"/>
    <w:rsid w:val="007859A9"/>
    <w:rsid w:val="007860A9"/>
    <w:rsid w:val="00786F09"/>
    <w:rsid w:val="007871F8"/>
    <w:rsid w:val="00787287"/>
    <w:rsid w:val="00793D08"/>
    <w:rsid w:val="007950CE"/>
    <w:rsid w:val="0079527A"/>
    <w:rsid w:val="00795B36"/>
    <w:rsid w:val="00795F12"/>
    <w:rsid w:val="0079614A"/>
    <w:rsid w:val="00796C8D"/>
    <w:rsid w:val="00796CB4"/>
    <w:rsid w:val="00797AF9"/>
    <w:rsid w:val="007A073A"/>
    <w:rsid w:val="007A09F5"/>
    <w:rsid w:val="007A1A98"/>
    <w:rsid w:val="007A1BD5"/>
    <w:rsid w:val="007A4AB1"/>
    <w:rsid w:val="007A518A"/>
    <w:rsid w:val="007A5C47"/>
    <w:rsid w:val="007A5D4E"/>
    <w:rsid w:val="007A677A"/>
    <w:rsid w:val="007A68B2"/>
    <w:rsid w:val="007A6DCF"/>
    <w:rsid w:val="007A738B"/>
    <w:rsid w:val="007A7BEC"/>
    <w:rsid w:val="007B0397"/>
    <w:rsid w:val="007B0560"/>
    <w:rsid w:val="007B06BA"/>
    <w:rsid w:val="007B08CD"/>
    <w:rsid w:val="007B098D"/>
    <w:rsid w:val="007B17BD"/>
    <w:rsid w:val="007B1B0D"/>
    <w:rsid w:val="007B205F"/>
    <w:rsid w:val="007B361A"/>
    <w:rsid w:val="007B3C4C"/>
    <w:rsid w:val="007B4174"/>
    <w:rsid w:val="007B54FD"/>
    <w:rsid w:val="007B5D47"/>
    <w:rsid w:val="007B63D0"/>
    <w:rsid w:val="007B6AD0"/>
    <w:rsid w:val="007B7B86"/>
    <w:rsid w:val="007B7CFE"/>
    <w:rsid w:val="007C1B9B"/>
    <w:rsid w:val="007C1C64"/>
    <w:rsid w:val="007C1E1E"/>
    <w:rsid w:val="007C1FC2"/>
    <w:rsid w:val="007C29FD"/>
    <w:rsid w:val="007C31AB"/>
    <w:rsid w:val="007C3E88"/>
    <w:rsid w:val="007C40FB"/>
    <w:rsid w:val="007C4946"/>
    <w:rsid w:val="007D137F"/>
    <w:rsid w:val="007D162C"/>
    <w:rsid w:val="007D1A63"/>
    <w:rsid w:val="007D1BFF"/>
    <w:rsid w:val="007D1D93"/>
    <w:rsid w:val="007D25EE"/>
    <w:rsid w:val="007D391A"/>
    <w:rsid w:val="007D3D6A"/>
    <w:rsid w:val="007D465C"/>
    <w:rsid w:val="007D4CAC"/>
    <w:rsid w:val="007D54F0"/>
    <w:rsid w:val="007D596C"/>
    <w:rsid w:val="007D5AAA"/>
    <w:rsid w:val="007D5C8F"/>
    <w:rsid w:val="007D67B0"/>
    <w:rsid w:val="007D76F0"/>
    <w:rsid w:val="007E1363"/>
    <w:rsid w:val="007E2401"/>
    <w:rsid w:val="007E25CC"/>
    <w:rsid w:val="007E31E3"/>
    <w:rsid w:val="007E36E3"/>
    <w:rsid w:val="007E54C4"/>
    <w:rsid w:val="007E561C"/>
    <w:rsid w:val="007E5896"/>
    <w:rsid w:val="007E6269"/>
    <w:rsid w:val="007E64BF"/>
    <w:rsid w:val="007E749C"/>
    <w:rsid w:val="007E764D"/>
    <w:rsid w:val="007F0146"/>
    <w:rsid w:val="007F0B01"/>
    <w:rsid w:val="007F1071"/>
    <w:rsid w:val="007F1593"/>
    <w:rsid w:val="007F1907"/>
    <w:rsid w:val="007F1999"/>
    <w:rsid w:val="007F226A"/>
    <w:rsid w:val="007F2482"/>
    <w:rsid w:val="007F2577"/>
    <w:rsid w:val="007F35A9"/>
    <w:rsid w:val="007F45F7"/>
    <w:rsid w:val="007F469B"/>
    <w:rsid w:val="007F5014"/>
    <w:rsid w:val="007F580F"/>
    <w:rsid w:val="007F66A3"/>
    <w:rsid w:val="007F7568"/>
    <w:rsid w:val="00801376"/>
    <w:rsid w:val="0080164F"/>
    <w:rsid w:val="00802110"/>
    <w:rsid w:val="00802831"/>
    <w:rsid w:val="0080379B"/>
    <w:rsid w:val="008039A9"/>
    <w:rsid w:val="00803D25"/>
    <w:rsid w:val="00803F82"/>
    <w:rsid w:val="00804160"/>
    <w:rsid w:val="008068D1"/>
    <w:rsid w:val="00810016"/>
    <w:rsid w:val="008102BA"/>
    <w:rsid w:val="0081085C"/>
    <w:rsid w:val="00810AB4"/>
    <w:rsid w:val="008117F6"/>
    <w:rsid w:val="0081251F"/>
    <w:rsid w:val="00812D8B"/>
    <w:rsid w:val="00813074"/>
    <w:rsid w:val="008130B6"/>
    <w:rsid w:val="0081489B"/>
    <w:rsid w:val="008160CC"/>
    <w:rsid w:val="00820559"/>
    <w:rsid w:val="0082135D"/>
    <w:rsid w:val="00821A7A"/>
    <w:rsid w:val="00821B53"/>
    <w:rsid w:val="00822342"/>
    <w:rsid w:val="008228FE"/>
    <w:rsid w:val="00824547"/>
    <w:rsid w:val="00825BF6"/>
    <w:rsid w:val="00825DF9"/>
    <w:rsid w:val="00827257"/>
    <w:rsid w:val="0082772C"/>
    <w:rsid w:val="008301EC"/>
    <w:rsid w:val="008306F8"/>
    <w:rsid w:val="0083152C"/>
    <w:rsid w:val="00833001"/>
    <w:rsid w:val="00833E0A"/>
    <w:rsid w:val="00834172"/>
    <w:rsid w:val="00834803"/>
    <w:rsid w:val="00835375"/>
    <w:rsid w:val="00835835"/>
    <w:rsid w:val="00835AF3"/>
    <w:rsid w:val="0083600A"/>
    <w:rsid w:val="0083663F"/>
    <w:rsid w:val="00836ACD"/>
    <w:rsid w:val="008409D2"/>
    <w:rsid w:val="00841B2D"/>
    <w:rsid w:val="008434CD"/>
    <w:rsid w:val="00844992"/>
    <w:rsid w:val="008449FE"/>
    <w:rsid w:val="00844B5B"/>
    <w:rsid w:val="00844F3D"/>
    <w:rsid w:val="00845DE0"/>
    <w:rsid w:val="008470D7"/>
    <w:rsid w:val="00847724"/>
    <w:rsid w:val="00850579"/>
    <w:rsid w:val="00850FEE"/>
    <w:rsid w:val="00851705"/>
    <w:rsid w:val="00853E60"/>
    <w:rsid w:val="008548E1"/>
    <w:rsid w:val="00854F70"/>
    <w:rsid w:val="00856063"/>
    <w:rsid w:val="0085606E"/>
    <w:rsid w:val="008561CA"/>
    <w:rsid w:val="00856804"/>
    <w:rsid w:val="00856852"/>
    <w:rsid w:val="008608C5"/>
    <w:rsid w:val="00862415"/>
    <w:rsid w:val="00863650"/>
    <w:rsid w:val="0086436E"/>
    <w:rsid w:val="00864AF0"/>
    <w:rsid w:val="008660BE"/>
    <w:rsid w:val="00866370"/>
    <w:rsid w:val="00870059"/>
    <w:rsid w:val="008703F9"/>
    <w:rsid w:val="00871E63"/>
    <w:rsid w:val="0087247A"/>
    <w:rsid w:val="0087281A"/>
    <w:rsid w:val="00873FC3"/>
    <w:rsid w:val="0087596F"/>
    <w:rsid w:val="00876FAE"/>
    <w:rsid w:val="00877177"/>
    <w:rsid w:val="008778B2"/>
    <w:rsid w:val="0088020A"/>
    <w:rsid w:val="00880407"/>
    <w:rsid w:val="0088048E"/>
    <w:rsid w:val="00881271"/>
    <w:rsid w:val="00883631"/>
    <w:rsid w:val="00883D32"/>
    <w:rsid w:val="008848DC"/>
    <w:rsid w:val="008861EE"/>
    <w:rsid w:val="00886218"/>
    <w:rsid w:val="00887657"/>
    <w:rsid w:val="0089071A"/>
    <w:rsid w:val="00891048"/>
    <w:rsid w:val="00892BAC"/>
    <w:rsid w:val="00894395"/>
    <w:rsid w:val="00894872"/>
    <w:rsid w:val="00897B26"/>
    <w:rsid w:val="008A0435"/>
    <w:rsid w:val="008A0CAC"/>
    <w:rsid w:val="008A0F2D"/>
    <w:rsid w:val="008A1E05"/>
    <w:rsid w:val="008A2E0E"/>
    <w:rsid w:val="008A32D0"/>
    <w:rsid w:val="008A3C12"/>
    <w:rsid w:val="008A4A89"/>
    <w:rsid w:val="008A5626"/>
    <w:rsid w:val="008A6A9B"/>
    <w:rsid w:val="008B00D7"/>
    <w:rsid w:val="008B08DB"/>
    <w:rsid w:val="008B18B3"/>
    <w:rsid w:val="008B1B3A"/>
    <w:rsid w:val="008B29FC"/>
    <w:rsid w:val="008B2ACD"/>
    <w:rsid w:val="008B364E"/>
    <w:rsid w:val="008B405D"/>
    <w:rsid w:val="008B5082"/>
    <w:rsid w:val="008B6396"/>
    <w:rsid w:val="008B6D59"/>
    <w:rsid w:val="008B7B0F"/>
    <w:rsid w:val="008B7DEC"/>
    <w:rsid w:val="008C04CE"/>
    <w:rsid w:val="008C0B13"/>
    <w:rsid w:val="008C0E4D"/>
    <w:rsid w:val="008C22D4"/>
    <w:rsid w:val="008C2AA8"/>
    <w:rsid w:val="008C31E4"/>
    <w:rsid w:val="008C3A8F"/>
    <w:rsid w:val="008C4605"/>
    <w:rsid w:val="008C49E4"/>
    <w:rsid w:val="008C52DC"/>
    <w:rsid w:val="008C5C64"/>
    <w:rsid w:val="008C6207"/>
    <w:rsid w:val="008C63E8"/>
    <w:rsid w:val="008C7132"/>
    <w:rsid w:val="008D175E"/>
    <w:rsid w:val="008D207D"/>
    <w:rsid w:val="008D2262"/>
    <w:rsid w:val="008D3185"/>
    <w:rsid w:val="008D4480"/>
    <w:rsid w:val="008D4DE8"/>
    <w:rsid w:val="008D570F"/>
    <w:rsid w:val="008D5DA4"/>
    <w:rsid w:val="008D613A"/>
    <w:rsid w:val="008D6FD7"/>
    <w:rsid w:val="008D7A76"/>
    <w:rsid w:val="008E0688"/>
    <w:rsid w:val="008E13C0"/>
    <w:rsid w:val="008E2236"/>
    <w:rsid w:val="008E2421"/>
    <w:rsid w:val="008E2E82"/>
    <w:rsid w:val="008E323D"/>
    <w:rsid w:val="008E59BE"/>
    <w:rsid w:val="008E5ECC"/>
    <w:rsid w:val="008E683F"/>
    <w:rsid w:val="008E75F3"/>
    <w:rsid w:val="008F1155"/>
    <w:rsid w:val="008F1940"/>
    <w:rsid w:val="008F1B20"/>
    <w:rsid w:val="008F1B42"/>
    <w:rsid w:val="008F2499"/>
    <w:rsid w:val="008F2872"/>
    <w:rsid w:val="008F35CA"/>
    <w:rsid w:val="008F3656"/>
    <w:rsid w:val="008F500E"/>
    <w:rsid w:val="008F5569"/>
    <w:rsid w:val="008F5F45"/>
    <w:rsid w:val="008F73F8"/>
    <w:rsid w:val="009002AB"/>
    <w:rsid w:val="009008C7"/>
    <w:rsid w:val="00900A25"/>
    <w:rsid w:val="00900DF4"/>
    <w:rsid w:val="009012A9"/>
    <w:rsid w:val="00903810"/>
    <w:rsid w:val="0090459B"/>
    <w:rsid w:val="009056EA"/>
    <w:rsid w:val="00905AC9"/>
    <w:rsid w:val="00906A68"/>
    <w:rsid w:val="00906B69"/>
    <w:rsid w:val="00910991"/>
    <w:rsid w:val="00912232"/>
    <w:rsid w:val="00912541"/>
    <w:rsid w:val="009134A5"/>
    <w:rsid w:val="00913A9B"/>
    <w:rsid w:val="00913B0F"/>
    <w:rsid w:val="00914A00"/>
    <w:rsid w:val="00914E57"/>
    <w:rsid w:val="00915AFC"/>
    <w:rsid w:val="00915C65"/>
    <w:rsid w:val="00915DC4"/>
    <w:rsid w:val="00915F7D"/>
    <w:rsid w:val="009161DA"/>
    <w:rsid w:val="009166EE"/>
    <w:rsid w:val="009179B7"/>
    <w:rsid w:val="00917C40"/>
    <w:rsid w:val="00920CA5"/>
    <w:rsid w:val="00920FC5"/>
    <w:rsid w:val="00922103"/>
    <w:rsid w:val="00922586"/>
    <w:rsid w:val="009246E7"/>
    <w:rsid w:val="0092502B"/>
    <w:rsid w:val="00925254"/>
    <w:rsid w:val="009262E1"/>
    <w:rsid w:val="00926AE6"/>
    <w:rsid w:val="00926DBC"/>
    <w:rsid w:val="00930536"/>
    <w:rsid w:val="0093156F"/>
    <w:rsid w:val="00932CF4"/>
    <w:rsid w:val="0093310D"/>
    <w:rsid w:val="00933E0C"/>
    <w:rsid w:val="009377A0"/>
    <w:rsid w:val="009378E0"/>
    <w:rsid w:val="00937B1F"/>
    <w:rsid w:val="00940149"/>
    <w:rsid w:val="00940D82"/>
    <w:rsid w:val="00941410"/>
    <w:rsid w:val="00941A48"/>
    <w:rsid w:val="00941F5B"/>
    <w:rsid w:val="00942338"/>
    <w:rsid w:val="009423CD"/>
    <w:rsid w:val="00942B66"/>
    <w:rsid w:val="0094372E"/>
    <w:rsid w:val="00943B41"/>
    <w:rsid w:val="0094515A"/>
    <w:rsid w:val="009456AA"/>
    <w:rsid w:val="0094576F"/>
    <w:rsid w:val="009464E9"/>
    <w:rsid w:val="00947DFC"/>
    <w:rsid w:val="0095004B"/>
    <w:rsid w:val="009509E5"/>
    <w:rsid w:val="00950A87"/>
    <w:rsid w:val="009522F6"/>
    <w:rsid w:val="00953767"/>
    <w:rsid w:val="00953A1F"/>
    <w:rsid w:val="00953B88"/>
    <w:rsid w:val="00954340"/>
    <w:rsid w:val="009544F1"/>
    <w:rsid w:val="0095558E"/>
    <w:rsid w:val="00957CF1"/>
    <w:rsid w:val="00957E83"/>
    <w:rsid w:val="00963158"/>
    <w:rsid w:val="009635AE"/>
    <w:rsid w:val="00965758"/>
    <w:rsid w:val="00965DB6"/>
    <w:rsid w:val="009661BA"/>
    <w:rsid w:val="00966D6D"/>
    <w:rsid w:val="00972391"/>
    <w:rsid w:val="00973787"/>
    <w:rsid w:val="00973C78"/>
    <w:rsid w:val="009752B2"/>
    <w:rsid w:val="00977B4D"/>
    <w:rsid w:val="00977BCE"/>
    <w:rsid w:val="00980CEA"/>
    <w:rsid w:val="00982567"/>
    <w:rsid w:val="00983611"/>
    <w:rsid w:val="00983791"/>
    <w:rsid w:val="00983DBC"/>
    <w:rsid w:val="00983E0F"/>
    <w:rsid w:val="009844D7"/>
    <w:rsid w:val="0098630E"/>
    <w:rsid w:val="00986685"/>
    <w:rsid w:val="00987198"/>
    <w:rsid w:val="0098743C"/>
    <w:rsid w:val="009877E2"/>
    <w:rsid w:val="00987B14"/>
    <w:rsid w:val="00990E7F"/>
    <w:rsid w:val="00990ED2"/>
    <w:rsid w:val="009911BA"/>
    <w:rsid w:val="00991FEE"/>
    <w:rsid w:val="00992285"/>
    <w:rsid w:val="00992930"/>
    <w:rsid w:val="00992C6B"/>
    <w:rsid w:val="00992E60"/>
    <w:rsid w:val="009932C6"/>
    <w:rsid w:val="00993821"/>
    <w:rsid w:val="00995DF9"/>
    <w:rsid w:val="00995FC1"/>
    <w:rsid w:val="0099680D"/>
    <w:rsid w:val="009968B6"/>
    <w:rsid w:val="00996B2B"/>
    <w:rsid w:val="00996C33"/>
    <w:rsid w:val="009A1D70"/>
    <w:rsid w:val="009A20F9"/>
    <w:rsid w:val="009A291D"/>
    <w:rsid w:val="009A3EB9"/>
    <w:rsid w:val="009A4485"/>
    <w:rsid w:val="009A5136"/>
    <w:rsid w:val="009A5953"/>
    <w:rsid w:val="009A7012"/>
    <w:rsid w:val="009A7481"/>
    <w:rsid w:val="009A77C0"/>
    <w:rsid w:val="009A78AB"/>
    <w:rsid w:val="009A7CF9"/>
    <w:rsid w:val="009B046E"/>
    <w:rsid w:val="009B053B"/>
    <w:rsid w:val="009B055E"/>
    <w:rsid w:val="009B0B9A"/>
    <w:rsid w:val="009B1923"/>
    <w:rsid w:val="009B348F"/>
    <w:rsid w:val="009B5161"/>
    <w:rsid w:val="009B5280"/>
    <w:rsid w:val="009B6506"/>
    <w:rsid w:val="009B6538"/>
    <w:rsid w:val="009B7943"/>
    <w:rsid w:val="009C012A"/>
    <w:rsid w:val="009C1B24"/>
    <w:rsid w:val="009C20D0"/>
    <w:rsid w:val="009C2541"/>
    <w:rsid w:val="009C38D5"/>
    <w:rsid w:val="009C3B1C"/>
    <w:rsid w:val="009C4926"/>
    <w:rsid w:val="009C4DBE"/>
    <w:rsid w:val="009C5E7B"/>
    <w:rsid w:val="009C78A1"/>
    <w:rsid w:val="009D029E"/>
    <w:rsid w:val="009D0771"/>
    <w:rsid w:val="009D0EA0"/>
    <w:rsid w:val="009D18F5"/>
    <w:rsid w:val="009D2216"/>
    <w:rsid w:val="009D2593"/>
    <w:rsid w:val="009D342A"/>
    <w:rsid w:val="009D3784"/>
    <w:rsid w:val="009D4C09"/>
    <w:rsid w:val="009D4F54"/>
    <w:rsid w:val="009D5564"/>
    <w:rsid w:val="009D5E45"/>
    <w:rsid w:val="009D6FEF"/>
    <w:rsid w:val="009D76F8"/>
    <w:rsid w:val="009E0083"/>
    <w:rsid w:val="009E0F14"/>
    <w:rsid w:val="009E1A6D"/>
    <w:rsid w:val="009E1F35"/>
    <w:rsid w:val="009E2106"/>
    <w:rsid w:val="009E2D3B"/>
    <w:rsid w:val="009E3026"/>
    <w:rsid w:val="009E32CA"/>
    <w:rsid w:val="009E395F"/>
    <w:rsid w:val="009E3C39"/>
    <w:rsid w:val="009E3EFC"/>
    <w:rsid w:val="009E4968"/>
    <w:rsid w:val="009E4CD3"/>
    <w:rsid w:val="009E5D2A"/>
    <w:rsid w:val="009E61FA"/>
    <w:rsid w:val="009E6D97"/>
    <w:rsid w:val="009F14B4"/>
    <w:rsid w:val="009F18D6"/>
    <w:rsid w:val="009F214A"/>
    <w:rsid w:val="009F2417"/>
    <w:rsid w:val="009F2EF3"/>
    <w:rsid w:val="009F3123"/>
    <w:rsid w:val="009F43DC"/>
    <w:rsid w:val="009F4B71"/>
    <w:rsid w:val="009F5815"/>
    <w:rsid w:val="009F5881"/>
    <w:rsid w:val="009F7871"/>
    <w:rsid w:val="00A00159"/>
    <w:rsid w:val="00A009BC"/>
    <w:rsid w:val="00A00FD6"/>
    <w:rsid w:val="00A01DA9"/>
    <w:rsid w:val="00A022EF"/>
    <w:rsid w:val="00A02598"/>
    <w:rsid w:val="00A025CA"/>
    <w:rsid w:val="00A029CE"/>
    <w:rsid w:val="00A02DE5"/>
    <w:rsid w:val="00A03E84"/>
    <w:rsid w:val="00A0407E"/>
    <w:rsid w:val="00A04C7E"/>
    <w:rsid w:val="00A04D0C"/>
    <w:rsid w:val="00A05F5C"/>
    <w:rsid w:val="00A069E0"/>
    <w:rsid w:val="00A06A5A"/>
    <w:rsid w:val="00A071BE"/>
    <w:rsid w:val="00A1136A"/>
    <w:rsid w:val="00A113AF"/>
    <w:rsid w:val="00A118CA"/>
    <w:rsid w:val="00A122A0"/>
    <w:rsid w:val="00A127A2"/>
    <w:rsid w:val="00A12C60"/>
    <w:rsid w:val="00A15A20"/>
    <w:rsid w:val="00A15CE0"/>
    <w:rsid w:val="00A15D41"/>
    <w:rsid w:val="00A16D0C"/>
    <w:rsid w:val="00A17D12"/>
    <w:rsid w:val="00A17F12"/>
    <w:rsid w:val="00A2002F"/>
    <w:rsid w:val="00A20115"/>
    <w:rsid w:val="00A204A2"/>
    <w:rsid w:val="00A20BAA"/>
    <w:rsid w:val="00A20DA2"/>
    <w:rsid w:val="00A23B0D"/>
    <w:rsid w:val="00A241BA"/>
    <w:rsid w:val="00A24A35"/>
    <w:rsid w:val="00A24A84"/>
    <w:rsid w:val="00A24CE4"/>
    <w:rsid w:val="00A252C9"/>
    <w:rsid w:val="00A25F03"/>
    <w:rsid w:val="00A25FE0"/>
    <w:rsid w:val="00A26267"/>
    <w:rsid w:val="00A26A56"/>
    <w:rsid w:val="00A27D4A"/>
    <w:rsid w:val="00A3002D"/>
    <w:rsid w:val="00A30256"/>
    <w:rsid w:val="00A30A42"/>
    <w:rsid w:val="00A31A46"/>
    <w:rsid w:val="00A3217D"/>
    <w:rsid w:val="00A32700"/>
    <w:rsid w:val="00A32CC7"/>
    <w:rsid w:val="00A3502D"/>
    <w:rsid w:val="00A3545A"/>
    <w:rsid w:val="00A35C11"/>
    <w:rsid w:val="00A372B5"/>
    <w:rsid w:val="00A4048D"/>
    <w:rsid w:val="00A40EFB"/>
    <w:rsid w:val="00A43422"/>
    <w:rsid w:val="00A43EEB"/>
    <w:rsid w:val="00A47F97"/>
    <w:rsid w:val="00A5046B"/>
    <w:rsid w:val="00A534F4"/>
    <w:rsid w:val="00A54B3A"/>
    <w:rsid w:val="00A551C6"/>
    <w:rsid w:val="00A552CB"/>
    <w:rsid w:val="00A56231"/>
    <w:rsid w:val="00A562E7"/>
    <w:rsid w:val="00A564F4"/>
    <w:rsid w:val="00A56639"/>
    <w:rsid w:val="00A56652"/>
    <w:rsid w:val="00A57E78"/>
    <w:rsid w:val="00A61655"/>
    <w:rsid w:val="00A61FFB"/>
    <w:rsid w:val="00A63AB3"/>
    <w:rsid w:val="00A643DE"/>
    <w:rsid w:val="00A64423"/>
    <w:rsid w:val="00A64FBF"/>
    <w:rsid w:val="00A656D9"/>
    <w:rsid w:val="00A67A95"/>
    <w:rsid w:val="00A67C75"/>
    <w:rsid w:val="00A70486"/>
    <w:rsid w:val="00A714F6"/>
    <w:rsid w:val="00A71B6C"/>
    <w:rsid w:val="00A735FE"/>
    <w:rsid w:val="00A74657"/>
    <w:rsid w:val="00A75667"/>
    <w:rsid w:val="00A75D60"/>
    <w:rsid w:val="00A76A9B"/>
    <w:rsid w:val="00A81621"/>
    <w:rsid w:val="00A81D3C"/>
    <w:rsid w:val="00A8378B"/>
    <w:rsid w:val="00A8400F"/>
    <w:rsid w:val="00A84060"/>
    <w:rsid w:val="00A85797"/>
    <w:rsid w:val="00A859F3"/>
    <w:rsid w:val="00A90DB1"/>
    <w:rsid w:val="00A915D4"/>
    <w:rsid w:val="00A91EAE"/>
    <w:rsid w:val="00A92A63"/>
    <w:rsid w:val="00A92D49"/>
    <w:rsid w:val="00A92F32"/>
    <w:rsid w:val="00A9520A"/>
    <w:rsid w:val="00A95C6D"/>
    <w:rsid w:val="00A9633B"/>
    <w:rsid w:val="00A965B3"/>
    <w:rsid w:val="00A968DC"/>
    <w:rsid w:val="00A96E65"/>
    <w:rsid w:val="00A975A2"/>
    <w:rsid w:val="00A9761D"/>
    <w:rsid w:val="00AA033F"/>
    <w:rsid w:val="00AA101B"/>
    <w:rsid w:val="00AA1B11"/>
    <w:rsid w:val="00AA1BF8"/>
    <w:rsid w:val="00AA1E00"/>
    <w:rsid w:val="00AA2461"/>
    <w:rsid w:val="00AA4EE0"/>
    <w:rsid w:val="00AA6922"/>
    <w:rsid w:val="00AA71C2"/>
    <w:rsid w:val="00AA7FC0"/>
    <w:rsid w:val="00AB1007"/>
    <w:rsid w:val="00AB18DD"/>
    <w:rsid w:val="00AB19DC"/>
    <w:rsid w:val="00AB29E1"/>
    <w:rsid w:val="00AB310B"/>
    <w:rsid w:val="00AB31C9"/>
    <w:rsid w:val="00AB4A04"/>
    <w:rsid w:val="00AB518B"/>
    <w:rsid w:val="00AB58F3"/>
    <w:rsid w:val="00AB59D2"/>
    <w:rsid w:val="00AB5CBF"/>
    <w:rsid w:val="00AB64A9"/>
    <w:rsid w:val="00AC0790"/>
    <w:rsid w:val="00AC1022"/>
    <w:rsid w:val="00AC2533"/>
    <w:rsid w:val="00AC314C"/>
    <w:rsid w:val="00AC38B4"/>
    <w:rsid w:val="00AC5BC2"/>
    <w:rsid w:val="00AC5C7E"/>
    <w:rsid w:val="00AC5C86"/>
    <w:rsid w:val="00AC6DBD"/>
    <w:rsid w:val="00AD0B74"/>
    <w:rsid w:val="00AD16B4"/>
    <w:rsid w:val="00AD3005"/>
    <w:rsid w:val="00AD4883"/>
    <w:rsid w:val="00AD60AE"/>
    <w:rsid w:val="00AD6193"/>
    <w:rsid w:val="00AD6763"/>
    <w:rsid w:val="00AD7F06"/>
    <w:rsid w:val="00AE094D"/>
    <w:rsid w:val="00AE27D4"/>
    <w:rsid w:val="00AE2CD4"/>
    <w:rsid w:val="00AE2CF9"/>
    <w:rsid w:val="00AE314E"/>
    <w:rsid w:val="00AE36CD"/>
    <w:rsid w:val="00AE36FF"/>
    <w:rsid w:val="00AE416A"/>
    <w:rsid w:val="00AE42A5"/>
    <w:rsid w:val="00AE451B"/>
    <w:rsid w:val="00AE4635"/>
    <w:rsid w:val="00AE4A40"/>
    <w:rsid w:val="00AE4C72"/>
    <w:rsid w:val="00AE5808"/>
    <w:rsid w:val="00AE5ECF"/>
    <w:rsid w:val="00AE64C9"/>
    <w:rsid w:val="00AE6B3E"/>
    <w:rsid w:val="00AE754C"/>
    <w:rsid w:val="00AE7740"/>
    <w:rsid w:val="00AE7E8B"/>
    <w:rsid w:val="00AF0CCC"/>
    <w:rsid w:val="00AF10C3"/>
    <w:rsid w:val="00AF12AD"/>
    <w:rsid w:val="00AF1515"/>
    <w:rsid w:val="00AF1E6C"/>
    <w:rsid w:val="00AF2168"/>
    <w:rsid w:val="00AF22CE"/>
    <w:rsid w:val="00AF2BEB"/>
    <w:rsid w:val="00AF337F"/>
    <w:rsid w:val="00AF46F8"/>
    <w:rsid w:val="00AF5365"/>
    <w:rsid w:val="00AF53F7"/>
    <w:rsid w:val="00AF5633"/>
    <w:rsid w:val="00AF5C6A"/>
    <w:rsid w:val="00AF62FD"/>
    <w:rsid w:val="00AF77E3"/>
    <w:rsid w:val="00B015FB"/>
    <w:rsid w:val="00B0328B"/>
    <w:rsid w:val="00B05B6F"/>
    <w:rsid w:val="00B05F45"/>
    <w:rsid w:val="00B06321"/>
    <w:rsid w:val="00B072F4"/>
    <w:rsid w:val="00B0738D"/>
    <w:rsid w:val="00B073FE"/>
    <w:rsid w:val="00B1024B"/>
    <w:rsid w:val="00B11A4E"/>
    <w:rsid w:val="00B12BEE"/>
    <w:rsid w:val="00B139FD"/>
    <w:rsid w:val="00B142EF"/>
    <w:rsid w:val="00B153A1"/>
    <w:rsid w:val="00B15D76"/>
    <w:rsid w:val="00B163EC"/>
    <w:rsid w:val="00B178D3"/>
    <w:rsid w:val="00B178DC"/>
    <w:rsid w:val="00B17BBE"/>
    <w:rsid w:val="00B21899"/>
    <w:rsid w:val="00B21E0E"/>
    <w:rsid w:val="00B21E3C"/>
    <w:rsid w:val="00B221D7"/>
    <w:rsid w:val="00B232E5"/>
    <w:rsid w:val="00B23813"/>
    <w:rsid w:val="00B2405B"/>
    <w:rsid w:val="00B246F8"/>
    <w:rsid w:val="00B25F8A"/>
    <w:rsid w:val="00B26438"/>
    <w:rsid w:val="00B26DCC"/>
    <w:rsid w:val="00B26F35"/>
    <w:rsid w:val="00B27D92"/>
    <w:rsid w:val="00B3010F"/>
    <w:rsid w:val="00B330B4"/>
    <w:rsid w:val="00B33372"/>
    <w:rsid w:val="00B333AD"/>
    <w:rsid w:val="00B34545"/>
    <w:rsid w:val="00B35260"/>
    <w:rsid w:val="00B359DC"/>
    <w:rsid w:val="00B37D4C"/>
    <w:rsid w:val="00B40608"/>
    <w:rsid w:val="00B40D32"/>
    <w:rsid w:val="00B4120A"/>
    <w:rsid w:val="00B41D34"/>
    <w:rsid w:val="00B41D47"/>
    <w:rsid w:val="00B42014"/>
    <w:rsid w:val="00B42270"/>
    <w:rsid w:val="00B4235D"/>
    <w:rsid w:val="00B42CA8"/>
    <w:rsid w:val="00B433F1"/>
    <w:rsid w:val="00B43444"/>
    <w:rsid w:val="00B4371C"/>
    <w:rsid w:val="00B44C72"/>
    <w:rsid w:val="00B45BBD"/>
    <w:rsid w:val="00B466DA"/>
    <w:rsid w:val="00B46AF9"/>
    <w:rsid w:val="00B4755E"/>
    <w:rsid w:val="00B4776D"/>
    <w:rsid w:val="00B50655"/>
    <w:rsid w:val="00B50B0C"/>
    <w:rsid w:val="00B51998"/>
    <w:rsid w:val="00B520AE"/>
    <w:rsid w:val="00B53576"/>
    <w:rsid w:val="00B55376"/>
    <w:rsid w:val="00B560E4"/>
    <w:rsid w:val="00B561A1"/>
    <w:rsid w:val="00B6025F"/>
    <w:rsid w:val="00B6109A"/>
    <w:rsid w:val="00B610B3"/>
    <w:rsid w:val="00B620F4"/>
    <w:rsid w:val="00B65316"/>
    <w:rsid w:val="00B65A42"/>
    <w:rsid w:val="00B66003"/>
    <w:rsid w:val="00B66C1E"/>
    <w:rsid w:val="00B66E2A"/>
    <w:rsid w:val="00B71289"/>
    <w:rsid w:val="00B72293"/>
    <w:rsid w:val="00B73556"/>
    <w:rsid w:val="00B73C17"/>
    <w:rsid w:val="00B74189"/>
    <w:rsid w:val="00B75BCE"/>
    <w:rsid w:val="00B75C0A"/>
    <w:rsid w:val="00B76F6C"/>
    <w:rsid w:val="00B7770B"/>
    <w:rsid w:val="00B80443"/>
    <w:rsid w:val="00B808B9"/>
    <w:rsid w:val="00B812FF"/>
    <w:rsid w:val="00B81F80"/>
    <w:rsid w:val="00B8233E"/>
    <w:rsid w:val="00B82BC8"/>
    <w:rsid w:val="00B84053"/>
    <w:rsid w:val="00B8480E"/>
    <w:rsid w:val="00B861DA"/>
    <w:rsid w:val="00B86784"/>
    <w:rsid w:val="00B8697D"/>
    <w:rsid w:val="00B86D74"/>
    <w:rsid w:val="00B87B9D"/>
    <w:rsid w:val="00B90525"/>
    <w:rsid w:val="00B90C1C"/>
    <w:rsid w:val="00B90E33"/>
    <w:rsid w:val="00B9274C"/>
    <w:rsid w:val="00B93A5F"/>
    <w:rsid w:val="00B953A9"/>
    <w:rsid w:val="00B9544B"/>
    <w:rsid w:val="00B9584B"/>
    <w:rsid w:val="00B97891"/>
    <w:rsid w:val="00B97979"/>
    <w:rsid w:val="00BA13FF"/>
    <w:rsid w:val="00BA18D8"/>
    <w:rsid w:val="00BA271B"/>
    <w:rsid w:val="00BA2909"/>
    <w:rsid w:val="00BA2A8E"/>
    <w:rsid w:val="00BA3750"/>
    <w:rsid w:val="00BA38AA"/>
    <w:rsid w:val="00BA402A"/>
    <w:rsid w:val="00BA467B"/>
    <w:rsid w:val="00BA4CC6"/>
    <w:rsid w:val="00BA5FC0"/>
    <w:rsid w:val="00BA622C"/>
    <w:rsid w:val="00BA65EF"/>
    <w:rsid w:val="00BA7A9E"/>
    <w:rsid w:val="00BA7E07"/>
    <w:rsid w:val="00BB0201"/>
    <w:rsid w:val="00BB038C"/>
    <w:rsid w:val="00BB0A87"/>
    <w:rsid w:val="00BB0A9A"/>
    <w:rsid w:val="00BB0CC6"/>
    <w:rsid w:val="00BB1217"/>
    <w:rsid w:val="00BB1843"/>
    <w:rsid w:val="00BB2D65"/>
    <w:rsid w:val="00BB3535"/>
    <w:rsid w:val="00BB38DD"/>
    <w:rsid w:val="00BB4173"/>
    <w:rsid w:val="00BB51D3"/>
    <w:rsid w:val="00BB5766"/>
    <w:rsid w:val="00BB5B31"/>
    <w:rsid w:val="00BB655B"/>
    <w:rsid w:val="00BB792D"/>
    <w:rsid w:val="00BC025A"/>
    <w:rsid w:val="00BC070D"/>
    <w:rsid w:val="00BC0A4F"/>
    <w:rsid w:val="00BC0AEF"/>
    <w:rsid w:val="00BC0B7A"/>
    <w:rsid w:val="00BC1A78"/>
    <w:rsid w:val="00BC3096"/>
    <w:rsid w:val="00BC45AD"/>
    <w:rsid w:val="00BC5223"/>
    <w:rsid w:val="00BC541A"/>
    <w:rsid w:val="00BC55E7"/>
    <w:rsid w:val="00BC6708"/>
    <w:rsid w:val="00BC6AE2"/>
    <w:rsid w:val="00BC6D99"/>
    <w:rsid w:val="00BC6E32"/>
    <w:rsid w:val="00BC79C3"/>
    <w:rsid w:val="00BD0669"/>
    <w:rsid w:val="00BD246B"/>
    <w:rsid w:val="00BD4C77"/>
    <w:rsid w:val="00BD6288"/>
    <w:rsid w:val="00BD6AFF"/>
    <w:rsid w:val="00BD6E1A"/>
    <w:rsid w:val="00BD7139"/>
    <w:rsid w:val="00BD76B1"/>
    <w:rsid w:val="00BE0FD3"/>
    <w:rsid w:val="00BE1D0B"/>
    <w:rsid w:val="00BE350D"/>
    <w:rsid w:val="00BE3983"/>
    <w:rsid w:val="00BE3CD6"/>
    <w:rsid w:val="00BE4B17"/>
    <w:rsid w:val="00BE6103"/>
    <w:rsid w:val="00BE6592"/>
    <w:rsid w:val="00BE715E"/>
    <w:rsid w:val="00BE72E7"/>
    <w:rsid w:val="00BE74B8"/>
    <w:rsid w:val="00BF083A"/>
    <w:rsid w:val="00BF088C"/>
    <w:rsid w:val="00BF1484"/>
    <w:rsid w:val="00BF1950"/>
    <w:rsid w:val="00BF1B4D"/>
    <w:rsid w:val="00BF1DDA"/>
    <w:rsid w:val="00BF262F"/>
    <w:rsid w:val="00BF2A4E"/>
    <w:rsid w:val="00BF390A"/>
    <w:rsid w:val="00BF3BEB"/>
    <w:rsid w:val="00BF4051"/>
    <w:rsid w:val="00BF423F"/>
    <w:rsid w:val="00BF42EB"/>
    <w:rsid w:val="00BF4FD4"/>
    <w:rsid w:val="00BF771F"/>
    <w:rsid w:val="00BF7945"/>
    <w:rsid w:val="00C005E8"/>
    <w:rsid w:val="00C01175"/>
    <w:rsid w:val="00C01733"/>
    <w:rsid w:val="00C02572"/>
    <w:rsid w:val="00C02A2F"/>
    <w:rsid w:val="00C04439"/>
    <w:rsid w:val="00C04DB8"/>
    <w:rsid w:val="00C05885"/>
    <w:rsid w:val="00C05DF8"/>
    <w:rsid w:val="00C05E18"/>
    <w:rsid w:val="00C05E90"/>
    <w:rsid w:val="00C064F7"/>
    <w:rsid w:val="00C10A21"/>
    <w:rsid w:val="00C10A23"/>
    <w:rsid w:val="00C11FF9"/>
    <w:rsid w:val="00C128C6"/>
    <w:rsid w:val="00C13BF7"/>
    <w:rsid w:val="00C151D6"/>
    <w:rsid w:val="00C15805"/>
    <w:rsid w:val="00C16AA5"/>
    <w:rsid w:val="00C16E62"/>
    <w:rsid w:val="00C17C28"/>
    <w:rsid w:val="00C17D2D"/>
    <w:rsid w:val="00C17F59"/>
    <w:rsid w:val="00C20CBE"/>
    <w:rsid w:val="00C20DF2"/>
    <w:rsid w:val="00C21AF4"/>
    <w:rsid w:val="00C23045"/>
    <w:rsid w:val="00C2497F"/>
    <w:rsid w:val="00C24CA1"/>
    <w:rsid w:val="00C251A6"/>
    <w:rsid w:val="00C270B2"/>
    <w:rsid w:val="00C30460"/>
    <w:rsid w:val="00C30C06"/>
    <w:rsid w:val="00C30D1C"/>
    <w:rsid w:val="00C31D13"/>
    <w:rsid w:val="00C330A1"/>
    <w:rsid w:val="00C3311F"/>
    <w:rsid w:val="00C33982"/>
    <w:rsid w:val="00C33E43"/>
    <w:rsid w:val="00C33EC5"/>
    <w:rsid w:val="00C33F8F"/>
    <w:rsid w:val="00C343A5"/>
    <w:rsid w:val="00C34495"/>
    <w:rsid w:val="00C3488E"/>
    <w:rsid w:val="00C354BF"/>
    <w:rsid w:val="00C35F7C"/>
    <w:rsid w:val="00C36782"/>
    <w:rsid w:val="00C36E8B"/>
    <w:rsid w:val="00C3732D"/>
    <w:rsid w:val="00C406B6"/>
    <w:rsid w:val="00C40B54"/>
    <w:rsid w:val="00C40CD4"/>
    <w:rsid w:val="00C41130"/>
    <w:rsid w:val="00C417C8"/>
    <w:rsid w:val="00C42727"/>
    <w:rsid w:val="00C427C0"/>
    <w:rsid w:val="00C42F94"/>
    <w:rsid w:val="00C44A34"/>
    <w:rsid w:val="00C44CD1"/>
    <w:rsid w:val="00C4528E"/>
    <w:rsid w:val="00C452CF"/>
    <w:rsid w:val="00C4541B"/>
    <w:rsid w:val="00C45C56"/>
    <w:rsid w:val="00C46CD1"/>
    <w:rsid w:val="00C51E23"/>
    <w:rsid w:val="00C53665"/>
    <w:rsid w:val="00C53AE0"/>
    <w:rsid w:val="00C54CA8"/>
    <w:rsid w:val="00C54D60"/>
    <w:rsid w:val="00C56017"/>
    <w:rsid w:val="00C562BB"/>
    <w:rsid w:val="00C568DE"/>
    <w:rsid w:val="00C608A7"/>
    <w:rsid w:val="00C60AAD"/>
    <w:rsid w:val="00C616D8"/>
    <w:rsid w:val="00C61723"/>
    <w:rsid w:val="00C62181"/>
    <w:rsid w:val="00C62D93"/>
    <w:rsid w:val="00C63FB8"/>
    <w:rsid w:val="00C65D4D"/>
    <w:rsid w:val="00C67A2C"/>
    <w:rsid w:val="00C7047C"/>
    <w:rsid w:val="00C70EF5"/>
    <w:rsid w:val="00C710A1"/>
    <w:rsid w:val="00C710A8"/>
    <w:rsid w:val="00C7156F"/>
    <w:rsid w:val="00C71608"/>
    <w:rsid w:val="00C7161B"/>
    <w:rsid w:val="00C71BAC"/>
    <w:rsid w:val="00C73DC0"/>
    <w:rsid w:val="00C75C95"/>
    <w:rsid w:val="00C75E5A"/>
    <w:rsid w:val="00C809B1"/>
    <w:rsid w:val="00C81DB2"/>
    <w:rsid w:val="00C826A2"/>
    <w:rsid w:val="00C82E59"/>
    <w:rsid w:val="00C8352C"/>
    <w:rsid w:val="00C83F3B"/>
    <w:rsid w:val="00C8442B"/>
    <w:rsid w:val="00C8522F"/>
    <w:rsid w:val="00C85548"/>
    <w:rsid w:val="00C8561D"/>
    <w:rsid w:val="00C863A4"/>
    <w:rsid w:val="00C865C9"/>
    <w:rsid w:val="00C86EB3"/>
    <w:rsid w:val="00C87CEF"/>
    <w:rsid w:val="00C90495"/>
    <w:rsid w:val="00C911B4"/>
    <w:rsid w:val="00C91B77"/>
    <w:rsid w:val="00C928B8"/>
    <w:rsid w:val="00C93DE0"/>
    <w:rsid w:val="00C947AC"/>
    <w:rsid w:val="00C95796"/>
    <w:rsid w:val="00C9648D"/>
    <w:rsid w:val="00C977A2"/>
    <w:rsid w:val="00C97912"/>
    <w:rsid w:val="00C979C6"/>
    <w:rsid w:val="00C979DA"/>
    <w:rsid w:val="00C97A70"/>
    <w:rsid w:val="00CA137B"/>
    <w:rsid w:val="00CA160C"/>
    <w:rsid w:val="00CA1757"/>
    <w:rsid w:val="00CA1CC2"/>
    <w:rsid w:val="00CA3052"/>
    <w:rsid w:val="00CA3BF1"/>
    <w:rsid w:val="00CA4D0D"/>
    <w:rsid w:val="00CA4EE2"/>
    <w:rsid w:val="00CA55E0"/>
    <w:rsid w:val="00CA73E1"/>
    <w:rsid w:val="00CA78BA"/>
    <w:rsid w:val="00CA798F"/>
    <w:rsid w:val="00CA7ABC"/>
    <w:rsid w:val="00CA7CFA"/>
    <w:rsid w:val="00CA7EAE"/>
    <w:rsid w:val="00CB0E26"/>
    <w:rsid w:val="00CB0E9E"/>
    <w:rsid w:val="00CB129A"/>
    <w:rsid w:val="00CB1328"/>
    <w:rsid w:val="00CB22D5"/>
    <w:rsid w:val="00CB43E8"/>
    <w:rsid w:val="00CB47E0"/>
    <w:rsid w:val="00CB51EE"/>
    <w:rsid w:val="00CB6A7F"/>
    <w:rsid w:val="00CB6ECC"/>
    <w:rsid w:val="00CB6FD4"/>
    <w:rsid w:val="00CB7C6D"/>
    <w:rsid w:val="00CC27DD"/>
    <w:rsid w:val="00CC2A57"/>
    <w:rsid w:val="00CC33EF"/>
    <w:rsid w:val="00CC3F46"/>
    <w:rsid w:val="00CC429F"/>
    <w:rsid w:val="00CC433B"/>
    <w:rsid w:val="00CC44CB"/>
    <w:rsid w:val="00CC4DC8"/>
    <w:rsid w:val="00CC4E43"/>
    <w:rsid w:val="00CC6117"/>
    <w:rsid w:val="00CC6738"/>
    <w:rsid w:val="00CC7E0C"/>
    <w:rsid w:val="00CD0B17"/>
    <w:rsid w:val="00CD0CE5"/>
    <w:rsid w:val="00CD1730"/>
    <w:rsid w:val="00CD1F03"/>
    <w:rsid w:val="00CD3307"/>
    <w:rsid w:val="00CD391D"/>
    <w:rsid w:val="00CD3CB0"/>
    <w:rsid w:val="00CD443F"/>
    <w:rsid w:val="00CD49A5"/>
    <w:rsid w:val="00CD4C3E"/>
    <w:rsid w:val="00CD502F"/>
    <w:rsid w:val="00CD5592"/>
    <w:rsid w:val="00CD5CE9"/>
    <w:rsid w:val="00CD6272"/>
    <w:rsid w:val="00CE0A52"/>
    <w:rsid w:val="00CE0D22"/>
    <w:rsid w:val="00CE1A6D"/>
    <w:rsid w:val="00CE1C19"/>
    <w:rsid w:val="00CE2939"/>
    <w:rsid w:val="00CE2A16"/>
    <w:rsid w:val="00CE2D18"/>
    <w:rsid w:val="00CE35FD"/>
    <w:rsid w:val="00CE3786"/>
    <w:rsid w:val="00CE41C5"/>
    <w:rsid w:val="00CE4217"/>
    <w:rsid w:val="00CE46F1"/>
    <w:rsid w:val="00CE4CC8"/>
    <w:rsid w:val="00CE5D60"/>
    <w:rsid w:val="00CE62FD"/>
    <w:rsid w:val="00CE6F11"/>
    <w:rsid w:val="00CE7A12"/>
    <w:rsid w:val="00CF10F6"/>
    <w:rsid w:val="00CF22DD"/>
    <w:rsid w:val="00CF36A6"/>
    <w:rsid w:val="00CF3F46"/>
    <w:rsid w:val="00CF4036"/>
    <w:rsid w:val="00CF435C"/>
    <w:rsid w:val="00CF5324"/>
    <w:rsid w:val="00CF5AA5"/>
    <w:rsid w:val="00CF692F"/>
    <w:rsid w:val="00CF6B7C"/>
    <w:rsid w:val="00CF7A58"/>
    <w:rsid w:val="00CF7D51"/>
    <w:rsid w:val="00D0063C"/>
    <w:rsid w:val="00D00F49"/>
    <w:rsid w:val="00D011ED"/>
    <w:rsid w:val="00D016B5"/>
    <w:rsid w:val="00D016C4"/>
    <w:rsid w:val="00D02000"/>
    <w:rsid w:val="00D0202B"/>
    <w:rsid w:val="00D02494"/>
    <w:rsid w:val="00D02DE4"/>
    <w:rsid w:val="00D02F57"/>
    <w:rsid w:val="00D033EF"/>
    <w:rsid w:val="00D039FB"/>
    <w:rsid w:val="00D04686"/>
    <w:rsid w:val="00D0569A"/>
    <w:rsid w:val="00D0588E"/>
    <w:rsid w:val="00D05F6D"/>
    <w:rsid w:val="00D060F3"/>
    <w:rsid w:val="00D06D75"/>
    <w:rsid w:val="00D07B36"/>
    <w:rsid w:val="00D07F08"/>
    <w:rsid w:val="00D100B8"/>
    <w:rsid w:val="00D100BF"/>
    <w:rsid w:val="00D1022F"/>
    <w:rsid w:val="00D10F3C"/>
    <w:rsid w:val="00D11BC4"/>
    <w:rsid w:val="00D12496"/>
    <w:rsid w:val="00D12604"/>
    <w:rsid w:val="00D1279D"/>
    <w:rsid w:val="00D13682"/>
    <w:rsid w:val="00D147F2"/>
    <w:rsid w:val="00D1564E"/>
    <w:rsid w:val="00D15F38"/>
    <w:rsid w:val="00D171F7"/>
    <w:rsid w:val="00D2056D"/>
    <w:rsid w:val="00D20A81"/>
    <w:rsid w:val="00D219EB"/>
    <w:rsid w:val="00D2214D"/>
    <w:rsid w:val="00D2218F"/>
    <w:rsid w:val="00D22214"/>
    <w:rsid w:val="00D24234"/>
    <w:rsid w:val="00D24DFE"/>
    <w:rsid w:val="00D25723"/>
    <w:rsid w:val="00D25D9A"/>
    <w:rsid w:val="00D275CD"/>
    <w:rsid w:val="00D27E7B"/>
    <w:rsid w:val="00D300E1"/>
    <w:rsid w:val="00D30AFC"/>
    <w:rsid w:val="00D3103D"/>
    <w:rsid w:val="00D3132F"/>
    <w:rsid w:val="00D31A9C"/>
    <w:rsid w:val="00D32CC8"/>
    <w:rsid w:val="00D33384"/>
    <w:rsid w:val="00D33A11"/>
    <w:rsid w:val="00D341A2"/>
    <w:rsid w:val="00D34639"/>
    <w:rsid w:val="00D346B6"/>
    <w:rsid w:val="00D34D05"/>
    <w:rsid w:val="00D359F8"/>
    <w:rsid w:val="00D3678B"/>
    <w:rsid w:val="00D36DB8"/>
    <w:rsid w:val="00D376DB"/>
    <w:rsid w:val="00D41220"/>
    <w:rsid w:val="00D4148B"/>
    <w:rsid w:val="00D414F8"/>
    <w:rsid w:val="00D43CAB"/>
    <w:rsid w:val="00D4415F"/>
    <w:rsid w:val="00D4459E"/>
    <w:rsid w:val="00D463B9"/>
    <w:rsid w:val="00D474AA"/>
    <w:rsid w:val="00D47761"/>
    <w:rsid w:val="00D477AD"/>
    <w:rsid w:val="00D50168"/>
    <w:rsid w:val="00D50B83"/>
    <w:rsid w:val="00D512BF"/>
    <w:rsid w:val="00D53012"/>
    <w:rsid w:val="00D53483"/>
    <w:rsid w:val="00D538A2"/>
    <w:rsid w:val="00D53B7A"/>
    <w:rsid w:val="00D54D94"/>
    <w:rsid w:val="00D54E55"/>
    <w:rsid w:val="00D5518B"/>
    <w:rsid w:val="00D5670A"/>
    <w:rsid w:val="00D56816"/>
    <w:rsid w:val="00D6103B"/>
    <w:rsid w:val="00D610F9"/>
    <w:rsid w:val="00D61258"/>
    <w:rsid w:val="00D615D5"/>
    <w:rsid w:val="00D61783"/>
    <w:rsid w:val="00D61D1F"/>
    <w:rsid w:val="00D62382"/>
    <w:rsid w:val="00D63F45"/>
    <w:rsid w:val="00D63FAA"/>
    <w:rsid w:val="00D6420A"/>
    <w:rsid w:val="00D64554"/>
    <w:rsid w:val="00D652AD"/>
    <w:rsid w:val="00D6702E"/>
    <w:rsid w:val="00D70B5D"/>
    <w:rsid w:val="00D71D78"/>
    <w:rsid w:val="00D72066"/>
    <w:rsid w:val="00D7300A"/>
    <w:rsid w:val="00D73092"/>
    <w:rsid w:val="00D74CB8"/>
    <w:rsid w:val="00D759D6"/>
    <w:rsid w:val="00D76772"/>
    <w:rsid w:val="00D77999"/>
    <w:rsid w:val="00D77C01"/>
    <w:rsid w:val="00D8028C"/>
    <w:rsid w:val="00D80700"/>
    <w:rsid w:val="00D80F38"/>
    <w:rsid w:val="00D81B2D"/>
    <w:rsid w:val="00D821F2"/>
    <w:rsid w:val="00D827F5"/>
    <w:rsid w:val="00D83634"/>
    <w:rsid w:val="00D84398"/>
    <w:rsid w:val="00D855A8"/>
    <w:rsid w:val="00D85A95"/>
    <w:rsid w:val="00D85E37"/>
    <w:rsid w:val="00D87208"/>
    <w:rsid w:val="00D87EEB"/>
    <w:rsid w:val="00D901A4"/>
    <w:rsid w:val="00D909D9"/>
    <w:rsid w:val="00D90DF3"/>
    <w:rsid w:val="00D939D4"/>
    <w:rsid w:val="00D93C4F"/>
    <w:rsid w:val="00D9418B"/>
    <w:rsid w:val="00D94C4E"/>
    <w:rsid w:val="00D9528E"/>
    <w:rsid w:val="00DA00F0"/>
    <w:rsid w:val="00DA03A6"/>
    <w:rsid w:val="00DA047B"/>
    <w:rsid w:val="00DA086C"/>
    <w:rsid w:val="00DA09E7"/>
    <w:rsid w:val="00DA13B0"/>
    <w:rsid w:val="00DA2098"/>
    <w:rsid w:val="00DA3C03"/>
    <w:rsid w:val="00DA401D"/>
    <w:rsid w:val="00DA45D0"/>
    <w:rsid w:val="00DA5275"/>
    <w:rsid w:val="00DA67C5"/>
    <w:rsid w:val="00DA7BCE"/>
    <w:rsid w:val="00DB0216"/>
    <w:rsid w:val="00DB0380"/>
    <w:rsid w:val="00DB156F"/>
    <w:rsid w:val="00DB1DC1"/>
    <w:rsid w:val="00DB307B"/>
    <w:rsid w:val="00DB3836"/>
    <w:rsid w:val="00DB4135"/>
    <w:rsid w:val="00DB4D0D"/>
    <w:rsid w:val="00DB564F"/>
    <w:rsid w:val="00DB5977"/>
    <w:rsid w:val="00DB5F01"/>
    <w:rsid w:val="00DB7ED0"/>
    <w:rsid w:val="00DC04E4"/>
    <w:rsid w:val="00DC0EEE"/>
    <w:rsid w:val="00DC1B51"/>
    <w:rsid w:val="00DC276F"/>
    <w:rsid w:val="00DC2E25"/>
    <w:rsid w:val="00DC3A30"/>
    <w:rsid w:val="00DC4F26"/>
    <w:rsid w:val="00DC54DE"/>
    <w:rsid w:val="00DC73A8"/>
    <w:rsid w:val="00DD0F44"/>
    <w:rsid w:val="00DD178E"/>
    <w:rsid w:val="00DD1E08"/>
    <w:rsid w:val="00DD3B09"/>
    <w:rsid w:val="00DD5E72"/>
    <w:rsid w:val="00DD65AB"/>
    <w:rsid w:val="00DD6AF9"/>
    <w:rsid w:val="00DD7348"/>
    <w:rsid w:val="00DD7FD7"/>
    <w:rsid w:val="00DE09FF"/>
    <w:rsid w:val="00DE15C0"/>
    <w:rsid w:val="00DE1F3A"/>
    <w:rsid w:val="00DE31D0"/>
    <w:rsid w:val="00DE34AA"/>
    <w:rsid w:val="00DE3E94"/>
    <w:rsid w:val="00DE3F42"/>
    <w:rsid w:val="00DE4552"/>
    <w:rsid w:val="00DE4CBD"/>
    <w:rsid w:val="00DE4D1F"/>
    <w:rsid w:val="00DE5587"/>
    <w:rsid w:val="00DE6115"/>
    <w:rsid w:val="00DE644D"/>
    <w:rsid w:val="00DE6B57"/>
    <w:rsid w:val="00DE71A1"/>
    <w:rsid w:val="00DE7277"/>
    <w:rsid w:val="00DE7B7F"/>
    <w:rsid w:val="00DE7EC4"/>
    <w:rsid w:val="00DF06D7"/>
    <w:rsid w:val="00DF0770"/>
    <w:rsid w:val="00DF0A09"/>
    <w:rsid w:val="00DF1F90"/>
    <w:rsid w:val="00DF3247"/>
    <w:rsid w:val="00DF515B"/>
    <w:rsid w:val="00DF5550"/>
    <w:rsid w:val="00DF5AC1"/>
    <w:rsid w:val="00DF6169"/>
    <w:rsid w:val="00DF773B"/>
    <w:rsid w:val="00E00599"/>
    <w:rsid w:val="00E016FD"/>
    <w:rsid w:val="00E01859"/>
    <w:rsid w:val="00E01891"/>
    <w:rsid w:val="00E01D96"/>
    <w:rsid w:val="00E0212B"/>
    <w:rsid w:val="00E028DE"/>
    <w:rsid w:val="00E02F7A"/>
    <w:rsid w:val="00E04DA1"/>
    <w:rsid w:val="00E04ED2"/>
    <w:rsid w:val="00E05D34"/>
    <w:rsid w:val="00E06010"/>
    <w:rsid w:val="00E06730"/>
    <w:rsid w:val="00E1160E"/>
    <w:rsid w:val="00E12EB4"/>
    <w:rsid w:val="00E132B1"/>
    <w:rsid w:val="00E13855"/>
    <w:rsid w:val="00E151B7"/>
    <w:rsid w:val="00E15771"/>
    <w:rsid w:val="00E172CD"/>
    <w:rsid w:val="00E1733A"/>
    <w:rsid w:val="00E17B5C"/>
    <w:rsid w:val="00E211A0"/>
    <w:rsid w:val="00E218D3"/>
    <w:rsid w:val="00E22178"/>
    <w:rsid w:val="00E22D1A"/>
    <w:rsid w:val="00E23423"/>
    <w:rsid w:val="00E237E8"/>
    <w:rsid w:val="00E25210"/>
    <w:rsid w:val="00E26262"/>
    <w:rsid w:val="00E263ED"/>
    <w:rsid w:val="00E27246"/>
    <w:rsid w:val="00E27A7F"/>
    <w:rsid w:val="00E30B11"/>
    <w:rsid w:val="00E326DE"/>
    <w:rsid w:val="00E32BBB"/>
    <w:rsid w:val="00E33205"/>
    <w:rsid w:val="00E3328D"/>
    <w:rsid w:val="00E33EDF"/>
    <w:rsid w:val="00E35005"/>
    <w:rsid w:val="00E35138"/>
    <w:rsid w:val="00E3525A"/>
    <w:rsid w:val="00E36847"/>
    <w:rsid w:val="00E36E0E"/>
    <w:rsid w:val="00E374F7"/>
    <w:rsid w:val="00E375A5"/>
    <w:rsid w:val="00E40274"/>
    <w:rsid w:val="00E40BF7"/>
    <w:rsid w:val="00E40EA3"/>
    <w:rsid w:val="00E4172A"/>
    <w:rsid w:val="00E42107"/>
    <w:rsid w:val="00E423AD"/>
    <w:rsid w:val="00E42BC7"/>
    <w:rsid w:val="00E438FC"/>
    <w:rsid w:val="00E43D34"/>
    <w:rsid w:val="00E45197"/>
    <w:rsid w:val="00E45A7E"/>
    <w:rsid w:val="00E47348"/>
    <w:rsid w:val="00E475C9"/>
    <w:rsid w:val="00E50047"/>
    <w:rsid w:val="00E50790"/>
    <w:rsid w:val="00E50A24"/>
    <w:rsid w:val="00E50AB7"/>
    <w:rsid w:val="00E52498"/>
    <w:rsid w:val="00E52F8B"/>
    <w:rsid w:val="00E53DA7"/>
    <w:rsid w:val="00E5471D"/>
    <w:rsid w:val="00E55918"/>
    <w:rsid w:val="00E55A5F"/>
    <w:rsid w:val="00E56CC0"/>
    <w:rsid w:val="00E56DC8"/>
    <w:rsid w:val="00E57141"/>
    <w:rsid w:val="00E57AB1"/>
    <w:rsid w:val="00E60870"/>
    <w:rsid w:val="00E613BC"/>
    <w:rsid w:val="00E61E6D"/>
    <w:rsid w:val="00E62A84"/>
    <w:rsid w:val="00E6352E"/>
    <w:rsid w:val="00E6385B"/>
    <w:rsid w:val="00E64443"/>
    <w:rsid w:val="00E64B02"/>
    <w:rsid w:val="00E64C91"/>
    <w:rsid w:val="00E64CF2"/>
    <w:rsid w:val="00E65184"/>
    <w:rsid w:val="00E65EFB"/>
    <w:rsid w:val="00E663D0"/>
    <w:rsid w:val="00E7273C"/>
    <w:rsid w:val="00E72B12"/>
    <w:rsid w:val="00E73305"/>
    <w:rsid w:val="00E73CA0"/>
    <w:rsid w:val="00E73CB3"/>
    <w:rsid w:val="00E75142"/>
    <w:rsid w:val="00E753A8"/>
    <w:rsid w:val="00E757B2"/>
    <w:rsid w:val="00E75DED"/>
    <w:rsid w:val="00E76AF9"/>
    <w:rsid w:val="00E76B96"/>
    <w:rsid w:val="00E7716C"/>
    <w:rsid w:val="00E779D8"/>
    <w:rsid w:val="00E77C30"/>
    <w:rsid w:val="00E80696"/>
    <w:rsid w:val="00E8078E"/>
    <w:rsid w:val="00E81027"/>
    <w:rsid w:val="00E818EF"/>
    <w:rsid w:val="00E8269F"/>
    <w:rsid w:val="00E82C02"/>
    <w:rsid w:val="00E831B0"/>
    <w:rsid w:val="00E837FE"/>
    <w:rsid w:val="00E83BAE"/>
    <w:rsid w:val="00E847B9"/>
    <w:rsid w:val="00E84A8A"/>
    <w:rsid w:val="00E86104"/>
    <w:rsid w:val="00E86925"/>
    <w:rsid w:val="00E87D45"/>
    <w:rsid w:val="00E90204"/>
    <w:rsid w:val="00E9076A"/>
    <w:rsid w:val="00E92354"/>
    <w:rsid w:val="00E92BB2"/>
    <w:rsid w:val="00E92E6A"/>
    <w:rsid w:val="00E92FCA"/>
    <w:rsid w:val="00E9320E"/>
    <w:rsid w:val="00E934F8"/>
    <w:rsid w:val="00E95AC1"/>
    <w:rsid w:val="00E967D0"/>
    <w:rsid w:val="00E9688D"/>
    <w:rsid w:val="00E96947"/>
    <w:rsid w:val="00E97264"/>
    <w:rsid w:val="00E975DC"/>
    <w:rsid w:val="00EA072D"/>
    <w:rsid w:val="00EA1147"/>
    <w:rsid w:val="00EA13C7"/>
    <w:rsid w:val="00EA2E89"/>
    <w:rsid w:val="00EA34FA"/>
    <w:rsid w:val="00EA3B6F"/>
    <w:rsid w:val="00EA3BF6"/>
    <w:rsid w:val="00EA3C17"/>
    <w:rsid w:val="00EA40A5"/>
    <w:rsid w:val="00EA4632"/>
    <w:rsid w:val="00EB064F"/>
    <w:rsid w:val="00EB080B"/>
    <w:rsid w:val="00EB17DA"/>
    <w:rsid w:val="00EB1D5D"/>
    <w:rsid w:val="00EB2913"/>
    <w:rsid w:val="00EB2EFC"/>
    <w:rsid w:val="00EB34AA"/>
    <w:rsid w:val="00EB38A4"/>
    <w:rsid w:val="00EB3CF7"/>
    <w:rsid w:val="00EB46BD"/>
    <w:rsid w:val="00EB47AF"/>
    <w:rsid w:val="00EB49EA"/>
    <w:rsid w:val="00EB4A26"/>
    <w:rsid w:val="00EB4E73"/>
    <w:rsid w:val="00EB4EC7"/>
    <w:rsid w:val="00EB584E"/>
    <w:rsid w:val="00EB5D6E"/>
    <w:rsid w:val="00EB6924"/>
    <w:rsid w:val="00EB6A1C"/>
    <w:rsid w:val="00EB6DE0"/>
    <w:rsid w:val="00EC1049"/>
    <w:rsid w:val="00EC1F45"/>
    <w:rsid w:val="00EC3B9E"/>
    <w:rsid w:val="00EC49A9"/>
    <w:rsid w:val="00EC501B"/>
    <w:rsid w:val="00EC544C"/>
    <w:rsid w:val="00EC606D"/>
    <w:rsid w:val="00EC66EC"/>
    <w:rsid w:val="00EC7554"/>
    <w:rsid w:val="00ED029C"/>
    <w:rsid w:val="00ED048F"/>
    <w:rsid w:val="00ED0A1F"/>
    <w:rsid w:val="00ED0A6E"/>
    <w:rsid w:val="00ED0DF5"/>
    <w:rsid w:val="00ED10C0"/>
    <w:rsid w:val="00ED11AD"/>
    <w:rsid w:val="00ED1586"/>
    <w:rsid w:val="00ED1DEB"/>
    <w:rsid w:val="00ED34CB"/>
    <w:rsid w:val="00ED3518"/>
    <w:rsid w:val="00ED3A83"/>
    <w:rsid w:val="00ED6279"/>
    <w:rsid w:val="00ED6641"/>
    <w:rsid w:val="00ED667A"/>
    <w:rsid w:val="00ED696C"/>
    <w:rsid w:val="00ED6BB7"/>
    <w:rsid w:val="00ED7152"/>
    <w:rsid w:val="00ED7A6B"/>
    <w:rsid w:val="00EE156F"/>
    <w:rsid w:val="00EE257F"/>
    <w:rsid w:val="00EE3402"/>
    <w:rsid w:val="00EE378C"/>
    <w:rsid w:val="00EE4985"/>
    <w:rsid w:val="00EE4F12"/>
    <w:rsid w:val="00EE5058"/>
    <w:rsid w:val="00EE53B2"/>
    <w:rsid w:val="00EE5616"/>
    <w:rsid w:val="00EE5DEF"/>
    <w:rsid w:val="00EE6086"/>
    <w:rsid w:val="00EE6974"/>
    <w:rsid w:val="00EF1734"/>
    <w:rsid w:val="00EF2488"/>
    <w:rsid w:val="00EF36BD"/>
    <w:rsid w:val="00EF390F"/>
    <w:rsid w:val="00EF49D4"/>
    <w:rsid w:val="00EF5A91"/>
    <w:rsid w:val="00EF5D6C"/>
    <w:rsid w:val="00EF66C2"/>
    <w:rsid w:val="00EF6A72"/>
    <w:rsid w:val="00EF6CF0"/>
    <w:rsid w:val="00EF6FAD"/>
    <w:rsid w:val="00F004BB"/>
    <w:rsid w:val="00F00691"/>
    <w:rsid w:val="00F00B86"/>
    <w:rsid w:val="00F03431"/>
    <w:rsid w:val="00F03659"/>
    <w:rsid w:val="00F03690"/>
    <w:rsid w:val="00F03F3A"/>
    <w:rsid w:val="00F0406A"/>
    <w:rsid w:val="00F0644F"/>
    <w:rsid w:val="00F06B1A"/>
    <w:rsid w:val="00F075CF"/>
    <w:rsid w:val="00F076C0"/>
    <w:rsid w:val="00F10A72"/>
    <w:rsid w:val="00F11B6A"/>
    <w:rsid w:val="00F11D36"/>
    <w:rsid w:val="00F14067"/>
    <w:rsid w:val="00F142CA"/>
    <w:rsid w:val="00F14318"/>
    <w:rsid w:val="00F146AC"/>
    <w:rsid w:val="00F147D1"/>
    <w:rsid w:val="00F15651"/>
    <w:rsid w:val="00F158DD"/>
    <w:rsid w:val="00F16267"/>
    <w:rsid w:val="00F16736"/>
    <w:rsid w:val="00F174AF"/>
    <w:rsid w:val="00F17666"/>
    <w:rsid w:val="00F179D5"/>
    <w:rsid w:val="00F17E51"/>
    <w:rsid w:val="00F203C1"/>
    <w:rsid w:val="00F2072A"/>
    <w:rsid w:val="00F207F6"/>
    <w:rsid w:val="00F208D5"/>
    <w:rsid w:val="00F20C7A"/>
    <w:rsid w:val="00F211F7"/>
    <w:rsid w:val="00F21FDE"/>
    <w:rsid w:val="00F2241F"/>
    <w:rsid w:val="00F22F6E"/>
    <w:rsid w:val="00F22FC4"/>
    <w:rsid w:val="00F2317A"/>
    <w:rsid w:val="00F234E4"/>
    <w:rsid w:val="00F24B53"/>
    <w:rsid w:val="00F257AD"/>
    <w:rsid w:val="00F2675E"/>
    <w:rsid w:val="00F27D34"/>
    <w:rsid w:val="00F305A2"/>
    <w:rsid w:val="00F316C5"/>
    <w:rsid w:val="00F333C2"/>
    <w:rsid w:val="00F33B73"/>
    <w:rsid w:val="00F34EA6"/>
    <w:rsid w:val="00F3517A"/>
    <w:rsid w:val="00F35419"/>
    <w:rsid w:val="00F35D08"/>
    <w:rsid w:val="00F35E03"/>
    <w:rsid w:val="00F40A3D"/>
    <w:rsid w:val="00F416EE"/>
    <w:rsid w:val="00F419F0"/>
    <w:rsid w:val="00F431A8"/>
    <w:rsid w:val="00F435BA"/>
    <w:rsid w:val="00F43C59"/>
    <w:rsid w:val="00F4459B"/>
    <w:rsid w:val="00F45C65"/>
    <w:rsid w:val="00F468C8"/>
    <w:rsid w:val="00F504CC"/>
    <w:rsid w:val="00F51CD1"/>
    <w:rsid w:val="00F52EE8"/>
    <w:rsid w:val="00F564F2"/>
    <w:rsid w:val="00F56692"/>
    <w:rsid w:val="00F56A91"/>
    <w:rsid w:val="00F56AFC"/>
    <w:rsid w:val="00F57D7F"/>
    <w:rsid w:val="00F57DB6"/>
    <w:rsid w:val="00F606DF"/>
    <w:rsid w:val="00F60DDE"/>
    <w:rsid w:val="00F60E8C"/>
    <w:rsid w:val="00F61102"/>
    <w:rsid w:val="00F6155C"/>
    <w:rsid w:val="00F619E4"/>
    <w:rsid w:val="00F62C47"/>
    <w:rsid w:val="00F634D1"/>
    <w:rsid w:val="00F63740"/>
    <w:rsid w:val="00F64948"/>
    <w:rsid w:val="00F65C52"/>
    <w:rsid w:val="00F65D2C"/>
    <w:rsid w:val="00F65EC7"/>
    <w:rsid w:val="00F65F16"/>
    <w:rsid w:val="00F67B84"/>
    <w:rsid w:val="00F700CA"/>
    <w:rsid w:val="00F70FF2"/>
    <w:rsid w:val="00F71326"/>
    <w:rsid w:val="00F714F0"/>
    <w:rsid w:val="00F719E8"/>
    <w:rsid w:val="00F7201D"/>
    <w:rsid w:val="00F72ACB"/>
    <w:rsid w:val="00F745E6"/>
    <w:rsid w:val="00F750F4"/>
    <w:rsid w:val="00F75655"/>
    <w:rsid w:val="00F756ED"/>
    <w:rsid w:val="00F77621"/>
    <w:rsid w:val="00F813D9"/>
    <w:rsid w:val="00F837CF"/>
    <w:rsid w:val="00F842C2"/>
    <w:rsid w:val="00F848C9"/>
    <w:rsid w:val="00F8490C"/>
    <w:rsid w:val="00F853AF"/>
    <w:rsid w:val="00F859A4"/>
    <w:rsid w:val="00F861EC"/>
    <w:rsid w:val="00F9111D"/>
    <w:rsid w:val="00F91145"/>
    <w:rsid w:val="00F91DB9"/>
    <w:rsid w:val="00F926BD"/>
    <w:rsid w:val="00F943E2"/>
    <w:rsid w:val="00F943F0"/>
    <w:rsid w:val="00F945B4"/>
    <w:rsid w:val="00F955B4"/>
    <w:rsid w:val="00F95CB9"/>
    <w:rsid w:val="00F9649A"/>
    <w:rsid w:val="00F96D71"/>
    <w:rsid w:val="00F97DE3"/>
    <w:rsid w:val="00FA0488"/>
    <w:rsid w:val="00FA0F5A"/>
    <w:rsid w:val="00FA27FE"/>
    <w:rsid w:val="00FA2FC6"/>
    <w:rsid w:val="00FA3105"/>
    <w:rsid w:val="00FA366F"/>
    <w:rsid w:val="00FA3922"/>
    <w:rsid w:val="00FA4104"/>
    <w:rsid w:val="00FA5410"/>
    <w:rsid w:val="00FA59AC"/>
    <w:rsid w:val="00FA5CAC"/>
    <w:rsid w:val="00FA5DAB"/>
    <w:rsid w:val="00FA5F0A"/>
    <w:rsid w:val="00FA6C32"/>
    <w:rsid w:val="00FB0869"/>
    <w:rsid w:val="00FB1169"/>
    <w:rsid w:val="00FB3143"/>
    <w:rsid w:val="00FB36E8"/>
    <w:rsid w:val="00FB3798"/>
    <w:rsid w:val="00FB44F4"/>
    <w:rsid w:val="00FB5A15"/>
    <w:rsid w:val="00FB5C7B"/>
    <w:rsid w:val="00FB7170"/>
    <w:rsid w:val="00FC16C8"/>
    <w:rsid w:val="00FC1D9A"/>
    <w:rsid w:val="00FC3783"/>
    <w:rsid w:val="00FC6A74"/>
    <w:rsid w:val="00FC7C36"/>
    <w:rsid w:val="00FD0D55"/>
    <w:rsid w:val="00FD1773"/>
    <w:rsid w:val="00FD1EEF"/>
    <w:rsid w:val="00FD295D"/>
    <w:rsid w:val="00FD3896"/>
    <w:rsid w:val="00FD3CC6"/>
    <w:rsid w:val="00FD4192"/>
    <w:rsid w:val="00FD44D2"/>
    <w:rsid w:val="00FD4801"/>
    <w:rsid w:val="00FD6DFA"/>
    <w:rsid w:val="00FD6F4E"/>
    <w:rsid w:val="00FD78CB"/>
    <w:rsid w:val="00FE0325"/>
    <w:rsid w:val="00FE0D5E"/>
    <w:rsid w:val="00FE1197"/>
    <w:rsid w:val="00FE27A5"/>
    <w:rsid w:val="00FE3C14"/>
    <w:rsid w:val="00FE53EB"/>
    <w:rsid w:val="00FE5460"/>
    <w:rsid w:val="00FE5C39"/>
    <w:rsid w:val="00FE5DAA"/>
    <w:rsid w:val="00FE6BF6"/>
    <w:rsid w:val="00FE6C24"/>
    <w:rsid w:val="00FE790A"/>
    <w:rsid w:val="00FF056E"/>
    <w:rsid w:val="00FF1FAC"/>
    <w:rsid w:val="00FF1FBE"/>
    <w:rsid w:val="00FF3C0F"/>
    <w:rsid w:val="00FF4394"/>
    <w:rsid w:val="00FF54B4"/>
    <w:rsid w:val="00FF5626"/>
    <w:rsid w:val="00FF5AEB"/>
    <w:rsid w:val="00FF5FE7"/>
    <w:rsid w:val="00FF760B"/>
    <w:rsid w:val="00FF79E2"/>
    <w:rsid w:val="00FF7A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90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st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2A57"/>
    <w:pPr>
      <w:spacing w:line="276" w:lineRule="auto"/>
      <w:ind w:firstLine="709"/>
      <w:jc w:val="both"/>
    </w:pPr>
    <w:rPr>
      <w:rFonts w:ascii="Times New Roman" w:hAnsi="Times New Roman"/>
      <w:sz w:val="28"/>
      <w:szCs w:val="22"/>
      <w:lang w:eastAsia="en-US"/>
    </w:rPr>
  </w:style>
  <w:style w:type="paragraph" w:styleId="1">
    <w:name w:val="heading 1"/>
    <w:basedOn w:val="a"/>
    <w:next w:val="a"/>
    <w:link w:val="13"/>
    <w:autoRedefine/>
    <w:uiPriority w:val="9"/>
    <w:qFormat/>
    <w:rsid w:val="00CA73E1"/>
    <w:pPr>
      <w:keepNext/>
      <w:keepLines/>
      <w:numPr>
        <w:numId w:val="1"/>
      </w:numPr>
      <w:spacing w:after="480"/>
      <w:ind w:left="0" w:firstLine="0"/>
      <w:contextualSpacing/>
      <w:jc w:val="center"/>
      <w:outlineLvl w:val="0"/>
    </w:pPr>
    <w:rPr>
      <w:rFonts w:eastAsia="Times New Roman"/>
      <w:b/>
      <w:bCs/>
      <w:szCs w:val="28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CA73E1"/>
    <w:pPr>
      <w:keepNext/>
      <w:keepLines/>
      <w:numPr>
        <w:ilvl w:val="1"/>
        <w:numId w:val="1"/>
      </w:numPr>
      <w:spacing w:after="360"/>
      <w:ind w:left="0" w:firstLine="0"/>
      <w:contextualSpacing/>
      <w:jc w:val="center"/>
      <w:outlineLvl w:val="1"/>
    </w:pPr>
    <w:rPr>
      <w:rFonts w:eastAsia="Times New Roman"/>
      <w:b/>
      <w:bCs/>
      <w:szCs w:val="26"/>
      <w:lang w:eastAsia="ru-RU"/>
    </w:rPr>
  </w:style>
  <w:style w:type="paragraph" w:styleId="3">
    <w:name w:val="heading 3"/>
    <w:basedOn w:val="a"/>
    <w:next w:val="a"/>
    <w:link w:val="30"/>
    <w:autoRedefine/>
    <w:uiPriority w:val="9"/>
    <w:unhideWhenUsed/>
    <w:qFormat/>
    <w:rsid w:val="00CA73E1"/>
    <w:pPr>
      <w:keepNext/>
      <w:keepLines/>
      <w:numPr>
        <w:ilvl w:val="2"/>
        <w:numId w:val="1"/>
      </w:numPr>
      <w:spacing w:after="240"/>
      <w:ind w:left="0" w:firstLine="0"/>
      <w:contextualSpacing/>
      <w:outlineLvl w:val="2"/>
    </w:pPr>
    <w:rPr>
      <w:rFonts w:eastAsia="Times New Roman"/>
      <w:b/>
      <w:bCs/>
      <w:i/>
    </w:rPr>
  </w:style>
  <w:style w:type="paragraph" w:styleId="4">
    <w:name w:val="heading 4"/>
    <w:basedOn w:val="a"/>
    <w:next w:val="a"/>
    <w:link w:val="40"/>
    <w:autoRedefine/>
    <w:uiPriority w:val="9"/>
    <w:unhideWhenUsed/>
    <w:qFormat/>
    <w:rsid w:val="00CE41C5"/>
    <w:pPr>
      <w:keepNext/>
      <w:keepLines/>
      <w:numPr>
        <w:ilvl w:val="3"/>
        <w:numId w:val="1"/>
      </w:numPr>
      <w:spacing w:after="120"/>
      <w:ind w:left="0" w:firstLine="0"/>
      <w:contextualSpacing/>
      <w:outlineLvl w:val="3"/>
    </w:pPr>
    <w:rPr>
      <w:rFonts w:eastAsia="Times New Roman"/>
      <w:b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72293"/>
    <w:pPr>
      <w:keepNext/>
      <w:keepLines/>
      <w:numPr>
        <w:ilvl w:val="4"/>
        <w:numId w:val="1"/>
      </w:numPr>
      <w:spacing w:before="200"/>
      <w:outlineLvl w:val="4"/>
    </w:pPr>
    <w:rPr>
      <w:rFonts w:ascii="Cambria" w:eastAsia="Times New Roman" w:hAnsi="Cambria"/>
      <w:color w:val="243F6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72293"/>
    <w:pPr>
      <w:keepNext/>
      <w:keepLines/>
      <w:numPr>
        <w:ilvl w:val="5"/>
        <w:numId w:val="1"/>
      </w:numPr>
      <w:spacing w:before="200"/>
      <w:outlineLvl w:val="5"/>
    </w:pPr>
    <w:rPr>
      <w:rFonts w:ascii="Cambria" w:eastAsia="Times New Roman" w:hAnsi="Cambria"/>
      <w:i/>
      <w:iCs/>
      <w:color w:val="243F6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72293"/>
    <w:pPr>
      <w:keepNext/>
      <w:keepLines/>
      <w:numPr>
        <w:ilvl w:val="6"/>
        <w:numId w:val="1"/>
      </w:numPr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72293"/>
    <w:pPr>
      <w:keepNext/>
      <w:keepLines/>
      <w:numPr>
        <w:ilvl w:val="7"/>
        <w:numId w:val="1"/>
      </w:numPr>
      <w:spacing w:before="20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72293"/>
    <w:pPr>
      <w:keepNext/>
      <w:keepLines/>
      <w:numPr>
        <w:ilvl w:val="8"/>
        <w:numId w:val="1"/>
      </w:numPr>
      <w:spacing w:before="20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3">
    <w:name w:val="Заголовок 1 Знак"/>
    <w:basedOn w:val="a0"/>
    <w:link w:val="1"/>
    <w:uiPriority w:val="9"/>
    <w:rsid w:val="00CA73E1"/>
    <w:rPr>
      <w:rFonts w:ascii="Times New Roman" w:eastAsia="Times New Roman" w:hAnsi="Times New Roman"/>
      <w:b/>
      <w:bCs/>
      <w:sz w:val="28"/>
      <w:szCs w:val="28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CA73E1"/>
    <w:rPr>
      <w:rFonts w:ascii="Times New Roman" w:eastAsia="Times New Roman" w:hAnsi="Times New Roman"/>
      <w:b/>
      <w:bCs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rsid w:val="00CA73E1"/>
    <w:rPr>
      <w:rFonts w:ascii="Times New Roman" w:eastAsia="Times New Roman" w:hAnsi="Times New Roman"/>
      <w:b/>
      <w:bCs/>
      <w:i/>
      <w:sz w:val="28"/>
      <w:szCs w:val="22"/>
      <w:lang w:eastAsia="en-US"/>
    </w:rPr>
  </w:style>
  <w:style w:type="character" w:customStyle="1" w:styleId="40">
    <w:name w:val="Заголовок 4 Знак"/>
    <w:basedOn w:val="a0"/>
    <w:link w:val="4"/>
    <w:uiPriority w:val="9"/>
    <w:rsid w:val="00CE41C5"/>
    <w:rPr>
      <w:rFonts w:ascii="Times New Roman" w:eastAsia="Times New Roman" w:hAnsi="Times New Roman"/>
      <w:b/>
      <w:bCs/>
      <w:i/>
      <w:iCs/>
      <w:sz w:val="28"/>
      <w:szCs w:val="22"/>
      <w:lang w:eastAsia="en-US"/>
    </w:rPr>
  </w:style>
  <w:style w:type="character" w:customStyle="1" w:styleId="50">
    <w:name w:val="Заголовок 5 Знак"/>
    <w:basedOn w:val="a0"/>
    <w:link w:val="5"/>
    <w:uiPriority w:val="9"/>
    <w:semiHidden/>
    <w:rsid w:val="00B72293"/>
    <w:rPr>
      <w:rFonts w:ascii="Cambria" w:eastAsia="Times New Roman" w:hAnsi="Cambria"/>
      <w:color w:val="243F60"/>
      <w:sz w:val="28"/>
      <w:szCs w:val="22"/>
      <w:lang w:eastAsia="en-US"/>
    </w:rPr>
  </w:style>
  <w:style w:type="character" w:customStyle="1" w:styleId="60">
    <w:name w:val="Заголовок 6 Знак"/>
    <w:basedOn w:val="a0"/>
    <w:link w:val="6"/>
    <w:uiPriority w:val="9"/>
    <w:semiHidden/>
    <w:rsid w:val="00B72293"/>
    <w:rPr>
      <w:rFonts w:ascii="Cambria" w:eastAsia="Times New Roman" w:hAnsi="Cambria"/>
      <w:i/>
      <w:iCs/>
      <w:color w:val="243F60"/>
      <w:sz w:val="28"/>
      <w:szCs w:val="22"/>
      <w:lang w:eastAsia="en-US"/>
    </w:rPr>
  </w:style>
  <w:style w:type="character" w:customStyle="1" w:styleId="70">
    <w:name w:val="Заголовок 7 Знак"/>
    <w:basedOn w:val="a0"/>
    <w:link w:val="7"/>
    <w:uiPriority w:val="9"/>
    <w:semiHidden/>
    <w:rsid w:val="00B72293"/>
    <w:rPr>
      <w:rFonts w:ascii="Cambria" w:eastAsia="Times New Roman" w:hAnsi="Cambria"/>
      <w:i/>
      <w:iCs/>
      <w:color w:val="404040"/>
      <w:sz w:val="28"/>
      <w:szCs w:val="22"/>
      <w:lang w:eastAsia="en-US"/>
    </w:rPr>
  </w:style>
  <w:style w:type="character" w:customStyle="1" w:styleId="80">
    <w:name w:val="Заголовок 8 Знак"/>
    <w:basedOn w:val="a0"/>
    <w:link w:val="8"/>
    <w:uiPriority w:val="9"/>
    <w:semiHidden/>
    <w:rsid w:val="00B72293"/>
    <w:rPr>
      <w:rFonts w:ascii="Cambria" w:eastAsia="Times New Roman" w:hAnsi="Cambria"/>
      <w:color w:val="404040"/>
      <w:lang w:eastAsia="en-US"/>
    </w:rPr>
  </w:style>
  <w:style w:type="character" w:customStyle="1" w:styleId="90">
    <w:name w:val="Заголовок 9 Знак"/>
    <w:basedOn w:val="a0"/>
    <w:link w:val="9"/>
    <w:uiPriority w:val="9"/>
    <w:semiHidden/>
    <w:rsid w:val="00B72293"/>
    <w:rPr>
      <w:rFonts w:ascii="Cambria" w:eastAsia="Times New Roman" w:hAnsi="Cambria"/>
      <w:i/>
      <w:iCs/>
      <w:color w:val="404040"/>
      <w:lang w:eastAsia="en-US"/>
    </w:rPr>
  </w:style>
  <w:style w:type="paragraph" w:styleId="a3">
    <w:name w:val="No Spacing"/>
    <w:autoRedefine/>
    <w:uiPriority w:val="1"/>
    <w:qFormat/>
    <w:rsid w:val="00782372"/>
    <w:pPr>
      <w:jc w:val="center"/>
    </w:pPr>
    <w:rPr>
      <w:rFonts w:ascii="Times New Roman" w:hAnsi="Times New Roman"/>
      <w:sz w:val="24"/>
      <w:szCs w:val="22"/>
      <w:lang w:eastAsia="en-US"/>
    </w:rPr>
  </w:style>
  <w:style w:type="paragraph" w:customStyle="1" w:styleId="a4">
    <w:name w:val="Шапка Энергосила"/>
    <w:basedOn w:val="a"/>
    <w:link w:val="a5"/>
    <w:qFormat/>
    <w:rsid w:val="003457A3"/>
    <w:pPr>
      <w:ind w:firstLine="0"/>
    </w:pPr>
    <w:rPr>
      <w:noProof/>
      <w:sz w:val="24"/>
    </w:rPr>
  </w:style>
  <w:style w:type="character" w:customStyle="1" w:styleId="a5">
    <w:name w:val="Шапка Энергосила Знак"/>
    <w:link w:val="a4"/>
    <w:rsid w:val="003457A3"/>
    <w:rPr>
      <w:rFonts w:ascii="Times New Roman" w:hAnsi="Times New Roman"/>
      <w:noProof/>
      <w:sz w:val="24"/>
      <w:szCs w:val="22"/>
      <w:lang w:eastAsia="en-US"/>
    </w:rPr>
  </w:style>
  <w:style w:type="paragraph" w:customStyle="1" w:styleId="a6">
    <w:name w:val="Название рисунка"/>
    <w:basedOn w:val="a7"/>
    <w:link w:val="a8"/>
    <w:qFormat/>
    <w:rsid w:val="003457A3"/>
    <w:pPr>
      <w:ind w:firstLine="0"/>
      <w:jc w:val="center"/>
    </w:pPr>
    <w:rPr>
      <w:rFonts w:eastAsia="Times New Roman"/>
      <w:sz w:val="28"/>
      <w:szCs w:val="18"/>
      <w:lang w:eastAsia="ru-RU"/>
    </w:rPr>
  </w:style>
  <w:style w:type="character" w:customStyle="1" w:styleId="a8">
    <w:name w:val="Название рисунка Знак"/>
    <w:basedOn w:val="a0"/>
    <w:link w:val="a6"/>
    <w:rsid w:val="003457A3"/>
    <w:rPr>
      <w:rFonts w:ascii="Times New Roman" w:eastAsia="Times New Roman" w:hAnsi="Times New Roman"/>
      <w:b/>
      <w:bCs/>
      <w:sz w:val="28"/>
      <w:szCs w:val="18"/>
    </w:rPr>
  </w:style>
  <w:style w:type="paragraph" w:styleId="a7">
    <w:name w:val="caption"/>
    <w:basedOn w:val="a"/>
    <w:next w:val="a"/>
    <w:uiPriority w:val="35"/>
    <w:semiHidden/>
    <w:unhideWhenUsed/>
    <w:qFormat/>
    <w:rsid w:val="003457A3"/>
    <w:rPr>
      <w:b/>
      <w:bCs/>
      <w:sz w:val="20"/>
      <w:szCs w:val="20"/>
    </w:rPr>
  </w:style>
  <w:style w:type="character" w:customStyle="1" w:styleId="a9">
    <w:name w:val="Текст (сновной) Знак"/>
    <w:basedOn w:val="a0"/>
    <w:link w:val="aa"/>
    <w:uiPriority w:val="99"/>
    <w:locked/>
    <w:rsid w:val="001815DB"/>
    <w:rPr>
      <w:rFonts w:ascii="Times New Roman CYR" w:hAnsi="Times New Roman CYR" w:cs="Times New Roman CYR"/>
      <w:color w:val="000000"/>
      <w:sz w:val="24"/>
      <w:szCs w:val="28"/>
    </w:rPr>
  </w:style>
  <w:style w:type="paragraph" w:customStyle="1" w:styleId="aa">
    <w:name w:val="Текст (сновной)"/>
    <w:basedOn w:val="a"/>
    <w:link w:val="a9"/>
    <w:autoRedefine/>
    <w:uiPriority w:val="99"/>
    <w:qFormat/>
    <w:rsid w:val="001815DB"/>
    <w:pPr>
      <w:spacing w:line="240" w:lineRule="auto"/>
      <w:ind w:firstLine="0"/>
      <w:jc w:val="left"/>
    </w:pPr>
    <w:rPr>
      <w:rFonts w:ascii="Times New Roman CYR" w:hAnsi="Times New Roman CYR" w:cs="Times New Roman CYR"/>
      <w:color w:val="000000"/>
      <w:sz w:val="24"/>
      <w:szCs w:val="28"/>
      <w:lang w:eastAsia="ru-RU"/>
    </w:rPr>
  </w:style>
  <w:style w:type="paragraph" w:styleId="14">
    <w:name w:val="toc 1"/>
    <w:basedOn w:val="a"/>
    <w:next w:val="a"/>
    <w:autoRedefine/>
    <w:uiPriority w:val="39"/>
    <w:rsid w:val="00BB1217"/>
    <w:pPr>
      <w:tabs>
        <w:tab w:val="left" w:pos="1100"/>
        <w:tab w:val="right" w:leader="dot" w:pos="9344"/>
      </w:tabs>
      <w:spacing w:after="60" w:line="240" w:lineRule="auto"/>
      <w:ind w:firstLine="0"/>
      <w:jc w:val="left"/>
    </w:pPr>
    <w:rPr>
      <w:rFonts w:eastAsia="Times New Roman"/>
      <w:szCs w:val="24"/>
      <w:lang w:eastAsia="ru-RU"/>
    </w:rPr>
  </w:style>
  <w:style w:type="paragraph" w:styleId="21">
    <w:name w:val="toc 2"/>
    <w:basedOn w:val="a"/>
    <w:next w:val="a"/>
    <w:autoRedefine/>
    <w:uiPriority w:val="39"/>
    <w:rsid w:val="00BB1217"/>
    <w:pPr>
      <w:tabs>
        <w:tab w:val="left" w:pos="1760"/>
        <w:tab w:val="right" w:leader="dot" w:pos="9344"/>
      </w:tabs>
      <w:spacing w:line="240" w:lineRule="auto"/>
      <w:ind w:left="227" w:firstLine="0"/>
    </w:pPr>
    <w:rPr>
      <w:rFonts w:eastAsia="Times New Roman"/>
      <w:szCs w:val="24"/>
      <w:lang w:eastAsia="ru-RU"/>
    </w:rPr>
  </w:style>
  <w:style w:type="character" w:styleId="ab">
    <w:name w:val="Hyperlink"/>
    <w:basedOn w:val="a0"/>
    <w:uiPriority w:val="99"/>
    <w:rsid w:val="003457A3"/>
    <w:rPr>
      <w:rFonts w:cs="Times New Roman"/>
      <w:color w:val="0000FF"/>
      <w:u w:val="single"/>
    </w:rPr>
  </w:style>
  <w:style w:type="paragraph" w:styleId="31">
    <w:name w:val="toc 3"/>
    <w:basedOn w:val="a"/>
    <w:next w:val="a"/>
    <w:autoRedefine/>
    <w:uiPriority w:val="39"/>
    <w:rsid w:val="00BB1217"/>
    <w:pPr>
      <w:tabs>
        <w:tab w:val="left" w:pos="2049"/>
        <w:tab w:val="right" w:leader="dot" w:pos="9344"/>
      </w:tabs>
      <w:spacing w:line="240" w:lineRule="auto"/>
      <w:ind w:left="397" w:firstLine="0"/>
    </w:pPr>
    <w:rPr>
      <w:rFonts w:eastAsia="Times New Roman"/>
      <w:noProof/>
      <w:szCs w:val="24"/>
      <w:lang w:eastAsia="ru-RU"/>
    </w:rPr>
  </w:style>
  <w:style w:type="paragraph" w:customStyle="1" w:styleId="ac">
    <w:name w:val="Заголовок"/>
    <w:basedOn w:val="a"/>
    <w:next w:val="a"/>
    <w:link w:val="ad"/>
    <w:autoRedefine/>
    <w:qFormat/>
    <w:rsid w:val="00D610F9"/>
    <w:pPr>
      <w:ind w:firstLine="0"/>
      <w:jc w:val="center"/>
      <w:outlineLvl w:val="0"/>
    </w:pPr>
    <w:rPr>
      <w:rFonts w:eastAsia="Times New Roman"/>
      <w:b/>
      <w:szCs w:val="24"/>
      <w:lang w:eastAsia="ru-RU"/>
    </w:rPr>
  </w:style>
  <w:style w:type="character" w:customStyle="1" w:styleId="ad">
    <w:name w:val="Заголовок Знак"/>
    <w:basedOn w:val="a0"/>
    <w:link w:val="ac"/>
    <w:locked/>
    <w:rsid w:val="00D610F9"/>
    <w:rPr>
      <w:rFonts w:ascii="Times New Roman" w:eastAsia="Times New Roman" w:hAnsi="Times New Roman"/>
      <w:b/>
      <w:sz w:val="28"/>
      <w:szCs w:val="24"/>
    </w:rPr>
  </w:style>
  <w:style w:type="paragraph" w:customStyle="1" w:styleId="Default">
    <w:name w:val="Default"/>
    <w:rsid w:val="00887657"/>
    <w:pPr>
      <w:autoSpaceDE w:val="0"/>
      <w:autoSpaceDN w:val="0"/>
      <w:adjustRightInd w:val="0"/>
      <w:jc w:val="center"/>
    </w:pPr>
    <w:rPr>
      <w:rFonts w:ascii="Arial" w:eastAsia="Times New Roman" w:hAnsi="Arial" w:cs="Arial"/>
      <w:color w:val="000000"/>
      <w:sz w:val="24"/>
      <w:szCs w:val="24"/>
      <w:lang w:eastAsia="en-US"/>
    </w:rPr>
  </w:style>
  <w:style w:type="paragraph" w:customStyle="1" w:styleId="22">
    <w:name w:val="Абзац списка2"/>
    <w:basedOn w:val="a"/>
    <w:link w:val="ListParagraphChar"/>
    <w:rsid w:val="00887657"/>
    <w:pPr>
      <w:spacing w:line="240" w:lineRule="auto"/>
      <w:ind w:left="720" w:firstLine="0"/>
      <w:contextualSpacing/>
      <w:jc w:val="left"/>
    </w:pPr>
    <w:rPr>
      <w:rFonts w:ascii="Calibri" w:eastAsia="Times New Roman" w:hAnsi="Calibri"/>
      <w:noProof/>
      <w:sz w:val="20"/>
      <w:szCs w:val="20"/>
    </w:rPr>
  </w:style>
  <w:style w:type="character" w:customStyle="1" w:styleId="ListParagraphChar">
    <w:name w:val="List Paragraph Char"/>
    <w:link w:val="22"/>
    <w:locked/>
    <w:rsid w:val="00887657"/>
    <w:rPr>
      <w:rFonts w:eastAsia="Times New Roman"/>
      <w:noProof/>
    </w:rPr>
  </w:style>
  <w:style w:type="paragraph" w:customStyle="1" w:styleId="210">
    <w:name w:val="Заголовок 2.1."/>
    <w:basedOn w:val="a"/>
    <w:next w:val="a"/>
    <w:link w:val="211"/>
    <w:autoRedefine/>
    <w:uiPriority w:val="99"/>
    <w:rsid w:val="00892BAC"/>
    <w:pPr>
      <w:tabs>
        <w:tab w:val="center" w:pos="4677"/>
        <w:tab w:val="left" w:pos="7406"/>
      </w:tabs>
      <w:ind w:firstLine="0"/>
      <w:contextualSpacing/>
      <w:jc w:val="center"/>
    </w:pPr>
    <w:rPr>
      <w:rFonts w:eastAsia="Times New Roman"/>
      <w:b/>
      <w:i/>
      <w:szCs w:val="24"/>
      <w:lang w:eastAsia="ru-RU"/>
    </w:rPr>
  </w:style>
  <w:style w:type="character" w:customStyle="1" w:styleId="211">
    <w:name w:val="Заголовок 2.1. Знак"/>
    <w:basedOn w:val="a0"/>
    <w:link w:val="210"/>
    <w:uiPriority w:val="99"/>
    <w:locked/>
    <w:rsid w:val="00892BAC"/>
    <w:rPr>
      <w:rFonts w:ascii="Times New Roman" w:eastAsia="Times New Roman" w:hAnsi="Times New Roman"/>
      <w:b/>
      <w:i/>
      <w:sz w:val="28"/>
      <w:szCs w:val="24"/>
    </w:rPr>
  </w:style>
  <w:style w:type="paragraph" w:styleId="ae">
    <w:name w:val="Subtitle"/>
    <w:basedOn w:val="a"/>
    <w:next w:val="a"/>
    <w:link w:val="af"/>
    <w:autoRedefine/>
    <w:qFormat/>
    <w:rsid w:val="009E4CD3"/>
    <w:pPr>
      <w:numPr>
        <w:ilvl w:val="1"/>
      </w:numPr>
      <w:ind w:firstLine="709"/>
      <w:jc w:val="center"/>
    </w:pPr>
    <w:rPr>
      <w:rFonts w:eastAsia="Times New Roman"/>
      <w:b/>
      <w:i/>
      <w:iCs/>
      <w:spacing w:val="15"/>
      <w:szCs w:val="28"/>
      <w:lang w:eastAsia="ru-RU"/>
    </w:rPr>
  </w:style>
  <w:style w:type="character" w:customStyle="1" w:styleId="af">
    <w:name w:val="Подзаголовок Знак"/>
    <w:basedOn w:val="a0"/>
    <w:link w:val="ae"/>
    <w:rsid w:val="009E4CD3"/>
    <w:rPr>
      <w:rFonts w:ascii="Times New Roman" w:eastAsia="Times New Roman" w:hAnsi="Times New Roman"/>
      <w:b/>
      <w:i/>
      <w:iCs/>
      <w:spacing w:val="15"/>
      <w:sz w:val="28"/>
      <w:szCs w:val="28"/>
    </w:rPr>
  </w:style>
  <w:style w:type="paragraph" w:customStyle="1" w:styleId="10">
    <w:name w:val="1."/>
    <w:basedOn w:val="af0"/>
    <w:next w:val="a"/>
    <w:link w:val="15"/>
    <w:autoRedefine/>
    <w:uiPriority w:val="99"/>
    <w:qFormat/>
    <w:rsid w:val="00283F36"/>
    <w:pPr>
      <w:numPr>
        <w:numId w:val="2"/>
      </w:numPr>
      <w:spacing w:after="480"/>
      <w:ind w:left="0" w:firstLine="0"/>
      <w:contextualSpacing/>
      <w:jc w:val="center"/>
      <w:outlineLvl w:val="0"/>
    </w:pPr>
    <w:rPr>
      <w:rFonts w:eastAsia="Times New Roman"/>
      <w:b/>
      <w:szCs w:val="24"/>
      <w:lang w:eastAsia="ru-RU"/>
    </w:rPr>
  </w:style>
  <w:style w:type="character" w:customStyle="1" w:styleId="15">
    <w:name w:val="1. Знак"/>
    <w:basedOn w:val="a0"/>
    <w:link w:val="10"/>
    <w:uiPriority w:val="99"/>
    <w:locked/>
    <w:rsid w:val="00283F36"/>
    <w:rPr>
      <w:rFonts w:ascii="Times New Roman" w:eastAsia="Times New Roman" w:hAnsi="Times New Roman"/>
      <w:b/>
      <w:sz w:val="28"/>
      <w:szCs w:val="24"/>
    </w:rPr>
  </w:style>
  <w:style w:type="paragraph" w:customStyle="1" w:styleId="11">
    <w:name w:val="1.1."/>
    <w:basedOn w:val="af0"/>
    <w:next w:val="a"/>
    <w:link w:val="110"/>
    <w:autoRedefine/>
    <w:uiPriority w:val="99"/>
    <w:qFormat/>
    <w:rsid w:val="00C51E23"/>
    <w:pPr>
      <w:numPr>
        <w:ilvl w:val="1"/>
        <w:numId w:val="2"/>
      </w:numPr>
      <w:spacing w:after="360"/>
      <w:ind w:left="0" w:firstLine="0"/>
      <w:jc w:val="center"/>
      <w:outlineLvl w:val="1"/>
    </w:pPr>
    <w:rPr>
      <w:rFonts w:eastAsia="Times New Roman"/>
      <w:b/>
      <w:szCs w:val="24"/>
      <w:lang w:eastAsia="ru-RU"/>
    </w:rPr>
  </w:style>
  <w:style w:type="paragraph" w:customStyle="1" w:styleId="111">
    <w:name w:val="1.1.1."/>
    <w:basedOn w:val="af0"/>
    <w:next w:val="a"/>
    <w:autoRedefine/>
    <w:uiPriority w:val="99"/>
    <w:qFormat/>
    <w:rsid w:val="00F719E8"/>
    <w:pPr>
      <w:numPr>
        <w:ilvl w:val="2"/>
        <w:numId w:val="2"/>
      </w:numPr>
      <w:spacing w:after="120"/>
      <w:contextualSpacing/>
      <w:jc w:val="center"/>
      <w:outlineLvl w:val="2"/>
    </w:pPr>
    <w:rPr>
      <w:rFonts w:eastAsia="Times New Roman"/>
      <w:b/>
      <w:i/>
      <w:szCs w:val="24"/>
      <w:lang w:eastAsia="ru-RU"/>
    </w:rPr>
  </w:style>
  <w:style w:type="paragraph" w:styleId="af0">
    <w:name w:val="List Paragraph"/>
    <w:aliases w:val="Тал.слева-12"/>
    <w:basedOn w:val="a"/>
    <w:link w:val="af1"/>
    <w:uiPriority w:val="34"/>
    <w:qFormat/>
    <w:rsid w:val="00782372"/>
    <w:pPr>
      <w:ind w:left="708"/>
    </w:pPr>
  </w:style>
  <w:style w:type="character" w:customStyle="1" w:styleId="110">
    <w:name w:val="1.1. Знак"/>
    <w:basedOn w:val="a0"/>
    <w:link w:val="11"/>
    <w:uiPriority w:val="99"/>
    <w:rsid w:val="00C51E23"/>
    <w:rPr>
      <w:rFonts w:ascii="Times New Roman" w:eastAsia="Times New Roman" w:hAnsi="Times New Roman"/>
      <w:b/>
      <w:sz w:val="28"/>
      <w:szCs w:val="24"/>
    </w:rPr>
  </w:style>
  <w:style w:type="table" w:styleId="af2">
    <w:name w:val="Table Grid"/>
    <w:basedOn w:val="a1"/>
    <w:uiPriority w:val="59"/>
    <w:rsid w:val="0078237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3">
    <w:name w:val="Обычный без отступа Знак"/>
    <w:basedOn w:val="a0"/>
    <w:link w:val="af4"/>
    <w:uiPriority w:val="99"/>
    <w:locked/>
    <w:rsid w:val="00C71608"/>
    <w:rPr>
      <w:rFonts w:ascii="Times New Roman" w:hAnsi="Times New Roman"/>
      <w:sz w:val="28"/>
      <w:szCs w:val="28"/>
    </w:rPr>
  </w:style>
  <w:style w:type="paragraph" w:customStyle="1" w:styleId="af4">
    <w:name w:val="Обычный без отступа"/>
    <w:basedOn w:val="a"/>
    <w:link w:val="af3"/>
    <w:autoRedefine/>
    <w:uiPriority w:val="99"/>
    <w:qFormat/>
    <w:rsid w:val="00C71608"/>
    <w:pPr>
      <w:widowControl w:val="0"/>
      <w:ind w:firstLine="0"/>
      <w:jc w:val="left"/>
    </w:pPr>
    <w:rPr>
      <w:szCs w:val="28"/>
      <w:lang w:eastAsia="ru-RU"/>
    </w:rPr>
  </w:style>
  <w:style w:type="paragraph" w:styleId="23">
    <w:name w:val="Quote"/>
    <w:basedOn w:val="a"/>
    <w:next w:val="a"/>
    <w:link w:val="24"/>
    <w:uiPriority w:val="29"/>
    <w:qFormat/>
    <w:rsid w:val="004007C6"/>
    <w:rPr>
      <w:rFonts w:eastAsia="Times New Roman"/>
      <w:i/>
      <w:iCs/>
      <w:color w:val="000000"/>
      <w:szCs w:val="24"/>
      <w:lang w:eastAsia="ru-RU"/>
    </w:rPr>
  </w:style>
  <w:style w:type="character" w:customStyle="1" w:styleId="24">
    <w:name w:val="Цитата 2 Знак"/>
    <w:basedOn w:val="a0"/>
    <w:link w:val="23"/>
    <w:uiPriority w:val="29"/>
    <w:rsid w:val="004007C6"/>
    <w:rPr>
      <w:rFonts w:ascii="Times New Roman" w:eastAsia="Times New Roman" w:hAnsi="Times New Roman"/>
      <w:i/>
      <w:iCs/>
      <w:color w:val="000000"/>
      <w:sz w:val="28"/>
      <w:szCs w:val="24"/>
    </w:rPr>
  </w:style>
  <w:style w:type="paragraph" w:customStyle="1" w:styleId="af5">
    <w:name w:val="Основной"/>
    <w:basedOn w:val="a"/>
    <w:link w:val="af6"/>
    <w:qFormat/>
    <w:rsid w:val="004007C6"/>
    <w:pPr>
      <w:shd w:val="clear" w:color="auto" w:fill="FFFFFF"/>
      <w:spacing w:line="240" w:lineRule="auto"/>
      <w:ind w:firstLine="0"/>
      <w:jc w:val="left"/>
    </w:pPr>
    <w:rPr>
      <w:rFonts w:eastAsia="Arial" w:cs="Arial"/>
      <w:bCs/>
      <w:sz w:val="24"/>
      <w:szCs w:val="24"/>
    </w:rPr>
  </w:style>
  <w:style w:type="character" w:customStyle="1" w:styleId="af6">
    <w:name w:val="Основной Знак"/>
    <w:basedOn w:val="a0"/>
    <w:link w:val="af5"/>
    <w:rsid w:val="004007C6"/>
    <w:rPr>
      <w:rFonts w:ascii="Times New Roman" w:eastAsia="Arial" w:hAnsi="Times New Roman" w:cs="Arial"/>
      <w:bCs/>
      <w:sz w:val="24"/>
      <w:szCs w:val="24"/>
      <w:shd w:val="clear" w:color="auto" w:fill="FFFFFF"/>
      <w:lang w:eastAsia="en-US"/>
    </w:rPr>
  </w:style>
  <w:style w:type="paragraph" w:customStyle="1" w:styleId="af7">
    <w:name w:val="Абзац"/>
    <w:basedOn w:val="a"/>
    <w:link w:val="af8"/>
    <w:uiPriority w:val="99"/>
    <w:qFormat/>
    <w:rsid w:val="00154081"/>
    <w:pPr>
      <w:spacing w:before="120" w:after="60" w:line="240" w:lineRule="auto"/>
      <w:ind w:firstLine="567"/>
    </w:pPr>
    <w:rPr>
      <w:rFonts w:eastAsia="Times New Roman"/>
      <w:sz w:val="24"/>
      <w:szCs w:val="24"/>
    </w:rPr>
  </w:style>
  <w:style w:type="character" w:customStyle="1" w:styleId="af8">
    <w:name w:val="Абзац Знак"/>
    <w:link w:val="af7"/>
    <w:uiPriority w:val="99"/>
    <w:rsid w:val="00154081"/>
    <w:rPr>
      <w:rFonts w:ascii="Times New Roman" w:eastAsia="Times New Roman" w:hAnsi="Times New Roman"/>
      <w:sz w:val="24"/>
      <w:szCs w:val="24"/>
    </w:rPr>
  </w:style>
  <w:style w:type="character" w:customStyle="1" w:styleId="25">
    <w:name w:val="Основной текст (2)"/>
    <w:basedOn w:val="a0"/>
    <w:rsid w:val="0015408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af9">
    <w:name w:val="Таблица"/>
    <w:basedOn w:val="a"/>
    <w:link w:val="afa"/>
    <w:qFormat/>
    <w:rsid w:val="000C0424"/>
    <w:pPr>
      <w:shd w:val="clear" w:color="auto" w:fill="FFFFFF"/>
      <w:spacing w:line="240" w:lineRule="auto"/>
      <w:ind w:firstLine="0"/>
      <w:jc w:val="left"/>
    </w:pPr>
    <w:rPr>
      <w:rFonts w:eastAsia="Arial" w:cs="Arial"/>
      <w:bCs/>
      <w:sz w:val="24"/>
      <w:szCs w:val="24"/>
    </w:rPr>
  </w:style>
  <w:style w:type="character" w:customStyle="1" w:styleId="afa">
    <w:name w:val="Таблица Знак"/>
    <w:basedOn w:val="a0"/>
    <w:link w:val="af9"/>
    <w:rsid w:val="000C0424"/>
    <w:rPr>
      <w:rFonts w:ascii="Times New Roman" w:eastAsia="Arial" w:hAnsi="Times New Roman" w:cs="Arial"/>
      <w:bCs/>
      <w:sz w:val="24"/>
      <w:szCs w:val="24"/>
      <w:shd w:val="clear" w:color="auto" w:fill="FFFFFF"/>
      <w:lang w:eastAsia="en-US"/>
    </w:rPr>
  </w:style>
  <w:style w:type="character" w:customStyle="1" w:styleId="32">
    <w:name w:val="Основной текст (3)"/>
    <w:basedOn w:val="a0"/>
    <w:rsid w:val="00154081"/>
    <w:rPr>
      <w:rFonts w:ascii="Arial" w:eastAsia="Arial" w:hAnsi="Arial" w:cs="Arial"/>
      <w:b/>
      <w:bCs/>
      <w:i w:val="0"/>
      <w:iCs w:val="0"/>
      <w:smallCaps w:val="0"/>
      <w:strike w:val="0"/>
      <w:color w:val="4F81BD"/>
      <w:spacing w:val="0"/>
      <w:w w:val="100"/>
      <w:position w:val="0"/>
      <w:sz w:val="18"/>
      <w:szCs w:val="18"/>
      <w:u w:val="none"/>
      <w:lang w:val="ru-RU" w:eastAsia="ru-RU" w:bidi="ru-RU"/>
    </w:rPr>
  </w:style>
  <w:style w:type="paragraph" w:styleId="afb">
    <w:name w:val="header"/>
    <w:basedOn w:val="a"/>
    <w:link w:val="afc"/>
    <w:unhideWhenUsed/>
    <w:rsid w:val="00C005E8"/>
    <w:pPr>
      <w:tabs>
        <w:tab w:val="center" w:pos="4677"/>
        <w:tab w:val="right" w:pos="9355"/>
      </w:tabs>
    </w:pPr>
  </w:style>
  <w:style w:type="character" w:customStyle="1" w:styleId="afc">
    <w:name w:val="Верхний колонтитул Знак"/>
    <w:basedOn w:val="a0"/>
    <w:link w:val="afb"/>
    <w:uiPriority w:val="99"/>
    <w:rsid w:val="00C005E8"/>
    <w:rPr>
      <w:rFonts w:ascii="Times New Roman" w:hAnsi="Times New Roman"/>
      <w:sz w:val="28"/>
      <w:szCs w:val="22"/>
      <w:lang w:eastAsia="en-US"/>
    </w:rPr>
  </w:style>
  <w:style w:type="paragraph" w:styleId="afd">
    <w:name w:val="footer"/>
    <w:basedOn w:val="a"/>
    <w:link w:val="afe"/>
    <w:uiPriority w:val="99"/>
    <w:unhideWhenUsed/>
    <w:rsid w:val="00C005E8"/>
    <w:pPr>
      <w:tabs>
        <w:tab w:val="center" w:pos="4677"/>
        <w:tab w:val="right" w:pos="9355"/>
      </w:tabs>
    </w:pPr>
  </w:style>
  <w:style w:type="character" w:customStyle="1" w:styleId="afe">
    <w:name w:val="Нижний колонтитул Знак"/>
    <w:basedOn w:val="a0"/>
    <w:link w:val="afd"/>
    <w:uiPriority w:val="99"/>
    <w:rsid w:val="00C005E8"/>
    <w:rPr>
      <w:rFonts w:ascii="Times New Roman" w:hAnsi="Times New Roman"/>
      <w:sz w:val="28"/>
      <w:szCs w:val="22"/>
      <w:lang w:eastAsia="en-US"/>
    </w:rPr>
  </w:style>
  <w:style w:type="character" w:customStyle="1" w:styleId="26">
    <w:name w:val="Основной текст (2) + Курсив"/>
    <w:basedOn w:val="a0"/>
    <w:rsid w:val="0048306D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f1">
    <w:name w:val="Абзац списка Знак"/>
    <w:aliases w:val="Тал.слева-12 Знак"/>
    <w:basedOn w:val="a0"/>
    <w:link w:val="af0"/>
    <w:uiPriority w:val="34"/>
    <w:rsid w:val="0048306D"/>
    <w:rPr>
      <w:rFonts w:ascii="Times New Roman" w:hAnsi="Times New Roman"/>
      <w:sz w:val="28"/>
      <w:szCs w:val="22"/>
      <w:lang w:eastAsia="en-US"/>
    </w:rPr>
  </w:style>
  <w:style w:type="paragraph" w:customStyle="1" w:styleId="aff">
    <w:name w:val="Название таблицы"/>
    <w:basedOn w:val="a7"/>
    <w:link w:val="aff0"/>
    <w:autoRedefine/>
    <w:qFormat/>
    <w:rsid w:val="0068428C"/>
    <w:pPr>
      <w:ind w:firstLine="0"/>
      <w:jc w:val="left"/>
    </w:pPr>
    <w:rPr>
      <w:rFonts w:eastAsia="Times New Roman"/>
      <w:b w:val="0"/>
      <w:sz w:val="28"/>
      <w:szCs w:val="18"/>
    </w:rPr>
  </w:style>
  <w:style w:type="character" w:customStyle="1" w:styleId="aff0">
    <w:name w:val="Название таблицы Знак"/>
    <w:basedOn w:val="a0"/>
    <w:link w:val="aff"/>
    <w:rsid w:val="0068428C"/>
    <w:rPr>
      <w:rFonts w:ascii="Times New Roman" w:eastAsia="Times New Roman" w:hAnsi="Times New Roman"/>
      <w:bCs/>
      <w:sz w:val="28"/>
      <w:szCs w:val="18"/>
      <w:lang w:eastAsia="en-US"/>
    </w:rPr>
  </w:style>
  <w:style w:type="paragraph" w:styleId="aff1">
    <w:name w:val="Balloon Text"/>
    <w:basedOn w:val="a"/>
    <w:link w:val="aff2"/>
    <w:uiPriority w:val="99"/>
    <w:semiHidden/>
    <w:unhideWhenUsed/>
    <w:rsid w:val="00A02DE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f2">
    <w:name w:val="Текст выноски Знак"/>
    <w:basedOn w:val="a0"/>
    <w:link w:val="aff1"/>
    <w:uiPriority w:val="99"/>
    <w:semiHidden/>
    <w:rsid w:val="00A02DE5"/>
    <w:rPr>
      <w:rFonts w:ascii="Tahoma" w:hAnsi="Tahoma" w:cs="Tahoma"/>
      <w:sz w:val="16"/>
      <w:szCs w:val="16"/>
      <w:lang w:eastAsia="en-US"/>
    </w:rPr>
  </w:style>
  <w:style w:type="paragraph" w:customStyle="1" w:styleId="16">
    <w:name w:val="Абзац списка1"/>
    <w:basedOn w:val="a"/>
    <w:rsid w:val="00D77999"/>
    <w:pPr>
      <w:ind w:left="720"/>
    </w:pPr>
    <w:rPr>
      <w:rFonts w:eastAsia="Times New Roman"/>
      <w:szCs w:val="24"/>
      <w:lang w:eastAsia="ru-RU"/>
    </w:rPr>
  </w:style>
  <w:style w:type="paragraph" w:styleId="aff3">
    <w:name w:val="Body Text Indent"/>
    <w:basedOn w:val="a"/>
    <w:link w:val="aff4"/>
    <w:uiPriority w:val="99"/>
    <w:semiHidden/>
    <w:rsid w:val="009E32CA"/>
    <w:pPr>
      <w:spacing w:line="240" w:lineRule="auto"/>
      <w:ind w:firstLine="540"/>
      <w:jc w:val="left"/>
    </w:pPr>
    <w:rPr>
      <w:rFonts w:eastAsia="Times New Roman"/>
      <w:sz w:val="26"/>
      <w:szCs w:val="24"/>
      <w:lang w:eastAsia="ru-RU"/>
    </w:rPr>
  </w:style>
  <w:style w:type="character" w:customStyle="1" w:styleId="aff4">
    <w:name w:val="Основной текст с отступом Знак"/>
    <w:basedOn w:val="a0"/>
    <w:link w:val="aff3"/>
    <w:uiPriority w:val="99"/>
    <w:semiHidden/>
    <w:rsid w:val="009E32CA"/>
    <w:rPr>
      <w:rFonts w:ascii="Times New Roman" w:eastAsia="Times New Roman" w:hAnsi="Times New Roman"/>
      <w:sz w:val="26"/>
      <w:szCs w:val="24"/>
    </w:rPr>
  </w:style>
  <w:style w:type="paragraph" w:customStyle="1" w:styleId="ConsPlusNormal">
    <w:name w:val="ConsPlusNormal"/>
    <w:rsid w:val="009E32CA"/>
    <w:pPr>
      <w:suppressAutoHyphens/>
      <w:autoSpaceDE w:val="0"/>
    </w:pPr>
    <w:rPr>
      <w:rFonts w:ascii="Arial" w:hAnsi="Arial" w:cs="Arial"/>
      <w:lang w:eastAsia="ar-SA"/>
    </w:rPr>
  </w:style>
  <w:style w:type="paragraph" w:customStyle="1" w:styleId="12">
    <w:name w:val="Список 1)"/>
    <w:basedOn w:val="a"/>
    <w:rsid w:val="00F468C8"/>
    <w:pPr>
      <w:numPr>
        <w:numId w:val="3"/>
      </w:numPr>
      <w:spacing w:after="60" w:line="240" w:lineRule="auto"/>
    </w:pPr>
    <w:rPr>
      <w:rFonts w:eastAsia="Times New Roman"/>
      <w:sz w:val="24"/>
      <w:szCs w:val="24"/>
      <w:lang w:eastAsia="ru-RU"/>
    </w:rPr>
  </w:style>
  <w:style w:type="character" w:customStyle="1" w:styleId="27">
    <w:name w:val="Основной текст (2)_"/>
    <w:basedOn w:val="a0"/>
    <w:rsid w:val="00BA65E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styleId="aff5">
    <w:name w:val="List"/>
    <w:aliases w:val="List Char,Char Char"/>
    <w:basedOn w:val="a"/>
    <w:link w:val="aff6"/>
    <w:autoRedefine/>
    <w:qFormat/>
    <w:rsid w:val="00D64554"/>
    <w:pPr>
      <w:spacing w:after="120"/>
      <w:ind w:firstLine="0"/>
      <w:jc w:val="left"/>
    </w:pPr>
    <w:rPr>
      <w:rFonts w:ascii="Times New Roman CYR" w:eastAsiaTheme="minorHAnsi" w:hAnsi="Times New Roman CYR" w:cs="Times New Roman CYR"/>
      <w:snapToGrid w:val="0"/>
      <w:color w:val="000000"/>
      <w:szCs w:val="24"/>
    </w:rPr>
  </w:style>
  <w:style w:type="character" w:customStyle="1" w:styleId="aff6">
    <w:name w:val="Список Знак"/>
    <w:aliases w:val="List Char Знак,Char Char Знак"/>
    <w:link w:val="aff5"/>
    <w:rsid w:val="00D64554"/>
    <w:rPr>
      <w:rFonts w:ascii="Times New Roman CYR" w:eastAsiaTheme="minorHAnsi" w:hAnsi="Times New Roman CYR" w:cs="Times New Roman CYR"/>
      <w:snapToGrid w:val="0"/>
      <w:color w:val="000000"/>
      <w:sz w:val="28"/>
      <w:szCs w:val="24"/>
      <w:lang w:eastAsia="en-US"/>
    </w:rPr>
  </w:style>
  <w:style w:type="numbering" w:customStyle="1" w:styleId="1111111">
    <w:name w:val="1 / 1.1 / 1.1.11"/>
    <w:basedOn w:val="a2"/>
    <w:next w:val="111111"/>
    <w:rsid w:val="009F4B71"/>
  </w:style>
  <w:style w:type="numbering" w:styleId="111111">
    <w:name w:val="Outline List 2"/>
    <w:basedOn w:val="a2"/>
    <w:uiPriority w:val="99"/>
    <w:semiHidden/>
    <w:unhideWhenUsed/>
    <w:rsid w:val="009F4B71"/>
  </w:style>
  <w:style w:type="character" w:customStyle="1" w:styleId="255pt">
    <w:name w:val="Основной текст (2) + 5;5 pt;Полужирный;Курсив"/>
    <w:basedOn w:val="27"/>
    <w:rsid w:val="00277034"/>
    <w:rPr>
      <w:rFonts w:ascii="Arial" w:eastAsia="Arial" w:hAnsi="Arial" w:cs="Arial"/>
      <w:b/>
      <w:bCs/>
      <w:i/>
      <w:iCs/>
      <w:color w:val="000000"/>
      <w:spacing w:val="0"/>
      <w:w w:val="100"/>
      <w:position w:val="0"/>
      <w:sz w:val="11"/>
      <w:szCs w:val="11"/>
      <w:lang w:val="ru-RU" w:eastAsia="ru-RU" w:bidi="ru-RU"/>
    </w:rPr>
  </w:style>
  <w:style w:type="paragraph" w:styleId="41">
    <w:name w:val="toc 4"/>
    <w:basedOn w:val="a"/>
    <w:next w:val="a"/>
    <w:autoRedefine/>
    <w:uiPriority w:val="39"/>
    <w:unhideWhenUsed/>
    <w:rsid w:val="00070E75"/>
    <w:pPr>
      <w:spacing w:after="100"/>
      <w:ind w:left="660" w:firstLine="0"/>
      <w:jc w:val="left"/>
    </w:pPr>
    <w:rPr>
      <w:rFonts w:asciiTheme="minorHAnsi" w:eastAsiaTheme="minorEastAsia" w:hAnsiTheme="minorHAnsi" w:cstheme="minorBidi"/>
      <w:sz w:val="22"/>
      <w:lang w:eastAsia="ru-RU"/>
    </w:rPr>
  </w:style>
  <w:style w:type="paragraph" w:styleId="51">
    <w:name w:val="toc 5"/>
    <w:basedOn w:val="a"/>
    <w:next w:val="a"/>
    <w:autoRedefine/>
    <w:uiPriority w:val="39"/>
    <w:unhideWhenUsed/>
    <w:rsid w:val="00070E75"/>
    <w:pPr>
      <w:spacing w:after="100"/>
      <w:ind w:left="880" w:firstLine="0"/>
      <w:jc w:val="left"/>
    </w:pPr>
    <w:rPr>
      <w:rFonts w:asciiTheme="minorHAnsi" w:eastAsiaTheme="minorEastAsia" w:hAnsiTheme="minorHAnsi" w:cstheme="minorBidi"/>
      <w:sz w:val="22"/>
      <w:lang w:eastAsia="ru-RU"/>
    </w:rPr>
  </w:style>
  <w:style w:type="paragraph" w:styleId="61">
    <w:name w:val="toc 6"/>
    <w:basedOn w:val="a"/>
    <w:next w:val="a"/>
    <w:autoRedefine/>
    <w:uiPriority w:val="39"/>
    <w:unhideWhenUsed/>
    <w:rsid w:val="00070E75"/>
    <w:pPr>
      <w:spacing w:after="100"/>
      <w:ind w:left="1100" w:firstLine="0"/>
      <w:jc w:val="left"/>
    </w:pPr>
    <w:rPr>
      <w:rFonts w:asciiTheme="minorHAnsi" w:eastAsiaTheme="minorEastAsia" w:hAnsiTheme="minorHAnsi" w:cstheme="minorBidi"/>
      <w:sz w:val="22"/>
      <w:lang w:eastAsia="ru-RU"/>
    </w:rPr>
  </w:style>
  <w:style w:type="paragraph" w:styleId="71">
    <w:name w:val="toc 7"/>
    <w:basedOn w:val="a"/>
    <w:next w:val="a"/>
    <w:autoRedefine/>
    <w:uiPriority w:val="39"/>
    <w:unhideWhenUsed/>
    <w:rsid w:val="00070E75"/>
    <w:pPr>
      <w:spacing w:after="100"/>
      <w:ind w:left="1320" w:firstLine="0"/>
      <w:jc w:val="left"/>
    </w:pPr>
    <w:rPr>
      <w:rFonts w:asciiTheme="minorHAnsi" w:eastAsiaTheme="minorEastAsia" w:hAnsiTheme="minorHAnsi" w:cstheme="minorBidi"/>
      <w:sz w:val="22"/>
      <w:lang w:eastAsia="ru-RU"/>
    </w:rPr>
  </w:style>
  <w:style w:type="paragraph" w:styleId="81">
    <w:name w:val="toc 8"/>
    <w:basedOn w:val="a"/>
    <w:next w:val="a"/>
    <w:autoRedefine/>
    <w:uiPriority w:val="39"/>
    <w:unhideWhenUsed/>
    <w:rsid w:val="00070E75"/>
    <w:pPr>
      <w:spacing w:after="100"/>
      <w:ind w:left="1540" w:firstLine="0"/>
      <w:jc w:val="left"/>
    </w:pPr>
    <w:rPr>
      <w:rFonts w:asciiTheme="minorHAnsi" w:eastAsiaTheme="minorEastAsia" w:hAnsiTheme="minorHAnsi" w:cstheme="minorBidi"/>
      <w:sz w:val="22"/>
      <w:lang w:eastAsia="ru-RU"/>
    </w:rPr>
  </w:style>
  <w:style w:type="paragraph" w:styleId="91">
    <w:name w:val="toc 9"/>
    <w:basedOn w:val="a"/>
    <w:next w:val="a"/>
    <w:autoRedefine/>
    <w:uiPriority w:val="39"/>
    <w:unhideWhenUsed/>
    <w:rsid w:val="00070E75"/>
    <w:pPr>
      <w:spacing w:after="100"/>
      <w:ind w:left="1760" w:firstLine="0"/>
      <w:jc w:val="left"/>
    </w:pPr>
    <w:rPr>
      <w:rFonts w:asciiTheme="minorHAnsi" w:eastAsiaTheme="minorEastAsia" w:hAnsiTheme="minorHAnsi" w:cstheme="minorBidi"/>
      <w:sz w:val="22"/>
      <w:lang w:eastAsia="ru-RU"/>
    </w:rPr>
  </w:style>
  <w:style w:type="paragraph" w:customStyle="1" w:styleId="aff7">
    <w:name w:val="_Обычный"/>
    <w:basedOn w:val="a"/>
    <w:link w:val="aff8"/>
    <w:uiPriority w:val="99"/>
    <w:rsid w:val="00F606DF"/>
    <w:pPr>
      <w:spacing w:line="240" w:lineRule="auto"/>
    </w:pPr>
    <w:rPr>
      <w:rFonts w:eastAsia="Times New Roman"/>
      <w:sz w:val="24"/>
      <w:szCs w:val="20"/>
      <w:lang w:eastAsia="ru-RU"/>
    </w:rPr>
  </w:style>
  <w:style w:type="character" w:customStyle="1" w:styleId="aff8">
    <w:name w:val="_Обычный Знак"/>
    <w:basedOn w:val="a0"/>
    <w:link w:val="aff7"/>
    <w:uiPriority w:val="99"/>
    <w:locked/>
    <w:rsid w:val="00F606DF"/>
    <w:rPr>
      <w:rFonts w:ascii="Times New Roman" w:eastAsia="Times New Roman" w:hAnsi="Times New Roman"/>
      <w:sz w:val="24"/>
    </w:rPr>
  </w:style>
  <w:style w:type="paragraph" w:styleId="aff9">
    <w:name w:val="Normal (Web)"/>
    <w:basedOn w:val="a"/>
    <w:link w:val="affa"/>
    <w:uiPriority w:val="99"/>
    <w:unhideWhenUsed/>
    <w:rsid w:val="009E0083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 w:val="24"/>
      <w:szCs w:val="24"/>
      <w:lang w:eastAsia="ru-RU"/>
    </w:rPr>
  </w:style>
  <w:style w:type="character" w:customStyle="1" w:styleId="affb">
    <w:name w:val="Основной текст_"/>
    <w:basedOn w:val="a0"/>
    <w:link w:val="140"/>
    <w:uiPriority w:val="99"/>
    <w:rsid w:val="00780A52"/>
    <w:rPr>
      <w:rFonts w:ascii="Times New Roman" w:hAnsi="Times New Roman"/>
      <w:sz w:val="27"/>
      <w:szCs w:val="27"/>
      <w:shd w:val="clear" w:color="auto" w:fill="FFFFFF"/>
    </w:rPr>
  </w:style>
  <w:style w:type="paragraph" w:customStyle="1" w:styleId="140">
    <w:name w:val="Основной текст14"/>
    <w:basedOn w:val="a"/>
    <w:link w:val="affb"/>
    <w:uiPriority w:val="99"/>
    <w:rsid w:val="00780A52"/>
    <w:pPr>
      <w:widowControl w:val="0"/>
      <w:shd w:val="clear" w:color="auto" w:fill="FFFFFF"/>
      <w:spacing w:line="480" w:lineRule="exact"/>
      <w:ind w:hanging="700"/>
    </w:pPr>
    <w:rPr>
      <w:sz w:val="27"/>
      <w:szCs w:val="27"/>
      <w:lang w:eastAsia="ru-RU"/>
    </w:rPr>
  </w:style>
  <w:style w:type="character" w:customStyle="1" w:styleId="w">
    <w:name w:val="w"/>
    <w:basedOn w:val="a0"/>
    <w:rsid w:val="009B6538"/>
  </w:style>
  <w:style w:type="character" w:customStyle="1" w:styleId="nowrap">
    <w:name w:val="nowrap"/>
    <w:basedOn w:val="a0"/>
    <w:rsid w:val="00206600"/>
  </w:style>
  <w:style w:type="paragraph" w:styleId="affc">
    <w:name w:val="Block Text"/>
    <w:basedOn w:val="a"/>
    <w:rsid w:val="00C71BAC"/>
    <w:pPr>
      <w:spacing w:line="240" w:lineRule="auto"/>
      <w:ind w:left="-567" w:right="-766" w:firstLine="425"/>
      <w:jc w:val="left"/>
    </w:pPr>
    <w:rPr>
      <w:rFonts w:eastAsia="Times New Roman"/>
      <w:szCs w:val="20"/>
      <w:lang w:eastAsia="ru-RU"/>
    </w:rPr>
  </w:style>
  <w:style w:type="paragraph" w:customStyle="1" w:styleId="ConsNonformat">
    <w:name w:val="ConsNonformat"/>
    <w:semiHidden/>
    <w:rsid w:val="008B364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affd">
    <w:name w:val="Подпись к таблице_"/>
    <w:link w:val="affe"/>
    <w:rsid w:val="00B46AF9"/>
    <w:rPr>
      <w:rFonts w:ascii="Times New Roman" w:eastAsia="Times New Roman" w:hAnsi="Times New Roman"/>
      <w:sz w:val="25"/>
      <w:szCs w:val="25"/>
      <w:shd w:val="clear" w:color="auto" w:fill="FFFFFF"/>
    </w:rPr>
  </w:style>
  <w:style w:type="paragraph" w:customStyle="1" w:styleId="affe">
    <w:name w:val="Подпись к таблице"/>
    <w:basedOn w:val="a"/>
    <w:link w:val="affd"/>
    <w:rsid w:val="00B46AF9"/>
    <w:pPr>
      <w:shd w:val="clear" w:color="auto" w:fill="FFFFFF"/>
      <w:spacing w:line="0" w:lineRule="atLeast"/>
      <w:ind w:firstLine="0"/>
      <w:jc w:val="left"/>
    </w:pPr>
    <w:rPr>
      <w:rFonts w:eastAsia="Times New Roman"/>
      <w:sz w:val="25"/>
      <w:szCs w:val="25"/>
      <w:lang w:eastAsia="ru-RU"/>
    </w:rPr>
  </w:style>
  <w:style w:type="character" w:customStyle="1" w:styleId="29pt0pt">
    <w:name w:val="Основной текст (2) + 9 pt;Интервал 0 pt"/>
    <w:basedOn w:val="27"/>
    <w:rsid w:val="000816E5"/>
    <w:rPr>
      <w:color w:val="000000"/>
      <w:spacing w:val="10"/>
      <w:w w:val="100"/>
      <w:position w:val="0"/>
      <w:sz w:val="18"/>
      <w:szCs w:val="18"/>
      <w:lang w:val="ru-RU" w:eastAsia="ru-RU" w:bidi="ru-RU"/>
    </w:rPr>
  </w:style>
  <w:style w:type="character" w:customStyle="1" w:styleId="29pt">
    <w:name w:val="Основной текст (2) + 9 pt"/>
    <w:basedOn w:val="27"/>
    <w:rsid w:val="000816E5"/>
    <w:rPr>
      <w:color w:val="000000"/>
      <w:spacing w:val="0"/>
      <w:w w:val="100"/>
      <w:position w:val="0"/>
      <w:sz w:val="18"/>
      <w:szCs w:val="18"/>
      <w:lang w:val="ru-RU" w:eastAsia="ru-RU" w:bidi="ru-RU"/>
    </w:rPr>
  </w:style>
  <w:style w:type="character" w:customStyle="1" w:styleId="hps">
    <w:name w:val="hps"/>
    <w:basedOn w:val="a0"/>
    <w:rsid w:val="00C608A7"/>
  </w:style>
  <w:style w:type="character" w:customStyle="1" w:styleId="apple-style-span">
    <w:name w:val="apple-style-span"/>
    <w:basedOn w:val="a0"/>
    <w:rsid w:val="00C608A7"/>
  </w:style>
  <w:style w:type="character" w:customStyle="1" w:styleId="apple-converted-space">
    <w:name w:val="apple-converted-space"/>
    <w:basedOn w:val="a0"/>
    <w:rsid w:val="00C608A7"/>
  </w:style>
  <w:style w:type="paragraph" w:customStyle="1" w:styleId="ConsTitle">
    <w:name w:val="ConsTitle"/>
    <w:rsid w:val="000B3278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  <w:b/>
      <w:bCs/>
      <w:sz w:val="22"/>
      <w:szCs w:val="22"/>
    </w:rPr>
  </w:style>
  <w:style w:type="paragraph" w:styleId="HTML">
    <w:name w:val="HTML Preformatted"/>
    <w:basedOn w:val="a"/>
    <w:link w:val="HTML0"/>
    <w:rsid w:val="000B327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eastAsia="Times New Roman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0B3278"/>
    <w:rPr>
      <w:rFonts w:ascii="Times New Roman" w:eastAsia="Times New Roman" w:hAnsi="Times New Roman"/>
    </w:rPr>
  </w:style>
  <w:style w:type="paragraph" w:styleId="afff">
    <w:name w:val="Body Text"/>
    <w:basedOn w:val="a"/>
    <w:link w:val="afff0"/>
    <w:uiPriority w:val="99"/>
    <w:semiHidden/>
    <w:unhideWhenUsed/>
    <w:rsid w:val="000B3278"/>
    <w:pPr>
      <w:spacing w:after="120"/>
    </w:pPr>
  </w:style>
  <w:style w:type="character" w:customStyle="1" w:styleId="afff0">
    <w:name w:val="Основной текст Знак"/>
    <w:basedOn w:val="a0"/>
    <w:link w:val="afff"/>
    <w:uiPriority w:val="99"/>
    <w:semiHidden/>
    <w:rsid w:val="000B3278"/>
    <w:rPr>
      <w:rFonts w:ascii="Times New Roman" w:hAnsi="Times New Roman"/>
      <w:sz w:val="28"/>
      <w:szCs w:val="22"/>
      <w:lang w:eastAsia="en-US"/>
    </w:rPr>
  </w:style>
  <w:style w:type="paragraph" w:customStyle="1" w:styleId="afff1">
    <w:name w:val="Обычный текст"/>
    <w:basedOn w:val="a"/>
    <w:link w:val="afff2"/>
    <w:rsid w:val="00371DF7"/>
    <w:pPr>
      <w:spacing w:line="240" w:lineRule="auto"/>
    </w:pPr>
    <w:rPr>
      <w:rFonts w:eastAsia="Times New Roman"/>
      <w:szCs w:val="28"/>
      <w:lang w:eastAsia="ru-RU"/>
    </w:rPr>
  </w:style>
  <w:style w:type="character" w:customStyle="1" w:styleId="afff2">
    <w:name w:val="Обычный текст Знак"/>
    <w:basedOn w:val="a0"/>
    <w:link w:val="afff1"/>
    <w:rsid w:val="00371DF7"/>
    <w:rPr>
      <w:rFonts w:ascii="Times New Roman" w:eastAsia="Times New Roman" w:hAnsi="Times New Roman"/>
      <w:sz w:val="28"/>
      <w:szCs w:val="28"/>
    </w:rPr>
  </w:style>
  <w:style w:type="character" w:customStyle="1" w:styleId="2105pt">
    <w:name w:val="Основной текст (2) + 10;5 pt"/>
    <w:basedOn w:val="27"/>
    <w:rsid w:val="007A518A"/>
    <w:rPr>
      <w:color w:val="000000"/>
      <w:spacing w:val="0"/>
      <w:w w:val="100"/>
      <w:position w:val="0"/>
      <w:sz w:val="21"/>
      <w:szCs w:val="21"/>
      <w:lang w:val="ru-RU" w:eastAsia="ru-RU" w:bidi="ru-RU"/>
    </w:rPr>
  </w:style>
  <w:style w:type="character" w:customStyle="1" w:styleId="295pt">
    <w:name w:val="Основной текст (2) + 9;5 pt"/>
    <w:basedOn w:val="27"/>
    <w:rsid w:val="00274D21"/>
    <w:rPr>
      <w:color w:val="000000"/>
      <w:spacing w:val="0"/>
      <w:w w:val="100"/>
      <w:position w:val="0"/>
      <w:sz w:val="19"/>
      <w:szCs w:val="19"/>
      <w:lang w:val="ru-RU" w:eastAsia="ru-RU" w:bidi="ru-RU"/>
    </w:rPr>
  </w:style>
  <w:style w:type="character" w:customStyle="1" w:styleId="29pt0">
    <w:name w:val="Основной текст (2) + 9 pt;Курсив"/>
    <w:basedOn w:val="27"/>
    <w:rsid w:val="00436E3C"/>
    <w:rPr>
      <w:i/>
      <w:iCs/>
      <w:color w:val="000000"/>
      <w:spacing w:val="0"/>
      <w:w w:val="100"/>
      <w:position w:val="0"/>
      <w:sz w:val="18"/>
      <w:szCs w:val="18"/>
      <w:lang w:val="ru-RU" w:eastAsia="ru-RU" w:bidi="ru-RU"/>
    </w:rPr>
  </w:style>
  <w:style w:type="character" w:customStyle="1" w:styleId="210pt">
    <w:name w:val="Основной текст (2) + 10 pt;Полужирный"/>
    <w:basedOn w:val="27"/>
    <w:rsid w:val="00C33E43"/>
    <w:rPr>
      <w:b/>
      <w:bCs/>
      <w:color w:val="000000"/>
      <w:spacing w:val="0"/>
      <w:w w:val="100"/>
      <w:position w:val="0"/>
      <w:sz w:val="20"/>
      <w:szCs w:val="20"/>
      <w:lang w:val="ru-RU" w:eastAsia="ru-RU" w:bidi="ru-RU"/>
    </w:rPr>
  </w:style>
  <w:style w:type="character" w:customStyle="1" w:styleId="26pt">
    <w:name w:val="Основной текст (2) + 6 pt;Полужирный"/>
    <w:basedOn w:val="27"/>
    <w:rsid w:val="00F333C2"/>
    <w:rPr>
      <w:b/>
      <w:bCs/>
      <w:color w:val="000000"/>
      <w:spacing w:val="0"/>
      <w:w w:val="100"/>
      <w:position w:val="0"/>
      <w:sz w:val="12"/>
      <w:szCs w:val="12"/>
      <w:lang w:val="ru-RU" w:eastAsia="ru-RU" w:bidi="ru-RU"/>
    </w:rPr>
  </w:style>
  <w:style w:type="character" w:customStyle="1" w:styleId="295pt0">
    <w:name w:val="Основной текст (2) + 9;5 pt;Малые прописные"/>
    <w:basedOn w:val="27"/>
    <w:rsid w:val="00F333C2"/>
    <w:rPr>
      <w:smallCaps/>
      <w:color w:val="000000"/>
      <w:spacing w:val="0"/>
      <w:w w:val="100"/>
      <w:position w:val="0"/>
      <w:sz w:val="19"/>
      <w:szCs w:val="19"/>
      <w:lang w:val="ru-RU" w:eastAsia="ru-RU" w:bidi="ru-RU"/>
    </w:rPr>
  </w:style>
  <w:style w:type="character" w:customStyle="1" w:styleId="285pt">
    <w:name w:val="Основной текст (2) + 8;5 pt"/>
    <w:basedOn w:val="27"/>
    <w:rsid w:val="00821B53"/>
    <w:rPr>
      <w:color w:val="000000"/>
      <w:spacing w:val="0"/>
      <w:w w:val="100"/>
      <w:position w:val="0"/>
      <w:sz w:val="17"/>
      <w:szCs w:val="17"/>
      <w:lang w:val="ru-RU" w:eastAsia="ru-RU" w:bidi="ru-RU"/>
    </w:rPr>
  </w:style>
  <w:style w:type="character" w:customStyle="1" w:styleId="2Georgia5pt">
    <w:name w:val="Основной текст (2) + Georgia;5 pt;Курсив"/>
    <w:basedOn w:val="27"/>
    <w:rsid w:val="00635452"/>
    <w:rPr>
      <w:rFonts w:ascii="Georgia" w:eastAsia="Georgia" w:hAnsi="Georgia" w:cs="Georgia"/>
      <w:i/>
      <w:iCs/>
      <w:color w:val="000000"/>
      <w:spacing w:val="0"/>
      <w:w w:val="100"/>
      <w:position w:val="0"/>
      <w:sz w:val="10"/>
      <w:szCs w:val="10"/>
      <w:lang w:val="en-US" w:eastAsia="en-US" w:bidi="en-US"/>
    </w:rPr>
  </w:style>
  <w:style w:type="character" w:customStyle="1" w:styleId="28pt">
    <w:name w:val="Основной текст (2) + 8 pt;Полужирный"/>
    <w:basedOn w:val="27"/>
    <w:rsid w:val="00AD3005"/>
    <w:rPr>
      <w:b/>
      <w:bCs/>
      <w:color w:val="000000"/>
      <w:spacing w:val="0"/>
      <w:w w:val="100"/>
      <w:position w:val="0"/>
      <w:sz w:val="16"/>
      <w:szCs w:val="16"/>
      <w:lang w:val="ru-RU" w:eastAsia="ru-RU" w:bidi="ru-RU"/>
    </w:rPr>
  </w:style>
  <w:style w:type="character" w:customStyle="1" w:styleId="28pt0">
    <w:name w:val="Основной текст (2) + 8 pt;Полужирный;Малые прописные"/>
    <w:basedOn w:val="27"/>
    <w:rsid w:val="00AD3005"/>
    <w:rPr>
      <w:b/>
      <w:bCs/>
      <w:smallCaps/>
      <w:color w:val="000000"/>
      <w:spacing w:val="0"/>
      <w:w w:val="100"/>
      <w:position w:val="0"/>
      <w:sz w:val="16"/>
      <w:szCs w:val="16"/>
      <w:lang w:val="ru-RU" w:eastAsia="ru-RU" w:bidi="ru-RU"/>
    </w:rPr>
  </w:style>
  <w:style w:type="character" w:customStyle="1" w:styleId="25pt">
    <w:name w:val="Основной текст (2) + 5 pt;Курсив"/>
    <w:basedOn w:val="27"/>
    <w:rsid w:val="00AD3005"/>
    <w:rPr>
      <w:i/>
      <w:iCs/>
      <w:color w:val="000000"/>
      <w:spacing w:val="0"/>
      <w:w w:val="100"/>
      <w:position w:val="0"/>
      <w:sz w:val="10"/>
      <w:szCs w:val="10"/>
      <w:lang w:val="ru-RU" w:eastAsia="ru-RU" w:bidi="ru-RU"/>
    </w:rPr>
  </w:style>
  <w:style w:type="character" w:customStyle="1" w:styleId="210pt0">
    <w:name w:val="Основной текст (2) + 10 pt;Полужирный;Малые прописные"/>
    <w:basedOn w:val="27"/>
    <w:rsid w:val="00045D80"/>
    <w:rPr>
      <w:b/>
      <w:bCs/>
      <w:smallCaps/>
      <w:color w:val="000000"/>
      <w:spacing w:val="0"/>
      <w:w w:val="100"/>
      <w:position w:val="0"/>
      <w:sz w:val="20"/>
      <w:szCs w:val="20"/>
      <w:lang w:val="ru-RU" w:eastAsia="ru-RU" w:bidi="ru-RU"/>
    </w:rPr>
  </w:style>
  <w:style w:type="paragraph" w:customStyle="1" w:styleId="100">
    <w:name w:val="1 Основной текст 0"/>
    <w:aliases w:val="95 ПК,А. Основной текст 0 Знак Знак Знак Знак Знак Знак,Основной текст 0,А. Основной текст 0,1. Основной текст 0,А. Основной текст 0 Знак Знак Знак Знак,А. Основной текст 0 Знак Знак"/>
    <w:basedOn w:val="a"/>
    <w:link w:val="10950"/>
    <w:rsid w:val="00F945B4"/>
    <w:pPr>
      <w:spacing w:line="240" w:lineRule="auto"/>
      <w:ind w:firstLine="539"/>
    </w:pPr>
    <w:rPr>
      <w:color w:val="000000"/>
      <w:kern w:val="24"/>
      <w:sz w:val="24"/>
      <w:szCs w:val="24"/>
    </w:rPr>
  </w:style>
  <w:style w:type="character" w:customStyle="1" w:styleId="10950">
    <w:name w:val="1 Основной текст 0;95 ПК;А. Основной текст 0 Знак Знак Знак Знак Знак Знак Знак Знак"/>
    <w:link w:val="100"/>
    <w:rsid w:val="00F945B4"/>
    <w:rPr>
      <w:rFonts w:ascii="Times New Roman" w:hAnsi="Times New Roman"/>
      <w:color w:val="000000"/>
      <w:kern w:val="24"/>
      <w:sz w:val="24"/>
      <w:szCs w:val="24"/>
      <w:lang w:eastAsia="en-US"/>
    </w:rPr>
  </w:style>
  <w:style w:type="character" w:customStyle="1" w:styleId="42">
    <w:name w:val="Основной текст (4)_"/>
    <w:basedOn w:val="a0"/>
    <w:link w:val="43"/>
    <w:rsid w:val="002560A4"/>
    <w:rPr>
      <w:rFonts w:ascii="Times New Roman" w:eastAsia="Times New Roman" w:hAnsi="Times New Roman"/>
      <w:b/>
      <w:bCs/>
      <w:shd w:val="clear" w:color="auto" w:fill="FFFFFF"/>
    </w:rPr>
  </w:style>
  <w:style w:type="paragraph" w:customStyle="1" w:styleId="43">
    <w:name w:val="Основной текст (4)"/>
    <w:basedOn w:val="a"/>
    <w:link w:val="42"/>
    <w:rsid w:val="002560A4"/>
    <w:pPr>
      <w:widowControl w:val="0"/>
      <w:shd w:val="clear" w:color="auto" w:fill="FFFFFF"/>
      <w:spacing w:before="560" w:line="394" w:lineRule="exact"/>
      <w:ind w:firstLine="0"/>
      <w:jc w:val="left"/>
    </w:pPr>
    <w:rPr>
      <w:rFonts w:eastAsia="Times New Roman"/>
      <w:b/>
      <w:bCs/>
      <w:sz w:val="20"/>
      <w:szCs w:val="20"/>
      <w:lang w:eastAsia="ru-RU"/>
    </w:rPr>
  </w:style>
  <w:style w:type="paragraph" w:customStyle="1" w:styleId="formattext">
    <w:name w:val="formattext"/>
    <w:basedOn w:val="a"/>
    <w:rsid w:val="003B66A0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 w:val="24"/>
      <w:szCs w:val="24"/>
      <w:lang w:eastAsia="ru-RU"/>
    </w:rPr>
  </w:style>
  <w:style w:type="character" w:customStyle="1" w:styleId="Exact">
    <w:name w:val="Подпись к картинке Exact"/>
    <w:basedOn w:val="a0"/>
    <w:rsid w:val="00B178D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fff3">
    <w:name w:val="Подпись к картинке_"/>
    <w:basedOn w:val="a0"/>
    <w:link w:val="afff4"/>
    <w:rsid w:val="00B178DC"/>
    <w:rPr>
      <w:rFonts w:ascii="Times New Roman" w:eastAsia="Times New Roman" w:hAnsi="Times New Roman"/>
      <w:shd w:val="clear" w:color="auto" w:fill="FFFFFF"/>
    </w:rPr>
  </w:style>
  <w:style w:type="paragraph" w:customStyle="1" w:styleId="afff4">
    <w:name w:val="Подпись к картинке"/>
    <w:basedOn w:val="a"/>
    <w:link w:val="afff3"/>
    <w:rsid w:val="00B178DC"/>
    <w:pPr>
      <w:widowControl w:val="0"/>
      <w:shd w:val="clear" w:color="auto" w:fill="FFFFFF"/>
      <w:spacing w:line="266" w:lineRule="exact"/>
      <w:ind w:firstLine="0"/>
      <w:jc w:val="left"/>
    </w:pPr>
    <w:rPr>
      <w:rFonts w:eastAsia="Times New Roman"/>
      <w:sz w:val="20"/>
      <w:szCs w:val="20"/>
      <w:lang w:eastAsia="ru-RU"/>
    </w:rPr>
  </w:style>
  <w:style w:type="character" w:customStyle="1" w:styleId="212pt">
    <w:name w:val="Основной текст (2) + 12 pt"/>
    <w:basedOn w:val="27"/>
    <w:rsid w:val="00BA402A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211pt">
    <w:name w:val="Основной текст (2) + 11 pt;Полужирный"/>
    <w:basedOn w:val="27"/>
    <w:rsid w:val="00BA402A"/>
    <w:rPr>
      <w:b/>
      <w:bCs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affa">
    <w:name w:val="Обычный (веб) Знак"/>
    <w:link w:val="aff9"/>
    <w:uiPriority w:val="99"/>
    <w:rsid w:val="007B6AD0"/>
    <w:rPr>
      <w:rFonts w:ascii="Times New Roman" w:eastAsia="Times New Roman" w:hAnsi="Times New Roman"/>
      <w:sz w:val="24"/>
      <w:szCs w:val="24"/>
    </w:rPr>
  </w:style>
  <w:style w:type="paragraph" w:customStyle="1" w:styleId="S">
    <w:name w:val="S_Обычный жирный"/>
    <w:basedOn w:val="a"/>
    <w:link w:val="S0"/>
    <w:qFormat/>
    <w:rsid w:val="007B6AD0"/>
    <w:pPr>
      <w:spacing w:line="240" w:lineRule="auto"/>
    </w:pPr>
    <w:rPr>
      <w:rFonts w:eastAsia="Times New Roman"/>
      <w:szCs w:val="24"/>
      <w:lang w:eastAsia="ru-RU"/>
    </w:rPr>
  </w:style>
  <w:style w:type="character" w:customStyle="1" w:styleId="S0">
    <w:name w:val="S_Обычный жирный Знак"/>
    <w:basedOn w:val="a0"/>
    <w:link w:val="S"/>
    <w:rsid w:val="007B6AD0"/>
    <w:rPr>
      <w:rFonts w:ascii="Times New Roman" w:eastAsia="Times New Roman" w:hAnsi="Times New Roman"/>
      <w:sz w:val="28"/>
      <w:szCs w:val="24"/>
    </w:rPr>
  </w:style>
  <w:style w:type="character" w:customStyle="1" w:styleId="6115pt1pt">
    <w:name w:val="Основной текст (6) + 11;5 pt;Курсив;Интервал 1 pt"/>
    <w:basedOn w:val="a0"/>
    <w:rsid w:val="00AC102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23"/>
      <w:szCs w:val="23"/>
      <w:u w:val="none"/>
      <w:lang w:val="en-US" w:eastAsia="en-US" w:bidi="en-US"/>
    </w:rPr>
  </w:style>
  <w:style w:type="character" w:customStyle="1" w:styleId="28">
    <w:name w:val="Основной текст (2) + Малые прописные"/>
    <w:basedOn w:val="27"/>
    <w:rsid w:val="00CE2D18"/>
    <w:rPr>
      <w:smallCaps/>
      <w:color w:val="000000"/>
      <w:spacing w:val="0"/>
      <w:w w:val="100"/>
      <w:position w:val="0"/>
      <w:sz w:val="24"/>
      <w:szCs w:val="24"/>
      <w:lang w:val="en-US" w:eastAsia="en-US" w:bidi="en-US"/>
    </w:rPr>
  </w:style>
  <w:style w:type="character" w:customStyle="1" w:styleId="62">
    <w:name w:val="Основной текст (6)_"/>
    <w:basedOn w:val="a0"/>
    <w:link w:val="63"/>
    <w:rsid w:val="00C53AE0"/>
    <w:rPr>
      <w:rFonts w:ascii="Times New Roman" w:eastAsia="Times New Roman" w:hAnsi="Times New Roman"/>
      <w:sz w:val="21"/>
      <w:szCs w:val="21"/>
      <w:shd w:val="clear" w:color="auto" w:fill="FFFFFF"/>
    </w:rPr>
  </w:style>
  <w:style w:type="paragraph" w:customStyle="1" w:styleId="63">
    <w:name w:val="Основной текст (6)"/>
    <w:basedOn w:val="a"/>
    <w:link w:val="62"/>
    <w:rsid w:val="00C53AE0"/>
    <w:pPr>
      <w:widowControl w:val="0"/>
      <w:shd w:val="clear" w:color="auto" w:fill="FFFFFF"/>
      <w:spacing w:line="394" w:lineRule="exact"/>
      <w:ind w:firstLine="0"/>
      <w:jc w:val="left"/>
    </w:pPr>
    <w:rPr>
      <w:rFonts w:eastAsia="Times New Roman"/>
      <w:sz w:val="21"/>
      <w:szCs w:val="21"/>
      <w:lang w:eastAsia="ru-RU"/>
    </w:rPr>
  </w:style>
  <w:style w:type="character" w:customStyle="1" w:styleId="17">
    <w:name w:val="Заголовок №1_"/>
    <w:basedOn w:val="a0"/>
    <w:link w:val="18"/>
    <w:rsid w:val="007F1907"/>
    <w:rPr>
      <w:rFonts w:ascii="Times New Roman" w:eastAsia="Times New Roman" w:hAnsi="Times New Roman"/>
      <w:b/>
      <w:bCs/>
      <w:shd w:val="clear" w:color="auto" w:fill="FFFFFF"/>
    </w:rPr>
  </w:style>
  <w:style w:type="character" w:customStyle="1" w:styleId="33">
    <w:name w:val="Основной текст (3)_"/>
    <w:basedOn w:val="a0"/>
    <w:rsid w:val="007F190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1pt">
    <w:name w:val="Основной текст (2) + Интервал 1 pt"/>
    <w:basedOn w:val="27"/>
    <w:rsid w:val="007F1907"/>
    <w:rPr>
      <w:color w:val="000000"/>
      <w:spacing w:val="30"/>
      <w:w w:val="100"/>
      <w:position w:val="0"/>
      <w:sz w:val="24"/>
      <w:szCs w:val="24"/>
      <w:lang w:val="ru-RU" w:eastAsia="ru-RU" w:bidi="ru-RU"/>
    </w:rPr>
  </w:style>
  <w:style w:type="character" w:customStyle="1" w:styleId="29">
    <w:name w:val="Основной текст (2) + Полужирный"/>
    <w:basedOn w:val="27"/>
    <w:rsid w:val="007F1907"/>
    <w:rPr>
      <w:b/>
      <w:bCs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52">
    <w:name w:val="Основной текст (5)_"/>
    <w:basedOn w:val="a0"/>
    <w:link w:val="53"/>
    <w:rsid w:val="007F1907"/>
    <w:rPr>
      <w:rFonts w:ascii="Times New Roman" w:eastAsia="Times New Roman" w:hAnsi="Times New Roman"/>
      <w:sz w:val="22"/>
      <w:szCs w:val="22"/>
      <w:shd w:val="clear" w:color="auto" w:fill="FFFFFF"/>
    </w:rPr>
  </w:style>
  <w:style w:type="character" w:customStyle="1" w:styleId="211pt0">
    <w:name w:val="Основной текст (2) + 11 pt"/>
    <w:basedOn w:val="27"/>
    <w:rsid w:val="007F1907"/>
    <w:rPr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27pt">
    <w:name w:val="Основной текст (2) + 7 pt"/>
    <w:basedOn w:val="27"/>
    <w:rsid w:val="007F1907"/>
    <w:rPr>
      <w:color w:val="000000"/>
      <w:spacing w:val="0"/>
      <w:w w:val="100"/>
      <w:position w:val="0"/>
      <w:sz w:val="14"/>
      <w:szCs w:val="14"/>
      <w:lang w:val="ru-RU" w:eastAsia="ru-RU" w:bidi="ru-RU"/>
    </w:rPr>
  </w:style>
  <w:style w:type="paragraph" w:customStyle="1" w:styleId="18">
    <w:name w:val="Заголовок №1"/>
    <w:basedOn w:val="a"/>
    <w:link w:val="17"/>
    <w:rsid w:val="007F1907"/>
    <w:pPr>
      <w:widowControl w:val="0"/>
      <w:shd w:val="clear" w:color="auto" w:fill="FFFFFF"/>
      <w:spacing w:after="300" w:line="266" w:lineRule="exact"/>
      <w:ind w:firstLine="0"/>
      <w:jc w:val="center"/>
      <w:outlineLvl w:val="0"/>
    </w:pPr>
    <w:rPr>
      <w:rFonts w:eastAsia="Times New Roman"/>
      <w:b/>
      <w:bCs/>
      <w:sz w:val="20"/>
      <w:szCs w:val="20"/>
      <w:lang w:eastAsia="ru-RU"/>
    </w:rPr>
  </w:style>
  <w:style w:type="paragraph" w:customStyle="1" w:styleId="53">
    <w:name w:val="Основной текст (5)"/>
    <w:basedOn w:val="a"/>
    <w:link w:val="52"/>
    <w:rsid w:val="007F1907"/>
    <w:pPr>
      <w:widowControl w:val="0"/>
      <w:shd w:val="clear" w:color="auto" w:fill="FFFFFF"/>
      <w:spacing w:after="280" w:line="248" w:lineRule="exact"/>
      <w:ind w:firstLine="0"/>
      <w:jc w:val="right"/>
    </w:pPr>
    <w:rPr>
      <w:rFonts w:eastAsia="Times New Roman"/>
      <w:sz w:val="22"/>
      <w:lang w:eastAsia="ru-RU"/>
    </w:rPr>
  </w:style>
  <w:style w:type="paragraph" w:styleId="2a">
    <w:name w:val="Body Text 2"/>
    <w:basedOn w:val="a"/>
    <w:link w:val="2b"/>
    <w:uiPriority w:val="99"/>
    <w:semiHidden/>
    <w:unhideWhenUsed/>
    <w:rsid w:val="00745FBB"/>
    <w:pPr>
      <w:spacing w:after="120" w:line="480" w:lineRule="auto"/>
    </w:pPr>
  </w:style>
  <w:style w:type="character" w:customStyle="1" w:styleId="2b">
    <w:name w:val="Основной текст 2 Знак"/>
    <w:basedOn w:val="a0"/>
    <w:link w:val="2a"/>
    <w:uiPriority w:val="99"/>
    <w:semiHidden/>
    <w:rsid w:val="00745FBB"/>
    <w:rPr>
      <w:rFonts w:ascii="Times New Roman" w:hAnsi="Times New Roman"/>
      <w:sz w:val="28"/>
      <w:szCs w:val="22"/>
      <w:lang w:eastAsia="en-US"/>
    </w:rPr>
  </w:style>
  <w:style w:type="character" w:customStyle="1" w:styleId="92">
    <w:name w:val="Основной текст (9)_"/>
    <w:basedOn w:val="a0"/>
    <w:link w:val="93"/>
    <w:rsid w:val="000C7A69"/>
    <w:rPr>
      <w:rFonts w:ascii="Times New Roman" w:eastAsia="Times New Roman" w:hAnsi="Times New Roman"/>
      <w:sz w:val="16"/>
      <w:szCs w:val="16"/>
      <w:shd w:val="clear" w:color="auto" w:fill="FFFFFF"/>
    </w:rPr>
  </w:style>
  <w:style w:type="paragraph" w:customStyle="1" w:styleId="93">
    <w:name w:val="Основной текст (9)"/>
    <w:basedOn w:val="a"/>
    <w:link w:val="92"/>
    <w:rsid w:val="000C7A69"/>
    <w:pPr>
      <w:widowControl w:val="0"/>
      <w:shd w:val="clear" w:color="auto" w:fill="FFFFFF"/>
      <w:spacing w:before="240" w:line="413" w:lineRule="exact"/>
      <w:ind w:firstLine="0"/>
    </w:pPr>
    <w:rPr>
      <w:rFonts w:eastAsia="Times New Roman"/>
      <w:sz w:val="16"/>
      <w:szCs w:val="16"/>
      <w:lang w:eastAsia="ru-RU"/>
    </w:rPr>
  </w:style>
  <w:style w:type="character" w:customStyle="1" w:styleId="94">
    <w:name w:val="Основной текст (9) + Малые прописные"/>
    <w:basedOn w:val="92"/>
    <w:rsid w:val="000C7A69"/>
    <w:rPr>
      <w:rFonts w:cs="Times New Roman"/>
      <w:smallCaps/>
      <w:color w:val="000000"/>
      <w:spacing w:val="0"/>
      <w:w w:val="100"/>
      <w:position w:val="0"/>
      <w:lang w:val="ru-RU" w:eastAsia="ru-RU" w:bidi="ru-RU"/>
    </w:rPr>
  </w:style>
  <w:style w:type="character" w:customStyle="1" w:styleId="9Consolas27pt">
    <w:name w:val="Основной текст (9) + Consolas;27 pt;Полужирный"/>
    <w:basedOn w:val="92"/>
    <w:rsid w:val="000C7A69"/>
    <w:rPr>
      <w:rFonts w:ascii="Consolas" w:eastAsia="Consolas" w:hAnsi="Consolas" w:cs="Consolas"/>
      <w:b/>
      <w:bCs/>
      <w:color w:val="000000"/>
      <w:spacing w:val="0"/>
      <w:w w:val="100"/>
      <w:position w:val="0"/>
      <w:sz w:val="54"/>
      <w:szCs w:val="54"/>
      <w:lang w:val="ru-RU" w:eastAsia="ru-RU" w:bidi="ru-RU"/>
    </w:rPr>
  </w:style>
  <w:style w:type="character" w:styleId="afff5">
    <w:name w:val="Book Title"/>
    <w:basedOn w:val="a0"/>
    <w:uiPriority w:val="33"/>
    <w:qFormat/>
    <w:rsid w:val="00F943F0"/>
    <w:rPr>
      <w:rFonts w:ascii="Times New Roman" w:hAnsi="Times New Roman"/>
      <w:b/>
      <w:bCs/>
      <w:smallCaps/>
      <w:spacing w:val="5"/>
      <w:sz w:val="28"/>
    </w:rPr>
  </w:style>
  <w:style w:type="character" w:styleId="afff6">
    <w:name w:val="Strong"/>
    <w:basedOn w:val="a0"/>
    <w:uiPriority w:val="22"/>
    <w:qFormat/>
    <w:rsid w:val="00F943F0"/>
    <w:rPr>
      <w:b/>
      <w:bCs/>
    </w:rPr>
  </w:style>
  <w:style w:type="character" w:customStyle="1" w:styleId="210pt1">
    <w:name w:val="Основной текст (2) + 10 pt;Курсив"/>
    <w:basedOn w:val="27"/>
    <w:rsid w:val="003E4C8D"/>
    <w:rPr>
      <w:i/>
      <w:iCs/>
      <w:color w:val="000000"/>
      <w:spacing w:val="0"/>
      <w:w w:val="100"/>
      <w:position w:val="0"/>
      <w:sz w:val="20"/>
      <w:szCs w:val="20"/>
      <w:lang w:val="ru-RU" w:eastAsia="ru-RU" w:bidi="ru-RU"/>
    </w:rPr>
  </w:style>
  <w:style w:type="character" w:customStyle="1" w:styleId="normaltextrun">
    <w:name w:val="normaltextrun"/>
    <w:basedOn w:val="a0"/>
    <w:rsid w:val="0020289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15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8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6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1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93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9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7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4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5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8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9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3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3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7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4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2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7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2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4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8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6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55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1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7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6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1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2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4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image" Target="media/image20.png"/><Relationship Id="rId42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chart" Target="charts/chart2.xml"/><Relationship Id="rId25" Type="http://schemas.openxmlformats.org/officeDocument/2006/relationships/image" Target="media/image13.png"/><Relationship Id="rId33" Type="http://schemas.openxmlformats.org/officeDocument/2006/relationships/image" Target="media/image19.png"/><Relationship Id="rId38" Type="http://schemas.openxmlformats.org/officeDocument/2006/relationships/hyperlink" Target="http://www.minstroyrf.ru/docs/17977/" TargetMode="Externa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2.png"/><Relationship Id="rId32" Type="http://schemas.openxmlformats.org/officeDocument/2006/relationships/hyperlink" Target="https://www.politerm.com/media/zuluthermo/about_4.png" TargetMode="External"/><Relationship Id="rId37" Type="http://schemas.openxmlformats.org/officeDocument/2006/relationships/image" Target="media/image23.png"/><Relationship Id="rId40" Type="http://schemas.openxmlformats.org/officeDocument/2006/relationships/image" Target="media/image25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11.png"/><Relationship Id="rId28" Type="http://schemas.openxmlformats.org/officeDocument/2006/relationships/image" Target="media/image16.jpeg"/><Relationship Id="rId36" Type="http://schemas.openxmlformats.org/officeDocument/2006/relationships/image" Target="media/image22.png"/><Relationship Id="rId10" Type="http://schemas.openxmlformats.org/officeDocument/2006/relationships/footer" Target="footer1.xml"/><Relationship Id="rId19" Type="http://schemas.openxmlformats.org/officeDocument/2006/relationships/image" Target="media/image7.png"/><Relationship Id="rId31" Type="http://schemas.openxmlformats.org/officeDocument/2006/relationships/image" Target="media/image18.png"/><Relationship Id="rId44" Type="http://schemas.openxmlformats.org/officeDocument/2006/relationships/image" Target="media/image29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hyperlink" Target="https://www.politerm.com/media/zuluthermo/piezo.png" TargetMode="External"/><Relationship Id="rId35" Type="http://schemas.openxmlformats.org/officeDocument/2006/relationships/image" Target="media/image21.png"/><Relationship Id="rId43" Type="http://schemas.openxmlformats.org/officeDocument/2006/relationships/image" Target="media/image28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69;&#1053;&#1045;&#1056;&#1043;&#1054;&#1057;&#1048;&#1051;&#1040;\&#1050;&#1072;&#1088;&#1072;&#1089;&#1091;&#1082;\&#1058;&#1077;&#1087;&#1083;&#1086;&#1089;&#1085;&#1072;&#1073;&#1078;&#1077;&#1085;&#1080;&#1077;%202020%20&#1075;\&#1057;&#1077;&#1083;&#1100;&#1089;&#1082;&#1080;&#1077;%20&#1087;&#1086;&#1089;&#1077;&#1083;&#1077;&#1085;&#1080;&#1103;\&#1041;&#1077;&#1083;&#1077;&#1085;&#1089;&#1082;&#1080;&#1081;,%20&#1041;&#1083;&#1072;&#1075;&#1086;&#1076;&#1072;&#1090;&#1089;&#1082;&#1080;&#1081;%20&#1089;.&#1087;\&#1058;&#1077;&#1084;&#1087;&#1077;&#1088;&#1072;&#1090;&#1091;&#1088;&#1085;&#1099;&#1081;%20&#1075;&#1088;&#1072;&#1092;&#1080;&#1082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69;&#1053;&#1045;&#1056;&#1043;&#1054;&#1057;&#1048;&#1051;&#1040;\&#1050;&#1072;&#1088;&#1072;&#1089;&#1091;&#1082;\&#1058;&#1077;&#1087;&#1083;&#1086;&#1089;&#1085;&#1072;&#1073;&#1078;&#1077;&#1085;&#1080;&#1077;%202020%20&#1075;\&#1057;&#1077;&#1083;&#1100;&#1089;&#1082;&#1080;&#1077;%20&#1087;&#1086;&#1089;&#1077;&#1083;&#1077;&#1085;&#1080;&#1103;\&#1041;&#1077;&#1083;&#1077;&#1085;&#1089;&#1082;&#1080;&#1081;,%20&#1041;&#1083;&#1072;&#1075;&#1086;&#1076;&#1072;&#1090;&#1089;&#1082;&#1080;&#1081;%20&#1089;.&#1087;\&#1058;&#1077;&#1084;&#1087;&#1077;&#1088;&#1072;&#1090;&#1091;&#1088;&#1085;&#1099;&#1081;%20&#1075;&#1088;&#1072;&#1092;&#1080;&#1082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"/>
  <c:chart>
    <c:plotArea>
      <c:layout>
        <c:manualLayout>
          <c:layoutTarget val="inner"/>
          <c:xMode val="edge"/>
          <c:yMode val="edge"/>
          <c:x val="8.4430446194225836E-2"/>
          <c:y val="4.2141294838145694E-2"/>
          <c:w val="0.76200021872265966"/>
          <c:h val="0.79822506561679785"/>
        </c:manualLayout>
      </c:layout>
      <c:scatterChart>
        <c:scatterStyle val="smoothMarker"/>
        <c:ser>
          <c:idx val="1"/>
          <c:order val="0"/>
          <c:tx>
            <c:v>t2</c:v>
          </c:tx>
          <c:spPr>
            <a:ln w="38100">
              <a:solidFill>
                <a:schemeClr val="tx2"/>
              </a:solidFill>
            </a:ln>
          </c:spPr>
          <c:marker>
            <c:symbol val="none"/>
          </c:marker>
          <c:xVal>
            <c:numRef>
              <c:f>Лист2!$A$8:$A$44</c:f>
              <c:numCache>
                <c:formatCode>0.0</c:formatCode>
                <c:ptCount val="37"/>
                <c:pt idx="0">
                  <c:v>8</c:v>
                </c:pt>
                <c:pt idx="1">
                  <c:v>7</c:v>
                </c:pt>
                <c:pt idx="2">
                  <c:v>6</c:v>
                </c:pt>
                <c:pt idx="3">
                  <c:v>5</c:v>
                </c:pt>
                <c:pt idx="4">
                  <c:v>4</c:v>
                </c:pt>
                <c:pt idx="5">
                  <c:v>3</c:v>
                </c:pt>
                <c:pt idx="6">
                  <c:v>2</c:v>
                </c:pt>
                <c:pt idx="7">
                  <c:v>1</c:v>
                </c:pt>
                <c:pt idx="8">
                  <c:v>0</c:v>
                </c:pt>
                <c:pt idx="9">
                  <c:v>-1</c:v>
                </c:pt>
                <c:pt idx="10">
                  <c:v>-2</c:v>
                </c:pt>
                <c:pt idx="11">
                  <c:v>-3</c:v>
                </c:pt>
                <c:pt idx="12">
                  <c:v>-4</c:v>
                </c:pt>
                <c:pt idx="13">
                  <c:v>-5</c:v>
                </c:pt>
                <c:pt idx="14">
                  <c:v>-6</c:v>
                </c:pt>
                <c:pt idx="15">
                  <c:v>-7</c:v>
                </c:pt>
                <c:pt idx="16">
                  <c:v>-8</c:v>
                </c:pt>
                <c:pt idx="17">
                  <c:v>-9</c:v>
                </c:pt>
                <c:pt idx="18">
                  <c:v>-10</c:v>
                </c:pt>
                <c:pt idx="19">
                  <c:v>-11</c:v>
                </c:pt>
                <c:pt idx="20">
                  <c:v>-12</c:v>
                </c:pt>
                <c:pt idx="21">
                  <c:v>-13</c:v>
                </c:pt>
                <c:pt idx="22">
                  <c:v>-14</c:v>
                </c:pt>
                <c:pt idx="23">
                  <c:v>-15</c:v>
                </c:pt>
                <c:pt idx="24">
                  <c:v>-16</c:v>
                </c:pt>
                <c:pt idx="25">
                  <c:v>-17</c:v>
                </c:pt>
                <c:pt idx="26">
                  <c:v>-18</c:v>
                </c:pt>
                <c:pt idx="27">
                  <c:v>-19</c:v>
                </c:pt>
                <c:pt idx="28">
                  <c:v>-20</c:v>
                </c:pt>
                <c:pt idx="29">
                  <c:v>-21</c:v>
                </c:pt>
                <c:pt idx="30">
                  <c:v>-22</c:v>
                </c:pt>
                <c:pt idx="31">
                  <c:v>-23</c:v>
                </c:pt>
                <c:pt idx="32">
                  <c:v>-24</c:v>
                </c:pt>
                <c:pt idx="33">
                  <c:v>-25</c:v>
                </c:pt>
                <c:pt idx="34">
                  <c:v>-26</c:v>
                </c:pt>
                <c:pt idx="35">
                  <c:v>-27</c:v>
                </c:pt>
                <c:pt idx="36">
                  <c:v>-28</c:v>
                </c:pt>
              </c:numCache>
            </c:numRef>
          </c:xVal>
          <c:yVal>
            <c:numRef>
              <c:f>Лист2!$C$8:$C$44</c:f>
              <c:numCache>
                <c:formatCode>0.0</c:formatCode>
                <c:ptCount val="37"/>
                <c:pt idx="0">
                  <c:v>34.318671083119249</c:v>
                </c:pt>
                <c:pt idx="1">
                  <c:v>35.254681951881388</c:v>
                </c:pt>
                <c:pt idx="2">
                  <c:v>36.175583048787402</c:v>
                </c:pt>
                <c:pt idx="3">
                  <c:v>37.082662552218125</c:v>
                </c:pt>
                <c:pt idx="4">
                  <c:v>37.977020529535096</c:v>
                </c:pt>
                <c:pt idx="5">
                  <c:v>38.859606427573794</c:v>
                </c:pt>
                <c:pt idx="6">
                  <c:v>39.731247326561473</c:v>
                </c:pt>
                <c:pt idx="7">
                  <c:v>40.592669620002297</c:v>
                </c:pt>
                <c:pt idx="8">
                  <c:v>41.444515915684022</c:v>
                </c:pt>
                <c:pt idx="9">
                  <c:v>42.287358397444159</c:v>
                </c:pt>
                <c:pt idx="10">
                  <c:v>43.121709522029114</c:v>
                </c:pt>
                <c:pt idx="11">
                  <c:v>43.948030679450184</c:v>
                </c:pt>
                <c:pt idx="12">
                  <c:v>44.766739276181426</c:v>
                </c:pt>
                <c:pt idx="13">
                  <c:v>45.578214582110654</c:v>
                </c:pt>
                <c:pt idx="14">
                  <c:v>46.382802597790374</c:v>
                </c:pt>
                <c:pt idx="15">
                  <c:v>47.180820137469446</c:v>
                </c:pt>
                <c:pt idx="16">
                  <c:v>47.972558278598306</c:v>
                </c:pt>
                <c:pt idx="17">
                  <c:v>48.758285295198249</c:v>
                </c:pt>
                <c:pt idx="18">
                  <c:v>49.538249167435346</c:v>
                </c:pt>
                <c:pt idx="19">
                  <c:v>50.312679740694485</c:v>
                </c:pt>
                <c:pt idx="20">
                  <c:v>51.081790592823225</c:v>
                </c:pt>
                <c:pt idx="21">
                  <c:v>51.845780656862416</c:v>
                </c:pt>
                <c:pt idx="22">
                  <c:v>52.604835637717706</c:v>
                </c:pt>
                <c:pt idx="23">
                  <c:v>53.359129254214203</c:v>
                </c:pt>
                <c:pt idx="24">
                  <c:v>54.108824332433862</c:v>
                </c:pt>
                <c:pt idx="25">
                  <c:v>54.854073771763773</c:v>
                </c:pt>
                <c:pt idx="26">
                  <c:v>55.595021401520214</c:v>
                </c:pt>
                <c:pt idx="27">
                  <c:v>56.331802743082157</c:v>
                </c:pt>
                <c:pt idx="28">
                  <c:v>57.064545690120013</c:v>
                </c:pt>
                <c:pt idx="29">
                  <c:v>57.793371117537163</c:v>
                </c:pt>
                <c:pt idx="30">
                  <c:v>58.518393428157211</c:v>
                </c:pt>
                <c:pt idx="31">
                  <c:v>59.239721044844863</c:v>
                </c:pt>
                <c:pt idx="32">
                  <c:v>59.957456854650083</c:v>
                </c:pt>
                <c:pt idx="33">
                  <c:v>60.671698610635936</c:v>
                </c:pt>
                <c:pt idx="34">
                  <c:v>61.382539296268114</c:v>
                </c:pt>
                <c:pt idx="35">
                  <c:v>62.090067456596422</c:v>
                </c:pt>
                <c:pt idx="36">
                  <c:v>62.794367499892033</c:v>
                </c:pt>
              </c:numCache>
            </c:numRef>
          </c:yVal>
          <c:smooth val="1"/>
        </c:ser>
        <c:ser>
          <c:idx val="0"/>
          <c:order val="1"/>
          <c:tx>
            <c:v>t1</c:v>
          </c:tx>
          <c:spPr>
            <a:ln w="38100">
              <a:solidFill>
                <a:srgbClr val="C00000"/>
              </a:solidFill>
            </a:ln>
          </c:spPr>
          <c:marker>
            <c:symbol val="none"/>
          </c:marker>
          <c:xVal>
            <c:numRef>
              <c:f>Лист2!$A$8:$A$44</c:f>
              <c:numCache>
                <c:formatCode>0.0</c:formatCode>
                <c:ptCount val="37"/>
                <c:pt idx="0">
                  <c:v>8</c:v>
                </c:pt>
                <c:pt idx="1">
                  <c:v>7</c:v>
                </c:pt>
                <c:pt idx="2">
                  <c:v>6</c:v>
                </c:pt>
                <c:pt idx="3">
                  <c:v>5</c:v>
                </c:pt>
                <c:pt idx="4">
                  <c:v>4</c:v>
                </c:pt>
                <c:pt idx="5">
                  <c:v>3</c:v>
                </c:pt>
                <c:pt idx="6">
                  <c:v>2</c:v>
                </c:pt>
                <c:pt idx="7">
                  <c:v>1</c:v>
                </c:pt>
                <c:pt idx="8">
                  <c:v>0</c:v>
                </c:pt>
                <c:pt idx="9">
                  <c:v>-1</c:v>
                </c:pt>
                <c:pt idx="10">
                  <c:v>-2</c:v>
                </c:pt>
                <c:pt idx="11">
                  <c:v>-3</c:v>
                </c:pt>
                <c:pt idx="12">
                  <c:v>-4</c:v>
                </c:pt>
                <c:pt idx="13">
                  <c:v>-5</c:v>
                </c:pt>
                <c:pt idx="14">
                  <c:v>-6</c:v>
                </c:pt>
                <c:pt idx="15">
                  <c:v>-7</c:v>
                </c:pt>
                <c:pt idx="16">
                  <c:v>-8</c:v>
                </c:pt>
                <c:pt idx="17">
                  <c:v>-9</c:v>
                </c:pt>
                <c:pt idx="18">
                  <c:v>-10</c:v>
                </c:pt>
                <c:pt idx="19">
                  <c:v>-11</c:v>
                </c:pt>
                <c:pt idx="20">
                  <c:v>-12</c:v>
                </c:pt>
                <c:pt idx="21">
                  <c:v>-13</c:v>
                </c:pt>
                <c:pt idx="22">
                  <c:v>-14</c:v>
                </c:pt>
                <c:pt idx="23">
                  <c:v>-15</c:v>
                </c:pt>
                <c:pt idx="24">
                  <c:v>-16</c:v>
                </c:pt>
                <c:pt idx="25">
                  <c:v>-17</c:v>
                </c:pt>
                <c:pt idx="26">
                  <c:v>-18</c:v>
                </c:pt>
                <c:pt idx="27">
                  <c:v>-19</c:v>
                </c:pt>
                <c:pt idx="28">
                  <c:v>-20</c:v>
                </c:pt>
                <c:pt idx="29">
                  <c:v>-21</c:v>
                </c:pt>
                <c:pt idx="30">
                  <c:v>-22</c:v>
                </c:pt>
                <c:pt idx="31">
                  <c:v>-23</c:v>
                </c:pt>
                <c:pt idx="32">
                  <c:v>-24</c:v>
                </c:pt>
                <c:pt idx="33">
                  <c:v>-25</c:v>
                </c:pt>
                <c:pt idx="34">
                  <c:v>-26</c:v>
                </c:pt>
                <c:pt idx="35">
                  <c:v>-27</c:v>
                </c:pt>
                <c:pt idx="36">
                  <c:v>-28</c:v>
                </c:pt>
              </c:numCache>
            </c:numRef>
          </c:xVal>
          <c:yVal>
            <c:numRef>
              <c:f>Лист2!$B$8:$B$44</c:f>
              <c:numCache>
                <c:formatCode>0.0</c:formatCode>
                <c:ptCount val="37"/>
                <c:pt idx="0">
                  <c:v>35.581828977856084</c:v>
                </c:pt>
                <c:pt idx="1">
                  <c:v>36.623103004513162</c:v>
                </c:pt>
                <c:pt idx="2">
                  <c:v>37.64926725931344</c:v>
                </c:pt>
                <c:pt idx="3">
                  <c:v>38.661609920639371</c:v>
                </c:pt>
                <c:pt idx="4">
                  <c:v>39.661231055850891</c:v>
                </c:pt>
                <c:pt idx="5">
                  <c:v>40.649080111784244</c:v>
                </c:pt>
                <c:pt idx="6">
                  <c:v>41.625984168666726</c:v>
                </c:pt>
                <c:pt idx="7">
                  <c:v>42.592669620002297</c:v>
                </c:pt>
                <c:pt idx="8">
                  <c:v>43.549779073578762</c:v>
                </c:pt>
                <c:pt idx="9">
                  <c:v>44.49788471323334</c:v>
                </c:pt>
                <c:pt idx="10">
                  <c:v>45.437498995713092</c:v>
                </c:pt>
                <c:pt idx="11">
                  <c:v>46.369083311029129</c:v>
                </c:pt>
                <c:pt idx="12">
                  <c:v>47.293055065654933</c:v>
                </c:pt>
                <c:pt idx="13">
                  <c:v>48.209793529479192</c:v>
                </c:pt>
                <c:pt idx="14">
                  <c:v>49.119644703053552</c:v>
                </c:pt>
                <c:pt idx="15">
                  <c:v>50.022925400627358</c:v>
                </c:pt>
                <c:pt idx="16">
                  <c:v>50.919926699650794</c:v>
                </c:pt>
                <c:pt idx="17">
                  <c:v>51.810916874145605</c:v>
                </c:pt>
                <c:pt idx="18">
                  <c:v>52.696143904277463</c:v>
                </c:pt>
                <c:pt idx="19">
                  <c:v>53.575837635431455</c:v>
                </c:pt>
                <c:pt idx="20">
                  <c:v>54.450211645454814</c:v>
                </c:pt>
                <c:pt idx="21">
                  <c:v>55.319464867388724</c:v>
                </c:pt>
                <c:pt idx="22">
                  <c:v>56.183783006138768</c:v>
                </c:pt>
                <c:pt idx="23">
                  <c:v>57.043339780530182</c:v>
                </c:pt>
                <c:pt idx="24">
                  <c:v>57.898298016644375</c:v>
                </c:pt>
                <c:pt idx="25">
                  <c:v>58.748810613869232</c:v>
                </c:pt>
                <c:pt idx="26">
                  <c:v>59.595021401520214</c:v>
                </c:pt>
                <c:pt idx="27">
                  <c:v>60.437065900977011</c:v>
                </c:pt>
                <c:pt idx="28">
                  <c:v>61.275072005909543</c:v>
                </c:pt>
                <c:pt idx="29">
                  <c:v>62.10916059122134</c:v>
                </c:pt>
                <c:pt idx="30">
                  <c:v>62.939446059735957</c:v>
                </c:pt>
                <c:pt idx="31">
                  <c:v>63.766036834318562</c:v>
                </c:pt>
                <c:pt idx="32">
                  <c:v>64.589035802018458</c:v>
                </c:pt>
                <c:pt idx="33">
                  <c:v>65.408540715899079</c:v>
                </c:pt>
                <c:pt idx="34">
                  <c:v>66.224644559426011</c:v>
                </c:pt>
                <c:pt idx="35">
                  <c:v>67.037435877649258</c:v>
                </c:pt>
                <c:pt idx="36">
                  <c:v>67.846999078839545</c:v>
                </c:pt>
              </c:numCache>
            </c:numRef>
          </c:yVal>
          <c:smooth val="1"/>
        </c:ser>
        <c:ser>
          <c:idx val="2"/>
          <c:order val="2"/>
          <c:tx>
            <c:v>T1</c:v>
          </c:tx>
          <c:spPr>
            <a:ln w="38100">
              <a:solidFill>
                <a:srgbClr val="C00000"/>
              </a:solidFill>
            </a:ln>
          </c:spPr>
          <c:marker>
            <c:symbol val="none"/>
          </c:marker>
          <c:xVal>
            <c:numRef>
              <c:f>Лист2!$A$8:$A$44</c:f>
              <c:numCache>
                <c:formatCode>0.0</c:formatCode>
                <c:ptCount val="37"/>
                <c:pt idx="0">
                  <c:v>8</c:v>
                </c:pt>
                <c:pt idx="1">
                  <c:v>7</c:v>
                </c:pt>
                <c:pt idx="2">
                  <c:v>6</c:v>
                </c:pt>
                <c:pt idx="3">
                  <c:v>5</c:v>
                </c:pt>
                <c:pt idx="4">
                  <c:v>4</c:v>
                </c:pt>
                <c:pt idx="5">
                  <c:v>3</c:v>
                </c:pt>
                <c:pt idx="6">
                  <c:v>2</c:v>
                </c:pt>
                <c:pt idx="7">
                  <c:v>1</c:v>
                </c:pt>
                <c:pt idx="8">
                  <c:v>0</c:v>
                </c:pt>
                <c:pt idx="9">
                  <c:v>-1</c:v>
                </c:pt>
                <c:pt idx="10">
                  <c:v>-2</c:v>
                </c:pt>
                <c:pt idx="11">
                  <c:v>-3</c:v>
                </c:pt>
                <c:pt idx="12">
                  <c:v>-4</c:v>
                </c:pt>
                <c:pt idx="13">
                  <c:v>-5</c:v>
                </c:pt>
                <c:pt idx="14">
                  <c:v>-6</c:v>
                </c:pt>
                <c:pt idx="15">
                  <c:v>-7</c:v>
                </c:pt>
                <c:pt idx="16">
                  <c:v>-8</c:v>
                </c:pt>
                <c:pt idx="17">
                  <c:v>-9</c:v>
                </c:pt>
                <c:pt idx="18">
                  <c:v>-10</c:v>
                </c:pt>
                <c:pt idx="19">
                  <c:v>-11</c:v>
                </c:pt>
                <c:pt idx="20">
                  <c:v>-12</c:v>
                </c:pt>
                <c:pt idx="21">
                  <c:v>-13</c:v>
                </c:pt>
                <c:pt idx="22">
                  <c:v>-14</c:v>
                </c:pt>
                <c:pt idx="23">
                  <c:v>-15</c:v>
                </c:pt>
                <c:pt idx="24">
                  <c:v>-16</c:v>
                </c:pt>
                <c:pt idx="25">
                  <c:v>-17</c:v>
                </c:pt>
                <c:pt idx="26">
                  <c:v>-18</c:v>
                </c:pt>
                <c:pt idx="27">
                  <c:v>-19</c:v>
                </c:pt>
                <c:pt idx="28">
                  <c:v>-20</c:v>
                </c:pt>
                <c:pt idx="29">
                  <c:v>-21</c:v>
                </c:pt>
                <c:pt idx="30">
                  <c:v>-22</c:v>
                </c:pt>
                <c:pt idx="31">
                  <c:v>-23</c:v>
                </c:pt>
                <c:pt idx="32">
                  <c:v>-24</c:v>
                </c:pt>
                <c:pt idx="33">
                  <c:v>-25</c:v>
                </c:pt>
                <c:pt idx="34">
                  <c:v>-26</c:v>
                </c:pt>
                <c:pt idx="35">
                  <c:v>-27</c:v>
                </c:pt>
                <c:pt idx="36">
                  <c:v>-28</c:v>
                </c:pt>
              </c:numCache>
            </c:numRef>
          </c:xVal>
          <c:yVal>
            <c:numRef>
              <c:f>Лист2!$E$8:$E$44</c:f>
              <c:numCache>
                <c:formatCode>General</c:formatCode>
                <c:ptCount val="37"/>
              </c:numCache>
            </c:numRef>
          </c:yVal>
          <c:smooth val="1"/>
        </c:ser>
        <c:ser>
          <c:idx val="3"/>
          <c:order val="3"/>
          <c:tx>
            <c:v>T2</c:v>
          </c:tx>
          <c:spPr>
            <a:ln w="38100">
              <a:solidFill>
                <a:schemeClr val="accent1"/>
              </a:solidFill>
            </a:ln>
          </c:spPr>
          <c:marker>
            <c:symbol val="none"/>
          </c:marker>
          <c:xVal>
            <c:numRef>
              <c:f>Лист2!$A$8:$A$44</c:f>
              <c:numCache>
                <c:formatCode>0.0</c:formatCode>
                <c:ptCount val="37"/>
                <c:pt idx="0">
                  <c:v>8</c:v>
                </c:pt>
                <c:pt idx="1">
                  <c:v>7</c:v>
                </c:pt>
                <c:pt idx="2">
                  <c:v>6</c:v>
                </c:pt>
                <c:pt idx="3">
                  <c:v>5</c:v>
                </c:pt>
                <c:pt idx="4">
                  <c:v>4</c:v>
                </c:pt>
                <c:pt idx="5">
                  <c:v>3</c:v>
                </c:pt>
                <c:pt idx="6">
                  <c:v>2</c:v>
                </c:pt>
                <c:pt idx="7">
                  <c:v>1</c:v>
                </c:pt>
                <c:pt idx="8">
                  <c:v>0</c:v>
                </c:pt>
                <c:pt idx="9">
                  <c:v>-1</c:v>
                </c:pt>
                <c:pt idx="10">
                  <c:v>-2</c:v>
                </c:pt>
                <c:pt idx="11">
                  <c:v>-3</c:v>
                </c:pt>
                <c:pt idx="12">
                  <c:v>-4</c:v>
                </c:pt>
                <c:pt idx="13">
                  <c:v>-5</c:v>
                </c:pt>
                <c:pt idx="14">
                  <c:v>-6</c:v>
                </c:pt>
                <c:pt idx="15">
                  <c:v>-7</c:v>
                </c:pt>
                <c:pt idx="16">
                  <c:v>-8</c:v>
                </c:pt>
                <c:pt idx="17">
                  <c:v>-9</c:v>
                </c:pt>
                <c:pt idx="18">
                  <c:v>-10</c:v>
                </c:pt>
                <c:pt idx="19">
                  <c:v>-11</c:v>
                </c:pt>
                <c:pt idx="20">
                  <c:v>-12</c:v>
                </c:pt>
                <c:pt idx="21">
                  <c:v>-13</c:v>
                </c:pt>
                <c:pt idx="22">
                  <c:v>-14</c:v>
                </c:pt>
                <c:pt idx="23">
                  <c:v>-15</c:v>
                </c:pt>
                <c:pt idx="24">
                  <c:v>-16</c:v>
                </c:pt>
                <c:pt idx="25">
                  <c:v>-17</c:v>
                </c:pt>
                <c:pt idx="26">
                  <c:v>-18</c:v>
                </c:pt>
                <c:pt idx="27">
                  <c:v>-19</c:v>
                </c:pt>
                <c:pt idx="28">
                  <c:v>-20</c:v>
                </c:pt>
                <c:pt idx="29">
                  <c:v>-21</c:v>
                </c:pt>
                <c:pt idx="30">
                  <c:v>-22</c:v>
                </c:pt>
                <c:pt idx="31">
                  <c:v>-23</c:v>
                </c:pt>
                <c:pt idx="32">
                  <c:v>-24</c:v>
                </c:pt>
                <c:pt idx="33">
                  <c:v>-25</c:v>
                </c:pt>
                <c:pt idx="34">
                  <c:v>-26</c:v>
                </c:pt>
                <c:pt idx="35">
                  <c:v>-27</c:v>
                </c:pt>
                <c:pt idx="36">
                  <c:v>-28</c:v>
                </c:pt>
              </c:numCache>
            </c:numRef>
          </c:xVal>
          <c:yVal>
            <c:numRef>
              <c:f>Лист2!$D$8:$D$44</c:f>
              <c:numCache>
                <c:formatCode>General</c:formatCode>
                <c:ptCount val="37"/>
              </c:numCache>
            </c:numRef>
          </c:yVal>
          <c:smooth val="1"/>
        </c:ser>
        <c:axId val="144922496"/>
        <c:axId val="144924032"/>
      </c:scatterChart>
      <c:valAx>
        <c:axId val="144922496"/>
        <c:scaling>
          <c:orientation val="maxMin"/>
          <c:max val="10"/>
        </c:scaling>
        <c:axPos val="b"/>
        <c:majorGridlines/>
        <c:numFmt formatCode="0" sourceLinked="0"/>
        <c:majorTickMark val="cross"/>
        <c:tickLblPos val="nextTo"/>
        <c:crossAx val="144924032"/>
        <c:crossesAt val="0"/>
        <c:crossBetween val="midCat"/>
        <c:majorUnit val="5"/>
      </c:valAx>
      <c:valAx>
        <c:axId val="144924032"/>
        <c:scaling>
          <c:orientation val="minMax"/>
        </c:scaling>
        <c:axPos val="r"/>
        <c:majorGridlines/>
        <c:numFmt formatCode="0" sourceLinked="0"/>
        <c:tickLblPos val="nextTo"/>
        <c:crossAx val="144922496"/>
        <c:crosses val="autoZero"/>
        <c:crossBetween val="midCat"/>
        <c:majorUnit val="5"/>
      </c:valAx>
      <c:spPr>
        <a:noFill/>
        <a:ln w="25400">
          <a:noFill/>
        </a:ln>
      </c:spPr>
    </c:plotArea>
    <c:legend>
      <c:legendPos val="r"/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87326730884464876"/>
          <c:y val="0.32869077331742436"/>
          <c:w val="8.5322881785383067E-2"/>
          <c:h val="0.17268276616604536"/>
        </c:manualLayout>
      </c:layout>
    </c:legend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"/>
  <c:chart>
    <c:plotArea>
      <c:layout>
        <c:manualLayout>
          <c:layoutTarget val="inner"/>
          <c:xMode val="edge"/>
          <c:yMode val="edge"/>
          <c:x val="8.4430446194225767E-2"/>
          <c:y val="4.2141294838145826E-2"/>
          <c:w val="0.76200021872265966"/>
          <c:h val="0.79822506561679785"/>
        </c:manualLayout>
      </c:layout>
      <c:scatterChart>
        <c:scatterStyle val="smoothMarker"/>
        <c:ser>
          <c:idx val="1"/>
          <c:order val="0"/>
          <c:tx>
            <c:v>t2</c:v>
          </c:tx>
          <c:spPr>
            <a:ln w="38100">
              <a:solidFill>
                <a:schemeClr val="tx2"/>
              </a:solidFill>
            </a:ln>
          </c:spPr>
          <c:marker>
            <c:symbol val="none"/>
          </c:marker>
          <c:xVal>
            <c:numRef>
              <c:f>Лист2!$A$8:$A$44</c:f>
              <c:numCache>
                <c:formatCode>0.0</c:formatCode>
                <c:ptCount val="37"/>
                <c:pt idx="0">
                  <c:v>8</c:v>
                </c:pt>
                <c:pt idx="1">
                  <c:v>7</c:v>
                </c:pt>
                <c:pt idx="2">
                  <c:v>6</c:v>
                </c:pt>
                <c:pt idx="3">
                  <c:v>5</c:v>
                </c:pt>
                <c:pt idx="4">
                  <c:v>4</c:v>
                </c:pt>
                <c:pt idx="5">
                  <c:v>3</c:v>
                </c:pt>
                <c:pt idx="6">
                  <c:v>2</c:v>
                </c:pt>
                <c:pt idx="7">
                  <c:v>1</c:v>
                </c:pt>
                <c:pt idx="8">
                  <c:v>0</c:v>
                </c:pt>
                <c:pt idx="9">
                  <c:v>-1</c:v>
                </c:pt>
                <c:pt idx="10">
                  <c:v>-2</c:v>
                </c:pt>
                <c:pt idx="11">
                  <c:v>-3</c:v>
                </c:pt>
                <c:pt idx="12">
                  <c:v>-4</c:v>
                </c:pt>
                <c:pt idx="13">
                  <c:v>-5</c:v>
                </c:pt>
                <c:pt idx="14">
                  <c:v>-6</c:v>
                </c:pt>
                <c:pt idx="15">
                  <c:v>-7</c:v>
                </c:pt>
                <c:pt idx="16">
                  <c:v>-8</c:v>
                </c:pt>
                <c:pt idx="17">
                  <c:v>-9</c:v>
                </c:pt>
                <c:pt idx="18">
                  <c:v>-10</c:v>
                </c:pt>
                <c:pt idx="19">
                  <c:v>-11</c:v>
                </c:pt>
                <c:pt idx="20">
                  <c:v>-12</c:v>
                </c:pt>
                <c:pt idx="21">
                  <c:v>-13</c:v>
                </c:pt>
                <c:pt idx="22">
                  <c:v>-14</c:v>
                </c:pt>
                <c:pt idx="23">
                  <c:v>-15</c:v>
                </c:pt>
                <c:pt idx="24">
                  <c:v>-16</c:v>
                </c:pt>
                <c:pt idx="25">
                  <c:v>-17</c:v>
                </c:pt>
                <c:pt idx="26">
                  <c:v>-18</c:v>
                </c:pt>
                <c:pt idx="27">
                  <c:v>-19</c:v>
                </c:pt>
                <c:pt idx="28">
                  <c:v>-20</c:v>
                </c:pt>
                <c:pt idx="29">
                  <c:v>-21</c:v>
                </c:pt>
                <c:pt idx="30">
                  <c:v>-22</c:v>
                </c:pt>
                <c:pt idx="31">
                  <c:v>-23</c:v>
                </c:pt>
                <c:pt idx="32">
                  <c:v>-24</c:v>
                </c:pt>
                <c:pt idx="33">
                  <c:v>-25</c:v>
                </c:pt>
                <c:pt idx="34">
                  <c:v>-26</c:v>
                </c:pt>
                <c:pt idx="35">
                  <c:v>-27</c:v>
                </c:pt>
                <c:pt idx="36">
                  <c:v>-28</c:v>
                </c:pt>
              </c:numCache>
            </c:numRef>
          </c:xVal>
          <c:yVal>
            <c:numRef>
              <c:f>Лист2!$C$8:$C$44</c:f>
              <c:numCache>
                <c:formatCode>0.0</c:formatCode>
                <c:ptCount val="37"/>
                <c:pt idx="0">
                  <c:v>32.824577710915115</c:v>
                </c:pt>
                <c:pt idx="1">
                  <c:v>33.650919936439237</c:v>
                </c:pt>
                <c:pt idx="2">
                  <c:v>34.463024107713309</c:v>
                </c:pt>
                <c:pt idx="3">
                  <c:v>35.262104085136912</c:v>
                </c:pt>
                <c:pt idx="4">
                  <c:v>36.049196470644894</c:v>
                </c:pt>
                <c:pt idx="5">
                  <c:v>36.825195935294943</c:v>
                </c:pt>
                <c:pt idx="6">
                  <c:v>37.590881843146278</c:v>
                </c:pt>
                <c:pt idx="7">
                  <c:v>38.346938680386785</c:v>
                </c:pt>
                <c:pt idx="8">
                  <c:v>39.093971981277157</c:v>
                </c:pt>
                <c:pt idx="9">
                  <c:v>39.832520919049102</c:v>
                </c:pt>
                <c:pt idx="10">
                  <c:v>40.56306838563642</c:v>
                </c:pt>
                <c:pt idx="11">
                  <c:v>41.286049152396707</c:v>
                </c:pt>
                <c:pt idx="12">
                  <c:v>42.001856544660441</c:v>
                </c:pt>
                <c:pt idx="13">
                  <c:v>42.710847951361053</c:v>
                </c:pt>
                <c:pt idx="14">
                  <c:v>43.413349411480745</c:v>
                </c:pt>
                <c:pt idx="15">
                  <c:v>44.109659461522135</c:v>
                </c:pt>
                <c:pt idx="16">
                  <c:v>44.800052386007003</c:v>
                </c:pt>
                <c:pt idx="17">
                  <c:v>45.484780981608701</c:v>
                </c:pt>
                <c:pt idx="18">
                  <c:v>46.164078921945666</c:v>
                </c:pt>
                <c:pt idx="19">
                  <c:v>46.838162792091978</c:v>
                </c:pt>
                <c:pt idx="20">
                  <c:v>47.507233848095581</c:v>
                </c:pt>
                <c:pt idx="21">
                  <c:v>48.171479546092144</c:v>
                </c:pt>
                <c:pt idx="22">
                  <c:v>48.831074877241768</c:v>
                </c:pt>
                <c:pt idx="23">
                  <c:v>49.486183538131172</c:v>
                </c:pt>
                <c:pt idx="24">
                  <c:v>50.136958961028263</c:v>
                </c:pt>
                <c:pt idx="25">
                  <c:v>50.78354522420269</c:v>
                </c:pt>
                <c:pt idx="26">
                  <c:v>51.426077859124817</c:v>
                </c:pt>
                <c:pt idx="27">
                  <c:v>52.064684568632778</c:v>
                </c:pt>
                <c:pt idx="28">
                  <c:v>52.699485867916508</c:v>
                </c:pt>
                <c:pt idx="29">
                  <c:v>53.330595658326985</c:v>
                </c:pt>
                <c:pt idx="30">
                  <c:v>53.958121742524661</c:v>
                </c:pt>
                <c:pt idx="31">
                  <c:v>54.582166288209066</c:v>
                </c:pt>
                <c:pt idx="32">
                  <c:v>55.202826246639063</c:v>
                </c:pt>
                <c:pt idx="33">
                  <c:v>55.820193731277385</c:v>
                </c:pt>
                <c:pt idx="34">
                  <c:v>56.434356361159523</c:v>
                </c:pt>
                <c:pt idx="35">
                  <c:v>57.045397572967055</c:v>
                </c:pt>
                <c:pt idx="36">
                  <c:v>57.653396905262746</c:v>
                </c:pt>
              </c:numCache>
            </c:numRef>
          </c:yVal>
          <c:smooth val="1"/>
        </c:ser>
        <c:ser>
          <c:idx val="0"/>
          <c:order val="1"/>
          <c:tx>
            <c:v>t1</c:v>
          </c:tx>
          <c:spPr>
            <a:ln w="38100">
              <a:solidFill>
                <a:srgbClr val="C00000"/>
              </a:solidFill>
            </a:ln>
          </c:spPr>
          <c:marker>
            <c:symbol val="none"/>
          </c:marker>
          <c:xVal>
            <c:numRef>
              <c:f>Лист2!$A$8:$A$44</c:f>
              <c:numCache>
                <c:formatCode>0.0</c:formatCode>
                <c:ptCount val="37"/>
                <c:pt idx="0">
                  <c:v>8</c:v>
                </c:pt>
                <c:pt idx="1">
                  <c:v>7</c:v>
                </c:pt>
                <c:pt idx="2">
                  <c:v>6</c:v>
                </c:pt>
                <c:pt idx="3">
                  <c:v>5</c:v>
                </c:pt>
                <c:pt idx="4">
                  <c:v>4</c:v>
                </c:pt>
                <c:pt idx="5">
                  <c:v>3</c:v>
                </c:pt>
                <c:pt idx="6">
                  <c:v>2</c:v>
                </c:pt>
                <c:pt idx="7">
                  <c:v>1</c:v>
                </c:pt>
                <c:pt idx="8">
                  <c:v>0</c:v>
                </c:pt>
                <c:pt idx="9">
                  <c:v>-1</c:v>
                </c:pt>
                <c:pt idx="10">
                  <c:v>-2</c:v>
                </c:pt>
                <c:pt idx="11">
                  <c:v>-3</c:v>
                </c:pt>
                <c:pt idx="12">
                  <c:v>-4</c:v>
                </c:pt>
                <c:pt idx="13">
                  <c:v>-5</c:v>
                </c:pt>
                <c:pt idx="14">
                  <c:v>-6</c:v>
                </c:pt>
                <c:pt idx="15">
                  <c:v>-7</c:v>
                </c:pt>
                <c:pt idx="16">
                  <c:v>-8</c:v>
                </c:pt>
                <c:pt idx="17">
                  <c:v>-9</c:v>
                </c:pt>
                <c:pt idx="18">
                  <c:v>-10</c:v>
                </c:pt>
                <c:pt idx="19">
                  <c:v>-11</c:v>
                </c:pt>
                <c:pt idx="20">
                  <c:v>-12</c:v>
                </c:pt>
                <c:pt idx="21">
                  <c:v>-13</c:v>
                </c:pt>
                <c:pt idx="22">
                  <c:v>-14</c:v>
                </c:pt>
                <c:pt idx="23">
                  <c:v>-15</c:v>
                </c:pt>
                <c:pt idx="24">
                  <c:v>-16</c:v>
                </c:pt>
                <c:pt idx="25">
                  <c:v>-17</c:v>
                </c:pt>
                <c:pt idx="26">
                  <c:v>-18</c:v>
                </c:pt>
                <c:pt idx="27">
                  <c:v>-19</c:v>
                </c:pt>
                <c:pt idx="28">
                  <c:v>-20</c:v>
                </c:pt>
                <c:pt idx="29">
                  <c:v>-21</c:v>
                </c:pt>
                <c:pt idx="30">
                  <c:v>-22</c:v>
                </c:pt>
                <c:pt idx="31">
                  <c:v>-23</c:v>
                </c:pt>
                <c:pt idx="32">
                  <c:v>-24</c:v>
                </c:pt>
                <c:pt idx="33">
                  <c:v>-25</c:v>
                </c:pt>
                <c:pt idx="34">
                  <c:v>-26</c:v>
                </c:pt>
                <c:pt idx="35">
                  <c:v>-27</c:v>
                </c:pt>
                <c:pt idx="36">
                  <c:v>-28</c:v>
                </c:pt>
              </c:numCache>
            </c:numRef>
          </c:xVal>
          <c:yVal>
            <c:numRef>
              <c:f>Лист2!$B$8:$B$44</c:f>
              <c:numCache>
                <c:formatCode>0.0</c:formatCode>
                <c:ptCount val="37"/>
                <c:pt idx="0">
                  <c:v>35.350893500388558</c:v>
                </c:pt>
                <c:pt idx="1">
                  <c:v>36.387762041701997</c:v>
                </c:pt>
                <c:pt idx="2">
                  <c:v>37.410392528766245</c:v>
                </c:pt>
                <c:pt idx="3">
                  <c:v>38.419998821979163</c:v>
                </c:pt>
                <c:pt idx="4">
                  <c:v>39.417617523276107</c:v>
                </c:pt>
                <c:pt idx="5">
                  <c:v>40.404143303715806</c:v>
                </c:pt>
                <c:pt idx="6">
                  <c:v>41.380355527357004</c:v>
                </c:pt>
                <c:pt idx="7">
                  <c:v>42.346938680386785</c:v>
                </c:pt>
                <c:pt idx="8">
                  <c:v>43.304498297066317</c:v>
                </c:pt>
                <c:pt idx="9">
                  <c:v>44.253573550628047</c:v>
                </c:pt>
                <c:pt idx="10">
                  <c:v>45.194647333005065</c:v>
                </c:pt>
                <c:pt idx="11">
                  <c:v>46.128154415555038</c:v>
                </c:pt>
                <c:pt idx="12">
                  <c:v>47.054488123607769</c:v>
                </c:pt>
                <c:pt idx="13">
                  <c:v>47.974005846098208</c:v>
                </c:pt>
                <c:pt idx="14">
                  <c:v>48.887033622007095</c:v>
                </c:pt>
                <c:pt idx="15">
                  <c:v>49.793869987838129</c:v>
                </c:pt>
                <c:pt idx="16">
                  <c:v>50.694789228112256</c:v>
                </c:pt>
                <c:pt idx="17">
                  <c:v>51.590044139503604</c:v>
                </c:pt>
                <c:pt idx="18">
                  <c:v>52.479868395629879</c:v>
                </c:pt>
                <c:pt idx="19">
                  <c:v>53.364478581565344</c:v>
                </c:pt>
                <c:pt idx="20">
                  <c:v>54.244075953358738</c:v>
                </c:pt>
                <c:pt idx="21">
                  <c:v>55.118847967144795</c:v>
                </c:pt>
                <c:pt idx="22">
                  <c:v>55.988969614084198</c:v>
                </c:pt>
                <c:pt idx="23">
                  <c:v>56.854604590762193</c:v>
                </c:pt>
                <c:pt idx="24">
                  <c:v>57.715906329449311</c:v>
                </c:pt>
                <c:pt idx="25">
                  <c:v>58.573018908413218</c:v>
                </c:pt>
                <c:pt idx="26">
                  <c:v>59.426077859124817</c:v>
                </c:pt>
                <c:pt idx="27">
                  <c:v>60.275210884422663</c:v>
                </c:pt>
                <c:pt idx="28">
                  <c:v>61.12053849949563</c:v>
                </c:pt>
                <c:pt idx="29">
                  <c:v>61.962174605695395</c:v>
                </c:pt>
                <c:pt idx="30">
                  <c:v>62.800227005682046</c:v>
                </c:pt>
                <c:pt idx="31">
                  <c:v>63.634797867156394</c:v>
                </c:pt>
                <c:pt idx="32">
                  <c:v>64.465984141375927</c:v>
                </c:pt>
                <c:pt idx="33">
                  <c:v>65.2938779418037</c:v>
                </c:pt>
                <c:pt idx="34">
                  <c:v>66.118566887475311</c:v>
                </c:pt>
                <c:pt idx="35">
                  <c:v>66.940134415072791</c:v>
                </c:pt>
                <c:pt idx="36">
                  <c:v>67.758660063157507</c:v>
                </c:pt>
              </c:numCache>
            </c:numRef>
          </c:yVal>
          <c:smooth val="1"/>
        </c:ser>
        <c:ser>
          <c:idx val="2"/>
          <c:order val="2"/>
          <c:tx>
            <c:v>T1</c:v>
          </c:tx>
          <c:spPr>
            <a:ln w="38100">
              <a:solidFill>
                <a:srgbClr val="C00000"/>
              </a:solidFill>
            </a:ln>
          </c:spPr>
          <c:marker>
            <c:symbol val="none"/>
          </c:marker>
          <c:xVal>
            <c:numRef>
              <c:f>Лист2!$A$8:$A$44</c:f>
              <c:numCache>
                <c:formatCode>0.0</c:formatCode>
                <c:ptCount val="37"/>
                <c:pt idx="0">
                  <c:v>8</c:v>
                </c:pt>
                <c:pt idx="1">
                  <c:v>7</c:v>
                </c:pt>
                <c:pt idx="2">
                  <c:v>6</c:v>
                </c:pt>
                <c:pt idx="3">
                  <c:v>5</c:v>
                </c:pt>
                <c:pt idx="4">
                  <c:v>4</c:v>
                </c:pt>
                <c:pt idx="5">
                  <c:v>3</c:v>
                </c:pt>
                <c:pt idx="6">
                  <c:v>2</c:v>
                </c:pt>
                <c:pt idx="7">
                  <c:v>1</c:v>
                </c:pt>
                <c:pt idx="8">
                  <c:v>0</c:v>
                </c:pt>
                <c:pt idx="9">
                  <c:v>-1</c:v>
                </c:pt>
                <c:pt idx="10">
                  <c:v>-2</c:v>
                </c:pt>
                <c:pt idx="11">
                  <c:v>-3</c:v>
                </c:pt>
                <c:pt idx="12">
                  <c:v>-4</c:v>
                </c:pt>
                <c:pt idx="13">
                  <c:v>-5</c:v>
                </c:pt>
                <c:pt idx="14">
                  <c:v>-6</c:v>
                </c:pt>
                <c:pt idx="15">
                  <c:v>-7</c:v>
                </c:pt>
                <c:pt idx="16">
                  <c:v>-8</c:v>
                </c:pt>
                <c:pt idx="17">
                  <c:v>-9</c:v>
                </c:pt>
                <c:pt idx="18">
                  <c:v>-10</c:v>
                </c:pt>
                <c:pt idx="19">
                  <c:v>-11</c:v>
                </c:pt>
                <c:pt idx="20">
                  <c:v>-12</c:v>
                </c:pt>
                <c:pt idx="21">
                  <c:v>-13</c:v>
                </c:pt>
                <c:pt idx="22">
                  <c:v>-14</c:v>
                </c:pt>
                <c:pt idx="23">
                  <c:v>-15</c:v>
                </c:pt>
                <c:pt idx="24">
                  <c:v>-16</c:v>
                </c:pt>
                <c:pt idx="25">
                  <c:v>-17</c:v>
                </c:pt>
                <c:pt idx="26">
                  <c:v>-18</c:v>
                </c:pt>
                <c:pt idx="27">
                  <c:v>-19</c:v>
                </c:pt>
                <c:pt idx="28">
                  <c:v>-20</c:v>
                </c:pt>
                <c:pt idx="29">
                  <c:v>-21</c:v>
                </c:pt>
                <c:pt idx="30">
                  <c:v>-22</c:v>
                </c:pt>
                <c:pt idx="31">
                  <c:v>-23</c:v>
                </c:pt>
                <c:pt idx="32">
                  <c:v>-24</c:v>
                </c:pt>
                <c:pt idx="33">
                  <c:v>-25</c:v>
                </c:pt>
                <c:pt idx="34">
                  <c:v>-26</c:v>
                </c:pt>
                <c:pt idx="35">
                  <c:v>-27</c:v>
                </c:pt>
                <c:pt idx="36">
                  <c:v>-28</c:v>
                </c:pt>
              </c:numCache>
            </c:numRef>
          </c:xVal>
          <c:yVal>
            <c:numRef>
              <c:f>Лист2!$E$8:$E$44</c:f>
              <c:numCache>
                <c:formatCode>General</c:formatCode>
                <c:ptCount val="37"/>
              </c:numCache>
            </c:numRef>
          </c:yVal>
          <c:smooth val="1"/>
        </c:ser>
        <c:ser>
          <c:idx val="3"/>
          <c:order val="3"/>
          <c:tx>
            <c:v>T2</c:v>
          </c:tx>
          <c:spPr>
            <a:ln w="38100">
              <a:solidFill>
                <a:schemeClr val="accent1"/>
              </a:solidFill>
            </a:ln>
          </c:spPr>
          <c:marker>
            <c:symbol val="none"/>
          </c:marker>
          <c:xVal>
            <c:numRef>
              <c:f>Лист2!$A$8:$A$44</c:f>
              <c:numCache>
                <c:formatCode>0.0</c:formatCode>
                <c:ptCount val="37"/>
                <c:pt idx="0">
                  <c:v>8</c:v>
                </c:pt>
                <c:pt idx="1">
                  <c:v>7</c:v>
                </c:pt>
                <c:pt idx="2">
                  <c:v>6</c:v>
                </c:pt>
                <c:pt idx="3">
                  <c:v>5</c:v>
                </c:pt>
                <c:pt idx="4">
                  <c:v>4</c:v>
                </c:pt>
                <c:pt idx="5">
                  <c:v>3</c:v>
                </c:pt>
                <c:pt idx="6">
                  <c:v>2</c:v>
                </c:pt>
                <c:pt idx="7">
                  <c:v>1</c:v>
                </c:pt>
                <c:pt idx="8">
                  <c:v>0</c:v>
                </c:pt>
                <c:pt idx="9">
                  <c:v>-1</c:v>
                </c:pt>
                <c:pt idx="10">
                  <c:v>-2</c:v>
                </c:pt>
                <c:pt idx="11">
                  <c:v>-3</c:v>
                </c:pt>
                <c:pt idx="12">
                  <c:v>-4</c:v>
                </c:pt>
                <c:pt idx="13">
                  <c:v>-5</c:v>
                </c:pt>
                <c:pt idx="14">
                  <c:v>-6</c:v>
                </c:pt>
                <c:pt idx="15">
                  <c:v>-7</c:v>
                </c:pt>
                <c:pt idx="16">
                  <c:v>-8</c:v>
                </c:pt>
                <c:pt idx="17">
                  <c:v>-9</c:v>
                </c:pt>
                <c:pt idx="18">
                  <c:v>-10</c:v>
                </c:pt>
                <c:pt idx="19">
                  <c:v>-11</c:v>
                </c:pt>
                <c:pt idx="20">
                  <c:v>-12</c:v>
                </c:pt>
                <c:pt idx="21">
                  <c:v>-13</c:v>
                </c:pt>
                <c:pt idx="22">
                  <c:v>-14</c:v>
                </c:pt>
                <c:pt idx="23">
                  <c:v>-15</c:v>
                </c:pt>
                <c:pt idx="24">
                  <c:v>-16</c:v>
                </c:pt>
                <c:pt idx="25">
                  <c:v>-17</c:v>
                </c:pt>
                <c:pt idx="26">
                  <c:v>-18</c:v>
                </c:pt>
                <c:pt idx="27">
                  <c:v>-19</c:v>
                </c:pt>
                <c:pt idx="28">
                  <c:v>-20</c:v>
                </c:pt>
                <c:pt idx="29">
                  <c:v>-21</c:v>
                </c:pt>
                <c:pt idx="30">
                  <c:v>-22</c:v>
                </c:pt>
                <c:pt idx="31">
                  <c:v>-23</c:v>
                </c:pt>
                <c:pt idx="32">
                  <c:v>-24</c:v>
                </c:pt>
                <c:pt idx="33">
                  <c:v>-25</c:v>
                </c:pt>
                <c:pt idx="34">
                  <c:v>-26</c:v>
                </c:pt>
                <c:pt idx="35">
                  <c:v>-27</c:v>
                </c:pt>
                <c:pt idx="36">
                  <c:v>-28</c:v>
                </c:pt>
              </c:numCache>
            </c:numRef>
          </c:xVal>
          <c:yVal>
            <c:numRef>
              <c:f>Лист2!$D$8:$D$44</c:f>
              <c:numCache>
                <c:formatCode>General</c:formatCode>
                <c:ptCount val="37"/>
              </c:numCache>
            </c:numRef>
          </c:yVal>
          <c:smooth val="1"/>
        </c:ser>
        <c:axId val="144963456"/>
        <c:axId val="144964992"/>
      </c:scatterChart>
      <c:valAx>
        <c:axId val="144963456"/>
        <c:scaling>
          <c:orientation val="maxMin"/>
          <c:max val="10"/>
        </c:scaling>
        <c:axPos val="b"/>
        <c:majorGridlines/>
        <c:numFmt formatCode="0" sourceLinked="0"/>
        <c:majorTickMark val="cross"/>
        <c:tickLblPos val="nextTo"/>
        <c:crossAx val="144964992"/>
        <c:crossesAt val="0"/>
        <c:crossBetween val="midCat"/>
        <c:majorUnit val="5"/>
      </c:valAx>
      <c:valAx>
        <c:axId val="144964992"/>
        <c:scaling>
          <c:orientation val="minMax"/>
        </c:scaling>
        <c:axPos val="r"/>
        <c:majorGridlines/>
        <c:numFmt formatCode="0" sourceLinked="0"/>
        <c:tickLblPos val="nextTo"/>
        <c:crossAx val="144963456"/>
        <c:crosses val="autoZero"/>
        <c:crossBetween val="midCat"/>
        <c:majorUnit val="5"/>
      </c:valAx>
      <c:spPr>
        <a:noFill/>
        <a:ln w="25400">
          <a:noFill/>
        </a:ln>
      </c:spPr>
    </c:plotArea>
    <c:legend>
      <c:legendPos val="r"/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87326730884464765"/>
          <c:y val="0.32869077331742547"/>
          <c:w val="8.746100451362758E-2"/>
          <c:h val="0.11897018819755971"/>
        </c:manualLayout>
      </c:layout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E00F55-FA9A-4BFE-A08E-16128DE2F3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159</Pages>
  <Words>30182</Words>
  <Characters>172038</Characters>
  <Application>Microsoft Office Word</Application>
  <DocSecurity>0</DocSecurity>
  <Lines>1433</Lines>
  <Paragraphs>403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201817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Ewgnii</cp:lastModifiedBy>
  <cp:revision>5</cp:revision>
  <dcterms:created xsi:type="dcterms:W3CDTF">2020-07-17T04:44:00Z</dcterms:created>
  <dcterms:modified xsi:type="dcterms:W3CDTF">2020-07-17T05:27:00Z</dcterms:modified>
</cp:coreProperties>
</file>